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</w:t>
      </w:r>
      <w:r w:rsidRPr="00D2413B">
        <w:rPr>
          <w:rFonts w:ascii="Times New Roman" w:eastAsia="Times New Roman" w:hAnsi="Times New Roman" w:cs="Times New Roman"/>
          <w:lang w:eastAsia="es-ES_tradnl"/>
        </w:rPr>
        <w:t>.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bookmarkStart w:id="0" w:name="_GoBack"/>
      <w:bookmarkEnd w:id="0"/>
      <w:r w:rsidRPr="00D2413B">
        <w:rPr>
          <w:rFonts w:ascii="Times New Roman" w:eastAsia="Times New Roman" w:hAnsi="Times New Roman" w:cs="Times New Roman"/>
          <w:lang w:eastAsia="es-ES_tradnl"/>
        </w:rPr>
        <w:br/>
        <w:t>La información que me diste es bastante detallada y cubre dos grandes ámbitos:</w:t>
      </w:r>
    </w:p>
    <w:p w:rsidR="00D2413B" w:rsidRPr="00D2413B" w:rsidRDefault="00D2413B" w:rsidP="00D2413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Backoffice (usuarios staff)</w:t>
      </w:r>
      <w:r w:rsidRPr="00D2413B">
        <w:rPr>
          <w:rFonts w:ascii="Times New Roman" w:eastAsia="Times New Roman" w:hAnsi="Times New Roman" w:cs="Times New Roman"/>
          <w:lang w:eastAsia="es-ES_tradnl"/>
        </w:rPr>
        <w:t xml:space="preserve"> → gestión interna</w:t>
      </w:r>
    </w:p>
    <w:p w:rsidR="00D2413B" w:rsidRPr="00D2413B" w:rsidRDefault="00D2413B" w:rsidP="00D2413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Portal (usuarios comunidad y visitantes)</w:t>
      </w:r>
      <w:r w:rsidRPr="00D2413B">
        <w:rPr>
          <w:rFonts w:ascii="Times New Roman" w:eastAsia="Times New Roman" w:hAnsi="Times New Roman" w:cs="Times New Roman"/>
          <w:lang w:eastAsia="es-ES_tradnl"/>
        </w:rPr>
        <w:t xml:space="preserve"> → interfaz pública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Te voy a estructurar la respuesta así:</w:t>
      </w:r>
    </w:p>
    <w:p w:rsidR="00D2413B" w:rsidRPr="00D2413B" w:rsidRDefault="00D2413B" w:rsidP="00D2413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Identificación de procesos</w:t>
      </w:r>
    </w:p>
    <w:p w:rsidR="00D2413B" w:rsidRPr="00D2413B" w:rsidRDefault="00D2413B" w:rsidP="00D2413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Separación por tipo (Backoffice vs Portal)</w:t>
      </w:r>
    </w:p>
    <w:p w:rsidR="00D2413B" w:rsidRPr="00D2413B" w:rsidRDefault="00D2413B" w:rsidP="00D2413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Flujo general de cada proceso (en pasos)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9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1. Procesos Backoffice</w: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1.1. Gestión de Propiedades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Creación / Carga inicial</w:t>
      </w:r>
    </w:p>
    <w:p w:rsidR="00D2413B" w:rsidRPr="00D2413B" w:rsidRDefault="00D2413B" w:rsidP="00D241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Administrador o agente ingresa datos de la propiedad (lat/long, fotos, videos, precio en pesos o UF, SEO, etc.).</w:t>
      </w:r>
    </w:p>
    <w:p w:rsidR="00D2413B" w:rsidRPr="00D2413B" w:rsidRDefault="00D2413B" w:rsidP="00D241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Asignación de agente (solo administrador).</w:t>
      </w:r>
    </w:p>
    <w:p w:rsidR="00D2413B" w:rsidRPr="00D2413B" w:rsidRDefault="00D2413B" w:rsidP="00D2413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Aprobación</w:t>
      </w:r>
    </w:p>
    <w:p w:rsidR="00D2413B" w:rsidRPr="00D2413B" w:rsidRDefault="00D2413B" w:rsidP="00D241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Agente puede pasar de "Evaluación" a "Pre-aprobada".</w:t>
      </w:r>
    </w:p>
    <w:p w:rsidR="00D2413B" w:rsidRPr="00D2413B" w:rsidRDefault="00D2413B" w:rsidP="00D241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Notificación automática a administradores.</w:t>
      </w:r>
    </w:p>
    <w:p w:rsidR="00D2413B" w:rsidRPr="00D2413B" w:rsidRDefault="00D2413B" w:rsidP="00D241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Administrador cambia a "Publicada".</w:t>
      </w:r>
    </w:p>
    <w:p w:rsidR="00D2413B" w:rsidRPr="00D2413B" w:rsidRDefault="00D2413B" w:rsidP="00D2413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Actualización</w:t>
      </w:r>
    </w:p>
    <w:p w:rsidR="00D2413B" w:rsidRPr="00D2413B" w:rsidRDefault="00D2413B" w:rsidP="00D241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Modificación de datos, multimedia, SEO.</w:t>
      </w:r>
    </w:p>
    <w:p w:rsidR="00D2413B" w:rsidRPr="00D2413B" w:rsidRDefault="00D2413B" w:rsidP="00D241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Registro en historial tipo Trello.</w:t>
      </w:r>
    </w:p>
    <w:p w:rsidR="00D2413B" w:rsidRPr="00D2413B" w:rsidRDefault="00D2413B" w:rsidP="00D2413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Cierre</w:t>
      </w:r>
    </w:p>
    <w:p w:rsidR="00D2413B" w:rsidRPr="00D2413B" w:rsidRDefault="00D2413B" w:rsidP="00D241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Cambio a "Vendida" o "Arrendada".</w:t>
      </w:r>
    </w:p>
    <w:p w:rsidR="00D2413B" w:rsidRPr="00D2413B" w:rsidRDefault="00D2413B" w:rsidP="00D241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Actualización de métricas y reportes.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8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1.2. Gestión de Tipos de Propiedad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Alta/edición de tipo (nombre, descripción, campos habilitados/deshabilitados).</w:t>
      </w:r>
    </w:p>
    <w:p w:rsidR="00D2413B" w:rsidRPr="00D2413B" w:rsidRDefault="00D2413B" w:rsidP="00D2413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Activación/desactivación.</w:t>
      </w:r>
    </w:p>
    <w:p w:rsidR="00D2413B" w:rsidRPr="00D2413B" w:rsidRDefault="00D2413B" w:rsidP="00D2413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Actualización de conteo de propiedades asociadas.</w:t>
      </w:r>
    </w:p>
    <w:p w:rsidR="00D2413B" w:rsidRPr="00D2413B" w:rsidRDefault="00D2413B" w:rsidP="00D2413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lastRenderedPageBreak/>
        <w:t>Impacto automático en formularios del portal.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7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1.3. Solicitudes de Publicación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Recepción de solicitud desde el portal (independiente o derivada de valoración).</w:t>
      </w:r>
    </w:p>
    <w:p w:rsidR="00D2413B" w:rsidRPr="00D2413B" w:rsidRDefault="00D2413B" w:rsidP="00D241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Creación automática de propiedad en estado "Proceso de publicación".</w:t>
      </w:r>
    </w:p>
    <w:p w:rsidR="00D2413B" w:rsidRPr="00D2413B" w:rsidRDefault="00D2413B" w:rsidP="00D241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Validación y revisión (fotos, datos).</w:t>
      </w:r>
    </w:p>
    <w:p w:rsidR="00D2413B" w:rsidRPr="00D2413B" w:rsidRDefault="00D2413B" w:rsidP="00D241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Aprobación/rechazo:</w:t>
      </w:r>
    </w:p>
    <w:p w:rsidR="00D2413B" w:rsidRPr="00D2413B" w:rsidRDefault="00D2413B" w:rsidP="00D2413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Si aprueba → estado "Publicada", envío de notificación/correo.</w:t>
      </w:r>
    </w:p>
    <w:p w:rsidR="00D2413B" w:rsidRPr="00D2413B" w:rsidRDefault="00D2413B" w:rsidP="00D2413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Si no es usuario comunidad → invitación a registrarse.</w:t>
      </w:r>
    </w:p>
    <w:p w:rsidR="00D2413B" w:rsidRPr="00D2413B" w:rsidRDefault="00D2413B" w:rsidP="00D241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Asignación a agente o administrador.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1.4. Valoraciones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Recepción de solicitud desde portal.</w:t>
      </w:r>
    </w:p>
    <w:p w:rsidR="00D2413B" w:rsidRPr="00D2413B" w:rsidRDefault="00D2413B" w:rsidP="00D2413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Registro en dashboard de valoraciones.</w:t>
      </w:r>
    </w:p>
    <w:p w:rsidR="00D2413B" w:rsidRPr="00D2413B" w:rsidRDefault="00D2413B" w:rsidP="00D2413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Gestión por administrador/agente.</w:t>
      </w:r>
    </w:p>
    <w:p w:rsidR="00D2413B" w:rsidRPr="00D2413B" w:rsidRDefault="00D2413B" w:rsidP="00D2413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Posible conversión a solicitud de publicación.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1.5. Contratos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Creación de contrato (arriendo o venta).</w:t>
      </w:r>
    </w:p>
    <w:p w:rsidR="00D2413B" w:rsidRPr="00D2413B" w:rsidRDefault="00D2413B" w:rsidP="00D2413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Asignación de personas relacionadas.</w:t>
      </w:r>
    </w:p>
    <w:p w:rsidR="00D2413B" w:rsidRPr="00D2413B" w:rsidRDefault="00D2413B" w:rsidP="00D2413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Subida de documentos (PDF/imagen).</w:t>
      </w:r>
    </w:p>
    <w:p w:rsidR="00D2413B" w:rsidRPr="00D2413B" w:rsidRDefault="00D2413B" w:rsidP="00D2413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Para arriendo → generación automática de calendario de pagos.</w:t>
      </w:r>
    </w:p>
    <w:p w:rsidR="00D2413B" w:rsidRPr="00D2413B" w:rsidRDefault="00D2413B" w:rsidP="00D2413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Seguimiento y cierre.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1.6. Gestión de Usuarios Staff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>Administradores</w:t>
      </w:r>
      <w:r w:rsidRPr="00D2413B">
        <w:rPr>
          <w:rFonts w:ascii="Times New Roman" w:eastAsia="Times New Roman" w:hAnsi="Times New Roman" w:cs="Times New Roman"/>
          <w:lang w:eastAsia="es-ES_tradnl"/>
        </w:rPr>
        <w:t>: CRUD, asignación de propiedades y solicitudes, gestión de permisos.</w:t>
      </w:r>
    </w:p>
    <w:p w:rsidR="00D2413B" w:rsidRPr="00D2413B" w:rsidRDefault="00D2413B" w:rsidP="00D2413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Agentes</w:t>
      </w:r>
      <w:r w:rsidRPr="00D2413B">
        <w:rPr>
          <w:rFonts w:ascii="Times New Roman" w:eastAsia="Times New Roman" w:hAnsi="Times New Roman" w:cs="Times New Roman"/>
          <w:lang w:eastAsia="es-ES_tradnl"/>
        </w:rPr>
        <w:t>: CRUD, asignación de propiedades y solicitudes, seguimiento de rendimiento.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1.7. CMS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Slider</w:t>
      </w:r>
      <w:r w:rsidRPr="00D2413B">
        <w:rPr>
          <w:rFonts w:ascii="Times New Roman" w:eastAsia="Times New Roman" w:hAnsi="Times New Roman" w:cs="Times New Roman"/>
          <w:lang w:eastAsia="es-ES_tradnl"/>
        </w:rPr>
        <w:t>: creación, fechas de vigencia, SEO, métricas de clics.</w:t>
      </w:r>
    </w:p>
    <w:p w:rsidR="00D2413B" w:rsidRPr="00D2413B" w:rsidRDefault="00D2413B" w:rsidP="00D2413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Sobre Nosotros</w:t>
      </w:r>
      <w:r w:rsidRPr="00D2413B">
        <w:rPr>
          <w:rFonts w:ascii="Times New Roman" w:eastAsia="Times New Roman" w:hAnsi="Times New Roman" w:cs="Times New Roman"/>
          <w:lang w:eastAsia="es-ES_tradnl"/>
        </w:rPr>
        <w:t>: texto, video, equipo.</w:t>
      </w:r>
    </w:p>
    <w:p w:rsidR="00D2413B" w:rsidRPr="00D2413B" w:rsidRDefault="00D2413B" w:rsidP="00D2413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Blog</w:t>
      </w:r>
      <w:r w:rsidRPr="00D2413B">
        <w:rPr>
          <w:rFonts w:ascii="Times New Roman" w:eastAsia="Times New Roman" w:hAnsi="Times New Roman" w:cs="Times New Roman"/>
          <w:lang w:eastAsia="es-ES_tradnl"/>
        </w:rPr>
        <w:t>: CRUD artículos, categorías, métricas.</w:t>
      </w:r>
    </w:p>
    <w:p w:rsidR="00D2413B" w:rsidRPr="00D2413B" w:rsidRDefault="00D2413B" w:rsidP="00D2413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Propiedades destacadas</w:t>
      </w:r>
      <w:r w:rsidRPr="00D2413B">
        <w:rPr>
          <w:rFonts w:ascii="Times New Roman" w:eastAsia="Times New Roman" w:hAnsi="Times New Roman" w:cs="Times New Roman"/>
          <w:lang w:eastAsia="es-ES_tradnl"/>
        </w:rPr>
        <w:t>: selección para home.</w:t>
      </w:r>
    </w:p>
    <w:p w:rsidR="00D2413B" w:rsidRPr="00D2413B" w:rsidRDefault="00D2413B" w:rsidP="00D2413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Footer e identidad</w:t>
      </w:r>
      <w:r w:rsidRPr="00D2413B">
        <w:rPr>
          <w:rFonts w:ascii="Times New Roman" w:eastAsia="Times New Roman" w:hAnsi="Times New Roman" w:cs="Times New Roman"/>
          <w:lang w:eastAsia="es-ES_tradnl"/>
        </w:rPr>
        <w:t>: logo, nombre.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1.8. Reportes, Auditoría y Notificaciones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Reportes</w:t>
      </w:r>
      <w:r w:rsidRPr="00D2413B">
        <w:rPr>
          <w:rFonts w:ascii="Times New Roman" w:eastAsia="Times New Roman" w:hAnsi="Times New Roman" w:cs="Times New Roman"/>
          <w:lang w:eastAsia="es-ES_tradnl"/>
        </w:rPr>
        <w:t>: filtros, vista previa, descarga/impresión.</w:t>
      </w:r>
    </w:p>
    <w:p w:rsidR="00D2413B" w:rsidRPr="00D2413B" w:rsidRDefault="00D2413B" w:rsidP="00D2413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Auditoría</w:t>
      </w:r>
      <w:r w:rsidRPr="00D2413B">
        <w:rPr>
          <w:rFonts w:ascii="Times New Roman" w:eastAsia="Times New Roman" w:hAnsi="Times New Roman" w:cs="Times New Roman"/>
          <w:lang w:eastAsia="es-ES_tradnl"/>
        </w:rPr>
        <w:t>: registro de acciones, visualización por grilla/detalle.</w:t>
      </w:r>
    </w:p>
    <w:p w:rsidR="00D2413B" w:rsidRPr="00D2413B" w:rsidRDefault="00D2413B" w:rsidP="00D2413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Notificaciones</w:t>
      </w:r>
      <w:r w:rsidRPr="00D2413B">
        <w:rPr>
          <w:rFonts w:ascii="Times New Roman" w:eastAsia="Times New Roman" w:hAnsi="Times New Roman" w:cs="Times New Roman"/>
          <w:lang w:eastAsia="es-ES_tradnl"/>
        </w:rPr>
        <w:t>: configuración y envío de correos automáticos.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2. Procesos Portal</w: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2.1. Home y Navegación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Carga de topbar (logo, UF, login/registro).</w:t>
      </w:r>
    </w:p>
    <w:p w:rsidR="00D2413B" w:rsidRPr="00D2413B" w:rsidRDefault="00D2413B" w:rsidP="00D2413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Menú de navegación (Home, Publica, Valoriza, Propiedades, Testimonios, Blog).</w:t>
      </w:r>
    </w:p>
    <w:p w:rsidR="00D2413B" w:rsidRPr="00D2413B" w:rsidRDefault="00D2413B" w:rsidP="00D2413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Slider y secciones administradas desde CMS.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2.2. Publicación de Propiedad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lastRenderedPageBreak/>
        <w:t>Usuario ingresa al formulario (stepper).</w:t>
      </w:r>
    </w:p>
    <w:p w:rsidR="00D2413B" w:rsidRPr="00D2413B" w:rsidRDefault="00D2413B" w:rsidP="00D2413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Selección de tipo de operación y tipo de propiedad (carga dinámica de campos habilitados).</w:t>
      </w:r>
    </w:p>
    <w:p w:rsidR="00D2413B" w:rsidRPr="00D2413B" w:rsidRDefault="00D2413B" w:rsidP="00D2413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Carga de fotos/videos.</w:t>
      </w:r>
    </w:p>
    <w:p w:rsidR="00D2413B" w:rsidRPr="00D2413B" w:rsidRDefault="00D2413B" w:rsidP="00D2413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Geolocalización en mapa.</w:t>
      </w:r>
    </w:p>
    <w:p w:rsidR="00D2413B" w:rsidRPr="00D2413B" w:rsidRDefault="00D2413B" w:rsidP="00D2413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Envío → genera solicitud en Backoffice.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2.3. Valoración de Propiedad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Usuario completa formulario (igual que publicación).</w:t>
      </w:r>
    </w:p>
    <w:p w:rsidR="00D2413B" w:rsidRPr="00D2413B" w:rsidRDefault="00D2413B" w:rsidP="00D2413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Sistema calcula avalúo (puede ser manual o integrado con servicio).</w:t>
      </w:r>
    </w:p>
    <w:p w:rsidR="00D2413B" w:rsidRPr="00D2413B" w:rsidRDefault="00D2413B" w:rsidP="00D2413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Opción de publicar → genera solicitud con origen "valoración".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2.4. Navegación y Búsqueda de Propiedades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Usuario filtra propiedades (tipo, operación, región, valor).</w:t>
      </w:r>
    </w:p>
    <w:p w:rsidR="00D2413B" w:rsidRPr="00D2413B" w:rsidRDefault="00D2413B" w:rsidP="00D2413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Visualiza en tarjetas (iconos de atributos, valor en UF/pesos).</w:t>
      </w:r>
    </w:p>
    <w:p w:rsidR="00D2413B" w:rsidRPr="00D2413B" w:rsidRDefault="00D2413B" w:rsidP="00D2413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Puede marcar como favorita (si está registrado).</w:t>
      </w:r>
    </w:p>
    <w:p w:rsidR="00D2413B" w:rsidRPr="00D2413B" w:rsidRDefault="00D2413B" w:rsidP="00D2413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Acceso a detalle (URL única, galería, mapa, contacto agente).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2.5. Cuenta Usuario Comunidad</w: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Flujos:</w:t>
      </w:r>
    </w:p>
    <w:p w:rsidR="00D2413B" w:rsidRPr="00D2413B" w:rsidRDefault="00D2413B" w:rsidP="00D2413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Mis Datos</w:t>
      </w:r>
      <w:r w:rsidRPr="00D2413B">
        <w:rPr>
          <w:rFonts w:ascii="Times New Roman" w:eastAsia="Times New Roman" w:hAnsi="Times New Roman" w:cs="Times New Roman"/>
          <w:lang w:eastAsia="es-ES_tradnl"/>
        </w:rPr>
        <w:t>: edición por campos, verificación con cédula.</w:t>
      </w:r>
    </w:p>
    <w:p w:rsidR="00D2413B" w:rsidRPr="00D2413B" w:rsidRDefault="00D2413B" w:rsidP="00D2413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Mis Publicaciones</w:t>
      </w:r>
      <w:r w:rsidRPr="00D2413B">
        <w:rPr>
          <w:rFonts w:ascii="Times New Roman" w:eastAsia="Times New Roman" w:hAnsi="Times New Roman" w:cs="Times New Roman"/>
          <w:lang w:eastAsia="es-ES_tradnl"/>
        </w:rPr>
        <w:t>: listado con estado, métricas de visitas/favoritos.</w:t>
      </w:r>
    </w:p>
    <w:p w:rsidR="00D2413B" w:rsidRPr="00D2413B" w:rsidRDefault="00D2413B" w:rsidP="00D2413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Mis Favoritos</w:t>
      </w:r>
      <w:r w:rsidRPr="00D2413B">
        <w:rPr>
          <w:rFonts w:ascii="Times New Roman" w:eastAsia="Times New Roman" w:hAnsi="Times New Roman" w:cs="Times New Roman"/>
          <w:lang w:eastAsia="es-ES_tradnl"/>
        </w:rPr>
        <w:t>: listado, opción de quitar favoritos.</w:t>
      </w:r>
    </w:p>
    <w:p w:rsidR="00D2413B" w:rsidRPr="00D2413B" w:rsidRDefault="00D2413B" w:rsidP="00D2413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Estados de Pago</w:t>
      </w:r>
      <w:r w:rsidRPr="00D2413B">
        <w:rPr>
          <w:rFonts w:ascii="Times New Roman" w:eastAsia="Times New Roman" w:hAnsi="Times New Roman" w:cs="Times New Roman"/>
          <w:lang w:eastAsia="es-ES_tradnl"/>
        </w:rPr>
        <w:t>: ver mensualidades, subir comprobante, descarga reporte.</w:t>
      </w:r>
    </w:p>
    <w:p w:rsidR="00D2413B" w:rsidRPr="00D2413B" w:rsidRDefault="00D2413B" w:rsidP="00D2413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Mis Contratos</w:t>
      </w:r>
      <w:r w:rsidRPr="00D2413B">
        <w:rPr>
          <w:rFonts w:ascii="Times New Roman" w:eastAsia="Times New Roman" w:hAnsi="Times New Roman" w:cs="Times New Roman"/>
          <w:lang w:eastAsia="es-ES_tradnl"/>
        </w:rPr>
        <w:t>: seguimiento de estados y pagos asociados.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2413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3. Ejemplo de Flujo Completo – Publicación desde Portal</w:t>
      </w:r>
    </w:p>
    <w:p w:rsidR="00D2413B" w:rsidRPr="00D2413B" w:rsidRDefault="00D2413B" w:rsidP="00D2413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Usuario ingresa a "Publica tu propiedad".</w:t>
      </w:r>
    </w:p>
    <w:p w:rsidR="00D2413B" w:rsidRPr="00D2413B" w:rsidRDefault="00D2413B" w:rsidP="00D2413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Completa stepper con datos requeridos.</w:t>
      </w:r>
    </w:p>
    <w:p w:rsidR="00D2413B" w:rsidRPr="00D2413B" w:rsidRDefault="00D2413B" w:rsidP="00D2413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lastRenderedPageBreak/>
        <w:t>Sube fotos/videos.</w:t>
      </w:r>
    </w:p>
    <w:p w:rsidR="00D2413B" w:rsidRPr="00D2413B" w:rsidRDefault="00D2413B" w:rsidP="00D2413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Ubica propiedad en mapa.</w:t>
      </w:r>
    </w:p>
    <w:p w:rsidR="00D2413B" w:rsidRPr="00D2413B" w:rsidRDefault="00D2413B" w:rsidP="00D2413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Envía formulario.</w:t>
      </w:r>
    </w:p>
    <w:p w:rsidR="00D2413B" w:rsidRPr="00D2413B" w:rsidRDefault="00D2413B" w:rsidP="00D2413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Sistema crea solicitud en Backoffice.</w:t>
      </w:r>
    </w:p>
    <w:p w:rsidR="00D2413B" w:rsidRPr="00D2413B" w:rsidRDefault="00D2413B" w:rsidP="00D2413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Administrador revisa:</w:t>
      </w:r>
    </w:p>
    <w:p w:rsidR="00D2413B" w:rsidRPr="00D2413B" w:rsidRDefault="00D2413B" w:rsidP="00D2413B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Si falta info → solicita actualización.</w:t>
      </w:r>
    </w:p>
    <w:p w:rsidR="00D2413B" w:rsidRPr="00D2413B" w:rsidRDefault="00D2413B" w:rsidP="00D2413B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Si aprueba → propiedad pasa a "Publicada".</w:t>
      </w:r>
    </w:p>
    <w:p w:rsidR="00D2413B" w:rsidRPr="00D2413B" w:rsidRDefault="00D2413B" w:rsidP="00D2413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>Portal actualiza el listado de propiedades públicas.</w:t>
      </w:r>
    </w:p>
    <w:p w:rsidR="00D2413B" w:rsidRPr="00D2413B" w:rsidRDefault="000A23A9" w:rsidP="00D2413B">
      <w:pPr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D2413B" w:rsidRPr="00D2413B" w:rsidRDefault="00D2413B" w:rsidP="00D241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2413B">
        <w:rPr>
          <w:rFonts w:ascii="Times New Roman" w:eastAsia="Times New Roman" w:hAnsi="Times New Roman" w:cs="Times New Roman"/>
          <w:lang w:eastAsia="es-ES_tradnl"/>
        </w:rPr>
        <w:t xml:space="preserve">Si quieres, puedo pasarte esto en </w:t>
      </w:r>
      <w:r w:rsidRPr="00D2413B">
        <w:rPr>
          <w:rFonts w:ascii="Times New Roman" w:eastAsia="Times New Roman" w:hAnsi="Times New Roman" w:cs="Times New Roman"/>
          <w:b/>
          <w:bCs/>
          <w:lang w:eastAsia="es-ES_tradnl"/>
        </w:rPr>
        <w:t>formato diagrama de flujo BPMN</w:t>
      </w:r>
      <w:r w:rsidRPr="00D2413B">
        <w:rPr>
          <w:rFonts w:ascii="Times New Roman" w:eastAsia="Times New Roman" w:hAnsi="Times New Roman" w:cs="Times New Roman"/>
          <w:lang w:eastAsia="es-ES_tradnl"/>
        </w:rPr>
        <w:t>, para que visualicemos claramente cómo se conectan los procesos entre Backoffice y Portal.</w:t>
      </w:r>
      <w:r w:rsidRPr="00D2413B">
        <w:rPr>
          <w:rFonts w:ascii="Times New Roman" w:eastAsia="Times New Roman" w:hAnsi="Times New Roman" w:cs="Times New Roman"/>
          <w:lang w:eastAsia="es-ES_tradnl"/>
        </w:rPr>
        <w:br/>
        <w:t>Así no queda solo como texto, sino como un mapa visual de interacciones.</w:t>
      </w:r>
    </w:p>
    <w:p w:rsidR="00B553A5" w:rsidRDefault="000A23A9"/>
    <w:sectPr w:rsidR="00B553A5" w:rsidSect="00D44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60B"/>
    <w:multiLevelType w:val="multilevel"/>
    <w:tmpl w:val="C99E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60F5D"/>
    <w:multiLevelType w:val="multilevel"/>
    <w:tmpl w:val="0DE6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7189"/>
    <w:multiLevelType w:val="multilevel"/>
    <w:tmpl w:val="E33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B4BE1"/>
    <w:multiLevelType w:val="multilevel"/>
    <w:tmpl w:val="5356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A6988"/>
    <w:multiLevelType w:val="multilevel"/>
    <w:tmpl w:val="C1EE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C09CD"/>
    <w:multiLevelType w:val="multilevel"/>
    <w:tmpl w:val="55D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350A0"/>
    <w:multiLevelType w:val="multilevel"/>
    <w:tmpl w:val="9E56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8300F"/>
    <w:multiLevelType w:val="multilevel"/>
    <w:tmpl w:val="EFF0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E7771E"/>
    <w:multiLevelType w:val="multilevel"/>
    <w:tmpl w:val="F8B0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82404"/>
    <w:multiLevelType w:val="multilevel"/>
    <w:tmpl w:val="ABA6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A7D50"/>
    <w:multiLevelType w:val="multilevel"/>
    <w:tmpl w:val="9814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528BC"/>
    <w:multiLevelType w:val="multilevel"/>
    <w:tmpl w:val="E2EE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4619F"/>
    <w:multiLevelType w:val="multilevel"/>
    <w:tmpl w:val="D47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B3C1A"/>
    <w:multiLevelType w:val="multilevel"/>
    <w:tmpl w:val="D6D6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757F4"/>
    <w:multiLevelType w:val="multilevel"/>
    <w:tmpl w:val="D262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884808"/>
    <w:multiLevelType w:val="multilevel"/>
    <w:tmpl w:val="283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1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B"/>
    <w:rsid w:val="000103E5"/>
    <w:rsid w:val="000A23A9"/>
    <w:rsid w:val="00D2413B"/>
    <w:rsid w:val="00D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8172C"/>
  <w15:chartTrackingRefBased/>
  <w15:docId w15:val="{B5D174FF-5591-A64B-A668-86B4DFD8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41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D241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413B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2413B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241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D24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2025-08-12T08:51:00Z</dcterms:created>
  <dcterms:modified xsi:type="dcterms:W3CDTF">2025-08-12T08:52:00Z</dcterms:modified>
</cp:coreProperties>
</file>