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84" w:rsidRPr="00D63384" w:rsidRDefault="00D63384" w:rsidP="00D6338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6350000" cy="121920"/>
            <wp:effectExtent l="0" t="0" r="0" b="0"/>
            <wp:docPr id="1" name="Picture 1" descr="http://www.microbiology.columbia.edu/images/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biology.columbia.edu/images/spa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84" w:rsidRPr="00D63384" w:rsidRDefault="00D63384" w:rsidP="00D63384">
      <w:pPr>
        <w:shd w:val="clear" w:color="auto" w:fill="FFFFFF"/>
        <w:spacing w:line="255" w:lineRule="atLeast"/>
        <w:rPr>
          <w:rFonts w:ascii="Arial" w:eastAsia="Times New Roman" w:hAnsi="Arial" w:cs="Arial"/>
          <w:color w:val="A0A09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A0A09E"/>
          <w:sz w:val="18"/>
          <w:szCs w:val="18"/>
        </w:rPr>
        <w:t>Fred Chang, MD PhD, Professor</w:t>
      </w:r>
    </w:p>
    <w:p w:rsidR="00D63384" w:rsidRPr="00D63384" w:rsidRDefault="00D63384" w:rsidP="00D63384">
      <w:pPr>
        <w:shd w:val="clear" w:color="auto" w:fill="FFFFFF"/>
        <w:spacing w:line="255" w:lineRule="atLeast"/>
        <w:rPr>
          <w:rFonts w:ascii="Lucida Grande" w:eastAsia="Times New Roman" w:hAnsi="Lucida Grande" w:cs="Lucida Grande"/>
          <w:color w:val="454545"/>
          <w:sz w:val="15"/>
          <w:szCs w:val="15"/>
        </w:rPr>
      </w:pPr>
      <w:r w:rsidRPr="007E732E">
        <w:rPr>
          <w:rFonts w:ascii="Lucida Grande" w:eastAsia="Times New Roman" w:hAnsi="Lucida Grande" w:cs="Lucida Grande"/>
          <w:color w:val="454545"/>
          <w:sz w:val="15"/>
          <w:szCs w:val="15"/>
          <w:u w:val="single"/>
        </w:rPr>
        <w:t>The Chang Lab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studies 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cell morphogenesis and cell division.  We are interested in 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fundamental questions concerning spatial organization within a single cell: How 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do cellular components organize to form cells of a specific size and shape? As part of these mechanisms, cells </w:t>
      </w:r>
      <w:r w:rsidR="007E732E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somehow 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sense 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>their own shape and size</w:t>
      </w:r>
      <w:r w:rsidR="007E732E">
        <w:rPr>
          <w:rFonts w:ascii="Lucida Grande" w:eastAsia="Times New Roman" w:hAnsi="Lucida Grande" w:cs="Lucida Grande"/>
          <w:color w:val="454545"/>
          <w:sz w:val="15"/>
          <w:szCs w:val="15"/>
        </w:rPr>
        <w:t>.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 </w:t>
      </w:r>
      <w:r w:rsidR="007E732E">
        <w:rPr>
          <w:rFonts w:ascii="Lucida Grande" w:eastAsia="Times New Roman" w:hAnsi="Lucida Grande" w:cs="Lucida Grande"/>
          <w:color w:val="454545"/>
          <w:sz w:val="15"/>
          <w:szCs w:val="15"/>
        </w:rPr>
        <w:t>Topics include: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</w:t>
      </w:r>
      <w:bookmarkStart w:id="0" w:name="_GoBack"/>
      <w:bookmarkEnd w:id="0"/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>cytokinesis, placement of the cell division plane, cell polarity, dynamics of microtubules and actin, biomechanics of cell morphogenesis</w:t>
      </w:r>
      <w:r w:rsidR="007E732E">
        <w:rPr>
          <w:rFonts w:ascii="Lucida Grande" w:eastAsia="Times New Roman" w:hAnsi="Lucida Grande" w:cs="Lucida Grande"/>
          <w:color w:val="454545"/>
          <w:sz w:val="15"/>
          <w:szCs w:val="15"/>
        </w:rPr>
        <w:t>,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and sensing of cell shape and size.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 Many of our studies are on 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the 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simple rod-shaped 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>fission yeast</w:t>
      </w:r>
      <w:r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 </w:t>
      </w:r>
      <w:proofErr w:type="spellStart"/>
      <w:r w:rsidRPr="00D63384">
        <w:rPr>
          <w:rFonts w:ascii="Lucida Grande" w:eastAsia="Times New Roman" w:hAnsi="Lucida Grande" w:cs="Lucida Grande"/>
          <w:i/>
          <w:iCs/>
          <w:color w:val="454545"/>
          <w:sz w:val="15"/>
          <w:szCs w:val="15"/>
        </w:rPr>
        <w:t>Schizosaccharomyces</w:t>
      </w:r>
      <w:proofErr w:type="spellEnd"/>
      <w:r w:rsidRPr="00D63384">
        <w:rPr>
          <w:rFonts w:ascii="Lucida Grande" w:eastAsia="Times New Roman" w:hAnsi="Lucida Grande" w:cs="Lucida Grande"/>
          <w:i/>
          <w:iCs/>
          <w:color w:val="454545"/>
          <w:sz w:val="15"/>
          <w:szCs w:val="15"/>
        </w:rPr>
        <w:t xml:space="preserve"> </w:t>
      </w:r>
      <w:proofErr w:type="spellStart"/>
      <w:r w:rsidRPr="00D63384">
        <w:rPr>
          <w:rFonts w:ascii="Lucida Grande" w:eastAsia="Times New Roman" w:hAnsi="Lucida Grande" w:cs="Lucida Grande"/>
          <w:i/>
          <w:iCs/>
          <w:color w:val="454545"/>
          <w:sz w:val="15"/>
          <w:szCs w:val="15"/>
        </w:rPr>
        <w:t>pombe</w:t>
      </w:r>
      <w:proofErr w:type="spellEnd"/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t xml:space="preserve">. </w:t>
      </w:r>
      <w:r w:rsidRPr="00D63384">
        <w:rPr>
          <w:rFonts w:ascii="Lucida Grande" w:eastAsia="Times New Roman" w:hAnsi="Lucida Grande" w:cs="Lucida Grande"/>
          <w:color w:val="454545"/>
          <w:sz w:val="15"/>
          <w:szCs w:val="15"/>
        </w:rPr>
        <w:br/>
      </w:r>
    </w:p>
    <w:p w:rsidR="00BB507E" w:rsidRDefault="00BB507E"/>
    <w:sectPr w:rsidR="00BB507E" w:rsidSect="002B4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84"/>
    <w:rsid w:val="002B4D34"/>
    <w:rsid w:val="007E732E"/>
    <w:rsid w:val="00BB507E"/>
    <w:rsid w:val="00D6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5D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3384"/>
  </w:style>
  <w:style w:type="paragraph" w:styleId="BalloonText">
    <w:name w:val="Balloon Text"/>
    <w:basedOn w:val="Normal"/>
    <w:link w:val="BalloonTextChar"/>
    <w:uiPriority w:val="99"/>
    <w:semiHidden/>
    <w:unhideWhenUsed/>
    <w:rsid w:val="00D633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3384"/>
  </w:style>
  <w:style w:type="paragraph" w:styleId="BalloonText">
    <w:name w:val="Balloon Text"/>
    <w:basedOn w:val="Normal"/>
    <w:link w:val="BalloonTextChar"/>
    <w:uiPriority w:val="99"/>
    <w:semiHidden/>
    <w:unhideWhenUsed/>
    <w:rsid w:val="00D633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Chang</dc:creator>
  <cp:keywords/>
  <dc:description/>
  <cp:lastModifiedBy>Fred Chang</cp:lastModifiedBy>
  <cp:revision>1</cp:revision>
  <dcterms:created xsi:type="dcterms:W3CDTF">2016-01-07T21:59:00Z</dcterms:created>
  <dcterms:modified xsi:type="dcterms:W3CDTF">2016-01-07T22:24:00Z</dcterms:modified>
</cp:coreProperties>
</file>