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4CA" w:rsidRDefault="003B74CA" w:rsidP="003B74CA">
      <w:r>
        <w:t>De acorde con los últimos datos recogidos en las oficinas electorales, el partido conservador obtiene el mayor porcentaje de votos en las elecciones al congreso celebradas ayer.</w:t>
      </w:r>
    </w:p>
    <w:p w:rsidR="003B74CA" w:rsidRDefault="003B74CA" w:rsidP="003B74CA"/>
    <w:p w:rsidR="003B74CA" w:rsidRDefault="00335E06" w:rsidP="003B74CA">
      <w:bookmarkStart w:id="0" w:name="_GoBack"/>
      <w:r>
        <w:rPr>
          <w:noProof/>
        </w:rPr>
        <w:drawing>
          <wp:inline distT="0" distB="0" distL="0" distR="0" wp14:anchorId="3DE0EF20" wp14:editId="7BAF8E67">
            <wp:extent cx="4448175" cy="249555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  <w:r w:rsidR="00876C71">
        <w:br w:type="textWrapping" w:clear="all"/>
      </w:r>
    </w:p>
    <w:p w:rsidR="0037152C" w:rsidRDefault="00876C71" w:rsidP="003B74CA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fldChar w:fldCharType="begin"/>
      </w:r>
      <w:r>
        <w:instrText xml:space="preserve"> LINK Excel.Sheet.12 "D:\\Francisco\\Francisco\\Documentos\\GPExcel2010\\Ejemplos\\06\\Libro06Paso01.xlsx" "Hoja1!F1C1:F13C10" \a \f 4 \h </w:instrText>
      </w:r>
      <w:r>
        <w:fldChar w:fldCharType="separate"/>
      </w:r>
    </w:p>
    <w:tbl>
      <w:tblPr>
        <w:tblW w:w="10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8"/>
        <w:gridCol w:w="1062"/>
        <w:gridCol w:w="870"/>
        <w:gridCol w:w="960"/>
        <w:gridCol w:w="960"/>
        <w:gridCol w:w="1000"/>
        <w:gridCol w:w="863"/>
        <w:gridCol w:w="863"/>
        <w:gridCol w:w="960"/>
        <w:gridCol w:w="980"/>
      </w:tblGrid>
      <w:tr w:rsidR="0037152C" w:rsidRPr="0037152C" w:rsidTr="0037152C">
        <w:trPr>
          <w:divId w:val="29303949"/>
          <w:trHeight w:val="315"/>
        </w:trPr>
        <w:tc>
          <w:tcPr>
            <w:tcW w:w="4380" w:type="dxa"/>
            <w:gridSpan w:val="3"/>
            <w:tcBorders>
              <w:top w:val="single" w:sz="12" w:space="0" w:color="008080"/>
              <w:left w:val="single" w:sz="12" w:space="0" w:color="008080"/>
              <w:bottom w:val="nil"/>
              <w:right w:val="nil"/>
            </w:tcBorders>
            <w:shd w:val="clear" w:color="9999FF" w:fill="993300"/>
            <w:noWrap/>
            <w:vAlign w:val="center"/>
            <w:hideMark/>
          </w:tcPr>
          <w:p w:rsidR="0037152C" w:rsidRPr="0037152C" w:rsidRDefault="0037152C" w:rsidP="0037152C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37152C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PARQUE DE </w:t>
            </w:r>
            <w:proofErr w:type="spellStart"/>
            <w:r w:rsidRPr="0037152C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VEHICULOS</w:t>
            </w:r>
            <w:proofErr w:type="spellEnd"/>
            <w:r w:rsidRPr="0037152C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. AÑO 2002</w:t>
            </w:r>
          </w:p>
        </w:tc>
        <w:tc>
          <w:tcPr>
            <w:tcW w:w="960" w:type="dxa"/>
            <w:tcBorders>
              <w:top w:val="single" w:sz="12" w:space="0" w:color="008080"/>
              <w:left w:val="nil"/>
              <w:bottom w:val="nil"/>
              <w:right w:val="nil"/>
            </w:tcBorders>
            <w:shd w:val="clear" w:color="9999FF" w:fill="99330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12" w:space="0" w:color="008080"/>
              <w:left w:val="nil"/>
              <w:bottom w:val="nil"/>
              <w:right w:val="nil"/>
            </w:tcBorders>
            <w:shd w:val="clear" w:color="9999FF" w:fill="99330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1000" w:type="dxa"/>
            <w:tcBorders>
              <w:top w:val="single" w:sz="12" w:space="0" w:color="008080"/>
              <w:left w:val="nil"/>
              <w:bottom w:val="nil"/>
              <w:right w:val="nil"/>
            </w:tcBorders>
            <w:shd w:val="clear" w:color="9999FF" w:fill="99330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single" w:sz="12" w:space="0" w:color="008080"/>
              <w:left w:val="nil"/>
              <w:bottom w:val="nil"/>
              <w:right w:val="nil"/>
            </w:tcBorders>
            <w:shd w:val="clear" w:color="9999FF" w:fill="99330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single" w:sz="12" w:space="0" w:color="008080"/>
              <w:left w:val="nil"/>
              <w:bottom w:val="nil"/>
              <w:right w:val="nil"/>
            </w:tcBorders>
            <w:shd w:val="clear" w:color="9999FF" w:fill="99330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12" w:space="0" w:color="008080"/>
              <w:left w:val="nil"/>
              <w:bottom w:val="nil"/>
              <w:right w:val="nil"/>
            </w:tcBorders>
            <w:shd w:val="clear" w:color="9999FF" w:fill="99330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980" w:type="dxa"/>
            <w:tcBorders>
              <w:top w:val="single" w:sz="12" w:space="0" w:color="008080"/>
              <w:left w:val="nil"/>
              <w:bottom w:val="nil"/>
              <w:right w:val="nil"/>
            </w:tcBorders>
            <w:shd w:val="clear" w:color="9999FF" w:fill="99330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 </w:t>
            </w:r>
          </w:p>
        </w:tc>
      </w:tr>
      <w:tr w:rsidR="0037152C" w:rsidRPr="0037152C" w:rsidTr="0037152C">
        <w:trPr>
          <w:divId w:val="29303949"/>
          <w:trHeight w:val="300"/>
        </w:trPr>
        <w:tc>
          <w:tcPr>
            <w:tcW w:w="2448" w:type="dxa"/>
            <w:tcBorders>
              <w:top w:val="nil"/>
              <w:left w:val="single" w:sz="12" w:space="0" w:color="0080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Arial" w:hAnsi="Arial" w:cs="Arial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9999FF" w:fill="FFFF0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Arial" w:hAnsi="Arial" w:cs="Arial"/>
                <w:b/>
                <w:bCs/>
                <w:i/>
                <w:iCs/>
                <w:color w:val="333333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América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9999FF" w:fill="000000"/>
            <w:noWrap/>
            <w:vAlign w:val="bottom"/>
            <w:hideMark/>
          </w:tcPr>
          <w:p w:rsidR="0037152C" w:rsidRPr="0037152C" w:rsidRDefault="0037152C" w:rsidP="0037152C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9999FF" w:fill="000000"/>
            <w:noWrap/>
            <w:vAlign w:val="bottom"/>
            <w:hideMark/>
          </w:tcPr>
          <w:p w:rsidR="0037152C" w:rsidRPr="0037152C" w:rsidRDefault="0037152C" w:rsidP="0037152C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Canadá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9999FF" w:fill="000000"/>
            <w:noWrap/>
            <w:vAlign w:val="bottom"/>
            <w:hideMark/>
          </w:tcPr>
          <w:p w:rsidR="0037152C" w:rsidRPr="0037152C" w:rsidRDefault="0037152C" w:rsidP="0037152C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México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9999FF" w:fill="000000"/>
            <w:noWrap/>
            <w:vAlign w:val="bottom"/>
            <w:hideMark/>
          </w:tcPr>
          <w:p w:rsidR="0037152C" w:rsidRPr="0037152C" w:rsidRDefault="0037152C" w:rsidP="0037152C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Argentina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9999FF" w:fill="000000"/>
            <w:noWrap/>
            <w:vAlign w:val="bottom"/>
            <w:hideMark/>
          </w:tcPr>
          <w:p w:rsidR="0037152C" w:rsidRPr="0037152C" w:rsidRDefault="0037152C" w:rsidP="0037152C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Chile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9999FF" w:fill="000000"/>
            <w:noWrap/>
            <w:vAlign w:val="bottom"/>
            <w:hideMark/>
          </w:tcPr>
          <w:p w:rsidR="0037152C" w:rsidRPr="0037152C" w:rsidRDefault="0037152C" w:rsidP="0037152C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Perú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9999FF" w:fill="000000"/>
            <w:noWrap/>
            <w:vAlign w:val="bottom"/>
            <w:hideMark/>
          </w:tcPr>
          <w:p w:rsidR="0037152C" w:rsidRPr="0037152C" w:rsidRDefault="0037152C" w:rsidP="0037152C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Bolivia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9999FF" w:fill="000000"/>
            <w:noWrap/>
            <w:vAlign w:val="bottom"/>
            <w:hideMark/>
          </w:tcPr>
          <w:p w:rsidR="0037152C" w:rsidRPr="0037152C" w:rsidRDefault="0037152C" w:rsidP="0037152C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Colombia</w:t>
            </w:r>
          </w:p>
        </w:tc>
      </w:tr>
      <w:tr w:rsidR="0037152C" w:rsidRPr="0037152C" w:rsidTr="0037152C">
        <w:trPr>
          <w:divId w:val="29303949"/>
          <w:trHeight w:val="315"/>
        </w:trPr>
        <w:tc>
          <w:tcPr>
            <w:tcW w:w="2448" w:type="dxa"/>
            <w:tcBorders>
              <w:top w:val="single" w:sz="4" w:space="0" w:color="00FFFF"/>
              <w:left w:val="single" w:sz="12" w:space="0" w:color="008080"/>
              <w:bottom w:val="nil"/>
              <w:right w:val="nil"/>
            </w:tcBorders>
            <w:shd w:val="clear" w:color="9999FF" w:fill="00008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Comic Sans MS" w:hAnsi="Comic Sans MS" w:cs="Calibri"/>
                <w:i/>
                <w:iCs/>
                <w:color w:val="FFFFFF"/>
                <w:sz w:val="20"/>
                <w:szCs w:val="20"/>
              </w:rPr>
            </w:pPr>
            <w:r w:rsidRPr="0037152C">
              <w:rPr>
                <w:rFonts w:ascii="Comic Sans MS" w:hAnsi="Comic Sans MS" w:cs="Calibri"/>
                <w:i/>
                <w:iCs/>
                <w:color w:val="FFFFFF"/>
                <w:sz w:val="20"/>
                <w:szCs w:val="20"/>
              </w:rPr>
              <w:t>Camiones y turismos</w:t>
            </w:r>
          </w:p>
        </w:tc>
        <w:tc>
          <w:tcPr>
            <w:tcW w:w="1062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FFFF99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552.203</w:t>
            </w:r>
          </w:p>
        </w:tc>
        <w:tc>
          <w:tcPr>
            <w:tcW w:w="87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55.567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62.595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64.090</w:t>
            </w:r>
          </w:p>
        </w:tc>
        <w:tc>
          <w:tcPr>
            <w:tcW w:w="10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66.362</w:t>
            </w:r>
          </w:p>
        </w:tc>
        <w:tc>
          <w:tcPr>
            <w:tcW w:w="8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34.319</w:t>
            </w:r>
          </w:p>
        </w:tc>
        <w:tc>
          <w:tcPr>
            <w:tcW w:w="8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70.190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93.054</w:t>
            </w:r>
          </w:p>
        </w:tc>
        <w:tc>
          <w:tcPr>
            <w:tcW w:w="98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106.025</w:t>
            </w:r>
          </w:p>
        </w:tc>
      </w:tr>
      <w:tr w:rsidR="0037152C" w:rsidRPr="0037152C" w:rsidTr="0037152C">
        <w:trPr>
          <w:divId w:val="29303949"/>
          <w:trHeight w:val="315"/>
        </w:trPr>
        <w:tc>
          <w:tcPr>
            <w:tcW w:w="2448" w:type="dxa"/>
            <w:tcBorders>
              <w:top w:val="single" w:sz="4" w:space="0" w:color="00FFFF"/>
              <w:left w:val="single" w:sz="12" w:space="0" w:color="008080"/>
              <w:bottom w:val="nil"/>
              <w:right w:val="nil"/>
            </w:tcBorders>
            <w:shd w:val="clear" w:color="9999FF" w:fill="00008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Comic Sans MS" w:hAnsi="Comic Sans MS" w:cs="Calibri"/>
                <w:i/>
                <w:iCs/>
                <w:color w:val="FFFFFF"/>
                <w:sz w:val="20"/>
                <w:szCs w:val="20"/>
              </w:rPr>
            </w:pPr>
            <w:r w:rsidRPr="0037152C">
              <w:rPr>
                <w:rFonts w:ascii="Comic Sans MS" w:hAnsi="Comic Sans MS" w:cs="Calibri"/>
                <w:i/>
                <w:iCs/>
                <w:color w:val="FFFFFF"/>
                <w:sz w:val="20"/>
                <w:szCs w:val="20"/>
              </w:rPr>
              <w:t>Autobuses</w:t>
            </w:r>
          </w:p>
        </w:tc>
        <w:tc>
          <w:tcPr>
            <w:tcW w:w="1062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FFFF99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333333"/>
                <w:sz w:val="20"/>
                <w:szCs w:val="20"/>
              </w:rPr>
              <w:t>7.303</w:t>
            </w:r>
          </w:p>
        </w:tc>
        <w:tc>
          <w:tcPr>
            <w:tcW w:w="87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603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889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704</w:t>
            </w:r>
          </w:p>
        </w:tc>
        <w:tc>
          <w:tcPr>
            <w:tcW w:w="10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968</w:t>
            </w:r>
          </w:p>
        </w:tc>
        <w:tc>
          <w:tcPr>
            <w:tcW w:w="8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463</w:t>
            </w:r>
          </w:p>
        </w:tc>
        <w:tc>
          <w:tcPr>
            <w:tcW w:w="8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465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1.504</w:t>
            </w:r>
          </w:p>
        </w:tc>
        <w:tc>
          <w:tcPr>
            <w:tcW w:w="98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1.707</w:t>
            </w:r>
          </w:p>
        </w:tc>
      </w:tr>
      <w:tr w:rsidR="0037152C" w:rsidRPr="0037152C" w:rsidTr="0037152C">
        <w:trPr>
          <w:divId w:val="29303949"/>
          <w:trHeight w:val="315"/>
        </w:trPr>
        <w:tc>
          <w:tcPr>
            <w:tcW w:w="2448" w:type="dxa"/>
            <w:tcBorders>
              <w:top w:val="single" w:sz="4" w:space="0" w:color="00FFFF"/>
              <w:left w:val="single" w:sz="12" w:space="0" w:color="008080"/>
              <w:bottom w:val="nil"/>
              <w:right w:val="nil"/>
            </w:tcBorders>
            <w:shd w:val="clear" w:color="9999FF" w:fill="00008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Comic Sans MS" w:hAnsi="Comic Sans MS" w:cs="Calibri"/>
                <w:i/>
                <w:iCs/>
                <w:color w:val="FFFFFF"/>
                <w:sz w:val="20"/>
                <w:szCs w:val="20"/>
              </w:rPr>
            </w:pPr>
            <w:r w:rsidRPr="0037152C">
              <w:rPr>
                <w:rFonts w:ascii="Comic Sans MS" w:hAnsi="Comic Sans MS" w:cs="Calibri"/>
                <w:i/>
                <w:iCs/>
                <w:color w:val="FFFFFF"/>
                <w:sz w:val="20"/>
                <w:szCs w:val="20"/>
              </w:rPr>
              <w:t>Turismos</w:t>
            </w:r>
          </w:p>
        </w:tc>
        <w:tc>
          <w:tcPr>
            <w:tcW w:w="1062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FFFF99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333333"/>
                <w:sz w:val="20"/>
                <w:szCs w:val="20"/>
              </w:rPr>
              <w:t>2.295.239</w:t>
            </w:r>
          </w:p>
        </w:tc>
        <w:tc>
          <w:tcPr>
            <w:tcW w:w="87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171.431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342.988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220.020</w:t>
            </w:r>
          </w:p>
        </w:tc>
        <w:tc>
          <w:tcPr>
            <w:tcW w:w="10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267.780</w:t>
            </w:r>
          </w:p>
        </w:tc>
        <w:tc>
          <w:tcPr>
            <w:tcW w:w="8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126.388</w:t>
            </w:r>
          </w:p>
        </w:tc>
        <w:tc>
          <w:tcPr>
            <w:tcW w:w="8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166.351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462.001</w:t>
            </w:r>
          </w:p>
        </w:tc>
        <w:tc>
          <w:tcPr>
            <w:tcW w:w="98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538.280</w:t>
            </w:r>
          </w:p>
        </w:tc>
      </w:tr>
      <w:tr w:rsidR="0037152C" w:rsidRPr="0037152C" w:rsidTr="0037152C">
        <w:trPr>
          <w:divId w:val="29303949"/>
          <w:trHeight w:val="315"/>
        </w:trPr>
        <w:tc>
          <w:tcPr>
            <w:tcW w:w="2448" w:type="dxa"/>
            <w:tcBorders>
              <w:top w:val="single" w:sz="4" w:space="0" w:color="00FFFF"/>
              <w:left w:val="single" w:sz="12" w:space="0" w:color="008080"/>
              <w:bottom w:val="nil"/>
              <w:right w:val="nil"/>
            </w:tcBorders>
            <w:shd w:val="clear" w:color="9999FF" w:fill="00008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Comic Sans MS" w:hAnsi="Comic Sans MS" w:cs="Calibri"/>
                <w:i/>
                <w:iCs/>
                <w:color w:val="FFFFFF"/>
                <w:sz w:val="20"/>
                <w:szCs w:val="20"/>
              </w:rPr>
            </w:pPr>
            <w:r w:rsidRPr="0037152C">
              <w:rPr>
                <w:rFonts w:ascii="Comic Sans MS" w:hAnsi="Comic Sans MS" w:cs="Calibri"/>
                <w:i/>
                <w:iCs/>
                <w:color w:val="FFFFFF"/>
                <w:sz w:val="20"/>
                <w:szCs w:val="20"/>
              </w:rPr>
              <w:t>Motocicletas</w:t>
            </w:r>
          </w:p>
        </w:tc>
        <w:tc>
          <w:tcPr>
            <w:tcW w:w="1062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FFFF99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333333"/>
                <w:sz w:val="20"/>
                <w:szCs w:val="20"/>
              </w:rPr>
              <w:t>228.572</w:t>
            </w:r>
          </w:p>
        </w:tc>
        <w:tc>
          <w:tcPr>
            <w:tcW w:w="87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18.178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33.561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20.988</w:t>
            </w:r>
          </w:p>
        </w:tc>
        <w:tc>
          <w:tcPr>
            <w:tcW w:w="10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36.211</w:t>
            </w:r>
          </w:p>
        </w:tc>
        <w:tc>
          <w:tcPr>
            <w:tcW w:w="8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10.404</w:t>
            </w:r>
          </w:p>
        </w:tc>
        <w:tc>
          <w:tcPr>
            <w:tcW w:w="8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12.973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46.640</w:t>
            </w:r>
          </w:p>
        </w:tc>
        <w:tc>
          <w:tcPr>
            <w:tcW w:w="98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49.617</w:t>
            </w:r>
          </w:p>
        </w:tc>
      </w:tr>
      <w:tr w:rsidR="0037152C" w:rsidRPr="0037152C" w:rsidTr="0037152C">
        <w:trPr>
          <w:divId w:val="29303949"/>
          <w:trHeight w:val="315"/>
        </w:trPr>
        <w:tc>
          <w:tcPr>
            <w:tcW w:w="2448" w:type="dxa"/>
            <w:tcBorders>
              <w:top w:val="single" w:sz="4" w:space="0" w:color="00FFFF"/>
              <w:left w:val="single" w:sz="12" w:space="0" w:color="008080"/>
              <w:bottom w:val="nil"/>
              <w:right w:val="nil"/>
            </w:tcBorders>
            <w:shd w:val="clear" w:color="9999FF" w:fill="00008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Comic Sans MS" w:hAnsi="Comic Sans MS" w:cs="Calibri"/>
                <w:i/>
                <w:iCs/>
                <w:color w:val="FFFFFF"/>
                <w:sz w:val="20"/>
                <w:szCs w:val="20"/>
              </w:rPr>
            </w:pPr>
            <w:r w:rsidRPr="0037152C">
              <w:rPr>
                <w:rFonts w:ascii="Comic Sans MS" w:hAnsi="Comic Sans MS" w:cs="Calibri"/>
                <w:i/>
                <w:iCs/>
                <w:color w:val="FFFFFF"/>
                <w:sz w:val="20"/>
                <w:szCs w:val="20"/>
              </w:rPr>
              <w:t>Tractores industriales</w:t>
            </w:r>
          </w:p>
        </w:tc>
        <w:tc>
          <w:tcPr>
            <w:tcW w:w="1062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FFFF99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333333"/>
                <w:sz w:val="20"/>
                <w:szCs w:val="20"/>
              </w:rPr>
              <w:t>15.538</w:t>
            </w:r>
          </w:p>
        </w:tc>
        <w:tc>
          <w:tcPr>
            <w:tcW w:w="87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2.748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2.188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1.582</w:t>
            </w:r>
          </w:p>
        </w:tc>
        <w:tc>
          <w:tcPr>
            <w:tcW w:w="10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1.049</w:t>
            </w:r>
          </w:p>
        </w:tc>
        <w:tc>
          <w:tcPr>
            <w:tcW w:w="8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1.011</w:t>
            </w:r>
          </w:p>
        </w:tc>
        <w:tc>
          <w:tcPr>
            <w:tcW w:w="8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1.419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1.412</w:t>
            </w:r>
          </w:p>
        </w:tc>
        <w:tc>
          <w:tcPr>
            <w:tcW w:w="98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4.129</w:t>
            </w:r>
          </w:p>
        </w:tc>
      </w:tr>
      <w:tr w:rsidR="0037152C" w:rsidRPr="0037152C" w:rsidTr="0037152C">
        <w:trPr>
          <w:divId w:val="29303949"/>
          <w:trHeight w:val="315"/>
        </w:trPr>
        <w:tc>
          <w:tcPr>
            <w:tcW w:w="2448" w:type="dxa"/>
            <w:tcBorders>
              <w:top w:val="single" w:sz="4" w:space="0" w:color="00FFFF"/>
              <w:left w:val="single" w:sz="12" w:space="0" w:color="008080"/>
              <w:bottom w:val="nil"/>
              <w:right w:val="nil"/>
            </w:tcBorders>
            <w:shd w:val="clear" w:color="9999FF" w:fill="00008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Comic Sans MS" w:hAnsi="Comic Sans MS" w:cs="Calibri"/>
                <w:i/>
                <w:iCs/>
                <w:color w:val="FFFFFF"/>
                <w:sz w:val="20"/>
                <w:szCs w:val="20"/>
              </w:rPr>
            </w:pPr>
            <w:r w:rsidRPr="0037152C">
              <w:rPr>
                <w:rFonts w:ascii="Comic Sans MS" w:hAnsi="Comic Sans MS" w:cs="Calibri"/>
                <w:i/>
                <w:iCs/>
                <w:color w:val="FFFFFF"/>
                <w:sz w:val="20"/>
                <w:szCs w:val="20"/>
              </w:rPr>
              <w:t>Otros vehículos</w:t>
            </w:r>
          </w:p>
        </w:tc>
        <w:tc>
          <w:tcPr>
            <w:tcW w:w="1062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FFFF99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333333"/>
                <w:sz w:val="20"/>
                <w:szCs w:val="20"/>
              </w:rPr>
              <w:t>43.913</w:t>
            </w:r>
          </w:p>
        </w:tc>
        <w:tc>
          <w:tcPr>
            <w:tcW w:w="87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5.859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5.636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4.846</w:t>
            </w:r>
          </w:p>
        </w:tc>
        <w:tc>
          <w:tcPr>
            <w:tcW w:w="10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4.480</w:t>
            </w:r>
          </w:p>
        </w:tc>
        <w:tc>
          <w:tcPr>
            <w:tcW w:w="8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2.773</w:t>
            </w:r>
          </w:p>
        </w:tc>
        <w:tc>
          <w:tcPr>
            <w:tcW w:w="8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4.459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5.436</w:t>
            </w:r>
          </w:p>
        </w:tc>
        <w:tc>
          <w:tcPr>
            <w:tcW w:w="98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10.424</w:t>
            </w:r>
          </w:p>
        </w:tc>
      </w:tr>
      <w:tr w:rsidR="0037152C" w:rsidRPr="0037152C" w:rsidTr="0037152C">
        <w:trPr>
          <w:divId w:val="29303949"/>
          <w:trHeight w:val="345"/>
        </w:trPr>
        <w:tc>
          <w:tcPr>
            <w:tcW w:w="2448" w:type="dxa"/>
            <w:tcBorders>
              <w:top w:val="single" w:sz="4" w:space="0" w:color="00FFFF"/>
              <w:left w:val="single" w:sz="12" w:space="0" w:color="008080"/>
              <w:bottom w:val="single" w:sz="12" w:space="0" w:color="008080"/>
              <w:right w:val="nil"/>
            </w:tcBorders>
            <w:shd w:val="clear" w:color="9999FF" w:fill="0000FF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Comic Sans MS" w:hAnsi="Comic Sans MS" w:cs="Calibri"/>
                <w:b/>
                <w:bCs/>
                <w:i/>
                <w:iCs/>
                <w:color w:val="FFFFFF"/>
                <w:sz w:val="20"/>
                <w:szCs w:val="20"/>
              </w:rPr>
            </w:pPr>
            <w:r w:rsidRPr="0037152C">
              <w:rPr>
                <w:rFonts w:ascii="Comic Sans MS" w:hAnsi="Comic Sans MS" w:cs="Calibri"/>
                <w:b/>
                <w:bCs/>
                <w:i/>
                <w:iCs/>
                <w:color w:val="FFFFFF"/>
                <w:sz w:val="20"/>
                <w:szCs w:val="20"/>
              </w:rPr>
              <w:t>Total</w:t>
            </w:r>
          </w:p>
        </w:tc>
        <w:tc>
          <w:tcPr>
            <w:tcW w:w="1062" w:type="dxa"/>
            <w:tcBorders>
              <w:top w:val="single" w:sz="4" w:space="0" w:color="00FFFF"/>
              <w:left w:val="nil"/>
              <w:bottom w:val="single" w:sz="12" w:space="0" w:color="008080"/>
              <w:right w:val="nil"/>
            </w:tcBorders>
            <w:shd w:val="clear" w:color="9999FF" w:fill="FFFF00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37152C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3.142.767</w:t>
            </w:r>
          </w:p>
        </w:tc>
        <w:tc>
          <w:tcPr>
            <w:tcW w:w="870" w:type="dxa"/>
            <w:tcBorders>
              <w:top w:val="single" w:sz="4" w:space="0" w:color="00FFFF"/>
              <w:left w:val="nil"/>
              <w:bottom w:val="single" w:sz="12" w:space="0" w:color="008080"/>
              <w:right w:val="nil"/>
            </w:tcBorders>
            <w:shd w:val="clear" w:color="9999FF" w:fill="3366FF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254.386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single" w:sz="12" w:space="0" w:color="008080"/>
              <w:right w:val="nil"/>
            </w:tcBorders>
            <w:shd w:val="clear" w:color="9999FF" w:fill="3366FF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447.857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single" w:sz="12" w:space="0" w:color="008080"/>
              <w:right w:val="nil"/>
            </w:tcBorders>
            <w:shd w:val="clear" w:color="9999FF" w:fill="3366FF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312.230</w:t>
            </w:r>
          </w:p>
        </w:tc>
        <w:tc>
          <w:tcPr>
            <w:tcW w:w="1000" w:type="dxa"/>
            <w:tcBorders>
              <w:top w:val="single" w:sz="4" w:space="0" w:color="00FFFF"/>
              <w:left w:val="nil"/>
              <w:bottom w:val="single" w:sz="12" w:space="0" w:color="008080"/>
              <w:right w:val="nil"/>
            </w:tcBorders>
            <w:shd w:val="clear" w:color="9999FF" w:fill="3366FF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376.850</w:t>
            </w:r>
          </w:p>
        </w:tc>
        <w:tc>
          <w:tcPr>
            <w:tcW w:w="800" w:type="dxa"/>
            <w:tcBorders>
              <w:top w:val="single" w:sz="4" w:space="0" w:color="00FFFF"/>
              <w:left w:val="nil"/>
              <w:bottom w:val="single" w:sz="12" w:space="0" w:color="008080"/>
              <w:right w:val="nil"/>
            </w:tcBorders>
            <w:shd w:val="clear" w:color="9999FF" w:fill="3366FF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175.358</w:t>
            </w:r>
          </w:p>
        </w:tc>
        <w:tc>
          <w:tcPr>
            <w:tcW w:w="800" w:type="dxa"/>
            <w:tcBorders>
              <w:top w:val="single" w:sz="4" w:space="0" w:color="00FFFF"/>
              <w:left w:val="nil"/>
              <w:bottom w:val="single" w:sz="12" w:space="0" w:color="008080"/>
              <w:right w:val="nil"/>
            </w:tcBorders>
            <w:shd w:val="clear" w:color="9999FF" w:fill="3366FF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255.857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single" w:sz="12" w:space="0" w:color="008080"/>
              <w:right w:val="nil"/>
            </w:tcBorders>
            <w:shd w:val="clear" w:color="9999FF" w:fill="3366FF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610.047</w:t>
            </w:r>
          </w:p>
        </w:tc>
        <w:tc>
          <w:tcPr>
            <w:tcW w:w="980" w:type="dxa"/>
            <w:tcBorders>
              <w:top w:val="single" w:sz="4" w:space="0" w:color="00FFFF"/>
              <w:left w:val="nil"/>
              <w:bottom w:val="single" w:sz="12" w:space="0" w:color="008080"/>
              <w:right w:val="nil"/>
            </w:tcBorders>
            <w:shd w:val="clear" w:color="9999FF" w:fill="3366FF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710.182</w:t>
            </w:r>
          </w:p>
        </w:tc>
      </w:tr>
      <w:tr w:rsidR="0037152C" w:rsidRPr="0037152C" w:rsidTr="0037152C">
        <w:trPr>
          <w:divId w:val="29303949"/>
          <w:trHeight w:val="33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7152C" w:rsidRPr="0037152C" w:rsidTr="0037152C">
        <w:trPr>
          <w:divId w:val="29303949"/>
          <w:trHeight w:val="315"/>
        </w:trPr>
        <w:tc>
          <w:tcPr>
            <w:tcW w:w="3510" w:type="dxa"/>
            <w:gridSpan w:val="2"/>
            <w:tcBorders>
              <w:top w:val="single" w:sz="12" w:space="0" w:color="008080"/>
              <w:left w:val="single" w:sz="12" w:space="0" w:color="008080"/>
              <w:bottom w:val="nil"/>
              <w:right w:val="nil"/>
            </w:tcBorders>
            <w:shd w:val="clear" w:color="9999FF" w:fill="993300"/>
            <w:noWrap/>
            <w:vAlign w:val="center"/>
            <w:hideMark/>
          </w:tcPr>
          <w:p w:rsidR="0037152C" w:rsidRPr="0037152C" w:rsidRDefault="0037152C" w:rsidP="0037152C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37152C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POBLACIÓN. AÑO 2002</w:t>
            </w:r>
          </w:p>
        </w:tc>
        <w:tc>
          <w:tcPr>
            <w:tcW w:w="870" w:type="dxa"/>
            <w:tcBorders>
              <w:top w:val="single" w:sz="12" w:space="0" w:color="008080"/>
              <w:left w:val="nil"/>
              <w:bottom w:val="nil"/>
              <w:right w:val="nil"/>
            </w:tcBorders>
            <w:shd w:val="clear" w:color="9999FF" w:fill="99330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12" w:space="0" w:color="008080"/>
              <w:left w:val="nil"/>
              <w:bottom w:val="nil"/>
              <w:right w:val="nil"/>
            </w:tcBorders>
            <w:shd w:val="clear" w:color="9999FF" w:fill="99330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12" w:space="0" w:color="008080"/>
              <w:left w:val="nil"/>
              <w:bottom w:val="nil"/>
              <w:right w:val="nil"/>
            </w:tcBorders>
            <w:shd w:val="clear" w:color="9999FF" w:fill="99330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1000" w:type="dxa"/>
            <w:tcBorders>
              <w:top w:val="single" w:sz="12" w:space="0" w:color="008080"/>
              <w:left w:val="nil"/>
              <w:bottom w:val="nil"/>
              <w:right w:val="nil"/>
            </w:tcBorders>
            <w:shd w:val="clear" w:color="9999FF" w:fill="99330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single" w:sz="12" w:space="0" w:color="008080"/>
              <w:left w:val="nil"/>
              <w:bottom w:val="nil"/>
              <w:right w:val="nil"/>
            </w:tcBorders>
            <w:shd w:val="clear" w:color="9999FF" w:fill="99330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single" w:sz="12" w:space="0" w:color="008080"/>
              <w:left w:val="nil"/>
              <w:bottom w:val="nil"/>
              <w:right w:val="nil"/>
            </w:tcBorders>
            <w:shd w:val="clear" w:color="9999FF" w:fill="99330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12" w:space="0" w:color="008080"/>
              <w:left w:val="nil"/>
              <w:bottom w:val="nil"/>
              <w:right w:val="nil"/>
            </w:tcBorders>
            <w:shd w:val="clear" w:color="9999FF" w:fill="99330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980" w:type="dxa"/>
            <w:tcBorders>
              <w:top w:val="single" w:sz="12" w:space="0" w:color="008080"/>
              <w:left w:val="nil"/>
              <w:bottom w:val="nil"/>
              <w:right w:val="nil"/>
            </w:tcBorders>
            <w:shd w:val="clear" w:color="9999FF" w:fill="99330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 w:rsidRPr="0037152C">
              <w:rPr>
                <w:rFonts w:ascii="Arial" w:hAnsi="Arial" w:cs="Arial"/>
                <w:b/>
                <w:bCs/>
                <w:i/>
                <w:iCs/>
                <w:color w:val="FFFFFF"/>
                <w:sz w:val="18"/>
                <w:szCs w:val="18"/>
              </w:rPr>
              <w:t> </w:t>
            </w:r>
          </w:p>
        </w:tc>
      </w:tr>
      <w:tr w:rsidR="0037152C" w:rsidRPr="0037152C" w:rsidTr="0037152C">
        <w:trPr>
          <w:divId w:val="29303949"/>
          <w:trHeight w:val="315"/>
        </w:trPr>
        <w:tc>
          <w:tcPr>
            <w:tcW w:w="2448" w:type="dxa"/>
            <w:tcBorders>
              <w:top w:val="single" w:sz="4" w:space="0" w:color="00FFFF"/>
              <w:left w:val="single" w:sz="12" w:space="0" w:color="008080"/>
              <w:bottom w:val="nil"/>
              <w:right w:val="nil"/>
            </w:tcBorders>
            <w:shd w:val="clear" w:color="9999FF" w:fill="00008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Comic Sans MS" w:hAnsi="Comic Sans MS" w:cs="Calibri"/>
                <w:i/>
                <w:iCs/>
                <w:color w:val="FFFFFF"/>
                <w:sz w:val="20"/>
                <w:szCs w:val="20"/>
              </w:rPr>
            </w:pPr>
            <w:r w:rsidRPr="0037152C">
              <w:rPr>
                <w:rFonts w:ascii="Comic Sans MS" w:hAnsi="Comic Sans MS" w:cs="Calibri"/>
                <w:i/>
                <w:iCs/>
                <w:color w:val="FFFFFF"/>
                <w:sz w:val="20"/>
                <w:szCs w:val="20"/>
              </w:rPr>
              <w:t>Hombres</w:t>
            </w:r>
          </w:p>
        </w:tc>
        <w:tc>
          <w:tcPr>
            <w:tcW w:w="1062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FFFF99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333333"/>
                <w:sz w:val="20"/>
                <w:szCs w:val="20"/>
              </w:rPr>
              <w:t>3.550.296</w:t>
            </w:r>
          </w:p>
        </w:tc>
        <w:tc>
          <w:tcPr>
            <w:tcW w:w="87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243.236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545.674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373.014</w:t>
            </w:r>
          </w:p>
        </w:tc>
        <w:tc>
          <w:tcPr>
            <w:tcW w:w="10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395.509</w:t>
            </w:r>
          </w:p>
        </w:tc>
        <w:tc>
          <w:tcPr>
            <w:tcW w:w="8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224.776</w:t>
            </w:r>
          </w:p>
        </w:tc>
        <w:tc>
          <w:tcPr>
            <w:tcW w:w="8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319.859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611.750</w:t>
            </w:r>
          </w:p>
        </w:tc>
        <w:tc>
          <w:tcPr>
            <w:tcW w:w="98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836.478</w:t>
            </w:r>
          </w:p>
        </w:tc>
      </w:tr>
      <w:tr w:rsidR="0037152C" w:rsidRPr="0037152C" w:rsidTr="0037152C">
        <w:trPr>
          <w:divId w:val="29303949"/>
          <w:trHeight w:val="315"/>
        </w:trPr>
        <w:tc>
          <w:tcPr>
            <w:tcW w:w="2448" w:type="dxa"/>
            <w:tcBorders>
              <w:top w:val="single" w:sz="4" w:space="0" w:color="00FFFF"/>
              <w:left w:val="single" w:sz="12" w:space="0" w:color="008080"/>
              <w:bottom w:val="nil"/>
              <w:right w:val="nil"/>
            </w:tcBorders>
            <w:shd w:val="clear" w:color="9999FF" w:fill="000080"/>
            <w:noWrap/>
            <w:vAlign w:val="bottom"/>
            <w:hideMark/>
          </w:tcPr>
          <w:p w:rsidR="0037152C" w:rsidRPr="0037152C" w:rsidRDefault="0037152C" w:rsidP="0037152C">
            <w:pPr>
              <w:rPr>
                <w:rFonts w:ascii="Comic Sans MS" w:hAnsi="Comic Sans MS" w:cs="Calibri"/>
                <w:i/>
                <w:iCs/>
                <w:color w:val="FFFFFF"/>
                <w:sz w:val="20"/>
                <w:szCs w:val="20"/>
              </w:rPr>
            </w:pPr>
            <w:r w:rsidRPr="0037152C">
              <w:rPr>
                <w:rFonts w:ascii="Comic Sans MS" w:hAnsi="Comic Sans MS" w:cs="Calibri"/>
                <w:i/>
                <w:iCs/>
                <w:color w:val="FFFFFF"/>
                <w:sz w:val="20"/>
                <w:szCs w:val="20"/>
              </w:rPr>
              <w:t>Mujeres</w:t>
            </w:r>
          </w:p>
        </w:tc>
        <w:tc>
          <w:tcPr>
            <w:tcW w:w="1062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FFFF99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333333"/>
                <w:sz w:val="20"/>
                <w:szCs w:val="20"/>
              </w:rPr>
              <w:t>3.666.353</w:t>
            </w:r>
          </w:p>
        </w:tc>
        <w:tc>
          <w:tcPr>
            <w:tcW w:w="87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243.696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555.006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390.074</w:t>
            </w:r>
          </w:p>
        </w:tc>
        <w:tc>
          <w:tcPr>
            <w:tcW w:w="10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412.544</w:t>
            </w:r>
          </w:p>
        </w:tc>
        <w:tc>
          <w:tcPr>
            <w:tcW w:w="8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229.959</w:t>
            </w:r>
          </w:p>
        </w:tc>
        <w:tc>
          <w:tcPr>
            <w:tcW w:w="80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328.692</w:t>
            </w:r>
          </w:p>
        </w:tc>
        <w:tc>
          <w:tcPr>
            <w:tcW w:w="96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637.540</w:t>
            </w:r>
          </w:p>
        </w:tc>
        <w:tc>
          <w:tcPr>
            <w:tcW w:w="980" w:type="dxa"/>
            <w:tcBorders>
              <w:top w:val="single" w:sz="4" w:space="0" w:color="00FFFF"/>
              <w:left w:val="nil"/>
              <w:bottom w:val="nil"/>
              <w:right w:val="nil"/>
            </w:tcBorders>
            <w:shd w:val="clear" w:color="9999FF" w:fill="33CCCC"/>
            <w:noWrap/>
            <w:vAlign w:val="bottom"/>
            <w:hideMark/>
          </w:tcPr>
          <w:p w:rsidR="0037152C" w:rsidRPr="0037152C" w:rsidRDefault="0037152C" w:rsidP="0037152C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7152C">
              <w:rPr>
                <w:rFonts w:ascii="Arial" w:hAnsi="Arial" w:cs="Arial"/>
                <w:color w:val="FFFFFF"/>
                <w:sz w:val="20"/>
                <w:szCs w:val="20"/>
              </w:rPr>
              <w:t>868.842</w:t>
            </w:r>
          </w:p>
        </w:tc>
      </w:tr>
    </w:tbl>
    <w:p w:rsidR="00921341" w:rsidRDefault="00876C71" w:rsidP="003B74CA">
      <w:r>
        <w:fldChar w:fldCharType="end"/>
      </w:r>
    </w:p>
    <w:sectPr w:rsidR="00921341" w:rsidSect="00921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CA"/>
    <w:rsid w:val="000C7C10"/>
    <w:rsid w:val="00335E06"/>
    <w:rsid w:val="0037152C"/>
    <w:rsid w:val="003B74CA"/>
    <w:rsid w:val="00773BAA"/>
    <w:rsid w:val="00876C71"/>
    <w:rsid w:val="00921341"/>
    <w:rsid w:val="00A74B6A"/>
    <w:rsid w:val="00D9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6153F-E0BC-49EB-9DD3-4CC08A47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4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74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4C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Charte\Trabajo\Libros\Actuales\GPExcel2013\Ejemplos2013\08\Libro08-Paso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Elecciones al congreso</a:t>
            </a:r>
          </a:p>
        </c:rich>
      </c:tx>
      <c:layout>
        <c:manualLayout>
          <c:xMode val="edge"/>
          <c:yMode val="edge"/>
          <c:x val="0.7379082299201267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explosion val="25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explosion val="51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layout>
                <c:manualLayout>
                  <c:x val="2.2541555001660527E-2"/>
                  <c:y val="-0.10048309178743965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4.7337265503486943E-2"/>
                  <c:y val="-9.275362318840579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6.7624665004981325E-3"/>
                  <c:y val="-5.797101449275363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2.4795710501826489E-2"/>
                  <c:y val="-6.183574879227055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Hoja1!$B$3:$G$3</c:f>
              <c:strCache>
                <c:ptCount val="6"/>
                <c:pt idx="0">
                  <c:v>Antares</c:v>
                </c:pt>
                <c:pt idx="1">
                  <c:v>Betelgeuse</c:v>
                </c:pt>
                <c:pt idx="2">
                  <c:v>Aldebarán</c:v>
                </c:pt>
                <c:pt idx="3">
                  <c:v>Rigel</c:v>
                </c:pt>
                <c:pt idx="5">
                  <c:v>Nulos</c:v>
                </c:pt>
              </c:strCache>
            </c:strRef>
          </c:cat>
          <c:val>
            <c:numRef>
              <c:f>Hoja1!$B$15:$G$15</c:f>
              <c:numCache>
                <c:formatCode>#,##0_ ;\-#,##0\ </c:formatCode>
                <c:ptCount val="6"/>
                <c:pt idx="0">
                  <c:v>16048</c:v>
                </c:pt>
                <c:pt idx="1">
                  <c:v>16881</c:v>
                </c:pt>
                <c:pt idx="2">
                  <c:v>6384</c:v>
                </c:pt>
                <c:pt idx="3">
                  <c:v>4341</c:v>
                </c:pt>
                <c:pt idx="5">
                  <c:v>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3</cp:revision>
  <dcterms:created xsi:type="dcterms:W3CDTF">2013-04-23T16:50:00Z</dcterms:created>
  <dcterms:modified xsi:type="dcterms:W3CDTF">2013-04-23T16:57:00Z</dcterms:modified>
</cp:coreProperties>
</file>