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CC">
    <v:background id="_x0000_s1025" o:bwmode="white" fillcolor="#ffc">
      <v:fill r:id="rId3" o:title="Pergamino" type="tile"/>
    </v:background>
  </w:background>
  <w:body>
    <w:p w:rsidR="00360879" w:rsidRDefault="00360879" w:rsidP="00360879">
      <w:pPr>
        <w:jc w:val="center"/>
        <w:rPr>
          <w:rFonts w:ascii="ZapfEllipt BT" w:hAnsi="ZapfEllipt BT"/>
          <w:b/>
          <w:sz w:val="48"/>
          <w:szCs w:val="48"/>
        </w:rPr>
      </w:pPr>
      <w:r w:rsidRPr="007C1558">
        <w:rPr>
          <w:rFonts w:ascii="ZapfEllipt BT" w:hAnsi="ZapfEllipt BT"/>
          <w:b/>
          <w:sz w:val="48"/>
          <w:szCs w:val="48"/>
        </w:rPr>
        <w:t>Ciencia ficción, un género en declive</w:t>
      </w:r>
    </w:p>
    <w:p w:rsidR="00DC6702" w:rsidRDefault="00360879" w:rsidP="00360879">
      <w:pPr>
        <w:jc w:val="center"/>
        <w:rPr>
          <w:rFonts w:ascii="ZapfEllipt BT" w:hAnsi="ZapfEllipt BT"/>
          <w:b/>
          <w:i/>
        </w:rPr>
      </w:pPr>
      <w:r>
        <w:rPr>
          <w:rFonts w:ascii="ZapfEllipt BT" w:hAnsi="ZapfEllipt BT"/>
          <w:b/>
          <w:i/>
        </w:rPr>
        <w:t>Por Francisco Charte</w:t>
      </w:r>
    </w:p>
    <w:p w:rsidR="00360879" w:rsidRDefault="00360879" w:rsidP="00360879">
      <w:pPr>
        <w:jc w:val="center"/>
      </w:pPr>
    </w:p>
    <w:p w:rsidR="0023160C" w:rsidRDefault="0023160C" w:rsidP="00360879">
      <w:pPr>
        <w:jc w:val="center"/>
      </w:pPr>
    </w:p>
    <w:p w:rsidR="0023160C" w:rsidRDefault="0023160C" w:rsidP="00360879">
      <w:pPr>
        <w:jc w:val="center"/>
        <w:sectPr w:rsidR="0023160C" w:rsidSect="00757FA2">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p>
    <w:p w:rsidR="00646B37" w:rsidRPr="00646B37" w:rsidRDefault="00646B37" w:rsidP="00646B37">
      <w:pPr>
        <w:keepNext/>
        <w:framePr w:dropCap="drop" w:lines="3" w:wrap="around" w:vAnchor="text" w:hAnchor="text"/>
        <w:spacing w:line="827" w:lineRule="exact"/>
        <w:jc w:val="both"/>
        <w:textAlignment w:val="baseline"/>
        <w:rPr>
          <w:position w:val="-11"/>
          <w:sz w:val="112"/>
        </w:rPr>
      </w:pPr>
      <w:r w:rsidRPr="00646B37">
        <w:rPr>
          <w:position w:val="-11"/>
          <w:sz w:val="112"/>
        </w:rPr>
        <w:t>H</w:t>
      </w:r>
    </w:p>
    <w:p w:rsidR="00360879" w:rsidRPr="0080493A" w:rsidRDefault="00360879" w:rsidP="00646B37">
      <w:pPr>
        <w:jc w:val="both"/>
        <w:rPr>
          <w:rFonts w:asciiTheme="majorHAnsi" w:hAnsiTheme="majorHAnsi"/>
          <w:sz w:val="22"/>
        </w:rPr>
      </w:pPr>
      <w:r w:rsidRPr="0080493A">
        <w:rPr>
          <w:rFonts w:asciiTheme="majorHAnsi" w:hAnsiTheme="majorHAnsi"/>
          <w:sz w:val="22"/>
        </w:rPr>
        <w:t>ablar de ciencia ficción es hablar del poder de la imaginación, hablar de sueños, de delirios y, en ocasiones, incluso de esperanzas. La ficción es una ciencia futurista pero efímera, ya que las personas no sólo escriben lo que imaginan, también tratan de alcanzarlo aunque, en ocasiones, pueda parecer totalmente descabellado.</w:t>
      </w:r>
    </w:p>
    <w:p w:rsidR="00360879" w:rsidRPr="0080493A" w:rsidRDefault="002036E6" w:rsidP="00360879">
      <w:pPr>
        <w:ind w:firstLine="708"/>
        <w:jc w:val="both"/>
        <w:rPr>
          <w:rFonts w:asciiTheme="majorHAnsi" w:hAnsiTheme="majorHAnsi"/>
          <w:sz w:val="22"/>
        </w:rPr>
      </w:pPr>
      <w:r>
        <w:rPr>
          <w:rFonts w:asciiTheme="majorHAnsi" w:hAnsiTheme="majorHAnsi"/>
          <w:noProof/>
          <w:sz w:val="22"/>
        </w:rPr>
        <mc:AlternateContent>
          <mc:Choice Requires="wps">
            <w:drawing>
              <wp:anchor distT="0" distB="0" distL="114300" distR="114300" simplePos="0" relativeHeight="251660288" behindDoc="1" locked="0" layoutInCell="1" allowOverlap="1" wp14:anchorId="201AD76E" wp14:editId="40C747AA">
                <wp:simplePos x="0" y="0"/>
                <wp:positionH relativeFrom="column">
                  <wp:posOffset>805815</wp:posOffset>
                </wp:positionH>
                <wp:positionV relativeFrom="paragraph">
                  <wp:posOffset>516255</wp:posOffset>
                </wp:positionV>
                <wp:extent cx="1533525" cy="714375"/>
                <wp:effectExtent l="0" t="1905" r="381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0FE3" w:rsidRPr="0080493A" w:rsidRDefault="00FF0FE3">
                            <w:pPr>
                              <w:rPr>
                                <w:b/>
                                <w:sz w:val="28"/>
                              </w:rPr>
                            </w:pPr>
                            <w:r w:rsidRPr="0080493A">
                              <w:rPr>
                                <w:b/>
                                <w:sz w:val="28"/>
                              </w:rPr>
                              <w:t>Hemos explorado planetas como Marte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1AD76E" id="_x0000_t202" coordsize="21600,21600" o:spt="202" path="m,l,21600r21600,l21600,xe">
                <v:stroke joinstyle="miter"/>
                <v:path gradientshapeok="t" o:connecttype="rect"/>
              </v:shapetype>
              <v:shape id="Text Box 4" o:spid="_x0000_s1026" type="#_x0000_t202" style="position:absolute;left:0;text-align:left;margin-left:63.45pt;margin-top:40.65pt;width:120.75pt;height:5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DatAIAALk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wTjATtoEWPbG/QndwjYqsz9DoFp4ce3MwejqHLjqnu72X5VSMhlw0VG3arlBwaRivILrQ3/bOr&#10;I462IOvhg6wgDN0a6YD2teps6aAYCNChS0+nzthUShsynkziKMaoBNssJJNZ7ELQ9Hi7V9q8Y7JD&#10;dpFhBZ136HR3r43NhqZHFxtMyIK3ret+Ky4OwHE8gdhw1dpsFq6ZP5IgWc1Xc+KRaLrySJDn3m2x&#10;JN60CGdxPsmXyzz8aeOGJG14VTFhwxyFFZI/a9xB4qMkTtLSsuWVhbMpabVZL1uFdhSEXbjvUJAz&#10;N/8yDVcE4PKCUhiR4C5KvGI6n3mkILGXzIK5F4TJXTINSELy4pLSPRfs3ymhIcOJ7amj81tugfte&#10;c6Npxw2MjpZ3GZ6fnGhqJbgSlWutobwd12elsOk/lwLafWy0E6zV6KhWs1/vAcWqeC2rJ5CukqAs&#10;0CfMO1g0Un3HaIDZkWH9bUsVw6h9L0D+SUiIHTZuQ+JZBBt1blmfW6goASrDBqNxuTTjgNr2im8a&#10;iDQ+OCFv4cnU3Kn5OavDQ4P54EgdZpkdQOd75/U8cRe/AAAA//8DAFBLAwQUAAYACAAAACEAzR+M&#10;dt4AAAAKAQAADwAAAGRycy9kb3ducmV2LnhtbEyPy07DMBBF90j8gzVI7KjdpkRJGqdCILYgykPq&#10;zo2nSUQ8jmK3CX/PsKLLq3t050y5nV0vzjiGzpOG5UKBQKq97ajR8PH+fJeBCNGQNb0n1PCDAbbV&#10;9VVpCusnesPzLjaCRygURkMb41BIGeoWnQkLPyBxd/SjM5Hj2Eg7monHXS9XSqXSmY74QmsGfGyx&#10;/t6dnIbPl+P+a61emyd3P0x+VpJcLrW+vZkfNiAizvEfhj99VoeKnQ7+RDaInvMqzRnVkC0TEAwk&#10;abYGceAmTzKQVSkvX6h+AQAA//8DAFBLAQItABQABgAIAAAAIQC2gziS/gAAAOEBAAATAAAAAAAA&#10;AAAAAAAAAAAAAABbQ29udGVudF9UeXBlc10ueG1sUEsBAi0AFAAGAAgAAAAhADj9If/WAAAAlAEA&#10;AAsAAAAAAAAAAAAAAAAALwEAAF9yZWxzLy5yZWxzUEsBAi0AFAAGAAgAAAAhAG4pMNq0AgAAuQUA&#10;AA4AAAAAAAAAAAAAAAAALgIAAGRycy9lMm9Eb2MueG1sUEsBAi0AFAAGAAgAAAAhAM0fjHbeAAAA&#10;CgEAAA8AAAAAAAAAAAAAAAAADgUAAGRycy9kb3ducmV2LnhtbFBLBQYAAAAABAAEAPMAAAAZBgAA&#10;AAA=&#10;" filled="f" stroked="f">
                <v:textbox>
                  <w:txbxContent>
                    <w:p w:rsidR="00FF0FE3" w:rsidRPr="0080493A" w:rsidRDefault="00FF0FE3">
                      <w:pPr>
                        <w:rPr>
                          <w:b/>
                          <w:sz w:val="28"/>
                        </w:rPr>
                      </w:pPr>
                      <w:r w:rsidRPr="0080493A">
                        <w:rPr>
                          <w:b/>
                          <w:sz w:val="28"/>
                        </w:rPr>
                        <w:t>Hemos explorado planetas como Marte</w:t>
                      </w:r>
                    </w:p>
                  </w:txbxContent>
                </v:textbox>
                <w10:wrap type="square"/>
              </v:shape>
            </w:pict>
          </mc:Fallback>
        </mc:AlternateContent>
      </w:r>
      <w:r w:rsidR="00360879" w:rsidRPr="0080493A">
        <w:rPr>
          <w:rFonts w:asciiTheme="majorHAnsi" w:hAnsiTheme="majorHAnsi"/>
          <w:sz w:val="22"/>
        </w:rPr>
        <w:t>Cómo suponer que algo que, a día de hoy, es fantasía llegue un día a convertirse en realidad. ¿Supondría Verne que su fantástico viaje a la Luna un día llegaría a llevarse a cabo? Es improbable, a menos que tuviese información privilegiada de lo que iba a ocurrir en un futuro relativamente lejano para él.</w:t>
      </w:r>
    </w:p>
    <w:p w:rsidR="0023160C" w:rsidRPr="0080493A" w:rsidRDefault="0023160C" w:rsidP="00360879">
      <w:pPr>
        <w:ind w:firstLine="708"/>
        <w:jc w:val="both"/>
        <w:rPr>
          <w:rFonts w:asciiTheme="majorHAnsi" w:hAnsiTheme="majorHAnsi"/>
          <w:sz w:val="22"/>
        </w:rPr>
      </w:pPr>
    </w:p>
    <w:p w:rsidR="00360879" w:rsidRPr="0080493A" w:rsidRDefault="00360879" w:rsidP="00360879">
      <w:pPr>
        <w:jc w:val="both"/>
        <w:rPr>
          <w:rFonts w:asciiTheme="majorHAnsi" w:hAnsiTheme="majorHAnsi"/>
          <w:sz w:val="22"/>
        </w:rPr>
      </w:pPr>
      <w:r w:rsidRPr="0080493A">
        <w:rPr>
          <w:rFonts w:asciiTheme="majorHAnsi" w:hAnsiTheme="majorHAnsi"/>
          <w:b/>
          <w:sz w:val="22"/>
        </w:rPr>
        <w:t>Elementos de ficción</w:t>
      </w:r>
    </w:p>
    <w:p w:rsidR="00360879" w:rsidRPr="0080493A" w:rsidRDefault="007E2D73" w:rsidP="00360879">
      <w:pPr>
        <w:jc w:val="both"/>
        <w:rPr>
          <w:rFonts w:asciiTheme="majorHAnsi" w:hAnsiTheme="majorHAnsi"/>
          <w:sz w:val="22"/>
        </w:rPr>
      </w:pPr>
      <w:r w:rsidRPr="0080493A">
        <w:rPr>
          <w:rFonts w:asciiTheme="majorHAnsi" w:hAnsiTheme="majorHAnsi"/>
          <w:noProof/>
          <w:sz w:val="22"/>
        </w:rPr>
        <w:drawing>
          <wp:anchor distT="0" distB="0" distL="114300" distR="114300" simplePos="0" relativeHeight="251659264" behindDoc="1" locked="0" layoutInCell="1" allowOverlap="1" wp14:anchorId="6D717A67" wp14:editId="3571A6CC">
            <wp:simplePos x="0" y="0"/>
            <wp:positionH relativeFrom="column">
              <wp:posOffset>1445260</wp:posOffset>
            </wp:positionH>
            <wp:positionV relativeFrom="paragraph">
              <wp:posOffset>-761365</wp:posOffset>
            </wp:positionV>
            <wp:extent cx="809625" cy="1838325"/>
            <wp:effectExtent l="133350" t="38100" r="104775" b="1819275"/>
            <wp:wrapTight wrapText="bothSides">
              <wp:wrapPolygon edited="0">
                <wp:start x="7624" y="-448"/>
                <wp:lineTo x="4574" y="0"/>
                <wp:lineTo x="-3558" y="2686"/>
                <wp:lineTo x="-2541" y="6715"/>
                <wp:lineTo x="3049" y="10296"/>
                <wp:lineTo x="4574" y="17459"/>
                <wp:lineTo x="9148" y="21040"/>
                <wp:lineTo x="8640" y="24622"/>
                <wp:lineTo x="4066" y="28203"/>
                <wp:lineTo x="2033" y="35366"/>
                <wp:lineTo x="-508" y="36709"/>
                <wp:lineTo x="-2541" y="38276"/>
                <wp:lineTo x="-2541" y="40290"/>
                <wp:lineTo x="2033" y="42528"/>
                <wp:lineTo x="5082" y="42528"/>
                <wp:lineTo x="8640" y="42976"/>
                <wp:lineTo x="9148" y="42976"/>
                <wp:lineTo x="13722" y="42976"/>
                <wp:lineTo x="14231" y="42976"/>
                <wp:lineTo x="17280" y="42528"/>
                <wp:lineTo x="19821" y="42528"/>
                <wp:lineTo x="24395" y="40066"/>
                <wp:lineTo x="23887" y="38947"/>
                <wp:lineTo x="24395" y="38723"/>
                <wp:lineTo x="22362" y="37604"/>
                <wp:lineTo x="17280" y="35366"/>
                <wp:lineTo x="17788" y="35366"/>
                <wp:lineTo x="17280" y="32904"/>
                <wp:lineTo x="16264" y="31784"/>
                <wp:lineTo x="13214" y="28427"/>
                <wp:lineTo x="12706" y="28203"/>
                <wp:lineTo x="13722" y="28203"/>
                <wp:lineTo x="20838" y="25069"/>
                <wp:lineTo x="20838" y="24622"/>
                <wp:lineTo x="21346" y="21264"/>
                <wp:lineTo x="21346" y="21040"/>
                <wp:lineTo x="22362" y="20817"/>
                <wp:lineTo x="21346" y="19474"/>
                <wp:lineTo x="18805" y="17459"/>
                <wp:lineTo x="14231" y="14102"/>
                <wp:lineTo x="13722" y="13878"/>
                <wp:lineTo x="14231" y="13878"/>
                <wp:lineTo x="18296" y="10520"/>
                <wp:lineTo x="18296" y="10296"/>
                <wp:lineTo x="21346" y="6939"/>
                <wp:lineTo x="21346" y="6715"/>
                <wp:lineTo x="23379" y="6715"/>
                <wp:lineTo x="24395" y="4924"/>
                <wp:lineTo x="23887" y="3134"/>
                <wp:lineTo x="24395" y="3134"/>
                <wp:lineTo x="21854" y="1567"/>
                <wp:lineTo x="18296" y="-448"/>
                <wp:lineTo x="7624" y="-448"/>
              </wp:wrapPolygon>
            </wp:wrapTight>
            <wp:docPr id="3" name="Imagen 3" descr="2bmj311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bmj311m[1]"/>
                    <pic:cNvPicPr>
                      <a:picLocks noChangeAspect="1" noChangeArrowheads="1"/>
                    </pic:cNvPicPr>
                  </pic:nvPicPr>
                  <pic:blipFill>
                    <a:blip r:embed="rId14"/>
                    <a:srcRect/>
                    <a:stretch>
                      <a:fillRect/>
                    </a:stretch>
                  </pic:blipFill>
                  <pic:spPr bwMode="auto">
                    <a:xfrm>
                      <a:off x="0" y="0"/>
                      <a:ext cx="809625" cy="1838325"/>
                    </a:xfrm>
                    <a:prstGeom prst="rect">
                      <a:avLst/>
                    </a:prstGeom>
                    <a:noFill/>
                    <a:ln w="9525">
                      <a:noFill/>
                      <a:miter lim="800000"/>
                      <a:headEnd/>
                      <a:tailEnd/>
                    </a:ln>
                    <a:effectLst>
                      <a:glow rad="139700">
                        <a:schemeClr val="accent3">
                          <a:satMod val="175000"/>
                          <a:alpha val="40000"/>
                        </a:schemeClr>
                      </a:glow>
                      <a:reflection blurRad="6350" stA="50000" endA="300" endPos="90000" dist="50800" dir="5400000" sy="-100000" algn="bl" rotWithShape="0"/>
                    </a:effectLst>
                  </pic:spPr>
                </pic:pic>
              </a:graphicData>
            </a:graphic>
          </wp:anchor>
        </w:drawing>
      </w:r>
      <w:r w:rsidR="00360879" w:rsidRPr="0080493A">
        <w:rPr>
          <w:rFonts w:asciiTheme="majorHAnsi" w:hAnsiTheme="majorHAnsi"/>
          <w:sz w:val="22"/>
        </w:rPr>
        <w:tab/>
        <w:t>Nuestro entorno actual, en el que todo parece posible y que pone al alcance de nuestra mano infinidad de recursos, no nos aporta muchos elementos de ficción.</w:t>
      </w:r>
    </w:p>
    <w:p w:rsidR="00360879" w:rsidRPr="0080493A" w:rsidRDefault="00360879" w:rsidP="00360879">
      <w:pPr>
        <w:jc w:val="both"/>
        <w:rPr>
          <w:rFonts w:asciiTheme="majorHAnsi" w:hAnsiTheme="majorHAnsi"/>
          <w:sz w:val="22"/>
        </w:rPr>
      </w:pPr>
      <w:r w:rsidRPr="0080493A">
        <w:rPr>
          <w:rFonts w:asciiTheme="majorHAnsi" w:hAnsiTheme="majorHAnsi"/>
          <w:sz w:val="22"/>
        </w:rPr>
        <w:tab/>
        <w:t>Los viajes interestelares han hecho del cosmos un lugar accesible y que ha perdido misterio. Algunos de los ingenios humanos, como es el caso de las naves Voyager, viajan a miles de millones de kilómetros de nuestro mundo, alcanzando incluso los límites del sistema solar al que pertenecemos.</w:t>
      </w:r>
    </w:p>
    <w:p w:rsidR="00360879" w:rsidRPr="0080493A" w:rsidRDefault="00646B37" w:rsidP="00360879">
      <w:pPr>
        <w:jc w:val="both"/>
        <w:rPr>
          <w:rFonts w:asciiTheme="majorHAnsi" w:hAnsiTheme="majorHAnsi"/>
          <w:sz w:val="22"/>
        </w:rPr>
      </w:pPr>
      <w:r w:rsidRPr="0080493A">
        <w:rPr>
          <w:rFonts w:asciiTheme="majorHAnsi" w:hAnsiTheme="majorHAnsi"/>
          <w:noProof/>
          <w:sz w:val="22"/>
        </w:rPr>
        <w:drawing>
          <wp:anchor distT="0" distB="0" distL="114300" distR="114300" simplePos="0" relativeHeight="251658240" behindDoc="1" locked="0" layoutInCell="1" allowOverlap="1" wp14:anchorId="02A278F5" wp14:editId="2E06FDE9">
            <wp:simplePos x="0" y="0"/>
            <wp:positionH relativeFrom="column">
              <wp:posOffset>1109345</wp:posOffset>
            </wp:positionH>
            <wp:positionV relativeFrom="page">
              <wp:posOffset>2362200</wp:posOffset>
            </wp:positionV>
            <wp:extent cx="1160145" cy="1818640"/>
            <wp:effectExtent l="114300" t="76200" r="363855" b="429260"/>
            <wp:wrapTight wrapText="bothSides">
              <wp:wrapPolygon edited="1">
                <wp:start x="709" y="-905"/>
                <wp:lineTo x="1419" y="2715"/>
                <wp:lineTo x="-355" y="6335"/>
                <wp:lineTo x="-1773" y="9955"/>
                <wp:lineTo x="-2128" y="13575"/>
                <wp:lineTo x="-355" y="17196"/>
                <wp:lineTo x="-1064" y="20816"/>
                <wp:lineTo x="2837" y="24662"/>
                <wp:lineTo x="8867" y="26698"/>
                <wp:lineTo x="9222" y="26698"/>
                <wp:lineTo x="10995" y="26585"/>
                <wp:lineTo x="11527" y="25906"/>
                <wp:lineTo x="10995" y="25680"/>
                <wp:lineTo x="10462" y="24437"/>
                <wp:lineTo x="10463" y="23644"/>
                <wp:lineTo x="9398" y="22060"/>
                <wp:lineTo x="10995" y="20816"/>
                <wp:lineTo x="10640" y="20816"/>
                <wp:lineTo x="11704" y="17422"/>
                <wp:lineTo x="11704" y="17196"/>
                <wp:lineTo x="12059" y="17196"/>
                <wp:lineTo x="15961" y="13802"/>
                <wp:lineTo x="15961" y="13575"/>
                <wp:lineTo x="17379" y="10182"/>
                <wp:lineTo x="17379" y="9955"/>
                <wp:lineTo x="18089" y="9955"/>
                <wp:lineTo x="21990" y="6788"/>
                <wp:lineTo x="21990" y="6335"/>
                <wp:lineTo x="22345" y="2941"/>
                <wp:lineTo x="22345" y="2715"/>
                <wp:lineTo x="23054" y="679"/>
                <wp:lineTo x="19153" y="-226"/>
                <wp:lineTo x="4611" y="-905"/>
                <wp:lineTo x="709" y="-905"/>
              </wp:wrapPolygon>
            </wp:wrapTight>
            <wp:docPr id="2" name="Imagen 2" descr="axft4s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xft4snd[1]"/>
                    <pic:cNvPicPr>
                      <a:picLocks noChangeAspect="1" noChangeArrowheads="1"/>
                    </pic:cNvPicPr>
                  </pic:nvPicPr>
                  <pic:blipFill>
                    <a:blip r:embed="rId15"/>
                    <a:stretch>
                      <a:fillRect/>
                    </a:stretch>
                  </pic:blipFill>
                  <pic:spPr bwMode="auto">
                    <a:xfrm>
                      <a:off x="0" y="0"/>
                      <a:ext cx="1160145" cy="1818640"/>
                    </a:xfrm>
                    <a:prstGeom prst="rect">
                      <a:avLst/>
                    </a:prstGeom>
                    <a:noFill/>
                    <a:ln>
                      <a:noFill/>
                    </a:ln>
                    <a:effectLst>
                      <a:glow rad="139700">
                        <a:schemeClr val="accent5">
                          <a:satMod val="175000"/>
                          <a:alpha val="40000"/>
                        </a:schemeClr>
                      </a:glow>
                      <a:outerShdw blurRad="76200" dist="12700" dir="2700000" sy="-23000" kx="-800400" algn="bl" rotWithShape="0">
                        <a:prstClr val="black">
                          <a:alpha val="20000"/>
                        </a:prstClr>
                      </a:outerShdw>
                    </a:effectLst>
                  </pic:spPr>
                </pic:pic>
              </a:graphicData>
            </a:graphic>
          </wp:anchor>
        </w:drawing>
      </w:r>
      <w:r w:rsidR="00360879" w:rsidRPr="0080493A">
        <w:rPr>
          <w:rFonts w:asciiTheme="majorHAnsi" w:hAnsiTheme="majorHAnsi"/>
          <w:sz w:val="22"/>
        </w:rPr>
        <w:tab/>
        <w:t>La difusión de la informática, y la posibilidad de acceder a un ordenador en la oficina, el colegio o el propio hogar, han contribuido a desmitificar el poder de las computadoras</w:t>
      </w:r>
      <w:r w:rsidR="0023160C" w:rsidRPr="0080493A">
        <w:rPr>
          <w:rFonts w:asciiTheme="majorHAnsi" w:hAnsiTheme="majorHAnsi"/>
          <w:sz w:val="22"/>
        </w:rPr>
        <w:t>, fuente de no</w:t>
      </w:r>
      <w:r w:rsidR="00360879" w:rsidRPr="0080493A">
        <w:rPr>
          <w:rFonts w:asciiTheme="majorHAnsi" w:hAnsiTheme="majorHAnsi"/>
          <w:sz w:val="22"/>
        </w:rPr>
        <w:t xml:space="preserve"> pocas historias a lo largo del pasado siglo. La comunicación inmediata con cualquier persona, cruzando todo el planeta, son tan reales como cualquier otra tarea cotidiana.</w:t>
      </w:r>
    </w:p>
    <w:p w:rsidR="00360879" w:rsidRPr="0080493A" w:rsidRDefault="00360879" w:rsidP="00360879">
      <w:pPr>
        <w:jc w:val="both"/>
        <w:rPr>
          <w:rFonts w:asciiTheme="majorHAnsi" w:hAnsiTheme="majorHAnsi"/>
          <w:sz w:val="22"/>
        </w:rPr>
      </w:pPr>
      <w:r w:rsidRPr="0080493A">
        <w:rPr>
          <w:rFonts w:asciiTheme="majorHAnsi" w:hAnsiTheme="majorHAnsi"/>
          <w:sz w:val="22"/>
        </w:rPr>
        <w:tab/>
        <w:t xml:space="preserve">Más allá de los aspectos materiales, ficticios o reales, también están en decadencia las creencias, tanto en general, en el más amplio sentido de la palabra, como particularmente en la magia. ¿Qué sería de obras de ficción tan maravillosas, mucho antes de ser llevadas al cine, como </w:t>
      </w:r>
      <w:r w:rsidRPr="0080493A">
        <w:rPr>
          <w:rFonts w:asciiTheme="majorHAnsi" w:hAnsiTheme="majorHAnsi"/>
          <w:i/>
          <w:sz w:val="22"/>
        </w:rPr>
        <w:t>La historia interminable</w:t>
      </w:r>
      <w:r w:rsidRPr="0080493A">
        <w:rPr>
          <w:rFonts w:asciiTheme="majorHAnsi" w:hAnsiTheme="majorHAnsi"/>
          <w:sz w:val="22"/>
        </w:rPr>
        <w:t xml:space="preserve">, </w:t>
      </w:r>
      <w:r w:rsidRPr="0080493A">
        <w:rPr>
          <w:rFonts w:asciiTheme="majorHAnsi" w:hAnsiTheme="majorHAnsi"/>
          <w:i/>
          <w:sz w:val="22"/>
        </w:rPr>
        <w:t>El señor de los anillos</w:t>
      </w:r>
      <w:r w:rsidRPr="0080493A">
        <w:rPr>
          <w:rFonts w:asciiTheme="majorHAnsi" w:hAnsiTheme="majorHAnsi"/>
          <w:sz w:val="22"/>
        </w:rPr>
        <w:t xml:space="preserve"> o la más actual </w:t>
      </w:r>
      <w:r w:rsidRPr="0080493A">
        <w:rPr>
          <w:rFonts w:asciiTheme="majorHAnsi" w:hAnsiTheme="majorHAnsi"/>
          <w:i/>
          <w:sz w:val="22"/>
        </w:rPr>
        <w:t>Harry Potter</w:t>
      </w:r>
      <w:r w:rsidRPr="0080493A">
        <w:rPr>
          <w:rFonts w:asciiTheme="majorHAnsi" w:hAnsiTheme="majorHAnsi"/>
          <w:sz w:val="22"/>
        </w:rPr>
        <w:t xml:space="preserve"> si la </w:t>
      </w:r>
      <w:r w:rsidRPr="0080493A">
        <w:rPr>
          <w:rFonts w:asciiTheme="majorHAnsi" w:hAnsiTheme="majorHAnsi"/>
          <w:sz w:val="22"/>
        </w:rPr>
        <w:lastRenderedPageBreak/>
        <w:t>magia se perdiese por completo?</w:t>
      </w:r>
    </w:p>
    <w:p w:rsidR="00360879" w:rsidRPr="0080493A" w:rsidRDefault="00360879" w:rsidP="00360879">
      <w:pPr>
        <w:jc w:val="both"/>
        <w:rPr>
          <w:rFonts w:asciiTheme="majorHAnsi" w:hAnsiTheme="majorHAnsi"/>
          <w:sz w:val="22"/>
        </w:rPr>
      </w:pPr>
      <w:r w:rsidRPr="0080493A">
        <w:rPr>
          <w:rFonts w:asciiTheme="majorHAnsi" w:hAnsiTheme="majorHAnsi"/>
          <w:sz w:val="22"/>
        </w:rPr>
        <w:tab/>
        <w:t>Cuando un niño que apenas sabe hablar te dice que Los Reyes Magos no existen, que son los padres, y que el Ratoncito Pérez es un invento para que no lloren cuando se les cae un diente, caes en la cuenta de que, decididamente, algo va mal en este mundo: la ilusión y la fantasía se han perdido por completo.</w:t>
      </w:r>
    </w:p>
    <w:p w:rsidR="0023160C" w:rsidRPr="0080493A" w:rsidRDefault="0023160C" w:rsidP="00360879">
      <w:pPr>
        <w:jc w:val="both"/>
        <w:rPr>
          <w:rFonts w:asciiTheme="majorHAnsi" w:hAnsiTheme="majorHAnsi"/>
          <w:sz w:val="22"/>
        </w:rPr>
      </w:pPr>
    </w:p>
    <w:p w:rsidR="0080493A" w:rsidRDefault="0080493A" w:rsidP="00360879">
      <w:pPr>
        <w:keepNext/>
        <w:jc w:val="both"/>
        <w:rPr>
          <w:rFonts w:asciiTheme="majorHAnsi" w:hAnsiTheme="majorHAnsi"/>
          <w:b/>
          <w:sz w:val="22"/>
        </w:rPr>
      </w:pPr>
    </w:p>
    <w:p w:rsidR="00360879" w:rsidRPr="0080493A" w:rsidRDefault="00360879" w:rsidP="00360879">
      <w:pPr>
        <w:keepNext/>
        <w:jc w:val="both"/>
        <w:rPr>
          <w:rFonts w:asciiTheme="majorHAnsi" w:hAnsiTheme="majorHAnsi"/>
          <w:sz w:val="22"/>
        </w:rPr>
      </w:pPr>
      <w:r w:rsidRPr="0080493A">
        <w:rPr>
          <w:rFonts w:asciiTheme="majorHAnsi" w:hAnsiTheme="majorHAnsi"/>
          <w:b/>
          <w:sz w:val="22"/>
        </w:rPr>
        <w:t>Vuelta a los orígenes</w:t>
      </w:r>
    </w:p>
    <w:p w:rsidR="00360879" w:rsidRPr="0080493A" w:rsidRDefault="00360879" w:rsidP="00360879">
      <w:pPr>
        <w:keepNext/>
        <w:ind w:firstLine="708"/>
        <w:jc w:val="both"/>
        <w:rPr>
          <w:rFonts w:asciiTheme="majorHAnsi" w:hAnsiTheme="majorHAnsi"/>
          <w:sz w:val="22"/>
        </w:rPr>
      </w:pPr>
      <w:r w:rsidRPr="0080493A">
        <w:rPr>
          <w:rFonts w:asciiTheme="majorHAnsi" w:hAnsiTheme="majorHAnsi"/>
          <w:sz w:val="22"/>
        </w:rPr>
        <w:t>A la ciencia ficción del siglo XXI le faltan ideas, chispa, ingenio y originalidad. Las historias se repiten de manera continuada, maquillando con ligeros cambios o efectos especiales aquello que ya está inventado.</w:t>
      </w:r>
    </w:p>
    <w:p w:rsidR="00360879" w:rsidRPr="0080493A" w:rsidRDefault="00360879" w:rsidP="00360879">
      <w:pPr>
        <w:keepNext/>
        <w:ind w:firstLine="708"/>
        <w:jc w:val="both"/>
        <w:rPr>
          <w:rFonts w:asciiTheme="majorHAnsi" w:hAnsiTheme="majorHAnsi"/>
          <w:sz w:val="22"/>
        </w:rPr>
      </w:pPr>
      <w:r w:rsidRPr="0080493A">
        <w:rPr>
          <w:rFonts w:asciiTheme="majorHAnsi" w:hAnsiTheme="majorHAnsi"/>
          <w:sz w:val="22"/>
        </w:rPr>
        <w:t>Por todo ello, que no es poco, se hace imprescindible una vuelta a los orígenes, un dejarlo todo atrás para mirar exclusivamente hacia delante, sin complejos y arriesgándose.</w:t>
      </w:r>
      <w:r w:rsidR="00AA46E2">
        <w:rPr>
          <w:rFonts w:asciiTheme="majorHAnsi" w:hAnsiTheme="majorHAnsi"/>
          <w:sz w:val="22"/>
        </w:rPr>
        <w:t xml:space="preserve"> </w:t>
      </w:r>
      <w:bookmarkStart w:id="0" w:name="_GoBack"/>
      <w:bookmarkEnd w:id="0"/>
    </w:p>
    <w:p w:rsidR="00360879" w:rsidRDefault="00360879" w:rsidP="00360879">
      <w:pPr>
        <w:jc w:val="both"/>
      </w:pPr>
    </w:p>
    <w:p w:rsidR="0080493A" w:rsidRDefault="002036E6" w:rsidP="00360879">
      <w:pPr>
        <w:jc w:val="both"/>
      </w:pPr>
      <w:r>
        <w:rPr>
          <w:noProof/>
        </w:rPr>
        <mc:AlternateContent>
          <mc:Choice Requires="wps">
            <w:drawing>
              <wp:anchor distT="0" distB="0" distL="114300" distR="114300" simplePos="0" relativeHeight="251661312" behindDoc="0" locked="0" layoutInCell="1" allowOverlap="1">
                <wp:simplePos x="0" y="0"/>
                <wp:positionH relativeFrom="column">
                  <wp:posOffset>-40640</wp:posOffset>
                </wp:positionH>
                <wp:positionV relativeFrom="paragraph">
                  <wp:posOffset>149860</wp:posOffset>
                </wp:positionV>
                <wp:extent cx="2057400" cy="1404620"/>
                <wp:effectExtent l="6985" t="6985" r="12065" b="762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4620"/>
                        </a:xfrm>
                        <a:prstGeom prst="rect">
                          <a:avLst/>
                        </a:prstGeom>
                        <a:solidFill>
                          <a:srgbClr val="FFFFFF">
                            <a:alpha val="0"/>
                          </a:srgbClr>
                        </a:solidFill>
                        <a:ln w="9525">
                          <a:solidFill>
                            <a:srgbClr val="000000"/>
                          </a:solidFill>
                          <a:miter lim="800000"/>
                          <a:headEnd/>
                          <a:tailEnd/>
                        </a:ln>
                      </wps:spPr>
                      <wps:txbx>
                        <w:txbxContent>
                          <w:p w:rsidR="0080493A" w:rsidRPr="0080493A" w:rsidRDefault="0080493A" w:rsidP="0080493A">
                            <w:pPr>
                              <w:jc w:val="center"/>
                              <w:rPr>
                                <w:rFonts w:ascii="ZapfEllipt BT" w:hAnsi="ZapfEllipt BT"/>
                                <w:b/>
                                <w:sz w:val="26"/>
                                <w:szCs w:val="28"/>
                                <w:u w:val="single"/>
                              </w:rPr>
                            </w:pPr>
                            <w:r w:rsidRPr="0080493A">
                              <w:rPr>
                                <w:rFonts w:ascii="ZapfEllipt BT" w:hAnsi="ZapfEllipt BT"/>
                                <w:b/>
                                <w:sz w:val="26"/>
                                <w:szCs w:val="28"/>
                                <w:u w:val="single"/>
                              </w:rPr>
                              <w:t>Obras imprescindibles</w:t>
                            </w:r>
                          </w:p>
                          <w:p w:rsidR="0080493A" w:rsidRPr="0080493A" w:rsidRDefault="0080493A" w:rsidP="0080493A">
                            <w:pPr>
                              <w:rPr>
                                <w:rFonts w:ascii="ZapfEllipt BT" w:hAnsi="ZapfEllipt BT"/>
                                <w:sz w:val="26"/>
                                <w:szCs w:val="28"/>
                              </w:rPr>
                            </w:pPr>
                          </w:p>
                          <w:p w:rsidR="0080493A" w:rsidRPr="0080493A" w:rsidRDefault="0080493A" w:rsidP="0080493A">
                            <w:pPr>
                              <w:numPr>
                                <w:ilvl w:val="0"/>
                                <w:numId w:val="1"/>
                              </w:numPr>
                              <w:rPr>
                                <w:rFonts w:ascii="ZapfEllipt BT" w:hAnsi="ZapfEllipt BT"/>
                                <w:sz w:val="26"/>
                                <w:szCs w:val="28"/>
                              </w:rPr>
                            </w:pPr>
                            <w:r w:rsidRPr="0080493A">
                              <w:rPr>
                                <w:rFonts w:ascii="ZapfEllipt BT" w:hAnsi="ZapfEllipt BT"/>
                                <w:sz w:val="26"/>
                                <w:szCs w:val="28"/>
                              </w:rPr>
                              <w:t>20000 leguas de viaje submarino</w:t>
                            </w:r>
                          </w:p>
                          <w:p w:rsidR="0080493A" w:rsidRPr="0080493A" w:rsidRDefault="0080493A" w:rsidP="0080493A">
                            <w:pPr>
                              <w:numPr>
                                <w:ilvl w:val="0"/>
                                <w:numId w:val="1"/>
                              </w:numPr>
                              <w:rPr>
                                <w:rFonts w:ascii="ZapfEllipt BT" w:hAnsi="ZapfEllipt BT"/>
                                <w:sz w:val="26"/>
                                <w:szCs w:val="28"/>
                              </w:rPr>
                            </w:pPr>
                            <w:r w:rsidRPr="0080493A">
                              <w:rPr>
                                <w:rFonts w:ascii="ZapfEllipt BT" w:hAnsi="ZapfEllipt BT"/>
                                <w:sz w:val="26"/>
                                <w:szCs w:val="28"/>
                              </w:rPr>
                              <w:t>Momo</w:t>
                            </w:r>
                          </w:p>
                          <w:p w:rsidR="0080493A" w:rsidRPr="0080493A" w:rsidRDefault="0080493A" w:rsidP="0080493A">
                            <w:pPr>
                              <w:numPr>
                                <w:ilvl w:val="0"/>
                                <w:numId w:val="1"/>
                              </w:numPr>
                              <w:rPr>
                                <w:rFonts w:ascii="ZapfEllipt BT" w:hAnsi="ZapfEllipt BT"/>
                                <w:sz w:val="26"/>
                                <w:szCs w:val="28"/>
                              </w:rPr>
                            </w:pPr>
                            <w:r w:rsidRPr="0080493A">
                              <w:rPr>
                                <w:rFonts w:ascii="ZapfEllipt BT" w:hAnsi="ZapfEllipt BT"/>
                                <w:sz w:val="26"/>
                                <w:szCs w:val="28"/>
                              </w:rPr>
                              <w:t>El neuromante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3.2pt;margin-top:11.8pt;width:162pt;height:11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HsxOwIAAHUEAAAOAAAAZHJzL2Uyb0RvYy54bWysVNtu2zAMfR+wfxD0vtoJkl6MOkXXrsOA&#10;rhvQ7gMYWY6FyaImKbG7rx8lOZmxvQ3zgyCJ5BF5Dunrm7HX7CCdV2hqvjgrOZNGYKPMrubfXh7e&#10;XXLmA5gGNBpZ81fp+c3m7ZvrwVZyiR3qRjpGIMZXg615F4KtisKLTvbgz9BKQ8YWXQ+Bjm5XNA4G&#10;Qu91sSzL82JA11iHQnpPt/fZyDcJv22lCF/a1svAdM0pt5BWl9ZtXIvNNVQ7B7ZTYkoD/iGLHpSh&#10;R09Q9xCA7Z36C6pXwqHHNpwJ7AtsWyVkqoGqWZR/VPPcgZWpFiLH2xNN/v/BiqfDV8dUQ9pxZqAn&#10;iV7kGNh7HNk6sjNYX5HTsyW3MNJ19IyVevuI4rtnBu86MDt56xwOnYSGslvEyGIWmnF8BNkOn7Gh&#10;Z2AfMAGNresjIJHBCJ1Uej0pE1MRdLks1xerkkyCbItVuTpfJu0KqI7h1vnwUWLP4qbmjqRP8HB4&#10;9CGmA9XRJaWPWjUPSut0cLvtnXbsANQmD+nLsdp2kG+Pz/nsmvD8HEMbNtT8ar1cZ3rmtiloQirj&#10;lxgiFuduvQo0DFr1Nb88OUEVSf1gmtSqAZTOe6pHm4nlSGymOIzbcZJzEm+LzSvR7jD3Ps0qbTp0&#10;PzkbqO9r7n/swUnO9CdD0l0tVqs4KOmwWl8Qz8zNLdu5BYwgqJoHzvL2LuTh2lundh29lJvF4C3J&#10;3aokROyLnNWUPvV24nOawzg883Py+v232PwCAAD//wMAUEsDBBQABgAIAAAAIQDe19tv3AAAAAkB&#10;AAAPAAAAZHJzL2Rvd25yZXYueG1sTI/BboMwEETvlfoP1lbqLTEJhCCKiVCrqOcm+QADG6DFa2Q7&#10;gf59t6f2trszmn1THBYzijs6P1hSsFlHIJAa2w7UKbicj6sMhA+aWj1aQgXf6OFQPj4UOm/tTB94&#10;P4VOcAj5XCvoQ5hyKX3To9F+bSck1q7WGR14dZ1snZ453IxyG0WpNHog/tDrCV97bL5ON6PgLRyv&#10;ez/XFe6SaudS837JPmOlnp+W6gVEwCX8meEXn9GhZKba3qj1YlSwShN2KtjGKQjW482eh5oPSZKB&#10;LAv5v0H5AwAA//8DAFBLAQItABQABgAIAAAAIQC2gziS/gAAAOEBAAATAAAAAAAAAAAAAAAAAAAA&#10;AABbQ29udGVudF9UeXBlc10ueG1sUEsBAi0AFAAGAAgAAAAhADj9If/WAAAAlAEAAAsAAAAAAAAA&#10;AAAAAAAALwEAAF9yZWxzLy5yZWxzUEsBAi0AFAAGAAgAAAAhALK4ezE7AgAAdQQAAA4AAAAAAAAA&#10;AAAAAAAALgIAAGRycy9lMm9Eb2MueG1sUEsBAi0AFAAGAAgAAAAhAN7X22/cAAAACQEAAA8AAAAA&#10;AAAAAAAAAAAAlQQAAGRycy9kb3ducmV2LnhtbFBLBQYAAAAABAAEAPMAAACeBQAAAAA=&#10;">
                <v:fill opacity="0"/>
                <v:textbox>
                  <w:txbxContent>
                    <w:p w:rsidR="0080493A" w:rsidRPr="0080493A" w:rsidRDefault="0080493A" w:rsidP="0080493A">
                      <w:pPr>
                        <w:jc w:val="center"/>
                        <w:rPr>
                          <w:rFonts w:ascii="ZapfEllipt BT" w:hAnsi="ZapfEllipt BT"/>
                          <w:b/>
                          <w:sz w:val="26"/>
                          <w:szCs w:val="28"/>
                          <w:u w:val="single"/>
                        </w:rPr>
                      </w:pPr>
                      <w:r w:rsidRPr="0080493A">
                        <w:rPr>
                          <w:rFonts w:ascii="ZapfEllipt BT" w:hAnsi="ZapfEllipt BT"/>
                          <w:b/>
                          <w:sz w:val="26"/>
                          <w:szCs w:val="28"/>
                          <w:u w:val="single"/>
                        </w:rPr>
                        <w:t>Obras imprescindibles</w:t>
                      </w:r>
                    </w:p>
                    <w:p w:rsidR="0080493A" w:rsidRPr="0080493A" w:rsidRDefault="0080493A" w:rsidP="0080493A">
                      <w:pPr>
                        <w:rPr>
                          <w:rFonts w:ascii="ZapfEllipt BT" w:hAnsi="ZapfEllipt BT"/>
                          <w:sz w:val="26"/>
                          <w:szCs w:val="28"/>
                        </w:rPr>
                      </w:pPr>
                    </w:p>
                    <w:p w:rsidR="0080493A" w:rsidRPr="0080493A" w:rsidRDefault="0080493A" w:rsidP="0080493A">
                      <w:pPr>
                        <w:numPr>
                          <w:ilvl w:val="0"/>
                          <w:numId w:val="1"/>
                        </w:numPr>
                        <w:rPr>
                          <w:rFonts w:ascii="ZapfEllipt BT" w:hAnsi="ZapfEllipt BT"/>
                          <w:sz w:val="26"/>
                          <w:szCs w:val="28"/>
                        </w:rPr>
                      </w:pPr>
                      <w:r w:rsidRPr="0080493A">
                        <w:rPr>
                          <w:rFonts w:ascii="ZapfEllipt BT" w:hAnsi="ZapfEllipt BT"/>
                          <w:sz w:val="26"/>
                          <w:szCs w:val="28"/>
                        </w:rPr>
                        <w:t>20000 leguas de viaje submarino</w:t>
                      </w:r>
                    </w:p>
                    <w:p w:rsidR="0080493A" w:rsidRPr="0080493A" w:rsidRDefault="0080493A" w:rsidP="0080493A">
                      <w:pPr>
                        <w:numPr>
                          <w:ilvl w:val="0"/>
                          <w:numId w:val="1"/>
                        </w:numPr>
                        <w:rPr>
                          <w:rFonts w:ascii="ZapfEllipt BT" w:hAnsi="ZapfEllipt BT"/>
                          <w:sz w:val="26"/>
                          <w:szCs w:val="28"/>
                        </w:rPr>
                      </w:pPr>
                      <w:r w:rsidRPr="0080493A">
                        <w:rPr>
                          <w:rFonts w:ascii="ZapfEllipt BT" w:hAnsi="ZapfEllipt BT"/>
                          <w:sz w:val="26"/>
                          <w:szCs w:val="28"/>
                        </w:rPr>
                        <w:t>Momo</w:t>
                      </w:r>
                    </w:p>
                    <w:p w:rsidR="0080493A" w:rsidRPr="0080493A" w:rsidRDefault="0080493A" w:rsidP="0080493A">
                      <w:pPr>
                        <w:numPr>
                          <w:ilvl w:val="0"/>
                          <w:numId w:val="1"/>
                        </w:numPr>
                        <w:rPr>
                          <w:rFonts w:ascii="ZapfEllipt BT" w:hAnsi="ZapfEllipt BT"/>
                          <w:sz w:val="26"/>
                          <w:szCs w:val="28"/>
                        </w:rPr>
                      </w:pPr>
                      <w:r w:rsidRPr="0080493A">
                        <w:rPr>
                          <w:rFonts w:ascii="ZapfEllipt BT" w:hAnsi="ZapfEllipt BT"/>
                          <w:sz w:val="26"/>
                          <w:szCs w:val="28"/>
                        </w:rPr>
                        <w:t xml:space="preserve">El </w:t>
                      </w:r>
                      <w:proofErr w:type="spellStart"/>
                      <w:r w:rsidRPr="0080493A">
                        <w:rPr>
                          <w:rFonts w:ascii="ZapfEllipt BT" w:hAnsi="ZapfEllipt BT"/>
                          <w:sz w:val="26"/>
                          <w:szCs w:val="28"/>
                        </w:rPr>
                        <w:t>neuromante</w:t>
                      </w:r>
                      <w:proofErr w:type="spellEnd"/>
                    </w:p>
                  </w:txbxContent>
                </v:textbox>
              </v:shape>
            </w:pict>
          </mc:Fallback>
        </mc:AlternateContent>
      </w:r>
    </w:p>
    <w:sectPr w:rsidR="0080493A" w:rsidSect="00757FA2">
      <w:type w:val="continuous"/>
      <w:pgSz w:w="11906" w:h="16838"/>
      <w:pgMar w:top="1417" w:right="1701" w:bottom="1417" w:left="1701"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num="3" w:space="32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060" w:rsidRDefault="00222060" w:rsidP="00211BEC">
      <w:r>
        <w:separator/>
      </w:r>
    </w:p>
  </w:endnote>
  <w:endnote w:type="continuationSeparator" w:id="0">
    <w:p w:rsidR="00222060" w:rsidRDefault="00222060" w:rsidP="00211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ZapfEllipt BT">
    <w:altName w:val="Cambria Math"/>
    <w:charset w:val="00"/>
    <w:family w:val="roman"/>
    <w:pitch w:val="variable"/>
    <w:sig w:usb0="00000001" w:usb1="1000204A"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BEC" w:rsidRDefault="00211BE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BEC" w:rsidRDefault="00211BE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BEC" w:rsidRDefault="00211B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060" w:rsidRDefault="00222060" w:rsidP="00211BEC">
      <w:r>
        <w:separator/>
      </w:r>
    </w:p>
  </w:footnote>
  <w:footnote w:type="continuationSeparator" w:id="0">
    <w:p w:rsidR="00222060" w:rsidRDefault="00222060" w:rsidP="00211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BEC" w:rsidRDefault="00222060">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563344" o:spid="_x0000_s2050" type="#_x0000_t136" style="position:absolute;margin-left:0;margin-top:0;width:479.55pt;height:119.85pt;rotation:315;z-index:-251654144;mso-position-horizontal:center;mso-position-horizontal-relative:margin;mso-position-vertical:center;mso-position-vertical-relative:margin" o:allowincell="f" fillcolor="#7f7f7f [1612]" stroked="f">
          <v:fill opacity=".5"/>
          <v:textpath style="font-family:&quot;Times New Roman&quot;;font-size:1pt" string="EJEMP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BEC" w:rsidRDefault="00222060">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563345" o:spid="_x0000_s2051" type="#_x0000_t136" style="position:absolute;margin-left:0;margin-top:0;width:479.55pt;height:119.85pt;rotation:315;z-index:-251652096;mso-position-horizontal:center;mso-position-horizontal-relative:margin;mso-position-vertical:center;mso-position-vertical-relative:margin" o:allowincell="f" fillcolor="#7f7f7f [1612]" stroked="f">
          <v:fill opacity=".5"/>
          <v:textpath style="font-family:&quot;Times New Roman&quot;;font-size:1pt" string="EJEMP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BEC" w:rsidRDefault="00222060">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563343" o:spid="_x0000_s2049" type="#_x0000_t136" style="position:absolute;margin-left:0;margin-top:0;width:479.55pt;height:119.85pt;rotation:315;z-index:-251656192;mso-position-horizontal:center;mso-position-horizontal-relative:margin;mso-position-vertical:center;mso-position-vertical-relative:margin" o:allowincell="f" fillcolor="#7f7f7f [1612]" stroked="f">
          <v:fill opacity=".5"/>
          <v:textpath style="font-family:&quot;Times New Roman&quot;;font-size:1pt" string="EJEMP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2917F3"/>
    <w:multiLevelType w:val="hybridMultilevel"/>
    <w:tmpl w:val="06ECC8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08"/>
  <w:autoHyphenation/>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879"/>
    <w:rsid w:val="000A0FBE"/>
    <w:rsid w:val="001074A1"/>
    <w:rsid w:val="002036E6"/>
    <w:rsid w:val="00211BEC"/>
    <w:rsid w:val="00222060"/>
    <w:rsid w:val="0023160C"/>
    <w:rsid w:val="002B6F3A"/>
    <w:rsid w:val="00360879"/>
    <w:rsid w:val="003E0C71"/>
    <w:rsid w:val="00646B37"/>
    <w:rsid w:val="00757FA2"/>
    <w:rsid w:val="007E2D73"/>
    <w:rsid w:val="0080493A"/>
    <w:rsid w:val="00853889"/>
    <w:rsid w:val="008E05A4"/>
    <w:rsid w:val="00AA46E2"/>
    <w:rsid w:val="00AF5A09"/>
    <w:rsid w:val="00D45CC6"/>
    <w:rsid w:val="00DC6702"/>
    <w:rsid w:val="00DE3F6B"/>
    <w:rsid w:val="00E72A2E"/>
    <w:rsid w:val="00FF0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31BDF92"/>
  <w15:docId w15:val="{79D0DA39-E675-42FC-9008-D4FDC170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60879"/>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211BEC"/>
    <w:pPr>
      <w:tabs>
        <w:tab w:val="center" w:pos="4252"/>
        <w:tab w:val="right" w:pos="8504"/>
      </w:tabs>
    </w:pPr>
  </w:style>
  <w:style w:type="character" w:customStyle="1" w:styleId="EncabezadoCar">
    <w:name w:val="Encabezado Car"/>
    <w:basedOn w:val="Fuentedeprrafopredeter"/>
    <w:link w:val="Encabezado"/>
    <w:uiPriority w:val="99"/>
    <w:semiHidden/>
    <w:rsid w:val="00211BEC"/>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211BEC"/>
    <w:pPr>
      <w:tabs>
        <w:tab w:val="center" w:pos="4252"/>
        <w:tab w:val="right" w:pos="8504"/>
      </w:tabs>
    </w:pPr>
  </w:style>
  <w:style w:type="character" w:customStyle="1" w:styleId="PiedepginaCar">
    <w:name w:val="Pie de página Car"/>
    <w:basedOn w:val="Fuentedeprrafopredeter"/>
    <w:link w:val="Piedepgina"/>
    <w:uiPriority w:val="99"/>
    <w:semiHidden/>
    <w:rsid w:val="00211BEC"/>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w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410</Words>
  <Characters>2260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Anaya</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Charte Ojeda</dc:creator>
  <cp:lastModifiedBy>Francisco Charte Ojeda</cp:lastModifiedBy>
  <cp:revision>4</cp:revision>
  <dcterms:created xsi:type="dcterms:W3CDTF">2013-05-02T16:59:00Z</dcterms:created>
  <dcterms:modified xsi:type="dcterms:W3CDTF">2016-03-24T09:17:00Z</dcterms:modified>
</cp:coreProperties>
</file>