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29C" w:rsidRDefault="0031229C" w:rsidP="00B652EE">
      <w:pPr>
        <w:pStyle w:val="Ttulo1"/>
      </w:pPr>
      <w:bookmarkStart w:id="0" w:name="_GoBack"/>
      <w:bookmarkEnd w:id="0"/>
      <w:r>
        <w:t>Introducción</w:t>
      </w:r>
    </w:p>
    <w:p w:rsidR="0031229C" w:rsidRDefault="0031229C" w:rsidP="007E4565"/>
    <w:p w:rsidR="00974E77" w:rsidRDefault="00974E77" w:rsidP="00974E77">
      <w:r>
        <w:t>Para poder dividir un documento</w:t>
      </w:r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  <w:r>
        <w:t xml:space="preserve"> en dos debemos antes situar el cursor en un apartado de primer nivel.</w:t>
      </w:r>
    </w:p>
    <w:p w:rsidR="00974E77" w:rsidRDefault="00974E77" w:rsidP="007E4565">
      <w:pPr>
        <w:sectPr w:rsidR="00974E77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E2159" w:rsidRDefault="000E2159"/>
    <w:sectPr w:rsidR="000E2159" w:rsidSect="00BD1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9C"/>
    <w:rsid w:val="000E2159"/>
    <w:rsid w:val="000F0E38"/>
    <w:rsid w:val="0031229C"/>
    <w:rsid w:val="008571ED"/>
    <w:rsid w:val="0095243F"/>
    <w:rsid w:val="00974E77"/>
    <w:rsid w:val="00BD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BD3E2-2A89-482D-A120-A2C9A5C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3</cp:revision>
  <dcterms:created xsi:type="dcterms:W3CDTF">2013-05-05T10:51:00Z</dcterms:created>
  <dcterms:modified xsi:type="dcterms:W3CDTF">2016-03-25T10:34:00Z</dcterms:modified>
</cp:coreProperties>
</file>