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3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6113721"/>
      <w:bookmarkStart w:id="5" w:name="_Toc229123395"/>
      <w:r w:rsidRPr="00813383">
        <w:rPr>
          <w:lang w:val="pt-BR"/>
        </w:rPr>
        <w:lastRenderedPageBreak/>
        <w:t>Relatório de Mudanças</w:t>
      </w:r>
      <w:bookmarkEnd w:id="3"/>
      <w:bookmarkEnd w:id="4"/>
      <w:bookmarkEnd w:id="5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6" w:name="_Toc229123396" w:displacedByCustomXml="prev"/>
        <w:bookmarkStart w:id="7" w:name="_Toc226113723" w:displacedByCustomXml="prev"/>
        <w:bookmarkStart w:id="8" w:name="_Toc225762289" w:displacedByCustomXml="prev"/>
        <w:p w:rsidR="00CB53C0" w:rsidRPr="00813383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813383">
            <w:rPr>
              <w:lang w:val="pt-BR"/>
            </w:rPr>
            <w:t>Índice</w:t>
          </w:r>
          <w:bookmarkEnd w:id="8"/>
          <w:bookmarkEnd w:id="7"/>
          <w:bookmarkEnd w:id="6"/>
          <w:r w:rsidR="00296862" w:rsidRPr="00813383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296862" w:rsidRPr="00813383">
            <w:rPr>
              <w:lang w:val="pt-BR"/>
            </w:rPr>
            <w:fldChar w:fldCharType="separate"/>
          </w:r>
        </w:p>
        <w:p w:rsidR="00CB53C0" w:rsidRPr="00813383" w:rsidRDefault="00CB53C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397" w:history="1">
            <w:r w:rsidRPr="00813383">
              <w:rPr>
                <w:rStyle w:val="Hyperlink"/>
                <w:noProof/>
                <w:lang w:val="pt-BR"/>
              </w:rPr>
              <w:t>1.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Introdução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_Toc229123397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398" w:history="1">
            <w:r w:rsidRPr="00813383">
              <w:rPr>
                <w:rStyle w:val="Hyperlink"/>
                <w:noProof/>
                <w:lang w:val="pt-BR"/>
              </w:rPr>
              <w:t>1.1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Finalidade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_Toc229123398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399" w:history="1">
            <w:r w:rsidRPr="00813383">
              <w:rPr>
                <w:rStyle w:val="Hyperlink"/>
                <w:noProof/>
                <w:lang w:val="pt-BR"/>
              </w:rPr>
              <w:t>1.2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Escopo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_Toc229123399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0" w:history="1">
            <w:r w:rsidRPr="00813383">
              <w:rPr>
                <w:rStyle w:val="Hyperlink"/>
                <w:noProof/>
                <w:lang w:val="pt-BR"/>
              </w:rPr>
              <w:t>1.3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Definições, Acrônimos e Abreviaturas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_Toc229123400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1" w:history="1">
            <w:r w:rsidRPr="00813383">
              <w:rPr>
                <w:rStyle w:val="Hyperlink"/>
                <w:noProof/>
                <w:lang w:val="pt-BR"/>
              </w:rPr>
              <w:t>1.4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Referências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_Toc229123401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2" w:history="1">
            <w:r w:rsidRPr="00813383">
              <w:rPr>
                <w:rStyle w:val="Hyperlink"/>
                <w:noProof/>
                <w:lang w:val="pt-BR"/>
              </w:rPr>
              <w:t>1.5 Resumo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_Toc229123402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1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3" w:history="1">
            <w:r w:rsidRPr="00813383">
              <w:rPr>
                <w:rStyle w:val="Hyperlink"/>
                <w:noProof/>
                <w:lang w:val="pt-BR"/>
              </w:rPr>
              <w:t>2.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Descrição Geral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_Toc229123403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4" w:history="1">
            <w:r w:rsidRPr="00813383">
              <w:rPr>
                <w:rStyle w:val="Hyperlink"/>
                <w:noProof/>
                <w:lang w:val="pt-BR"/>
              </w:rPr>
              <w:t>2.1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Perspectiva do Produto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_Toc229123404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5" w:history="1">
            <w:r w:rsidRPr="00813383">
              <w:rPr>
                <w:rStyle w:val="Hyperlink"/>
                <w:noProof/>
                <w:lang w:val="pt-BR"/>
              </w:rPr>
              <w:t>2.2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Funções do Produto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_Toc229123405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6" w:history="1">
            <w:r w:rsidRPr="00813383">
              <w:rPr>
                <w:rStyle w:val="Hyperlink"/>
                <w:noProof/>
                <w:lang w:val="pt-BR"/>
              </w:rPr>
              <w:t>2.3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Características do Usuário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_Toc229123406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7" w:history="1">
            <w:r w:rsidRPr="00813383">
              <w:rPr>
                <w:rStyle w:val="Hyperlink"/>
                <w:noProof/>
                <w:lang w:val="pt-BR"/>
              </w:rPr>
              <w:t>2.4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Restrições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_Toc229123407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8" w:history="1">
            <w:r w:rsidRPr="00813383">
              <w:rPr>
                <w:rStyle w:val="Hyperlink"/>
                <w:noProof/>
                <w:lang w:val="pt-BR"/>
              </w:rPr>
              <w:t>2.5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Pressupostos e Dependências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_Toc229123408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09" w:history="1">
            <w:r w:rsidRPr="00813383">
              <w:rPr>
                <w:rStyle w:val="Hyperlink"/>
                <w:noProof/>
                <w:lang w:val="pt-BR"/>
              </w:rPr>
              <w:t>2.6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Postergar Requisitos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_Toc229123409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2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0" w:history="1">
            <w:r w:rsidRPr="00813383">
              <w:rPr>
                <w:rStyle w:val="Hyperlink"/>
                <w:noProof/>
                <w:lang w:val="pt-BR"/>
              </w:rPr>
              <w:t>3.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Requisitos Específicos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_Toc229123410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1" w:history="1">
            <w:r w:rsidRPr="00813383">
              <w:rPr>
                <w:rStyle w:val="Hyperlink"/>
                <w:noProof/>
                <w:lang w:val="pt-BR"/>
              </w:rPr>
              <w:t>3.1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Interfaces Externas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_Toc229123411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2" w:history="1">
            <w:r w:rsidRPr="00813383">
              <w:rPr>
                <w:rStyle w:val="Hyperlink"/>
                <w:noProof/>
                <w:lang w:val="pt-BR"/>
              </w:rPr>
              <w:t>3.1.1 Interfaces dos Usuários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_Toc229123412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3" w:history="1">
            <w:r w:rsidRPr="00813383">
              <w:rPr>
                <w:rStyle w:val="Hyperlink"/>
                <w:noProof/>
                <w:lang w:val="pt-BR"/>
              </w:rPr>
              <w:t>3.1.2 Interfaces de Hardware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_Toc229123413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4" w:history="1">
            <w:r w:rsidRPr="00813383">
              <w:rPr>
                <w:rStyle w:val="Hyperlink"/>
                <w:noProof/>
                <w:lang w:val="pt-BR"/>
              </w:rPr>
              <w:t>3.1.3 Interfaces de Software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_Toc229123414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5" w:history="1">
            <w:r w:rsidRPr="00813383">
              <w:rPr>
                <w:rStyle w:val="Hyperlink"/>
                <w:noProof/>
                <w:lang w:val="pt-BR"/>
              </w:rPr>
              <w:t>3.1.4 Interfaces de Comunicação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_Toc229123415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6" w:history="1">
            <w:r w:rsidRPr="00813383">
              <w:rPr>
                <w:rStyle w:val="Hyperlink"/>
                <w:noProof/>
                <w:lang w:val="pt-BR"/>
              </w:rPr>
              <w:t>3.2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Requisitos Funcionais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_Toc229123416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7" w:history="1">
            <w:r w:rsidRPr="00813383">
              <w:rPr>
                <w:rStyle w:val="Hyperlink"/>
                <w:noProof/>
                <w:lang w:val="pt-BR"/>
              </w:rPr>
              <w:t>3.3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Requisitos de Desempenho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_Toc229123417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8" w:history="1">
            <w:r w:rsidRPr="00813383">
              <w:rPr>
                <w:rStyle w:val="Hyperlink"/>
                <w:noProof/>
                <w:lang w:val="pt-BR"/>
              </w:rPr>
              <w:t>3.4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Requisitos de Desempenho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_Toc229123418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19" w:history="1">
            <w:r w:rsidRPr="00813383">
              <w:rPr>
                <w:rStyle w:val="Hyperlink"/>
                <w:noProof/>
                <w:lang w:val="pt-BR"/>
              </w:rPr>
              <w:t>3.5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Atributos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_Toc229123419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CB53C0" w:rsidRPr="00813383" w:rsidRDefault="00CB53C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9123420" w:history="1">
            <w:r w:rsidRPr="00813383">
              <w:rPr>
                <w:rStyle w:val="Hyperlink"/>
                <w:noProof/>
                <w:lang w:val="pt-BR"/>
              </w:rPr>
              <w:t>3.6</w:t>
            </w:r>
            <w:r w:rsidRPr="00813383">
              <w:rPr>
                <w:noProof/>
                <w:lang w:val="pt-BR" w:eastAsia="pt-BR" w:bidi="ar-SA"/>
              </w:rPr>
              <w:tab/>
            </w:r>
            <w:r w:rsidRPr="00813383">
              <w:rPr>
                <w:rStyle w:val="Hyperlink"/>
                <w:noProof/>
                <w:lang w:val="pt-BR"/>
              </w:rPr>
              <w:t>Outros Requisitos</w:t>
            </w:r>
            <w:r w:rsidRPr="00813383">
              <w:rPr>
                <w:noProof/>
                <w:webHidden/>
                <w:lang w:val="pt-BR"/>
              </w:rPr>
              <w:tab/>
            </w:r>
            <w:r w:rsidRPr="00813383">
              <w:rPr>
                <w:noProof/>
                <w:webHidden/>
                <w:lang w:val="pt-BR"/>
              </w:rPr>
              <w:fldChar w:fldCharType="begin"/>
            </w:r>
            <w:r w:rsidRPr="00813383">
              <w:rPr>
                <w:noProof/>
                <w:webHidden/>
                <w:lang w:val="pt-BR"/>
              </w:rPr>
              <w:instrText xml:space="preserve"> PAGEREF _Toc229123420 \h </w:instrText>
            </w:r>
            <w:r w:rsidRPr="00813383">
              <w:rPr>
                <w:noProof/>
                <w:webHidden/>
                <w:lang w:val="pt-BR"/>
              </w:rPr>
            </w:r>
            <w:r w:rsidRPr="00813383">
              <w:rPr>
                <w:noProof/>
                <w:webHidden/>
                <w:lang w:val="pt-BR"/>
              </w:rPr>
              <w:fldChar w:fldCharType="separate"/>
            </w:r>
            <w:r w:rsidRPr="00813383">
              <w:rPr>
                <w:noProof/>
                <w:webHidden/>
                <w:lang w:val="pt-BR"/>
              </w:rPr>
              <w:t>3</w:t>
            </w:r>
            <w:r w:rsidRPr="00813383">
              <w:rPr>
                <w:noProof/>
                <w:webHidden/>
                <w:lang w:val="pt-BR"/>
              </w:rPr>
              <w:fldChar w:fldCharType="end"/>
            </w:r>
          </w:hyperlink>
        </w:p>
        <w:p w:rsidR="00F2130C" w:rsidRPr="00813383" w:rsidRDefault="00296862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9" w:name="_Toc229123397"/>
      <w:r w:rsidRPr="00813383">
        <w:rPr>
          <w:lang w:val="pt-BR"/>
        </w:rPr>
        <w:lastRenderedPageBreak/>
        <w:t>Introdução</w:t>
      </w:r>
      <w:bookmarkEnd w:id="9"/>
    </w:p>
    <w:p w:rsidR="000C7ECE" w:rsidRPr="00813383" w:rsidRDefault="00B513B3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9123398"/>
      <w:r w:rsidRPr="00813383">
        <w:rPr>
          <w:lang w:val="pt-BR"/>
        </w:rPr>
        <w:t>Finalidade</w:t>
      </w:r>
      <w:bookmarkEnd w:id="10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1" w:name="_Toc229123399"/>
      <w:r w:rsidRPr="00813383">
        <w:rPr>
          <w:lang w:val="pt-BR"/>
        </w:rPr>
        <w:t>Escopo</w:t>
      </w:r>
      <w:bookmarkEnd w:id="11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Pr="00813383">
        <w:rPr>
          <w:lang w:val="pt-BR"/>
        </w:rPr>
        <w:t>-</w:t>
      </w:r>
      <w:r w:rsidR="00A06FA5" w:rsidRPr="00813383">
        <w:rPr>
          <w:lang w:val="pt-BR"/>
        </w:rPr>
        <w:t xml:space="preserve"> Traffic Engine –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>como também métodos para que a simulação seja realizada, podendo o usuário definir alguns parâmetros, como tempo de simulação e fluxo médio de entrada e saída.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2" w:name="_Toc229123400"/>
      <w:r w:rsidRPr="00813383">
        <w:rPr>
          <w:lang w:val="pt-BR"/>
        </w:rPr>
        <w:t>Definições, Acrônimos e Abreviaturas</w:t>
      </w:r>
      <w:bookmarkEnd w:id="12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3" w:name="_Toc229123401"/>
      <w:r w:rsidRPr="00813383">
        <w:rPr>
          <w:lang w:val="pt-BR"/>
        </w:rPr>
        <w:t>Referências</w:t>
      </w:r>
      <w:bookmarkEnd w:id="13"/>
    </w:p>
    <w:p w:rsidR="0012300F" w:rsidRPr="00813383" w:rsidRDefault="0012300F" w:rsidP="00086CDD">
      <w:pPr>
        <w:jc w:val="both"/>
        <w:rPr>
          <w:lang w:val="pt-BR"/>
        </w:rPr>
      </w:pPr>
      <w:r w:rsidRPr="00813383">
        <w:rPr>
          <w:lang w:val="pt-BR"/>
        </w:rPr>
        <w:t>Identificação dos documentos referenciados na ERS (titulo, data, responsável, versão, fonte)</w:t>
      </w:r>
      <w:r w:rsidR="000B1773" w:rsidRPr="00813383">
        <w:rPr>
          <w:lang w:val="pt-BR"/>
        </w:rPr>
        <w:t>.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14" w:name="_Toc229123402"/>
      <w:r w:rsidRPr="00813383">
        <w:rPr>
          <w:lang w:val="pt-BR"/>
        </w:rPr>
        <w:t>1.5 Resumo</w:t>
      </w:r>
      <w:bookmarkEnd w:id="14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 xml:space="preserve">O Traffic Engine – TEN –, um software independente de outros sistemas, </w:t>
      </w:r>
      <w:r w:rsidR="00706A2B">
        <w:rPr>
          <w:lang w:val="pt-BR"/>
        </w:rPr>
        <w:t xml:space="preserve">tem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desenhada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5" w:name="_Toc229123403"/>
      <w:r w:rsidRPr="00813383">
        <w:rPr>
          <w:lang w:val="pt-BR"/>
        </w:rPr>
        <w:lastRenderedPageBreak/>
        <w:t>Descrição Geral</w:t>
      </w:r>
      <w:bookmarkEnd w:id="15"/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16" w:name="_Toc229123404"/>
      <w:r w:rsidRPr="00813383">
        <w:rPr>
          <w:lang w:val="pt-BR"/>
        </w:rPr>
        <w:t>Perspectiva do Produto</w:t>
      </w:r>
      <w:bookmarkEnd w:id="16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necessários ao seu funcionamento,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17" w:name="_Toc229123405"/>
      <w:r w:rsidRPr="00813383">
        <w:rPr>
          <w:lang w:val="pt-BR"/>
        </w:rPr>
        <w:t>Funções do Produto</w:t>
      </w:r>
      <w:bookmarkEnd w:id="17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39311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18" w:name="_Toc229123406"/>
      <w:r w:rsidRPr="00813383">
        <w:rPr>
          <w:lang w:val="pt-BR"/>
        </w:rPr>
        <w:t>Características do Usuário</w:t>
      </w:r>
      <w:bookmarkEnd w:id="18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19" w:name="_Toc229123407"/>
      <w:bookmarkStart w:id="20" w:name="_Ref229134516"/>
      <w:r w:rsidRPr="00813383">
        <w:rPr>
          <w:lang w:val="pt-BR"/>
        </w:rPr>
        <w:t>Restrições</w:t>
      </w:r>
      <w:bookmarkEnd w:id="19"/>
      <w:bookmarkEnd w:id="20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1" w:name="_Toc229123408"/>
      <w:r w:rsidRPr="00813383">
        <w:rPr>
          <w:lang w:val="pt-BR"/>
        </w:rPr>
        <w:t>Pressupostos e Dependências</w:t>
      </w:r>
      <w:bookmarkEnd w:id="21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2" w:name="_Toc229123409"/>
      <w:r w:rsidRPr="00813383">
        <w:rPr>
          <w:lang w:val="pt-BR"/>
        </w:rPr>
        <w:t>Postergar Requisitos</w:t>
      </w:r>
      <w:bookmarkEnd w:id="22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3" w:name="_Toc229123410"/>
      <w:r w:rsidRPr="00813383">
        <w:rPr>
          <w:lang w:val="pt-BR"/>
        </w:rPr>
        <w:lastRenderedPageBreak/>
        <w:t>Requisitos Específicos</w:t>
      </w:r>
      <w:bookmarkEnd w:id="23"/>
    </w:p>
    <w:p w:rsidR="003E6046" w:rsidRPr="00813383" w:rsidRDefault="003E6046" w:rsidP="003E6046">
      <w:pPr>
        <w:pStyle w:val="Ttulo2"/>
        <w:numPr>
          <w:ilvl w:val="1"/>
          <w:numId w:val="2"/>
        </w:numPr>
        <w:rPr>
          <w:lang w:val="pt-BR"/>
        </w:rPr>
      </w:pPr>
      <w:bookmarkStart w:id="24" w:name="_Toc229123411"/>
      <w:r w:rsidRPr="00813383">
        <w:rPr>
          <w:lang w:val="pt-BR"/>
        </w:rPr>
        <w:t>Interfaces Externas</w:t>
      </w:r>
      <w:bookmarkEnd w:id="24"/>
    </w:p>
    <w:p w:rsidR="003E6046" w:rsidRPr="00813383" w:rsidRDefault="003E6046" w:rsidP="003E6046">
      <w:pPr>
        <w:pStyle w:val="Ttulo3"/>
        <w:ind w:left="360"/>
        <w:rPr>
          <w:lang w:val="pt-BR"/>
        </w:rPr>
      </w:pPr>
      <w:bookmarkStart w:id="25" w:name="_Toc229123412"/>
      <w:r w:rsidRPr="00813383">
        <w:rPr>
          <w:lang w:val="pt-BR"/>
        </w:rPr>
        <w:t>3.1.1 Interfaces dos Usuários</w:t>
      </w:r>
      <w:bookmarkEnd w:id="25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BB3477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Desenho e simulação: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especificados em um local específico na interface.</w:t>
      </w:r>
    </w:p>
    <w:p w:rsidR="003E6046" w:rsidRPr="00813383" w:rsidRDefault="003E6046" w:rsidP="003E6046">
      <w:pPr>
        <w:pStyle w:val="Ttulo3"/>
        <w:ind w:left="360"/>
        <w:rPr>
          <w:lang w:val="pt-BR"/>
        </w:rPr>
      </w:pPr>
      <w:bookmarkStart w:id="26" w:name="_Toc229123413"/>
      <w:r w:rsidRPr="00813383">
        <w:rPr>
          <w:lang w:val="pt-BR"/>
        </w:rPr>
        <w:t>3.1.2 Interfaces de Hardware</w:t>
      </w:r>
      <w:bookmarkEnd w:id="26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3E6046">
      <w:pPr>
        <w:pStyle w:val="Ttulo3"/>
        <w:ind w:left="360"/>
        <w:rPr>
          <w:lang w:val="pt-BR"/>
        </w:rPr>
      </w:pPr>
      <w:bookmarkStart w:id="27" w:name="_Toc229123414"/>
      <w:r w:rsidRPr="00813383">
        <w:rPr>
          <w:lang w:val="pt-BR"/>
        </w:rPr>
        <w:t>3.1.3 Interfaces de Software</w:t>
      </w:r>
      <w:bookmarkEnd w:id="27"/>
    </w:p>
    <w:p w:rsidR="00AB2877" w:rsidRPr="00813383" w:rsidRDefault="00AB2877" w:rsidP="00AB2877">
      <w:pPr>
        <w:jc w:val="both"/>
        <w:rPr>
          <w:lang w:val="pt-BR"/>
        </w:rPr>
      </w:pPr>
      <w:bookmarkStart w:id="28" w:name="_Toc229123415"/>
      <w:r>
        <w:rPr>
          <w:lang w:val="pt-BR"/>
        </w:rPr>
        <w:t>Não há interfaces com software a serem consideradas.</w:t>
      </w:r>
    </w:p>
    <w:p w:rsidR="003E6046" w:rsidRPr="00813383" w:rsidRDefault="003E6046" w:rsidP="003E6046">
      <w:pPr>
        <w:pStyle w:val="Ttulo3"/>
        <w:ind w:left="360"/>
        <w:rPr>
          <w:lang w:val="pt-BR"/>
        </w:rPr>
      </w:pPr>
      <w:r w:rsidRPr="00813383">
        <w:rPr>
          <w:lang w:val="pt-BR"/>
        </w:rPr>
        <w:t>3.1.4 Interfaces de Comunicação</w:t>
      </w:r>
      <w:bookmarkEnd w:id="28"/>
    </w:p>
    <w:p w:rsidR="004A2CBE" w:rsidRPr="004A2CBE" w:rsidRDefault="004A2CBE" w:rsidP="004A2CBE">
      <w:pPr>
        <w:jc w:val="both"/>
        <w:rPr>
          <w:lang w:val="pt-BR"/>
        </w:rPr>
      </w:pPr>
      <w:bookmarkStart w:id="29" w:name="_Toc229123416"/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C36857">
      <w:pPr>
        <w:pStyle w:val="Ttulo2"/>
        <w:numPr>
          <w:ilvl w:val="1"/>
          <w:numId w:val="2"/>
        </w:numPr>
        <w:rPr>
          <w:lang w:val="pt-BR"/>
        </w:rPr>
      </w:pPr>
      <w:r w:rsidRPr="00813383">
        <w:rPr>
          <w:lang w:val="pt-BR"/>
        </w:rPr>
        <w:t>Requisitos Funcionais</w:t>
      </w:r>
      <w:bookmarkEnd w:id="29"/>
    </w:p>
    <w:p w:rsidR="00C50BD6" w:rsidRPr="00C50BD6" w:rsidRDefault="00C50BD6" w:rsidP="00C50BD6">
      <w:pPr>
        <w:pStyle w:val="Ttulo3"/>
        <w:ind w:left="360"/>
        <w:rPr>
          <w:lang w:val="pt-BR"/>
        </w:rPr>
      </w:pPr>
      <w:r>
        <w:rPr>
          <w:lang w:val="pt-BR"/>
        </w:rPr>
        <w:t xml:space="preserve">3.2.1 </w:t>
      </w:r>
      <w:r w:rsidRPr="00C50BD6">
        <w:rPr>
          <w:lang w:val="pt-BR"/>
        </w:rPr>
        <w:t>Atores</w:t>
      </w:r>
    </w:p>
    <w:p w:rsidR="00C50BD6" w:rsidRPr="00C50BD6" w:rsidRDefault="00C50BD6" w:rsidP="00C50BD6">
      <w:pPr>
        <w:jc w:val="both"/>
        <w:rPr>
          <w:lang w:val="pt-BR"/>
        </w:rPr>
      </w:pPr>
    </w:p>
    <w:p w:rsidR="00C50BD6" w:rsidRDefault="00C50BD6" w:rsidP="00C50BD6">
      <w:pPr>
        <w:pStyle w:val="Ttulo3"/>
        <w:ind w:left="360"/>
        <w:rPr>
          <w:lang w:val="pt-BR"/>
        </w:rPr>
      </w:pPr>
      <w:r>
        <w:rPr>
          <w:lang w:val="pt-BR"/>
        </w:rPr>
        <w:t>3.2.2 Lista de Eventos</w:t>
      </w:r>
    </w:p>
    <w:p w:rsidR="00013851" w:rsidRPr="00013851" w:rsidRDefault="00013851" w:rsidP="00013851">
      <w:pPr>
        <w:rPr>
          <w:lang w:val="pt-BR"/>
        </w:rPr>
      </w:pPr>
    </w:p>
    <w:p w:rsidR="00C50BD6" w:rsidRDefault="00013851" w:rsidP="00013851">
      <w:pPr>
        <w:pStyle w:val="Ttulo3"/>
        <w:ind w:left="360"/>
        <w:rPr>
          <w:lang w:val="pt-BR"/>
        </w:rPr>
      </w:pPr>
      <w:r>
        <w:rPr>
          <w:lang w:val="pt-BR"/>
        </w:rPr>
        <w:t>3.2.3 Lista de Requisitos Funcionais</w:t>
      </w:r>
    </w:p>
    <w:p w:rsidR="00013851" w:rsidRDefault="00013851" w:rsidP="00013851">
      <w:pPr>
        <w:rPr>
          <w:lang w:val="pt-BR"/>
        </w:rPr>
      </w:pPr>
    </w:p>
    <w:p w:rsidR="00013851" w:rsidRDefault="00013851" w:rsidP="00013851">
      <w:pPr>
        <w:pStyle w:val="Ttulo3"/>
        <w:ind w:left="360"/>
      </w:pPr>
      <w:r w:rsidRPr="00013851">
        <w:t>3.2.4 Diagrama de Casos de Uso</w:t>
      </w:r>
    </w:p>
    <w:p w:rsidR="00013851" w:rsidRDefault="00013851" w:rsidP="00013851"/>
    <w:p w:rsidR="00013851" w:rsidRPr="00013851" w:rsidRDefault="00013851" w:rsidP="00013851">
      <w:pPr>
        <w:pStyle w:val="Ttulo3"/>
        <w:ind w:left="360"/>
      </w:pPr>
      <w:r>
        <w:t>3.2.5 Especificação dos Casos de Uso</w:t>
      </w:r>
    </w:p>
    <w:p w:rsidR="00C50BD6" w:rsidRDefault="00C50BD6" w:rsidP="00C50BD6">
      <w:pPr>
        <w:rPr>
          <w:lang w:val="pt-BR"/>
        </w:rPr>
      </w:pPr>
    </w:p>
    <w:p w:rsidR="00013851" w:rsidRDefault="00013851" w:rsidP="00013851">
      <w:pPr>
        <w:pStyle w:val="Ttulo3"/>
        <w:ind w:left="360"/>
        <w:rPr>
          <w:lang w:val="pt-BR"/>
        </w:rPr>
      </w:pPr>
      <w:r>
        <w:rPr>
          <w:lang w:val="pt-BR"/>
        </w:rPr>
        <w:t>3.2.6 Diagrama de Classes</w:t>
      </w:r>
    </w:p>
    <w:p w:rsidR="00013851" w:rsidRDefault="00013851" w:rsidP="00013851">
      <w:pPr>
        <w:rPr>
          <w:lang w:val="pt-BR"/>
        </w:rPr>
      </w:pPr>
    </w:p>
    <w:p w:rsidR="00013851" w:rsidRPr="00013851" w:rsidRDefault="00013851" w:rsidP="00013851">
      <w:pPr>
        <w:pStyle w:val="Ttulo3"/>
        <w:ind w:left="360"/>
        <w:rPr>
          <w:lang w:val="pt-BR"/>
        </w:rPr>
      </w:pPr>
      <w:r>
        <w:rPr>
          <w:lang w:val="pt-BR"/>
        </w:rPr>
        <w:t>3.2.7 Dicionário de Dados</w:t>
      </w:r>
    </w:p>
    <w:p w:rsidR="00563F1B" w:rsidRPr="00813383" w:rsidRDefault="00563F1B" w:rsidP="00563F1B">
      <w:pPr>
        <w:jc w:val="both"/>
        <w:rPr>
          <w:lang w:val="pt-BR"/>
        </w:rPr>
      </w:pPr>
      <w:r w:rsidRPr="00813383">
        <w:rPr>
          <w:lang w:val="pt-BR"/>
        </w:rPr>
        <w:lastRenderedPageBreak/>
        <w:t>Esta é a seção mais longa da ERS, pois cada requisito funcional deve ser detalhadamente especificado. Essa especificação pode ser obtida usando-se uma ferramenta case para a análise.</w:t>
      </w:r>
    </w:p>
    <w:p w:rsidR="00563F1B" w:rsidRPr="00813383" w:rsidRDefault="00563F1B" w:rsidP="00563F1B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13383">
        <w:rPr>
          <w:lang w:val="pt-BR"/>
        </w:rPr>
        <w:t>No caso de se utilizar a Análise Estruturada, esta seção pode ser apresentada por: DFD´s, Especificações de Processos, DER, DD e DTE</w:t>
      </w:r>
    </w:p>
    <w:p w:rsidR="00563F1B" w:rsidRPr="00813383" w:rsidRDefault="00563F1B" w:rsidP="00563F1B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13383">
        <w:rPr>
          <w:lang w:val="pt-BR"/>
        </w:rPr>
        <w:t>No caso de se utilizar a Análise OO esta seção pode ser apresentada por: Diagrama de Casos de Uso, Especificação dos Casos de Uso, Diagrama de Classes, DD, Diagramas de Atividades e Diagramas de Estado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0" w:name="_Toc229123417"/>
      <w:r w:rsidRPr="00813383">
        <w:rPr>
          <w:lang w:val="pt-BR"/>
        </w:rPr>
        <w:t>Requisitos de Desempenho</w:t>
      </w:r>
      <w:bookmarkEnd w:id="30"/>
    </w:p>
    <w:p w:rsidR="00563F1B" w:rsidRPr="00813383" w:rsidRDefault="00563F1B" w:rsidP="00563F1B">
      <w:pPr>
        <w:jc w:val="both"/>
        <w:rPr>
          <w:lang w:val="pt-BR"/>
        </w:rPr>
      </w:pPr>
      <w:r w:rsidRPr="00813383">
        <w:rPr>
          <w:lang w:val="pt-BR"/>
        </w:rPr>
        <w:t>Requisitos especiais de desempenho, como tempo de resposta ou quantidade de usuários simultâneos.</w:t>
      </w:r>
    </w:p>
    <w:p w:rsidR="009B6AD8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1" w:name="_Toc22912341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31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2.4</w:t>
      </w:r>
      <w:r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2" w:name="_Toc229123419"/>
      <w:r w:rsidRPr="00813383">
        <w:rPr>
          <w:lang w:val="pt-BR"/>
        </w:rPr>
        <w:t>Atributos</w:t>
      </w:r>
      <w:bookmarkEnd w:id="32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C36857">
      <w:pPr>
        <w:pStyle w:val="Ttulo2"/>
        <w:numPr>
          <w:ilvl w:val="1"/>
          <w:numId w:val="2"/>
        </w:numPr>
        <w:rPr>
          <w:lang w:val="pt-BR"/>
        </w:rPr>
      </w:pPr>
      <w:bookmarkStart w:id="33" w:name="_Toc229123420"/>
      <w:r w:rsidRPr="00813383">
        <w:rPr>
          <w:lang w:val="pt-BR"/>
        </w:rPr>
        <w:t>Outros Requisitos</w:t>
      </w:r>
      <w:bookmarkEnd w:id="33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FB1" w:rsidRDefault="00384FB1" w:rsidP="002635B6">
      <w:r>
        <w:separator/>
      </w:r>
    </w:p>
  </w:endnote>
  <w:endnote w:type="continuationSeparator" w:id="1">
    <w:p w:rsidR="00384FB1" w:rsidRDefault="00384FB1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E3833" w:rsidRDefault="006E3833">
        <w:pPr>
          <w:pStyle w:val="Rodap"/>
        </w:pPr>
        <w:r w:rsidRPr="00296862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E3833" w:rsidRDefault="006E383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8B3428" w:rsidRPr="008B3428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E3833" w:rsidRDefault="006E3833">
        <w:pPr>
          <w:pStyle w:val="Rodap"/>
        </w:pPr>
        <w:r w:rsidRPr="00296862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6E3833" w:rsidRDefault="006E383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8B3428" w:rsidRPr="008B3428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FB1" w:rsidRDefault="00384FB1" w:rsidP="002635B6">
      <w:r>
        <w:separator/>
      </w:r>
    </w:p>
  </w:footnote>
  <w:footnote w:type="continuationSeparator" w:id="1">
    <w:p w:rsidR="00384FB1" w:rsidRDefault="00384FB1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63DB5"/>
    <w:multiLevelType w:val="multilevel"/>
    <w:tmpl w:val="E34A42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8"/>
        </w:tabs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8"/>
        </w:tabs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8"/>
        </w:tabs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88"/>
        </w:tabs>
        <w:ind w:left="5388" w:hanging="1800"/>
      </w:pPr>
      <w:rPr>
        <w:rFonts w:hint="default"/>
      </w:rPr>
    </w:lvl>
  </w:abstractNum>
  <w:abstractNum w:abstractNumId="3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673E6"/>
    <w:multiLevelType w:val="hybridMultilevel"/>
    <w:tmpl w:val="10003D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24EC6"/>
    <w:multiLevelType w:val="hybridMultilevel"/>
    <w:tmpl w:val="73BA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A728E7"/>
    <w:multiLevelType w:val="hybridMultilevel"/>
    <w:tmpl w:val="A2FC42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3E7CB4"/>
    <w:multiLevelType w:val="hybridMultilevel"/>
    <w:tmpl w:val="ABFC66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21"/>
  </w:num>
  <w:num w:numId="9">
    <w:abstractNumId w:val="20"/>
  </w:num>
  <w:num w:numId="10">
    <w:abstractNumId w:val="23"/>
  </w:num>
  <w:num w:numId="11">
    <w:abstractNumId w:val="12"/>
  </w:num>
  <w:num w:numId="12">
    <w:abstractNumId w:val="7"/>
  </w:num>
  <w:num w:numId="13">
    <w:abstractNumId w:val="17"/>
  </w:num>
  <w:num w:numId="14">
    <w:abstractNumId w:val="1"/>
  </w:num>
  <w:num w:numId="15">
    <w:abstractNumId w:val="19"/>
  </w:num>
  <w:num w:numId="16">
    <w:abstractNumId w:val="15"/>
  </w:num>
  <w:num w:numId="17">
    <w:abstractNumId w:val="18"/>
  </w:num>
  <w:num w:numId="18">
    <w:abstractNumId w:val="25"/>
  </w:num>
  <w:num w:numId="19">
    <w:abstractNumId w:val="3"/>
  </w:num>
  <w:num w:numId="20">
    <w:abstractNumId w:val="8"/>
  </w:num>
  <w:num w:numId="21">
    <w:abstractNumId w:val="14"/>
  </w:num>
  <w:num w:numId="22">
    <w:abstractNumId w:val="2"/>
  </w:num>
  <w:num w:numId="23">
    <w:abstractNumId w:val="13"/>
  </w:num>
  <w:num w:numId="24">
    <w:abstractNumId w:val="16"/>
  </w:num>
  <w:num w:numId="25">
    <w:abstractNumId w:val="11"/>
  </w:num>
  <w:num w:numId="26">
    <w:abstractNumId w:val="24"/>
  </w:num>
  <w:num w:numId="27">
    <w:abstractNumId w:val="0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7E99"/>
    <w:rsid w:val="00024574"/>
    <w:rsid w:val="0002720E"/>
    <w:rsid w:val="00031290"/>
    <w:rsid w:val="00055A98"/>
    <w:rsid w:val="0007339C"/>
    <w:rsid w:val="000813A1"/>
    <w:rsid w:val="00086CDD"/>
    <w:rsid w:val="000947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16A0B"/>
    <w:rsid w:val="00122889"/>
    <w:rsid w:val="0012300F"/>
    <w:rsid w:val="00124E03"/>
    <w:rsid w:val="0012734E"/>
    <w:rsid w:val="00135B5A"/>
    <w:rsid w:val="00151C46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5709"/>
    <w:rsid w:val="002578E1"/>
    <w:rsid w:val="002635B6"/>
    <w:rsid w:val="002667EA"/>
    <w:rsid w:val="00270233"/>
    <w:rsid w:val="002750E2"/>
    <w:rsid w:val="002818D8"/>
    <w:rsid w:val="002960A2"/>
    <w:rsid w:val="00296862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249BD"/>
    <w:rsid w:val="00335DDC"/>
    <w:rsid w:val="00340FE1"/>
    <w:rsid w:val="0034533E"/>
    <w:rsid w:val="00376978"/>
    <w:rsid w:val="00381E0D"/>
    <w:rsid w:val="00384FB1"/>
    <w:rsid w:val="0039311B"/>
    <w:rsid w:val="003957FB"/>
    <w:rsid w:val="0039716A"/>
    <w:rsid w:val="00397475"/>
    <w:rsid w:val="003A4C28"/>
    <w:rsid w:val="003C09E2"/>
    <w:rsid w:val="003C119F"/>
    <w:rsid w:val="003C1CDA"/>
    <w:rsid w:val="003D6E30"/>
    <w:rsid w:val="003E052D"/>
    <w:rsid w:val="003E6046"/>
    <w:rsid w:val="00402ED9"/>
    <w:rsid w:val="00406CC0"/>
    <w:rsid w:val="00426D02"/>
    <w:rsid w:val="0043013E"/>
    <w:rsid w:val="00430471"/>
    <w:rsid w:val="00462FE9"/>
    <w:rsid w:val="004644D7"/>
    <w:rsid w:val="004661BB"/>
    <w:rsid w:val="0048039C"/>
    <w:rsid w:val="004845E8"/>
    <w:rsid w:val="00497FFD"/>
    <w:rsid w:val="004A27A0"/>
    <w:rsid w:val="004A2CBE"/>
    <w:rsid w:val="004A4145"/>
    <w:rsid w:val="004B680B"/>
    <w:rsid w:val="004D14B8"/>
    <w:rsid w:val="004E5B99"/>
    <w:rsid w:val="004F62B8"/>
    <w:rsid w:val="00531DFE"/>
    <w:rsid w:val="0053643D"/>
    <w:rsid w:val="00540405"/>
    <w:rsid w:val="005572CA"/>
    <w:rsid w:val="00561431"/>
    <w:rsid w:val="00563F1B"/>
    <w:rsid w:val="005643C9"/>
    <w:rsid w:val="0057584F"/>
    <w:rsid w:val="00575BE8"/>
    <w:rsid w:val="00580839"/>
    <w:rsid w:val="005818ED"/>
    <w:rsid w:val="00596627"/>
    <w:rsid w:val="005968EA"/>
    <w:rsid w:val="005A2B6B"/>
    <w:rsid w:val="005B2B0D"/>
    <w:rsid w:val="005C6B67"/>
    <w:rsid w:val="00607FD5"/>
    <w:rsid w:val="00621721"/>
    <w:rsid w:val="00626212"/>
    <w:rsid w:val="00630E75"/>
    <w:rsid w:val="006570BC"/>
    <w:rsid w:val="00666C3D"/>
    <w:rsid w:val="00682E58"/>
    <w:rsid w:val="0068373E"/>
    <w:rsid w:val="006933D9"/>
    <w:rsid w:val="006957D4"/>
    <w:rsid w:val="006C4102"/>
    <w:rsid w:val="006C5AE1"/>
    <w:rsid w:val="006D333D"/>
    <w:rsid w:val="006E3833"/>
    <w:rsid w:val="006F1EC9"/>
    <w:rsid w:val="00703D75"/>
    <w:rsid w:val="00705D6F"/>
    <w:rsid w:val="00706A2B"/>
    <w:rsid w:val="00707DCE"/>
    <w:rsid w:val="00710F65"/>
    <w:rsid w:val="00713969"/>
    <w:rsid w:val="007162A8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3428"/>
    <w:rsid w:val="008B7B66"/>
    <w:rsid w:val="008B7E25"/>
    <w:rsid w:val="008E11F2"/>
    <w:rsid w:val="008F57A2"/>
    <w:rsid w:val="00903828"/>
    <w:rsid w:val="00907A2A"/>
    <w:rsid w:val="00912332"/>
    <w:rsid w:val="00923667"/>
    <w:rsid w:val="00935956"/>
    <w:rsid w:val="00947A08"/>
    <w:rsid w:val="009505F5"/>
    <w:rsid w:val="00972151"/>
    <w:rsid w:val="009763C8"/>
    <w:rsid w:val="009902D1"/>
    <w:rsid w:val="009A2319"/>
    <w:rsid w:val="009B6AD8"/>
    <w:rsid w:val="009B77FF"/>
    <w:rsid w:val="009C4E71"/>
    <w:rsid w:val="009C7EA0"/>
    <w:rsid w:val="009D5F73"/>
    <w:rsid w:val="009E16A4"/>
    <w:rsid w:val="009E5D8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A8"/>
    <w:rsid w:val="00A95B5E"/>
    <w:rsid w:val="00AA5C79"/>
    <w:rsid w:val="00AB2877"/>
    <w:rsid w:val="00AB2C14"/>
    <w:rsid w:val="00AB6C08"/>
    <w:rsid w:val="00AC121C"/>
    <w:rsid w:val="00AC25C9"/>
    <w:rsid w:val="00AC5C4E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86B5F"/>
    <w:rsid w:val="00B90664"/>
    <w:rsid w:val="00B95C45"/>
    <w:rsid w:val="00BA2F62"/>
    <w:rsid w:val="00BB3477"/>
    <w:rsid w:val="00BC6A6D"/>
    <w:rsid w:val="00BD7276"/>
    <w:rsid w:val="00BE6446"/>
    <w:rsid w:val="00C01640"/>
    <w:rsid w:val="00C250EB"/>
    <w:rsid w:val="00C303B2"/>
    <w:rsid w:val="00C35019"/>
    <w:rsid w:val="00C35254"/>
    <w:rsid w:val="00C36857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53C0"/>
    <w:rsid w:val="00CC787C"/>
    <w:rsid w:val="00CD7DB3"/>
    <w:rsid w:val="00CE47D8"/>
    <w:rsid w:val="00CF1A42"/>
    <w:rsid w:val="00D06944"/>
    <w:rsid w:val="00D06DEE"/>
    <w:rsid w:val="00D2195F"/>
    <w:rsid w:val="00D21E37"/>
    <w:rsid w:val="00D23FEC"/>
    <w:rsid w:val="00D24BD7"/>
    <w:rsid w:val="00D47854"/>
    <w:rsid w:val="00D54DB1"/>
    <w:rsid w:val="00D57C24"/>
    <w:rsid w:val="00D603AD"/>
    <w:rsid w:val="00D6234D"/>
    <w:rsid w:val="00D65BB6"/>
    <w:rsid w:val="00D67917"/>
    <w:rsid w:val="00D9228B"/>
    <w:rsid w:val="00D94950"/>
    <w:rsid w:val="00DB19A1"/>
    <w:rsid w:val="00DB5883"/>
    <w:rsid w:val="00DC5BA8"/>
    <w:rsid w:val="00DD1C57"/>
    <w:rsid w:val="00DD3F50"/>
    <w:rsid w:val="00DD5D8A"/>
    <w:rsid w:val="00DF1F36"/>
    <w:rsid w:val="00E12568"/>
    <w:rsid w:val="00E23128"/>
    <w:rsid w:val="00E311A2"/>
    <w:rsid w:val="00E33517"/>
    <w:rsid w:val="00E44C50"/>
    <w:rsid w:val="00E52175"/>
    <w:rsid w:val="00E55869"/>
    <w:rsid w:val="00E71488"/>
    <w:rsid w:val="00E72F76"/>
    <w:rsid w:val="00E76573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454E6"/>
    <w:rsid w:val="00F53C3D"/>
    <w:rsid w:val="00F80B38"/>
    <w:rsid w:val="00F82A0A"/>
    <w:rsid w:val="00F84726"/>
    <w:rsid w:val="00F84D96"/>
    <w:rsid w:val="00F95539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AC72E-A526-424F-8B46-7958EA5D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1319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98</cp:revision>
  <dcterms:created xsi:type="dcterms:W3CDTF">2009-04-21T17:46:00Z</dcterms:created>
  <dcterms:modified xsi:type="dcterms:W3CDTF">2009-05-03T22:46:00Z</dcterms:modified>
</cp:coreProperties>
</file>