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LOGOTIPO DA EMPRESA</w:t>
      </w: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r w:rsidRPr="00F2130C">
        <w:rPr>
          <w:lang w:val="pt-BR"/>
        </w:rPr>
        <w:lastRenderedPageBreak/>
        <w:t>Responsáveis</w:t>
      </w:r>
      <w:bookmarkEnd w:id="0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1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r w:rsidRPr="00F2130C">
        <w:rPr>
          <w:lang w:val="pt-BR"/>
        </w:rPr>
        <w:lastRenderedPageBreak/>
        <w:t>Relatório de Mudanças</w:t>
      </w:r>
      <w:bookmarkEnd w:id="1"/>
    </w:p>
    <w:p w:rsidR="00E77DCC" w:rsidRPr="0000799D" w:rsidRDefault="0000799D" w:rsidP="00E77DCC">
      <w:pPr>
        <w:pStyle w:val="Subttulo"/>
      </w:pPr>
      <w:r w:rsidRPr="0000799D">
        <w:t xml:space="preserve">ROTA – </w:t>
      </w:r>
      <w:r w:rsidRPr="0000799D">
        <w:rPr>
          <w:b/>
        </w:rPr>
        <w:t>R</w:t>
      </w:r>
      <w:r w:rsidRPr="0000799D">
        <w:t>eal-T</w:t>
      </w:r>
      <w:r w:rsidR="00E77DCC" w:rsidRPr="0000799D">
        <w:t xml:space="preserve">ime </w:t>
      </w:r>
      <w:r w:rsidR="00E77DCC" w:rsidRPr="0000799D">
        <w:rPr>
          <w:b/>
        </w:rPr>
        <w:t>O</w:t>
      </w:r>
      <w:r w:rsidR="00E77DCC" w:rsidRPr="0000799D">
        <w:t xml:space="preserve">ptimum </w:t>
      </w:r>
      <w:r w:rsidR="00E77DCC" w:rsidRPr="0000799D">
        <w:rPr>
          <w:b/>
        </w:rPr>
        <w:t>T</w:t>
      </w:r>
      <w:r w:rsidR="00E77DCC" w:rsidRPr="0000799D">
        <w:t xml:space="preserve">raffic </w:t>
      </w:r>
      <w:r w:rsidR="00E77DCC" w:rsidRPr="0000799D">
        <w:rPr>
          <w:b/>
        </w:rPr>
        <w:t>A</w:t>
      </w:r>
      <w:r w:rsidR="00E77DCC" w:rsidRPr="0000799D">
        <w:t>nalyzer</w:t>
      </w:r>
    </w:p>
    <w:p w:rsidR="00E77DCC" w:rsidRPr="0000799D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2" w:name="_Toc225762288"/>
      <w:r w:rsidRPr="00F2130C">
        <w:rPr>
          <w:lang w:val="pt-BR"/>
        </w:rPr>
        <w:lastRenderedPageBreak/>
        <w:t>Prefácio</w:t>
      </w:r>
      <w:bookmarkEnd w:id="2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>Neste plano, estão incluídos o sumário do projeto, a organização da equipe, os prazos de entrega e todas as outras informações importantes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3" w:name="_Toc225762289" w:displacedByCustomXml="prev"/>
        <w:p w:rsidR="00F2130C" w:rsidRDefault="00F2130C" w:rsidP="0000799D">
          <w:pPr>
            <w:pStyle w:val="Ttulo1"/>
            <w:numPr>
              <w:ilvl w:val="0"/>
              <w:numId w:val="0"/>
            </w:numPr>
            <w:ind w:left="357"/>
          </w:pPr>
          <w:r>
            <w:t>Índice</w:t>
          </w:r>
          <w:bookmarkEnd w:id="3"/>
        </w:p>
        <w:p w:rsidR="00D47854" w:rsidRDefault="00561431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r>
            <w:rPr>
              <w:lang w:val="pt-BR"/>
            </w:rPr>
            <w:fldChar w:fldCharType="begin"/>
          </w:r>
          <w:r w:rsidR="00F2130C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225762286" w:history="1">
            <w:r w:rsidR="00D47854" w:rsidRPr="00471B5B">
              <w:rPr>
                <w:rStyle w:val="Hyperlink"/>
                <w:noProof/>
                <w:lang w:val="pt-BR"/>
              </w:rPr>
              <w:t>Responsáveis</w:t>
            </w:r>
            <w:r w:rsidR="00D47854">
              <w:rPr>
                <w:noProof/>
                <w:webHidden/>
              </w:rPr>
              <w:tab/>
            </w:r>
            <w:r w:rsidR="00D47854">
              <w:rPr>
                <w:noProof/>
                <w:webHidden/>
              </w:rPr>
              <w:fldChar w:fldCharType="begin"/>
            </w:r>
            <w:r w:rsidR="00D47854">
              <w:rPr>
                <w:noProof/>
                <w:webHidden/>
              </w:rPr>
              <w:instrText xml:space="preserve"> PAGEREF _Toc225762286 \h </w:instrText>
            </w:r>
            <w:r w:rsidR="00D47854">
              <w:rPr>
                <w:noProof/>
                <w:webHidden/>
              </w:rPr>
            </w:r>
            <w:r w:rsidR="00D47854"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i</w:t>
            </w:r>
            <w:r w:rsidR="00D47854"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87" w:history="1">
            <w:r w:rsidRPr="00471B5B">
              <w:rPr>
                <w:rStyle w:val="Hyperlink"/>
                <w:noProof/>
                <w:lang w:val="pt-BR"/>
              </w:rPr>
              <w:t>Relatório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88" w:history="1">
            <w:r w:rsidRPr="00471B5B">
              <w:rPr>
                <w:rStyle w:val="Hyperlink"/>
                <w:noProof/>
                <w:lang w:val="pt-BR"/>
              </w:rPr>
              <w:t>Prefácio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89" w:history="1">
            <w:r w:rsidRPr="00471B5B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0" w:history="1">
            <w:r w:rsidRPr="00471B5B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1" w:history="1">
            <w:r w:rsidRPr="00471B5B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Sumário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2" w:history="1">
            <w:r w:rsidRPr="00471B5B">
              <w:rPr>
                <w:rStyle w:val="Hyperlink"/>
                <w:noProof/>
                <w:lang w:val="pt-BR"/>
              </w:rPr>
              <w:t>1.1.1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Finalidades, Escopo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3" w:history="1">
            <w:r w:rsidRPr="00471B5B">
              <w:rPr>
                <w:rStyle w:val="Hyperlink"/>
                <w:noProof/>
                <w:lang w:val="pt-BR"/>
              </w:rPr>
              <w:t>1.1.2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Postulados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4" w:history="1">
            <w:r w:rsidRPr="00471B5B">
              <w:rPr>
                <w:rStyle w:val="Hyperlink"/>
                <w:noProof/>
                <w:lang w:val="pt-BR"/>
              </w:rPr>
              <w:t>1.1.3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Liberações Parciais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5" w:history="1">
            <w:r w:rsidRPr="00471B5B">
              <w:rPr>
                <w:rStyle w:val="Hyperlink"/>
                <w:noProof/>
                <w:lang w:val="pt-BR"/>
              </w:rPr>
              <w:t>1.1.4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Sumário de Cronograma 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6" w:history="1">
            <w:r w:rsidRPr="00471B5B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Evolução 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7" w:history="1">
            <w:r w:rsidRPr="00471B5B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8" w:history="1">
            <w:r w:rsidRPr="00471B5B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299" w:history="1">
            <w:r w:rsidRPr="00471B5B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0" w:history="1">
            <w:r w:rsidRPr="00471B5B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1" w:history="1">
            <w:r w:rsidRPr="00471B5B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Estrutura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2" w:history="1">
            <w:r w:rsidRPr="00471B5B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3" w:history="1">
            <w:r w:rsidRPr="00471B5B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Processos de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4" w:history="1">
            <w:r w:rsidRPr="00471B5B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Partida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5" w:history="1">
            <w:r w:rsidRPr="00471B5B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6" w:history="1">
            <w:r w:rsidRPr="00471B5B">
              <w:rPr>
                <w:rStyle w:val="Hyperlink"/>
                <w:noProof/>
                <w:lang w:val="pt-BR"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7" w:history="1">
            <w:r w:rsidRPr="00471B5B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para a Aquisição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8" w:history="1">
            <w:r w:rsidRPr="00471B5B">
              <w:rPr>
                <w:rStyle w:val="Hyperlink"/>
                <w:noProof/>
                <w:lang w:val="pt-BR"/>
              </w:rPr>
              <w:t>5.1.4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de Treinamento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09" w:history="1">
            <w:r w:rsidRPr="00471B5B">
              <w:rPr>
                <w:rStyle w:val="Hyperlink"/>
                <w:noProof/>
                <w:lang w:val="pt-BR"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0" w:history="1">
            <w:r w:rsidRPr="00471B5B">
              <w:rPr>
                <w:rStyle w:val="Hyperlink"/>
                <w:noProof/>
                <w:lang w:val="pt-BR"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1" w:history="1">
            <w:r w:rsidRPr="00471B5B">
              <w:rPr>
                <w:rStyle w:val="Hyperlink"/>
                <w:noProof/>
                <w:lang w:val="pt-BR"/>
              </w:rPr>
              <w:t>5.2.2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2" w:history="1">
            <w:r w:rsidRPr="00471B5B">
              <w:rPr>
                <w:rStyle w:val="Hyperlink"/>
                <w:noProof/>
                <w:lang w:val="pt-BR"/>
              </w:rPr>
              <w:t>5.2.3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Alocação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3" w:history="1">
            <w:r w:rsidRPr="00471B5B">
              <w:rPr>
                <w:rStyle w:val="Hyperlink"/>
                <w:noProof/>
                <w:lang w:val="pt-BR"/>
              </w:rPr>
              <w:t>5.2.4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Alocação de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4" w:history="1">
            <w:r w:rsidRPr="00471B5B">
              <w:rPr>
                <w:rStyle w:val="Hyperlink"/>
                <w:noProof/>
                <w:lang w:val="pt-BR"/>
              </w:rPr>
              <w:t>5.3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5" w:history="1">
            <w:r w:rsidRPr="00471B5B">
              <w:rPr>
                <w:rStyle w:val="Hyperlink"/>
                <w:noProof/>
                <w:lang w:val="pt-BR"/>
              </w:rPr>
              <w:t>5.3.1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Controle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6" w:history="1">
            <w:r w:rsidRPr="00471B5B">
              <w:rPr>
                <w:rStyle w:val="Hyperlink"/>
                <w:noProof/>
                <w:lang w:val="pt-BR"/>
              </w:rPr>
              <w:t>5.3.2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Controle dos 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7" w:history="1">
            <w:r w:rsidRPr="00471B5B">
              <w:rPr>
                <w:rStyle w:val="Hyperlink"/>
                <w:noProof/>
                <w:lang w:val="pt-BR"/>
              </w:rPr>
              <w:t>5.3.3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Controle do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8" w:history="1">
            <w:r w:rsidRPr="00471B5B">
              <w:rPr>
                <w:rStyle w:val="Hyperlink"/>
                <w:noProof/>
                <w:lang w:val="pt-BR"/>
              </w:rPr>
              <w:t>5.3.4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Controle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19" w:history="1">
            <w:r w:rsidRPr="00471B5B">
              <w:rPr>
                <w:rStyle w:val="Hyperlink"/>
                <w:noProof/>
                <w:lang w:val="pt-BR"/>
              </w:rPr>
              <w:t>5.3.5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0" w:history="1">
            <w:r w:rsidRPr="00471B5B">
              <w:rPr>
                <w:rStyle w:val="Hyperlink"/>
                <w:noProof/>
                <w:lang w:val="pt-BR"/>
              </w:rPr>
              <w:t>5.3.6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de 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1" w:history="1">
            <w:r w:rsidRPr="00471B5B">
              <w:rPr>
                <w:rStyle w:val="Hyperlink"/>
                <w:noProof/>
                <w:lang w:val="pt-BR"/>
              </w:rPr>
              <w:t>5.4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2" w:history="1">
            <w:r w:rsidRPr="00471B5B">
              <w:rPr>
                <w:rStyle w:val="Hyperlink"/>
                <w:noProof/>
                <w:lang w:val="pt-BR"/>
              </w:rPr>
              <w:t>5.5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de Encerramento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3" w:history="1">
            <w:r w:rsidRPr="00471B5B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Processos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4" w:history="1">
            <w:r w:rsidRPr="00471B5B">
              <w:rPr>
                <w:rStyle w:val="Hyperlink"/>
                <w:noProof/>
                <w:lang w:val="pt-BR"/>
              </w:rPr>
              <w:t>6.1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Modelo dos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5" w:history="1">
            <w:r w:rsidRPr="00471B5B">
              <w:rPr>
                <w:rStyle w:val="Hyperlink"/>
                <w:noProof/>
                <w:lang w:val="pt-BR"/>
              </w:rPr>
              <w:t>6.2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Métodos, Ferramentas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6" w:history="1">
            <w:r w:rsidRPr="00471B5B">
              <w:rPr>
                <w:rStyle w:val="Hyperlink"/>
                <w:noProof/>
                <w:lang w:val="pt-BR"/>
              </w:rPr>
              <w:t>6.3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7" w:history="1">
            <w:r w:rsidRPr="00471B5B">
              <w:rPr>
                <w:rStyle w:val="Hyperlink"/>
                <w:noProof/>
                <w:lang w:val="pt-BR"/>
              </w:rPr>
              <w:t>6.4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para a Aceitação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8" w:history="1">
            <w:r w:rsidRPr="00471B5B">
              <w:rPr>
                <w:rStyle w:val="Hyperlink"/>
                <w:noProof/>
                <w:lang w:val="pt-BR"/>
              </w:rPr>
              <w:t>7.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Planos para os processos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29" w:history="1">
            <w:r w:rsidRPr="00471B5B">
              <w:rPr>
                <w:rStyle w:val="Hyperlink"/>
                <w:noProof/>
                <w:lang w:val="pt-BR"/>
              </w:rPr>
              <w:t>7.1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0" w:history="1">
            <w:r w:rsidRPr="00471B5B">
              <w:rPr>
                <w:rStyle w:val="Hyperlink"/>
                <w:noProof/>
                <w:lang w:val="pt-BR"/>
              </w:rPr>
              <w:t>7.2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de Verificação e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1" w:history="1">
            <w:r w:rsidRPr="00471B5B">
              <w:rPr>
                <w:rStyle w:val="Hyperlink"/>
                <w:noProof/>
                <w:lang w:val="pt-BR"/>
              </w:rPr>
              <w:t>7.3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2" w:history="1">
            <w:r w:rsidRPr="00471B5B">
              <w:rPr>
                <w:rStyle w:val="Hyperlink"/>
                <w:noProof/>
                <w:lang w:val="pt-BR"/>
              </w:rPr>
              <w:t>7.4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para Assegurar 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3" w:history="1">
            <w:r w:rsidRPr="00471B5B">
              <w:rPr>
                <w:rStyle w:val="Hyperlink"/>
                <w:noProof/>
                <w:lang w:val="pt-BR"/>
              </w:rPr>
              <w:t>7.5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Revisões e Auditorias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4" w:history="1">
            <w:r w:rsidRPr="00471B5B">
              <w:rPr>
                <w:rStyle w:val="Hyperlink"/>
                <w:noProof/>
                <w:lang w:val="pt-BR"/>
              </w:rPr>
              <w:t>7.6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para a 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5" w:history="1">
            <w:r w:rsidRPr="00471B5B">
              <w:rPr>
                <w:rStyle w:val="Hyperlink"/>
                <w:noProof/>
                <w:lang w:val="pt-BR"/>
              </w:rPr>
              <w:t>7.7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Gerenciamento de Subcontratações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6" w:history="1">
            <w:r w:rsidRPr="00471B5B">
              <w:rPr>
                <w:rStyle w:val="Hyperlink"/>
                <w:noProof/>
                <w:lang w:val="pt-BR"/>
              </w:rPr>
              <w:t>7.8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 de Aperfeiçoamento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854" w:rsidRDefault="00D47854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762337" w:history="1">
            <w:r w:rsidRPr="00471B5B">
              <w:rPr>
                <w:rStyle w:val="Hyperlink"/>
                <w:noProof/>
                <w:lang w:val="pt-BR"/>
              </w:rPr>
              <w:t>8.</w:t>
            </w:r>
            <w:r>
              <w:rPr>
                <w:noProof/>
                <w:lang w:val="pt-BR" w:eastAsia="pt-BR" w:bidi="ar-SA"/>
              </w:rPr>
              <w:tab/>
            </w:r>
            <w:r w:rsidRPr="00471B5B">
              <w:rPr>
                <w:rStyle w:val="Hyperlink"/>
                <w:noProof/>
                <w:lang w:val="pt-BR"/>
              </w:rPr>
              <w:t>Planos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0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561431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4" w:name="_Ref225761637"/>
      <w:bookmarkStart w:id="5" w:name="_Toc225762290"/>
      <w:r w:rsidRPr="000C6FAC">
        <w:rPr>
          <w:lang w:val="pt-BR"/>
        </w:rPr>
        <w:lastRenderedPageBreak/>
        <w:t>Apresentação</w:t>
      </w:r>
      <w:bookmarkEnd w:id="4"/>
      <w:bookmarkEnd w:id="5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6" w:name="_Toc225762291"/>
      <w:r w:rsidRPr="000C6FAC">
        <w:rPr>
          <w:lang w:val="pt-BR"/>
        </w:rPr>
        <w:t>Sumário do Projeto</w:t>
      </w:r>
      <w:bookmarkEnd w:id="6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7" w:name="_Toc225762292"/>
      <w:r w:rsidRPr="000C6FAC">
        <w:rPr>
          <w:lang w:val="pt-BR"/>
        </w:rPr>
        <w:t>Finalidades, Escopo e Objetivos</w:t>
      </w:r>
      <w:bookmarkEnd w:id="7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fluxo intenso de automóveis nas metrópoles é um dos maiores desafios modernos. Não é incomum associar as grandes cidades a congestionamentos quilométricos. Eles 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>nalyzer – se propõe a minimizar os congestionamentos a partir da temporização dos semáforos. Para tanto, o software utiliza informações sobre o fluxo de automóveis em uma dada região, obtidas em tempo real.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8" w:name="_Toc225762293"/>
      <w:r w:rsidRPr="000C6FAC">
        <w:rPr>
          <w:lang w:val="pt-BR"/>
        </w:rPr>
        <w:t>Postulados e Restrições</w:t>
      </w:r>
      <w:bookmarkEnd w:id="8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>O produto apresenta restrições relacionadas ao prazo, à equipe, à tecnologia e à sua implementação: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escolhida a plataforma Microsoft .NET;</w:t>
      </w:r>
    </w:p>
    <w:p w:rsidR="00FB72E6" w:rsidRP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Implementação: devido a questões acadêmicas, será necessário desenvolver um simulador para as informações do fluxo, as quais devem ser condizentes com a realidade</w:t>
      </w:r>
      <w:r w:rsidR="007E2A02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9" w:name="_Toc225762294"/>
      <w:r w:rsidRPr="000C6FAC">
        <w:rPr>
          <w:lang w:val="pt-BR"/>
        </w:rPr>
        <w:t>Liberações Parciais</w:t>
      </w:r>
      <w:bookmarkEnd w:id="9"/>
    </w:p>
    <w:p w:rsidR="00626212" w:rsidRDefault="00626212" w:rsidP="00626212">
      <w:pPr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D6234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0" w:name="_Toc225762295"/>
      <w:r w:rsidRPr="000C6FAC">
        <w:rPr>
          <w:rStyle w:val="Ttulo3Char"/>
          <w:lang w:val="pt-BR"/>
        </w:rPr>
        <w:t>Sumário de Cronograma e Orçamento</w:t>
      </w:r>
      <w:bookmarkEnd w:id="10"/>
    </w:p>
    <w:p w:rsidR="00871868" w:rsidRDefault="00310888" w:rsidP="00B308A7">
      <w:pPr>
        <w:jc w:val="both"/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Pr="00310888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1" w:name="_Toc225762296"/>
      <w:r w:rsidRPr="000C6FAC">
        <w:rPr>
          <w:lang w:val="pt-BR"/>
        </w:rPr>
        <w:lastRenderedPageBreak/>
        <w:t>Evolução do Plano</w:t>
      </w:r>
      <w:bookmarkEnd w:id="11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essas alterações a serem feitas serão analisadas com cuidado por todos, e aquelas que sejam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2" w:name="_Toc225762297"/>
      <w:r w:rsidRPr="000C6FAC">
        <w:rPr>
          <w:lang w:val="pt-BR"/>
        </w:rPr>
        <w:lastRenderedPageBreak/>
        <w:t>Referências</w:t>
      </w:r>
      <w:bookmarkEnd w:id="12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3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 Editora McGraw-Hill, São Paulo</w:t>
      </w:r>
      <w:bookmarkEnd w:id="13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4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4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15" w:name="_Ref225761382"/>
      <w:bookmarkStart w:id="16" w:name="_Ref225761755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15"/>
      <w:bookmarkEnd w:id="16"/>
      <w:bookmarkEnd w:id="17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18" w:name="_Ref225761962"/>
      <w:bookmarkStart w:id="19" w:name="_Ref225762215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19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0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18"/>
      <w:bookmarkEnd w:id="20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1" w:name="_Toc225762298"/>
      <w:r w:rsidRPr="000C6FAC">
        <w:rPr>
          <w:lang w:val="pt-BR"/>
        </w:rPr>
        <w:lastRenderedPageBreak/>
        <w:t>Definições</w:t>
      </w:r>
      <w:bookmarkEnd w:id="21"/>
    </w:p>
    <w:p w:rsidR="003C119F" w:rsidRDefault="00497FFD" w:rsidP="00AE7770">
      <w:pPr>
        <w:pStyle w:val="PargrafodaLista"/>
        <w:numPr>
          <w:ilvl w:val="0"/>
          <w:numId w:val="8"/>
        </w:numPr>
        <w:ind w:left="567" w:hanging="210"/>
      </w:pPr>
      <w:r>
        <w:t>IDE – Int</w:t>
      </w:r>
      <w:r w:rsidR="00AE7770">
        <w:t>egrated Development Environment</w:t>
      </w:r>
      <w:r w:rsidR="00A17FCE">
        <w:t>;</w:t>
      </w:r>
    </w:p>
    <w:p w:rsidR="00A17FCE" w:rsidRDefault="00A17FCE" w:rsidP="00AE7770">
      <w:pPr>
        <w:pStyle w:val="PargrafodaLista"/>
        <w:numPr>
          <w:ilvl w:val="0"/>
          <w:numId w:val="8"/>
        </w:numPr>
        <w:ind w:left="567" w:hanging="210"/>
      </w:pPr>
      <w:r>
        <w:t>SCM – Software Configuration Management.</w:t>
      </w:r>
    </w:p>
    <w:p w:rsidR="009B6AD8" w:rsidRDefault="009B6AD8" w:rsidP="00AE7770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2" w:name="_Toc225762299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22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3" w:name="_Toc225762300"/>
      <w:r w:rsidRPr="000C6FAC">
        <w:rPr>
          <w:lang w:val="pt-BR"/>
        </w:rPr>
        <w:t>Interfaces Externas</w:t>
      </w:r>
      <w:bookmarkEnd w:id="23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poderia ser utilizado p</w:t>
      </w:r>
      <w:r w:rsidR="00A17FCE">
        <w:rPr>
          <w:lang w:val="pt-BR"/>
        </w:rPr>
        <w:t>or</w:t>
      </w:r>
      <w:r>
        <w:rPr>
          <w:lang w:val="pt-BR"/>
        </w:rPr>
        <w:t xml:space="preserve"> empresas controladoras de tráfego, de maneira a melhorar o desempenho de seus serviços </w:t>
      </w:r>
      <w:r w:rsidR="00A17FCE">
        <w:rPr>
          <w:lang w:val="pt-BR"/>
        </w:rPr>
        <w:t>no que diz respeito ao fluxo de automóveis.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4" w:name="_Toc225762301"/>
      <w:r w:rsidRPr="000C6FAC">
        <w:rPr>
          <w:lang w:val="pt-BR"/>
        </w:rPr>
        <w:t>Estrutura Interna</w:t>
      </w:r>
      <w:bookmarkEnd w:id="24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>O professor Antônio Cláudio Goméz de Sousa, do Departamento de Eletrônica e de Computação (DEL) da Universidade Federal do Rio de Janeiro (UFRJ), será responsável pelo c</w:t>
      </w:r>
      <w:r w:rsidR="00A17FCE">
        <w:rPr>
          <w:lang w:val="pt-BR"/>
        </w:rPr>
        <w:t>ontrole de qualidade do produto, assim como pelo SCM.</w:t>
      </w:r>
    </w:p>
    <w:p w:rsidR="0053643D" w:rsidRPr="00497FFD" w:rsidRDefault="0053643D" w:rsidP="00497FFD">
      <w:pPr>
        <w:jc w:val="both"/>
        <w:rPr>
          <w:lang w:val="pt-BR"/>
        </w:rPr>
      </w:pPr>
      <w:commentRangeStart w:id="25"/>
      <w:r>
        <w:rPr>
          <w:lang w:val="pt-BR"/>
        </w:rPr>
        <w:t xml:space="preserve">Como controle de versões do projeto, a ferramenta </w:t>
      </w:r>
      <w:r w:rsidRPr="0053643D">
        <w:rPr>
          <w:i/>
          <w:lang w:val="pt-BR"/>
        </w:rPr>
        <w:t>Subversion</w:t>
      </w:r>
      <w:r>
        <w:rPr>
          <w:lang w:val="pt-BR"/>
        </w:rPr>
        <w:t xml:space="preserve"> será usada.</w:t>
      </w:r>
      <w:commentRangeEnd w:id="25"/>
      <w:r w:rsidR="00A17FCE">
        <w:rPr>
          <w:rStyle w:val="Refdecomentrio"/>
        </w:rPr>
        <w:commentReference w:id="25"/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6" w:name="_Toc225762302"/>
      <w:r w:rsidRPr="000C6FAC">
        <w:rPr>
          <w:lang w:val="pt-BR"/>
        </w:rPr>
        <w:t>Papéis e Responsabilidades</w:t>
      </w:r>
      <w:bookmarkEnd w:id="26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melhor</w:t>
      </w:r>
      <w:r w:rsidR="00A17FCE">
        <w:rPr>
          <w:lang w:val="pt-BR"/>
        </w:rPr>
        <w:t>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7" w:name="_Toc225762303"/>
      <w:r w:rsidRPr="000C6FAC">
        <w:rPr>
          <w:lang w:val="pt-BR"/>
        </w:rPr>
        <w:lastRenderedPageBreak/>
        <w:t>Processos de Gerenciamento</w:t>
      </w:r>
      <w:bookmarkEnd w:id="27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8" w:name="_Toc225762304"/>
      <w:r w:rsidRPr="000C6FAC">
        <w:rPr>
          <w:lang w:val="pt-BR"/>
        </w:rPr>
        <w:t>Partida no Projeto</w:t>
      </w:r>
      <w:bookmarkEnd w:id="2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9" w:name="_Toc225762305"/>
      <w:r w:rsidRPr="000C6FAC">
        <w:rPr>
          <w:lang w:val="pt-BR"/>
        </w:rPr>
        <w:t>Previsões</w:t>
      </w:r>
      <w:bookmarkEnd w:id="29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D47854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D47854">
        <w:rPr>
          <w:lang w:val="pt-BR"/>
        </w:rPr>
      </w:r>
      <w:r w:rsidR="00D47854">
        <w:rPr>
          <w:lang w:val="pt-BR"/>
        </w:rPr>
        <w:fldChar w:fldCharType="separate"/>
      </w:r>
      <w:r w:rsidR="002960A2">
        <w:rPr>
          <w:lang w:val="pt-BR"/>
        </w:rPr>
        <w:t>6</w:t>
      </w:r>
      <w:r w:rsidR="00D47854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2200 linhas de código</w:t>
      </w:r>
      <w:r w:rsidR="00017E99">
        <w:rPr>
          <w:lang w:val="pt-BR"/>
        </w:rPr>
        <w:t xml:space="preserve"> em linguagem de alto nível, equivalente a um esforço nominal de 6</w:t>
      </w:r>
      <w:r w:rsidR="001C5C95">
        <w:rPr>
          <w:lang w:val="pt-BR"/>
        </w:rPr>
        <w:t>,0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3,3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R$17.000,00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0" w:name="_Toc225762306"/>
      <w:r w:rsidRPr="000C6FAC">
        <w:rPr>
          <w:lang w:val="pt-BR"/>
        </w:rPr>
        <w:t>Equipe</w:t>
      </w:r>
      <w:bookmarkEnd w:id="30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1" w:name="_Toc225762307"/>
      <w:r w:rsidRPr="000C6FAC">
        <w:rPr>
          <w:lang w:val="pt-BR"/>
        </w:rPr>
        <w:t>Plano para a Aquisição de Recursos</w:t>
      </w:r>
      <w:bookmarkEnd w:id="31"/>
    </w:p>
    <w:p w:rsidR="00D6234D" w:rsidRPr="00D6234D" w:rsidRDefault="00D6234D" w:rsidP="00912332">
      <w:pPr>
        <w:jc w:val="both"/>
        <w:rPr>
          <w:lang w:val="pt-BR"/>
        </w:rPr>
      </w:pPr>
      <w:r>
        <w:rPr>
          <w:lang w:val="pt-BR"/>
        </w:rPr>
        <w:t>Não são necessários outros recursos além daqueles já previstos para a equipe.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2" w:name="_Toc225762308"/>
      <w:r w:rsidRPr="000C6FAC">
        <w:rPr>
          <w:lang w:val="pt-BR"/>
        </w:rPr>
        <w:t>Plano de Treinamento da Equipe</w:t>
      </w:r>
      <w:bookmarkEnd w:id="32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habilidades descritas na seção 5.1.2.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6C5AE1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6C5AE1">
        <w:rPr>
          <w:lang w:val="pt-BR"/>
        </w:rPr>
      </w:r>
      <w:r w:rsidR="006C5AE1">
        <w:rPr>
          <w:lang w:val="pt-BR"/>
        </w:rPr>
        <w:fldChar w:fldCharType="separate"/>
      </w:r>
      <w:r w:rsidR="002960A2">
        <w:rPr>
          <w:lang w:val="pt-BR"/>
        </w:rPr>
        <w:t>10</w:t>
      </w:r>
      <w:r w:rsidR="006C5AE1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D47854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D47854">
        <w:rPr>
          <w:lang w:val="pt-BR"/>
        </w:rPr>
      </w:r>
      <w:r w:rsidR="00D47854">
        <w:rPr>
          <w:lang w:val="pt-BR"/>
        </w:rPr>
        <w:fldChar w:fldCharType="separate"/>
      </w:r>
      <w:r w:rsidR="002960A2">
        <w:rPr>
          <w:lang w:val="pt-BR"/>
        </w:rPr>
        <w:t>3</w:t>
      </w:r>
      <w:r w:rsidR="00D47854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6C5AE1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_Ref225762215 \r \h </w:instrText>
      </w:r>
      <w:r w:rsidR="006C5AE1">
        <w:rPr>
          <w:lang w:val="pt-BR"/>
        </w:rPr>
      </w:r>
      <w:r w:rsidR="006C5AE1">
        <w:rPr>
          <w:lang w:val="pt-BR"/>
        </w:rPr>
        <w:fldChar w:fldCharType="separate"/>
      </w:r>
      <w:r w:rsidR="002960A2">
        <w:rPr>
          <w:lang w:val="pt-BR"/>
        </w:rPr>
        <w:t>9</w:t>
      </w:r>
      <w:r w:rsidR="006C5AE1">
        <w:rPr>
          <w:lang w:val="pt-BR"/>
        </w:rPr>
        <w:fldChar w:fldCharType="end"/>
      </w:r>
      <w:r w:rsidR="00D47854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D47854">
        <w:rPr>
          <w:lang w:val="pt-BR"/>
        </w:rPr>
      </w:r>
      <w:r w:rsidR="00D47854">
        <w:rPr>
          <w:lang w:val="pt-BR"/>
        </w:rPr>
        <w:fldChar w:fldCharType="separate"/>
      </w:r>
      <w:r w:rsidR="002960A2">
        <w:rPr>
          <w:lang w:val="pt-BR"/>
        </w:rPr>
        <w:t>9</w:t>
      </w:r>
      <w:r w:rsidR="00D47854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5762309"/>
      <w:r w:rsidRPr="000C6FAC">
        <w:rPr>
          <w:lang w:val="pt-BR"/>
        </w:rPr>
        <w:t>Plano de Trabalho</w:t>
      </w:r>
      <w:bookmarkEnd w:id="33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4" w:name="_Toc225762310"/>
      <w:r w:rsidRPr="000C6FAC">
        <w:rPr>
          <w:lang w:val="pt-BR"/>
        </w:rPr>
        <w:t>Atividades</w:t>
      </w:r>
      <w:bookmarkEnd w:id="3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2960A2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5" w:name="_Toc225762311"/>
      <w:r w:rsidRPr="000C6FAC">
        <w:rPr>
          <w:lang w:val="pt-BR"/>
        </w:rPr>
        <w:t>Prazos</w:t>
      </w:r>
      <w:bookmarkEnd w:id="3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5762312"/>
      <w:r w:rsidRPr="000C6FAC">
        <w:rPr>
          <w:lang w:val="pt-BR"/>
        </w:rPr>
        <w:t>Alocação de Recursos</w:t>
      </w:r>
      <w:bookmarkEnd w:id="3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5762313"/>
      <w:r w:rsidRPr="000C6FAC">
        <w:rPr>
          <w:lang w:val="pt-BR"/>
        </w:rPr>
        <w:t>Alocação de Orçamento</w:t>
      </w:r>
      <w:bookmarkEnd w:id="37"/>
    </w:p>
    <w:p w:rsidR="00210F0F" w:rsidRP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possuem um salário mensal de R$5.000,00, o orçamento do projeto foi estimado de, aproximadamente, R$17.000,00.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8" w:name="_Toc225762314"/>
      <w:r w:rsidRPr="000C6FAC">
        <w:rPr>
          <w:lang w:val="pt-BR"/>
        </w:rPr>
        <w:t>Planos de Controle</w:t>
      </w:r>
      <w:bookmarkEnd w:id="3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5762315"/>
      <w:r w:rsidRPr="000C6FAC">
        <w:rPr>
          <w:lang w:val="pt-BR"/>
        </w:rPr>
        <w:t>Controle dos Requisitos</w:t>
      </w:r>
      <w:bookmarkEnd w:id="39"/>
    </w:p>
    <w:p w:rsidR="00210F0F" w:rsidRPr="00210F0F" w:rsidRDefault="00210F0F" w:rsidP="00210F0F">
      <w:pPr>
        <w:jc w:val="both"/>
        <w:rPr>
          <w:lang w:val="pt-BR"/>
        </w:rPr>
      </w:pP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5762316"/>
      <w:r w:rsidRPr="000C6FAC">
        <w:rPr>
          <w:lang w:val="pt-BR"/>
        </w:rPr>
        <w:t>Controle dos Prazos</w:t>
      </w:r>
      <w:bookmarkEnd w:id="40"/>
    </w:p>
    <w:p w:rsidR="00210F0F" w:rsidRPr="00210F0F" w:rsidRDefault="00210F0F" w:rsidP="00210F0F">
      <w:pPr>
        <w:jc w:val="both"/>
        <w:rPr>
          <w:lang w:val="pt-BR"/>
        </w:rPr>
      </w:pP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1" w:name="_Toc225762317"/>
      <w:r w:rsidRPr="000C6FAC">
        <w:rPr>
          <w:lang w:val="pt-BR"/>
        </w:rPr>
        <w:t>Controle do Orçamento</w:t>
      </w:r>
      <w:bookmarkEnd w:id="41"/>
    </w:p>
    <w:p w:rsidR="00210F0F" w:rsidRPr="00210F0F" w:rsidRDefault="00210F0F" w:rsidP="00210F0F">
      <w:pPr>
        <w:jc w:val="both"/>
        <w:rPr>
          <w:lang w:val="pt-BR"/>
        </w:rPr>
      </w:pP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Toc225762318"/>
      <w:r w:rsidRPr="000C6FAC">
        <w:rPr>
          <w:lang w:val="pt-BR"/>
        </w:rPr>
        <w:t>Controle de Qualidade</w:t>
      </w:r>
      <w:bookmarkEnd w:id="42"/>
    </w:p>
    <w:p w:rsidR="00210F0F" w:rsidRPr="00210F0F" w:rsidRDefault="00210F0F" w:rsidP="00210F0F">
      <w:pPr>
        <w:jc w:val="both"/>
        <w:rPr>
          <w:lang w:val="pt-BR"/>
        </w:rPr>
      </w:pP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3" w:name="_Toc225762319"/>
      <w:r w:rsidRPr="000C6FAC">
        <w:rPr>
          <w:lang w:val="pt-BR"/>
        </w:rPr>
        <w:t>Plano de Relatórios</w:t>
      </w:r>
      <w:bookmarkEnd w:id="43"/>
    </w:p>
    <w:p w:rsidR="00210F0F" w:rsidRPr="00210F0F" w:rsidRDefault="00210F0F" w:rsidP="00210F0F">
      <w:pPr>
        <w:jc w:val="both"/>
        <w:rPr>
          <w:lang w:val="pt-BR"/>
        </w:rPr>
      </w:pP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4" w:name="_Toc225762320"/>
      <w:r w:rsidRPr="000C6FAC">
        <w:rPr>
          <w:lang w:val="pt-BR"/>
        </w:rPr>
        <w:t>Plano de Medidas</w:t>
      </w:r>
      <w:bookmarkEnd w:id="44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607FD5">
      <w:pPr>
        <w:pStyle w:val="Ttulo3"/>
        <w:numPr>
          <w:ilvl w:val="1"/>
          <w:numId w:val="2"/>
        </w:numPr>
        <w:rPr>
          <w:lang w:val="pt-BR"/>
        </w:rPr>
      </w:pPr>
      <w:bookmarkStart w:id="45" w:name="_Toc225762321"/>
      <w:r w:rsidRPr="000C6FAC">
        <w:rPr>
          <w:lang w:val="pt-BR"/>
        </w:rPr>
        <w:t>Plano de Gerenciamento de Riscos</w:t>
      </w:r>
      <w:bookmarkEnd w:id="45"/>
    </w:p>
    <w:p w:rsidR="00210F0F" w:rsidRPr="00210F0F" w:rsidRDefault="00210F0F" w:rsidP="00210F0F">
      <w:pPr>
        <w:jc w:val="both"/>
        <w:rPr>
          <w:lang w:val="pt-BR"/>
        </w:rPr>
      </w:pP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6" w:name="_Toc225762322"/>
      <w:r w:rsidRPr="000C6FAC">
        <w:rPr>
          <w:lang w:val="pt-BR"/>
        </w:rPr>
        <w:t>Plano de Encerramento</w:t>
      </w:r>
      <w:bookmarkEnd w:id="46"/>
    </w:p>
    <w:p w:rsidR="00210F0F" w:rsidRPr="00210F0F" w:rsidRDefault="00210F0F" w:rsidP="00210F0F">
      <w:pPr>
        <w:jc w:val="both"/>
        <w:rPr>
          <w:lang w:val="pt-BR"/>
        </w:rPr>
      </w:pP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7" w:name="_Toc225762323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47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5762324"/>
      <w:r w:rsidRPr="000C6FAC">
        <w:rPr>
          <w:lang w:val="pt-BR"/>
        </w:rPr>
        <w:t>Modelo dos Processos</w:t>
      </w:r>
      <w:bookmarkEnd w:id="48"/>
    </w:p>
    <w:p w:rsidR="00210F0F" w:rsidRPr="00210F0F" w:rsidRDefault="00210F0F" w:rsidP="00210F0F">
      <w:pPr>
        <w:jc w:val="both"/>
        <w:rPr>
          <w:lang w:val="pt-BR"/>
        </w:rPr>
      </w:pP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9" w:name="_Toc225762325"/>
      <w:r w:rsidRPr="000C6FAC">
        <w:rPr>
          <w:lang w:val="pt-BR"/>
        </w:rPr>
        <w:t>Métodos, Ferramentas e Técnicas</w:t>
      </w:r>
      <w:bookmarkEnd w:id="49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0" w:name="_Toc225762326"/>
      <w:r w:rsidRPr="000C6FAC">
        <w:rPr>
          <w:lang w:val="pt-BR"/>
        </w:rPr>
        <w:t>Infraestrutura</w:t>
      </w:r>
      <w:bookmarkEnd w:id="50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1" w:name="_Toc225762327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51"/>
    </w:p>
    <w:p w:rsidR="00210F0F" w:rsidRPr="00210F0F" w:rsidRDefault="00210F0F" w:rsidP="00210F0F">
      <w:pPr>
        <w:jc w:val="both"/>
        <w:rPr>
          <w:lang w:val="pt-BR"/>
        </w:rPr>
      </w:pP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52" w:name="_Toc225762328"/>
      <w:r w:rsidRPr="009B6AD8">
        <w:rPr>
          <w:lang w:val="pt-BR"/>
        </w:rPr>
        <w:lastRenderedPageBreak/>
        <w:t>Planos para os processos de Suporte</w:t>
      </w:r>
      <w:bookmarkEnd w:id="52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3" w:name="_Toc225762329"/>
      <w:r w:rsidRPr="000C6FAC">
        <w:rPr>
          <w:lang w:val="pt-BR"/>
        </w:rPr>
        <w:t>Gerenciamento de Configuração</w:t>
      </w:r>
      <w:bookmarkEnd w:id="53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4" w:name="_Toc225762330"/>
      <w:r w:rsidRPr="000C6FAC">
        <w:rPr>
          <w:lang w:val="pt-BR"/>
        </w:rPr>
        <w:t>Plano de Verificação e de Validação</w:t>
      </w:r>
      <w:bookmarkEnd w:id="54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5" w:name="_Toc225762331"/>
      <w:r w:rsidRPr="000C6FAC">
        <w:rPr>
          <w:lang w:val="pt-BR"/>
        </w:rPr>
        <w:t>Documentação</w:t>
      </w:r>
      <w:bookmarkEnd w:id="55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6" w:name="_Toc225762332"/>
      <w:r w:rsidRPr="000C6FAC">
        <w:rPr>
          <w:lang w:val="pt-BR"/>
        </w:rPr>
        <w:t>Plano para Assegurar a Qualidade</w:t>
      </w:r>
      <w:bookmarkEnd w:id="56"/>
    </w:p>
    <w:p w:rsidR="00210F0F" w:rsidRPr="00210F0F" w:rsidRDefault="00210F0F" w:rsidP="00210F0F">
      <w:pPr>
        <w:jc w:val="both"/>
        <w:rPr>
          <w:lang w:val="pt-BR"/>
        </w:rPr>
      </w:pP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7" w:name="_Toc225762333"/>
      <w:r w:rsidRPr="000C6FAC">
        <w:rPr>
          <w:lang w:val="pt-BR"/>
        </w:rPr>
        <w:t>Revisões e Auditorias</w:t>
      </w:r>
      <w:bookmarkEnd w:id="57"/>
    </w:p>
    <w:p w:rsidR="00210F0F" w:rsidRPr="00210F0F" w:rsidRDefault="00210F0F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8" w:name="_Toc225762334"/>
      <w:r w:rsidRPr="000C6FAC">
        <w:rPr>
          <w:lang w:val="pt-BR"/>
        </w:rPr>
        <w:t>Plano para a Resolução de Problemas</w:t>
      </w:r>
      <w:bookmarkEnd w:id="58"/>
    </w:p>
    <w:p w:rsidR="00210F0F" w:rsidRPr="00210F0F" w:rsidRDefault="00210F0F" w:rsidP="00210F0F">
      <w:pPr>
        <w:jc w:val="both"/>
        <w:rPr>
          <w:lang w:val="pt-BR"/>
        </w:rPr>
      </w:pP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59" w:name="_Toc225762335"/>
      <w:r w:rsidR="000C7ECE" w:rsidRPr="000C6FAC">
        <w:rPr>
          <w:lang w:val="pt-BR"/>
        </w:rPr>
        <w:t>Gerenciamento de Subcontratações</w:t>
      </w:r>
      <w:bookmarkEnd w:id="59"/>
    </w:p>
    <w:p w:rsidR="00210F0F" w:rsidRPr="00210F0F" w:rsidRDefault="00210F0F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0" w:name="_Toc225762336"/>
      <w:r w:rsidRPr="000C6FAC">
        <w:rPr>
          <w:lang w:val="pt-BR"/>
        </w:rPr>
        <w:t>Plano de Aperfeiçoamento</w:t>
      </w:r>
      <w:bookmarkEnd w:id="60"/>
    </w:p>
    <w:p w:rsidR="00210F0F" w:rsidRPr="00210F0F" w:rsidRDefault="00210F0F" w:rsidP="00210F0F">
      <w:pPr>
        <w:jc w:val="both"/>
        <w:rPr>
          <w:lang w:val="pt-BR"/>
        </w:rPr>
      </w:pP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61" w:name="_Toc225762337"/>
      <w:r w:rsidRPr="000C6FAC">
        <w:rPr>
          <w:lang w:val="pt-BR"/>
        </w:rPr>
        <w:lastRenderedPageBreak/>
        <w:t>Planos Adicionais</w:t>
      </w:r>
      <w:bookmarkEnd w:id="61"/>
    </w:p>
    <w:p w:rsidR="000C7ECE" w:rsidRPr="000C6FAC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sectPr w:rsidR="000C7ECE" w:rsidRPr="000C6FAC" w:rsidSect="002635B6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5" w:author="Fernando Seabra" w:date="2009-03-25T16:18:00Z" w:initials="FS">
    <w:p w:rsidR="00D47854" w:rsidRPr="00A17FCE" w:rsidRDefault="00D4785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A17FCE">
        <w:rPr>
          <w:lang w:val="pt-BR"/>
        </w:rPr>
        <w:t>Porque essa parte entra aqui…?</w:t>
      </w:r>
      <w:r>
        <w:rPr>
          <w:lang w:val="pt-BR"/>
        </w:rPr>
        <w:t xml:space="preserve"> O que tem a ver com a estrutura interna? Não seria uma ferramenta usada para a implementação do produto?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11A" w:rsidRDefault="009F311A" w:rsidP="002635B6">
      <w:r>
        <w:separator/>
      </w:r>
    </w:p>
  </w:endnote>
  <w:endnote w:type="continuationSeparator" w:id="1">
    <w:p w:rsidR="009F311A" w:rsidRDefault="009F311A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0"/>
      <w:docPartObj>
        <w:docPartGallery w:val="Page Numbers (Bottom of Page)"/>
        <w:docPartUnique/>
      </w:docPartObj>
    </w:sdtPr>
    <w:sdtContent>
      <w:p w:rsidR="00D47854" w:rsidRDefault="00D47854">
        <w:pPr>
          <w:pStyle w:val="Rodap"/>
        </w:pPr>
        <w:r w:rsidRPr="00561431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47854" w:rsidRDefault="00D4785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960A2" w:rsidRPr="002960A2">
                        <w:rPr>
                          <w:noProof/>
                          <w:color w:val="8C8C8C" w:themeColor="background1" w:themeShade="8C"/>
                        </w:rPr>
                        <w:t>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D47854" w:rsidRDefault="00D47854">
        <w:pPr>
          <w:pStyle w:val="Rodap"/>
        </w:pPr>
        <w:r w:rsidRPr="00561431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D47854" w:rsidRDefault="00D47854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960A2" w:rsidRPr="002960A2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11A" w:rsidRDefault="009F311A" w:rsidP="002635B6">
      <w:r>
        <w:separator/>
      </w:r>
    </w:p>
  </w:footnote>
  <w:footnote w:type="continuationSeparator" w:id="1">
    <w:p w:rsidR="009F311A" w:rsidRDefault="009F311A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9218"/>
    <o:shapelayout v:ext="edit">
      <o:idmap v:ext="edit" data="2"/>
      <o:rules v:ext="edit">
        <o:r id="V:Rule5" type="connector" idref="#_x0000_s2057"/>
        <o:r id="V:Rule6" type="connector" idref="#_x0000_s2063"/>
        <o:r id="V:Rule7" type="connector" idref="#_x0000_s2058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799D"/>
    <w:rsid w:val="00017E99"/>
    <w:rsid w:val="0002720E"/>
    <w:rsid w:val="000B3D05"/>
    <w:rsid w:val="000C2DA3"/>
    <w:rsid w:val="000C443F"/>
    <w:rsid w:val="000C6FAC"/>
    <w:rsid w:val="000C7ECE"/>
    <w:rsid w:val="00102822"/>
    <w:rsid w:val="0012734E"/>
    <w:rsid w:val="00161699"/>
    <w:rsid w:val="001C5C95"/>
    <w:rsid w:val="00210F0F"/>
    <w:rsid w:val="002162B0"/>
    <w:rsid w:val="002635B6"/>
    <w:rsid w:val="002960A2"/>
    <w:rsid w:val="00310888"/>
    <w:rsid w:val="00315CD0"/>
    <w:rsid w:val="00397475"/>
    <w:rsid w:val="003C09E2"/>
    <w:rsid w:val="003C119F"/>
    <w:rsid w:val="00426D02"/>
    <w:rsid w:val="00430471"/>
    <w:rsid w:val="00497FFD"/>
    <w:rsid w:val="0053643D"/>
    <w:rsid w:val="005572CA"/>
    <w:rsid w:val="00561431"/>
    <w:rsid w:val="005818ED"/>
    <w:rsid w:val="005B2B0D"/>
    <w:rsid w:val="00607FD5"/>
    <w:rsid w:val="00626212"/>
    <w:rsid w:val="00682E58"/>
    <w:rsid w:val="006C4102"/>
    <w:rsid w:val="006C5AE1"/>
    <w:rsid w:val="00707DCE"/>
    <w:rsid w:val="007346D4"/>
    <w:rsid w:val="007B143A"/>
    <w:rsid w:val="007D703A"/>
    <w:rsid w:val="007E2A02"/>
    <w:rsid w:val="007F7E35"/>
    <w:rsid w:val="00825C23"/>
    <w:rsid w:val="00832F46"/>
    <w:rsid w:val="00871868"/>
    <w:rsid w:val="00884168"/>
    <w:rsid w:val="008B7E25"/>
    <w:rsid w:val="00907A2A"/>
    <w:rsid w:val="00912332"/>
    <w:rsid w:val="009505F5"/>
    <w:rsid w:val="009B6AD8"/>
    <w:rsid w:val="009E5D8D"/>
    <w:rsid w:val="009F311A"/>
    <w:rsid w:val="00A17FCE"/>
    <w:rsid w:val="00A51FC1"/>
    <w:rsid w:val="00A526D0"/>
    <w:rsid w:val="00AC121C"/>
    <w:rsid w:val="00AE7770"/>
    <w:rsid w:val="00B26FB0"/>
    <w:rsid w:val="00B308A7"/>
    <w:rsid w:val="00B86B5F"/>
    <w:rsid w:val="00B90664"/>
    <w:rsid w:val="00BA2F62"/>
    <w:rsid w:val="00C7206A"/>
    <w:rsid w:val="00CB12BF"/>
    <w:rsid w:val="00D23FEC"/>
    <w:rsid w:val="00D47854"/>
    <w:rsid w:val="00D54DB1"/>
    <w:rsid w:val="00D6234D"/>
    <w:rsid w:val="00DB19A1"/>
    <w:rsid w:val="00DB5883"/>
    <w:rsid w:val="00DD1C57"/>
    <w:rsid w:val="00E23128"/>
    <w:rsid w:val="00E55869"/>
    <w:rsid w:val="00E77DCC"/>
    <w:rsid w:val="00E90F4D"/>
    <w:rsid w:val="00EC1BC3"/>
    <w:rsid w:val="00EC5221"/>
    <w:rsid w:val="00F2130C"/>
    <w:rsid w:val="00F82A0A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249EF-979C-456C-BF93-D56D8286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16</Pages>
  <Words>2318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34</cp:revision>
  <dcterms:created xsi:type="dcterms:W3CDTF">2009-03-22T23:00:00Z</dcterms:created>
  <dcterms:modified xsi:type="dcterms:W3CDTF">2009-03-25T20:21:00Z</dcterms:modified>
</cp:coreProperties>
</file>