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8BC" w:rsidRDefault="00EF38BC" w:rsidP="00B96F82"/>
    <w:p w:rsidR="00B96F82" w:rsidRDefault="00B96F82" w:rsidP="00B96F82">
      <w:r>
        <w:t>Relatório do trabalho</w:t>
      </w:r>
    </w:p>
    <w:p w:rsidR="00B96F82" w:rsidRPr="00B96F82" w:rsidRDefault="00B96F82" w:rsidP="00B96F82">
      <w:pPr>
        <w:jc w:val="center"/>
        <w:rPr>
          <w:b/>
        </w:rPr>
      </w:pPr>
      <w:r w:rsidRPr="00B96F82">
        <w:rPr>
          <w:b/>
          <w:sz w:val="40"/>
        </w:rPr>
        <w:t>Ordenação de Genomas por Reversões com Sinal</w:t>
      </w:r>
    </w:p>
    <w:p w:rsidR="00EF38BC" w:rsidRDefault="00EF38BC" w:rsidP="00B96F82">
      <w:pPr>
        <w:jc w:val="center"/>
        <w:rPr>
          <w:b/>
          <w:sz w:val="28"/>
        </w:rPr>
      </w:pPr>
    </w:p>
    <w:p w:rsidR="00B96F82" w:rsidRPr="00B96F82" w:rsidRDefault="00B96F82" w:rsidP="00B96F82">
      <w:pPr>
        <w:jc w:val="center"/>
        <w:rPr>
          <w:b/>
        </w:rPr>
      </w:pPr>
      <w:r w:rsidRPr="00B96F82">
        <w:rPr>
          <w:b/>
          <w:sz w:val="28"/>
        </w:rPr>
        <w:t>[COS886] – Biologia Computacional</w:t>
      </w:r>
    </w:p>
    <w:p w:rsidR="00B96F82" w:rsidRDefault="00B96F82" w:rsidP="00B96F82">
      <w:pPr>
        <w:jc w:val="center"/>
      </w:pPr>
      <w:r>
        <w:t>Professoras Celina M. H. de Figueiredo e Marília Dias Vieira Braga.</w:t>
      </w:r>
    </w:p>
    <w:p w:rsidR="00B96F82" w:rsidRDefault="00B96F82" w:rsidP="00B96F82">
      <w:pPr>
        <w:jc w:val="center"/>
      </w:pPr>
    </w:p>
    <w:p w:rsidR="00B96F82" w:rsidRDefault="00B96F82" w:rsidP="00B96F82">
      <w:pPr>
        <w:jc w:val="center"/>
      </w:pPr>
    </w:p>
    <w:p w:rsidR="00EF38BC" w:rsidRDefault="00EF38BC" w:rsidP="00B96F82">
      <w:pPr>
        <w:jc w:val="center"/>
      </w:pPr>
    </w:p>
    <w:p w:rsidR="00B96F82" w:rsidRDefault="00B96F82" w:rsidP="00B96F82">
      <w:pPr>
        <w:jc w:val="center"/>
      </w:pPr>
      <w:r>
        <w:t xml:space="preserve">Grupo </w:t>
      </w:r>
      <w:proofErr w:type="gramStart"/>
      <w:r>
        <w:t>3</w:t>
      </w:r>
      <w:proofErr w:type="gramEnd"/>
      <w:r>
        <w:t xml:space="preserve">: Fernando </w:t>
      </w:r>
      <w:proofErr w:type="spellStart"/>
      <w:r>
        <w:t>Chirigati</w:t>
      </w:r>
      <w:proofErr w:type="spellEnd"/>
      <w:r>
        <w:t xml:space="preserve">, Rafael </w:t>
      </w:r>
      <w:proofErr w:type="spellStart"/>
      <w:r>
        <w:t>Dahis</w:t>
      </w:r>
      <w:proofErr w:type="spellEnd"/>
      <w:r>
        <w:t xml:space="preserve">, Rafael Lopes e Victor </w:t>
      </w:r>
      <w:proofErr w:type="spellStart"/>
      <w:r>
        <w:t>Bursztyn</w:t>
      </w:r>
      <w:proofErr w:type="spellEnd"/>
      <w:r>
        <w:t>.</w:t>
      </w:r>
    </w:p>
    <w:p w:rsidR="00B96F82" w:rsidRDefault="00B96F82" w:rsidP="00B96F82">
      <w:pPr>
        <w:jc w:val="center"/>
      </w:pPr>
    </w:p>
    <w:p w:rsidR="00EF38BC" w:rsidRDefault="00EF38BC" w:rsidP="00B96F82">
      <w:pPr>
        <w:jc w:val="center"/>
      </w:pPr>
    </w:p>
    <w:p w:rsidR="00B96F82" w:rsidRDefault="00B96F82" w:rsidP="00B96F82">
      <w:pPr>
        <w:jc w:val="center"/>
      </w:pPr>
    </w:p>
    <w:p w:rsidR="00B96F82" w:rsidRDefault="00B96F82" w:rsidP="00B96F82">
      <w:pPr>
        <w:jc w:val="center"/>
      </w:pPr>
      <w:r>
        <w:rPr>
          <w:noProof/>
        </w:rPr>
        <w:drawing>
          <wp:inline distT="0" distB="0" distL="0" distR="0">
            <wp:extent cx="1905000" cy="2219325"/>
            <wp:effectExtent l="0" t="0" r="0" b="0"/>
            <wp:docPr id="1" name="Imagem 1" descr="http://www.solar.coppe.ufrj.br/minerv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lar.coppe.ufrj.br/minerva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8BC" w:rsidRDefault="00EF38BC" w:rsidP="00B96F82">
      <w:pPr>
        <w:jc w:val="center"/>
      </w:pPr>
    </w:p>
    <w:p w:rsidR="00EF38BC" w:rsidRDefault="00EF38BC" w:rsidP="00B96F82">
      <w:pPr>
        <w:jc w:val="center"/>
      </w:pPr>
    </w:p>
    <w:p w:rsidR="00EF38BC" w:rsidRDefault="00EF38BC" w:rsidP="00B96F82">
      <w:pPr>
        <w:jc w:val="center"/>
      </w:pPr>
    </w:p>
    <w:p w:rsidR="00EF38BC" w:rsidRDefault="00B96F82" w:rsidP="00B96F82">
      <w:pPr>
        <w:jc w:val="center"/>
        <w:rPr>
          <w:color w:val="808080" w:themeColor="background1" w:themeShade="80"/>
        </w:rPr>
      </w:pPr>
      <w:r w:rsidRPr="00EF38BC">
        <w:rPr>
          <w:color w:val="808080" w:themeColor="background1" w:themeShade="80"/>
        </w:rPr>
        <w:t>Maio de 2011.</w:t>
      </w:r>
    </w:p>
    <w:p w:rsidR="00EF38BC" w:rsidRDefault="00EF38B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:rsidR="00B96F82" w:rsidRDefault="00B96F82" w:rsidP="009A5EE8">
      <w:pPr>
        <w:pStyle w:val="Ttulo1"/>
        <w:numPr>
          <w:ilvl w:val="0"/>
          <w:numId w:val="0"/>
        </w:numPr>
        <w:ind w:left="432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t-BR"/>
        </w:rPr>
        <w:id w:val="2795992"/>
        <w:docPartObj>
          <w:docPartGallery w:val="Table of Contents"/>
          <w:docPartUnique/>
        </w:docPartObj>
      </w:sdtPr>
      <w:sdtContent>
        <w:p w:rsidR="00FC7C21" w:rsidRDefault="00FC7C21">
          <w:pPr>
            <w:pStyle w:val="CabealhodoSumrio"/>
          </w:pPr>
          <w:r>
            <w:t>Sumário</w:t>
          </w:r>
        </w:p>
        <w:p w:rsidR="00FC7C21" w:rsidRDefault="00794F47" w:rsidP="00794F47">
          <w:pPr>
            <w:pStyle w:val="Sumrio1"/>
          </w:pPr>
          <w:r w:rsidRPr="00794F47">
            <w:rPr>
              <w:b/>
            </w:rPr>
            <w:t>Introdução ao Problema de Ordenação por Reversão com Sinal</w:t>
          </w:r>
          <w:r w:rsidR="00FC7C21">
            <w:ptab w:relativeTo="margin" w:alignment="right" w:leader="dot"/>
          </w:r>
          <w:r w:rsidR="00C06E02">
            <w:rPr>
              <w:b/>
            </w:rPr>
            <w:t>3</w:t>
          </w:r>
        </w:p>
        <w:p w:rsidR="00FC7C21" w:rsidRDefault="00794F47">
          <w:pPr>
            <w:pStyle w:val="Sumrio1"/>
          </w:pPr>
          <w:r w:rsidRPr="00794F47">
            <w:rPr>
              <w:b/>
            </w:rPr>
            <w:t xml:space="preserve">Restrições Conceituais do Modelo </w:t>
          </w:r>
          <w:proofErr w:type="gramStart"/>
          <w:r w:rsidRPr="00794F47">
            <w:rPr>
              <w:b/>
            </w:rPr>
            <w:t>Implementado</w:t>
          </w:r>
          <w:proofErr w:type="gramEnd"/>
          <w:r w:rsidR="00FC7C21">
            <w:ptab w:relativeTo="margin" w:alignment="right" w:leader="dot"/>
          </w:r>
          <w:r w:rsidR="00C06E02">
            <w:rPr>
              <w:b/>
            </w:rPr>
            <w:t>4</w:t>
          </w:r>
        </w:p>
        <w:p w:rsidR="00794F47" w:rsidRDefault="00794F47" w:rsidP="00794F47">
          <w:pPr>
            <w:pStyle w:val="Sumrio1"/>
          </w:pPr>
          <w:r>
            <w:rPr>
              <w:b/>
            </w:rPr>
            <w:t xml:space="preserve">A </w:t>
          </w:r>
          <w:proofErr w:type="gramStart"/>
          <w:r>
            <w:rPr>
              <w:b/>
            </w:rPr>
            <w:t>Implementação</w:t>
          </w:r>
          <w:proofErr w:type="gramEnd"/>
          <w:r>
            <w:ptab w:relativeTo="margin" w:alignment="right" w:leader="dot"/>
          </w:r>
          <w:r w:rsidR="00C06E02">
            <w:rPr>
              <w:b/>
            </w:rPr>
            <w:t>5</w:t>
          </w:r>
        </w:p>
        <w:p w:rsidR="00794F47" w:rsidRDefault="00794F47" w:rsidP="00794F47">
          <w:pPr>
            <w:pStyle w:val="Sumrio2"/>
            <w:ind w:left="216"/>
          </w:pPr>
          <w:r>
            <w:t>As Estruturas de Dados</w:t>
          </w:r>
          <w:r>
            <w:ptab w:relativeTo="margin" w:alignment="right" w:leader="dot"/>
          </w:r>
          <w:r>
            <w:t>5</w:t>
          </w:r>
        </w:p>
        <w:p w:rsidR="00794F47" w:rsidRDefault="00794F47" w:rsidP="00794F47">
          <w:pPr>
            <w:pStyle w:val="Sumrio2"/>
            <w:ind w:left="216"/>
          </w:pPr>
          <w:r>
            <w:t xml:space="preserve">Uma Visão </w:t>
          </w:r>
          <w:proofErr w:type="spellStart"/>
          <w:r w:rsidRPr="00794F47">
            <w:rPr>
              <w:i/>
            </w:rPr>
            <w:t>Top-Down</w:t>
          </w:r>
          <w:proofErr w:type="spellEnd"/>
          <w:r>
            <w:t xml:space="preserve"> do Algoritmo</w:t>
          </w:r>
          <w:r>
            <w:ptab w:relativeTo="margin" w:alignment="right" w:leader="dot"/>
          </w:r>
          <w:r w:rsidR="00C06E02">
            <w:t>6</w:t>
          </w:r>
        </w:p>
        <w:p w:rsidR="00794F47" w:rsidRDefault="00794F47" w:rsidP="00794F47">
          <w:pPr>
            <w:pStyle w:val="Sumrio2"/>
            <w:ind w:left="216"/>
          </w:pPr>
          <w:r>
            <w:t xml:space="preserve">Destrinchando o Algoritmo </w:t>
          </w:r>
          <w:proofErr w:type="spellStart"/>
          <w:r>
            <w:t>Passo-a-Passo</w:t>
          </w:r>
          <w:proofErr w:type="spellEnd"/>
          <w:r>
            <w:ptab w:relativeTo="margin" w:alignment="right" w:leader="dot"/>
          </w:r>
          <w:r w:rsidR="00C06E02">
            <w:t>7</w:t>
          </w:r>
        </w:p>
        <w:p w:rsidR="00794F47" w:rsidRDefault="00794F47" w:rsidP="00794F47">
          <w:pPr>
            <w:pStyle w:val="Sumrio2"/>
            <w:ind w:left="216"/>
          </w:pPr>
          <w:r>
            <w:t>A Complexidade Algorítmica</w:t>
          </w:r>
          <w:r>
            <w:ptab w:relativeTo="margin" w:alignment="right" w:leader="dot"/>
          </w:r>
          <w:r w:rsidR="00C06E02">
            <w:t>10</w:t>
          </w:r>
        </w:p>
        <w:p w:rsidR="00794F47" w:rsidRPr="00C06E02" w:rsidRDefault="00794F47" w:rsidP="00794F47">
          <w:pPr>
            <w:pStyle w:val="Sumrio1"/>
          </w:pPr>
          <w:r>
            <w:rPr>
              <w:b/>
            </w:rPr>
            <w:t>Conclusões</w:t>
          </w:r>
          <w:r>
            <w:ptab w:relativeTo="margin" w:alignment="right" w:leader="dot"/>
          </w:r>
          <w:r w:rsidR="00C06E02">
            <w:rPr>
              <w:b/>
            </w:rPr>
            <w:t>11</w:t>
          </w:r>
        </w:p>
        <w:p w:rsidR="00794F47" w:rsidRDefault="00794F47" w:rsidP="00794F47">
          <w:pPr>
            <w:pStyle w:val="Sumrio1"/>
            <w:rPr>
              <w:b/>
            </w:rPr>
          </w:pPr>
          <w:r>
            <w:rPr>
              <w:b/>
            </w:rPr>
            <w:t>Trabalhos Futuros</w:t>
          </w:r>
          <w:r>
            <w:ptab w:relativeTo="margin" w:alignment="right" w:leader="dot"/>
          </w:r>
          <w:r w:rsidR="00C06E02">
            <w:rPr>
              <w:b/>
            </w:rPr>
            <w:t>12</w:t>
          </w:r>
        </w:p>
        <w:p w:rsidR="00C06E02" w:rsidRDefault="00794F47" w:rsidP="00794F47">
          <w:pPr>
            <w:rPr>
              <w:b/>
            </w:rPr>
          </w:pPr>
          <w:r>
            <w:rPr>
              <w:b/>
            </w:rPr>
            <w:t>Referências Bibliográficas</w:t>
          </w:r>
          <w:r>
            <w:ptab w:relativeTo="margin" w:alignment="right" w:leader="dot"/>
          </w:r>
          <w:r w:rsidR="00C06E02">
            <w:rPr>
              <w:b/>
            </w:rPr>
            <w:t>13</w:t>
          </w:r>
        </w:p>
        <w:p w:rsidR="004F5767" w:rsidRDefault="00794F47" w:rsidP="00794F47">
          <w:pPr>
            <w:rPr>
              <w:b/>
            </w:rPr>
          </w:pPr>
          <w:r>
            <w:rPr>
              <w:b/>
            </w:rPr>
            <w:t>Anexo I</w:t>
          </w:r>
          <w:r w:rsidR="004F5767">
            <w:rPr>
              <w:b/>
            </w:rPr>
            <w:t>: Fontes</w:t>
          </w:r>
          <w:r>
            <w:ptab w:relativeTo="margin" w:alignment="right" w:leader="dot"/>
          </w:r>
          <w:r w:rsidR="00C06E02">
            <w:rPr>
              <w:b/>
            </w:rPr>
            <w:t>14</w:t>
          </w:r>
        </w:p>
        <w:p w:rsidR="00FC7C21" w:rsidRPr="00794F47" w:rsidRDefault="004F5767" w:rsidP="00794F47">
          <w:pPr>
            <w:rPr>
              <w:b/>
            </w:rPr>
          </w:pPr>
          <w:r>
            <w:rPr>
              <w:b/>
            </w:rPr>
            <w:t>Anexo II: Conjunto de Entradas</w:t>
          </w:r>
          <w:r>
            <w:ptab w:relativeTo="margin" w:alignment="right" w:leader="dot"/>
          </w:r>
          <w:r>
            <w:rPr>
              <w:b/>
            </w:rPr>
            <w:t>14</w:t>
          </w:r>
        </w:p>
      </w:sdtContent>
    </w:sdt>
    <w:p w:rsidR="00C6736B" w:rsidRDefault="00C6736B">
      <w:r>
        <w:br w:type="page"/>
      </w:r>
    </w:p>
    <w:p w:rsidR="00C6736B" w:rsidRPr="002E7547" w:rsidRDefault="00C6736B" w:rsidP="00C6736B">
      <w:pPr>
        <w:pStyle w:val="PargrafodaLista"/>
        <w:numPr>
          <w:ilvl w:val="0"/>
          <w:numId w:val="8"/>
        </w:numPr>
      </w:pPr>
      <w:r w:rsidRPr="00C6736B">
        <w:rPr>
          <w:b/>
        </w:rPr>
        <w:lastRenderedPageBreak/>
        <w:t>Introdução ao Problema de Ordenação por Reversão com Sinal</w:t>
      </w:r>
    </w:p>
    <w:p w:rsidR="002E7547" w:rsidRDefault="002E7547" w:rsidP="009959EC">
      <w:pPr>
        <w:ind w:left="360" w:firstLine="348"/>
        <w:jc w:val="both"/>
      </w:pPr>
      <w:r>
        <w:t xml:space="preserve">Um dos modelos possíveis para se estudar a evolução dos genomas é avaliá-la sob a luz das permutações de genes. </w:t>
      </w:r>
      <w:r w:rsidR="009959EC">
        <w:t xml:space="preserve">Essa </w:t>
      </w:r>
      <w:r w:rsidR="00816F04">
        <w:t>avaliação</w:t>
      </w:r>
      <w:r w:rsidR="009959EC">
        <w:t xml:space="preserve"> </w:t>
      </w:r>
      <w:r w:rsidR="00816F04">
        <w:t xml:space="preserve">é feita </w:t>
      </w:r>
      <w:r>
        <w:t>computa</w:t>
      </w:r>
      <w:r w:rsidR="009959EC">
        <w:t>ndo-se</w:t>
      </w:r>
      <w:r>
        <w:t xml:space="preserve"> a distância entre </w:t>
      </w:r>
      <w:r w:rsidR="009959EC">
        <w:t>dois genomas</w:t>
      </w:r>
      <w:r w:rsidR="0098508D">
        <w:t xml:space="preserve"> – </w:t>
      </w:r>
      <w:r w:rsidR="00114DB4">
        <w:t xml:space="preserve">tal que </w:t>
      </w:r>
      <w:r w:rsidR="0098508D">
        <w:t>c</w:t>
      </w:r>
      <w:r w:rsidR="009959EC">
        <w:t>hamamos esse campo de estudos de “comparação de genomas”.</w:t>
      </w:r>
    </w:p>
    <w:p w:rsidR="009959EC" w:rsidRDefault="009959EC" w:rsidP="009959EC">
      <w:pPr>
        <w:ind w:left="360" w:firstLine="348"/>
        <w:jc w:val="both"/>
      </w:pPr>
      <w:r>
        <w:t>A ordenação por reversão, nesse contexto, é definida como uma abordagem computacional para a comparação de genomas, baseada na ordem em que os genes aparecem</w:t>
      </w:r>
      <w:r w:rsidR="0098508D">
        <w:t xml:space="preserve"> e onde </w:t>
      </w:r>
      <w:r w:rsidR="00114DB4">
        <w:t>se entende</w:t>
      </w:r>
      <w:r w:rsidR="0098508D">
        <w:t xml:space="preserve"> por “distância” o número mínimo de reversões necessárias na transformação de um genoma-origem a um genoma-destino</w:t>
      </w:r>
      <w:r>
        <w:t>.</w:t>
      </w:r>
    </w:p>
    <w:p w:rsidR="009959EC" w:rsidRPr="002E7547" w:rsidRDefault="004F5767" w:rsidP="00816F04">
      <w:pPr>
        <w:ind w:left="360" w:firstLine="348"/>
        <w:jc w:val="both"/>
      </w:pPr>
      <w:r>
        <w:t>Importantíssimos para a área,</w:t>
      </w:r>
      <w:r w:rsidR="009959EC">
        <w:t xml:space="preserve"> </w:t>
      </w:r>
      <w:proofErr w:type="spellStart"/>
      <w:r w:rsidR="009959EC">
        <w:t>Hannehalli</w:t>
      </w:r>
      <w:proofErr w:type="spellEnd"/>
      <w:r w:rsidR="009959EC">
        <w:t xml:space="preserve"> e </w:t>
      </w:r>
      <w:proofErr w:type="spellStart"/>
      <w:r w:rsidR="009959EC">
        <w:t>Pevner</w:t>
      </w:r>
      <w:proofErr w:type="spellEnd"/>
      <w:r w:rsidR="009959EC">
        <w:t xml:space="preserve"> </w:t>
      </w:r>
      <w:r w:rsidR="009959EC" w:rsidRPr="009959EC">
        <w:rPr>
          <w:color w:val="C00000"/>
          <w:u w:val="single"/>
          <w:vertAlign w:val="superscript"/>
        </w:rPr>
        <w:t>[1]</w:t>
      </w:r>
      <w:r w:rsidR="009959EC">
        <w:t xml:space="preserve"> chegaram</w:t>
      </w:r>
      <w:r>
        <w:t xml:space="preserve"> em 1995</w:t>
      </w:r>
      <w:r w:rsidR="009959EC">
        <w:t xml:space="preserve"> </w:t>
      </w:r>
      <w:r w:rsidR="00816F04">
        <w:t>ao seguinte algoritmo de ordenação por reversões:</w:t>
      </w:r>
    </w:p>
    <w:p w:rsidR="002E7547" w:rsidRDefault="002E7547" w:rsidP="002E7547">
      <w:pPr>
        <w:jc w:val="center"/>
      </w:pPr>
      <w:r>
        <w:rPr>
          <w:noProof/>
          <w:sz w:val="24"/>
        </w:rPr>
        <w:drawing>
          <wp:inline distT="0" distB="0" distL="0" distR="0">
            <wp:extent cx="5029200" cy="468630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D" w:rsidRDefault="005D37ED" w:rsidP="002E7547">
      <w:pPr>
        <w:jc w:val="center"/>
      </w:pPr>
    </w:p>
    <w:p w:rsidR="005D37ED" w:rsidRPr="005D37ED" w:rsidRDefault="005D37ED" w:rsidP="002E7547">
      <w:pPr>
        <w:jc w:val="center"/>
        <w:rPr>
          <w:b/>
          <w:color w:val="FF0000"/>
          <w:u w:val="single"/>
        </w:rPr>
      </w:pPr>
      <w:r w:rsidRPr="005D37ED">
        <w:rPr>
          <w:b/>
          <w:color w:val="FF0000"/>
          <w:u w:val="single"/>
        </w:rPr>
        <w:t>(Prosseguir com as explicações)</w:t>
      </w:r>
    </w:p>
    <w:p w:rsidR="00C6736B" w:rsidRDefault="00C6736B">
      <w:r>
        <w:br w:type="page"/>
      </w:r>
    </w:p>
    <w:p w:rsidR="00C6736B" w:rsidRDefault="00C6736B" w:rsidP="00C6736B">
      <w:pPr>
        <w:pStyle w:val="PargrafodaLista"/>
        <w:numPr>
          <w:ilvl w:val="0"/>
          <w:numId w:val="8"/>
        </w:numPr>
        <w:rPr>
          <w:b/>
        </w:rPr>
      </w:pPr>
      <w:r w:rsidRPr="00C6736B">
        <w:rPr>
          <w:b/>
        </w:rPr>
        <w:lastRenderedPageBreak/>
        <w:t xml:space="preserve">Restrições Conceituais do Modelo </w:t>
      </w:r>
      <w:proofErr w:type="gramStart"/>
      <w:r w:rsidRPr="00C6736B">
        <w:rPr>
          <w:b/>
        </w:rPr>
        <w:t>Implementado</w:t>
      </w:r>
      <w:proofErr w:type="gramEnd"/>
    </w:p>
    <w:p w:rsidR="00C6736B" w:rsidRDefault="00C6736B" w:rsidP="00C6736B">
      <w:pPr>
        <w:pStyle w:val="PargrafodaLista"/>
        <w:rPr>
          <w:b/>
        </w:rPr>
      </w:pPr>
    </w:p>
    <w:p w:rsidR="001763DB" w:rsidRDefault="001763DB" w:rsidP="001763DB">
      <w:pPr>
        <w:ind w:left="360" w:firstLine="348"/>
        <w:jc w:val="both"/>
      </w:pPr>
      <w:r>
        <w:t>Dada a complexidade do problema tratado e do curto prazo disponível para a realização do trabalho, tornou-se necessário delimitar o escopo de nossa solução. Para isso, acrescentamos à base de entrada uma restrição sugerida pelas professoras Celina e Marília: consideramos que as entradas serão fornecidas sem que haja em cada uma delas, logo a princípio, uma componente ruim.</w:t>
      </w:r>
    </w:p>
    <w:p w:rsidR="001763DB" w:rsidRDefault="001763DB" w:rsidP="001763DB">
      <w:pPr>
        <w:ind w:left="360" w:firstLine="348"/>
        <w:jc w:val="both"/>
      </w:pPr>
      <w:r>
        <w:t>Vale a ressalva de que nosso algoritmo será capaz de identificar componentes ruins – esse é um dos passos intermediários na resolução do problema e, inclusive, na validação do conjunto de entradas. No entanto, a forma completa da solução, que aceitaria um conjunto de entradas</w:t>
      </w:r>
      <w:r w:rsidR="00EE56D1">
        <w:t xml:space="preserve"> sem restrições</w:t>
      </w:r>
      <w:r>
        <w:t xml:space="preserve">, </w:t>
      </w:r>
      <w:r w:rsidR="00EE56D1">
        <w:t>implicaria na construção e no manuseio de estruturas de dados ainda mais complexas, bem como de conceitos que não foram ensinados em aula e que tampouco estão devidamente documentados na referência bibliográfica.</w:t>
      </w:r>
    </w:p>
    <w:p w:rsidR="00EE56D1" w:rsidRPr="001763DB" w:rsidRDefault="00EE56D1" w:rsidP="001763DB">
      <w:pPr>
        <w:ind w:left="360" w:firstLine="348"/>
        <w:jc w:val="both"/>
      </w:pPr>
      <w:r>
        <w:t>Com isso, essa restrição deve ser tratada com atenção durante os testes e execuções a serem realizados.</w:t>
      </w: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D84BF6" w:rsidRDefault="00C6736B" w:rsidP="00D84BF6">
      <w:pPr>
        <w:pStyle w:val="PargrafodaLista"/>
        <w:numPr>
          <w:ilvl w:val="0"/>
          <w:numId w:val="8"/>
        </w:numPr>
        <w:rPr>
          <w:b/>
        </w:rPr>
      </w:pPr>
      <w:r w:rsidRPr="00C6736B">
        <w:rPr>
          <w:b/>
        </w:rPr>
        <w:lastRenderedPageBreak/>
        <w:t xml:space="preserve">A </w:t>
      </w:r>
      <w:proofErr w:type="gramStart"/>
      <w:r w:rsidRPr="00C6736B">
        <w:rPr>
          <w:b/>
        </w:rPr>
        <w:t>Implementação</w:t>
      </w:r>
      <w:proofErr w:type="gramEnd"/>
    </w:p>
    <w:p w:rsidR="00D84BF6" w:rsidRPr="00D84BF6" w:rsidRDefault="00D84BF6" w:rsidP="00D84BF6">
      <w:pPr>
        <w:pStyle w:val="PargrafodaLista"/>
        <w:rPr>
          <w:b/>
        </w:rPr>
      </w:pPr>
    </w:p>
    <w:p w:rsidR="00D84BF6" w:rsidRDefault="00D84BF6" w:rsidP="00D84BF6">
      <w:pPr>
        <w:ind w:left="360" w:firstLine="348"/>
        <w:jc w:val="both"/>
      </w:pPr>
      <w:r>
        <w:t xml:space="preserve">A </w:t>
      </w:r>
      <w:proofErr w:type="gramStart"/>
      <w:r>
        <w:t>implementação</w:t>
      </w:r>
      <w:proofErr w:type="gramEnd"/>
      <w:r>
        <w:t xml:space="preserve"> foi feita </w:t>
      </w:r>
      <w:r w:rsidR="00573DE9">
        <w:t>com</w:t>
      </w:r>
      <w:r>
        <w:t xml:space="preserve"> a linguagem </w:t>
      </w:r>
      <w:r w:rsidR="00573DE9">
        <w:t xml:space="preserve">de programação C e o resultado, portanto, se encontra na forma </w:t>
      </w:r>
      <w:proofErr w:type="spellStart"/>
      <w:r w:rsidR="00573DE9">
        <w:t>procedural</w:t>
      </w:r>
      <w:proofErr w:type="spellEnd"/>
      <w:r w:rsidR="00573DE9">
        <w:t>. Acreditamos que a abordagem de orientação a objetos talvez fosse mais interessante para o caso de uma solução completa, onde a</w:t>
      </w:r>
      <w:r w:rsidR="008E3893">
        <w:t xml:space="preserve"> mesma solução se apoiaria em conceitos e classificações</w:t>
      </w:r>
      <w:r w:rsidR="00573DE9">
        <w:t xml:space="preserve"> </w:t>
      </w:r>
      <w:r w:rsidR="0098508D">
        <w:t xml:space="preserve">de ciclos </w:t>
      </w:r>
      <w:r w:rsidR="00573DE9">
        <w:t>mais sofisticad</w:t>
      </w:r>
      <w:r w:rsidR="008E3893">
        <w:t>o</w:t>
      </w:r>
      <w:r w:rsidR="00573DE9">
        <w:t xml:space="preserve">s (vide referências </w:t>
      </w:r>
      <w:r w:rsidR="00573DE9" w:rsidRPr="005D177A">
        <w:rPr>
          <w:color w:val="C00000"/>
          <w:u w:val="single"/>
          <w:vertAlign w:val="superscript"/>
        </w:rPr>
        <w:t>[</w:t>
      </w:r>
      <w:r w:rsidR="005D177A">
        <w:rPr>
          <w:color w:val="C00000"/>
          <w:u w:val="single"/>
          <w:vertAlign w:val="superscript"/>
        </w:rPr>
        <w:t>1</w:t>
      </w:r>
      <w:r w:rsidR="00573DE9" w:rsidRPr="005D177A">
        <w:rPr>
          <w:color w:val="C00000"/>
          <w:u w:val="single"/>
          <w:vertAlign w:val="superscript"/>
        </w:rPr>
        <w:t>]</w:t>
      </w:r>
      <w:r w:rsidR="00573DE9">
        <w:t xml:space="preserve">, </w:t>
      </w:r>
      <w:r w:rsidR="00573DE9" w:rsidRPr="005D177A">
        <w:rPr>
          <w:color w:val="C00000"/>
          <w:u w:val="single"/>
          <w:vertAlign w:val="superscript"/>
        </w:rPr>
        <w:t>[</w:t>
      </w:r>
      <w:r w:rsidR="005D177A">
        <w:rPr>
          <w:color w:val="C00000"/>
          <w:u w:val="single"/>
          <w:vertAlign w:val="superscript"/>
        </w:rPr>
        <w:t>2</w:t>
      </w:r>
      <w:r w:rsidR="00573DE9" w:rsidRPr="005D177A">
        <w:rPr>
          <w:color w:val="C00000"/>
          <w:u w:val="single"/>
          <w:vertAlign w:val="superscript"/>
        </w:rPr>
        <w:t>]</w:t>
      </w:r>
      <w:r w:rsidR="00573DE9">
        <w:t xml:space="preserve"> e </w:t>
      </w:r>
      <w:r w:rsidR="00573DE9" w:rsidRPr="005D177A">
        <w:rPr>
          <w:color w:val="C00000"/>
          <w:u w:val="single"/>
          <w:vertAlign w:val="superscript"/>
        </w:rPr>
        <w:t>[</w:t>
      </w:r>
      <w:r w:rsidR="005D177A">
        <w:rPr>
          <w:color w:val="C00000"/>
          <w:u w:val="single"/>
          <w:vertAlign w:val="superscript"/>
        </w:rPr>
        <w:t>3</w:t>
      </w:r>
      <w:r w:rsidR="00573DE9" w:rsidRPr="005D177A">
        <w:rPr>
          <w:color w:val="C00000"/>
          <w:u w:val="single"/>
          <w:vertAlign w:val="superscript"/>
        </w:rPr>
        <w:t>]</w:t>
      </w:r>
      <w:r w:rsidR="00573DE9">
        <w:t>).</w:t>
      </w:r>
    </w:p>
    <w:p w:rsidR="008E3893" w:rsidRDefault="008E3893" w:rsidP="008E3893">
      <w:pPr>
        <w:jc w:val="both"/>
      </w:pPr>
    </w:p>
    <w:p w:rsidR="008E3893" w:rsidRPr="008E3893" w:rsidRDefault="008E3893" w:rsidP="008E3893">
      <w:pPr>
        <w:pStyle w:val="PargrafodaLista"/>
        <w:numPr>
          <w:ilvl w:val="1"/>
          <w:numId w:val="8"/>
        </w:numPr>
        <w:jc w:val="both"/>
        <w:rPr>
          <w:b/>
        </w:rPr>
      </w:pPr>
      <w:r w:rsidRPr="008E3893">
        <w:rPr>
          <w:b/>
        </w:rPr>
        <w:t>As Estruturas de Dados</w:t>
      </w:r>
    </w:p>
    <w:p w:rsidR="008E3893" w:rsidRDefault="005D37ED" w:rsidP="005D37ED">
      <w:pPr>
        <w:ind w:left="708"/>
        <w:jc w:val="both"/>
      </w:pPr>
      <w:r>
        <w:t>Temos como principais estruturas globais ao algoritmo: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n_input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5D37ED" w:rsidRDefault="005D37ED" w:rsidP="005D37ED">
      <w:pPr>
        <w:ind w:left="708"/>
        <w:jc w:val="both"/>
      </w:pPr>
      <w:r w:rsidRPr="00114DB4">
        <w:tab/>
      </w:r>
      <w:r w:rsidRPr="005D37ED">
        <w:t>O número de genes no input.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n_cycles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114DB4" w:rsidRDefault="005D37ED" w:rsidP="005D37ED">
      <w:pPr>
        <w:ind w:left="708"/>
        <w:jc w:val="both"/>
      </w:pPr>
      <w:r w:rsidRPr="00114DB4">
        <w:tab/>
        <w:t>O contador de ciclos.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n_components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114DB4" w:rsidRDefault="005D37ED" w:rsidP="005D37ED">
      <w:pPr>
        <w:ind w:left="708"/>
        <w:jc w:val="both"/>
      </w:pPr>
      <w:r w:rsidRPr="00114DB4">
        <w:tab/>
        <w:t>O contador de componentes.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position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114DB4" w:rsidRDefault="005D37ED" w:rsidP="005D37ED">
      <w:pPr>
        <w:ind w:left="708"/>
        <w:jc w:val="both"/>
        <w:rPr>
          <w:b/>
          <w:color w:val="FF0000"/>
          <w:u w:val="single"/>
        </w:rPr>
      </w:pPr>
      <w:r w:rsidRPr="00114DB4">
        <w:tab/>
      </w:r>
      <w:r w:rsidRPr="00114DB4">
        <w:rPr>
          <w:b/>
          <w:color w:val="FF0000"/>
          <w:u w:val="single"/>
        </w:rPr>
        <w:t>(Prosseguir com as explicações)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component_id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3A78B1" w:rsidRDefault="003A78B1" w:rsidP="005D37ED">
      <w:pPr>
        <w:ind w:left="708"/>
        <w:jc w:val="both"/>
      </w:pPr>
      <w:r w:rsidRPr="00114DB4">
        <w:tab/>
      </w:r>
      <w:r w:rsidRPr="003A78B1">
        <w:t xml:space="preserve">Armazena o id do componente </w:t>
      </w:r>
      <w:r>
        <w:t>a que pertence</w:t>
      </w:r>
      <w:r w:rsidRPr="003A78B1">
        <w:t xml:space="preserve"> cada ciclo.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n_reality_edges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34013D" w:rsidRDefault="005D37ED" w:rsidP="005D37ED">
      <w:pPr>
        <w:ind w:left="708"/>
        <w:jc w:val="both"/>
        <w:rPr>
          <w:color w:val="000000" w:themeColor="text1"/>
        </w:rPr>
      </w:pPr>
      <w:r w:rsidRPr="00114DB4">
        <w:tab/>
      </w:r>
      <w:r w:rsidR="0034013D" w:rsidRPr="0034013D">
        <w:rPr>
          <w:color w:val="000000" w:themeColor="text1"/>
        </w:rPr>
        <w:t>Armazena quantas arestas de realidade há em cada ciclo.</w:t>
      </w:r>
    </w:p>
    <w:p w:rsidR="005D37ED" w:rsidRPr="00F85D8F" w:rsidRDefault="005D37ED" w:rsidP="005D37ED">
      <w:pPr>
        <w:ind w:left="708"/>
        <w:jc w:val="both"/>
        <w:rPr>
          <w:rFonts w:ascii="Courier New" w:hAnsi="Courier New" w:cs="Courier New"/>
        </w:rPr>
      </w:pPr>
      <w:r w:rsidRPr="00F85D8F">
        <w:rPr>
          <w:rFonts w:ascii="Courier New" w:hAnsi="Courier New" w:cs="Courier New"/>
        </w:rPr>
        <w:t>int **cycle_id;</w:t>
      </w:r>
    </w:p>
    <w:p w:rsidR="005D37ED" w:rsidRPr="00D739FB" w:rsidRDefault="005D37ED" w:rsidP="005D37ED">
      <w:pPr>
        <w:ind w:left="708"/>
        <w:jc w:val="both"/>
        <w:rPr>
          <w:color w:val="000000" w:themeColor="text1"/>
        </w:rPr>
      </w:pPr>
      <w:r w:rsidRPr="00F85D8F">
        <w:tab/>
      </w:r>
      <w:r w:rsidRPr="00D739FB">
        <w:rPr>
          <w:color w:val="000000" w:themeColor="text1"/>
        </w:rPr>
        <w:t xml:space="preserve">É uma matriz </w:t>
      </w:r>
      <w:proofErr w:type="gramStart"/>
      <w:r w:rsidRPr="00D739FB">
        <w:rPr>
          <w:color w:val="000000" w:themeColor="text1"/>
        </w:rPr>
        <w:t xml:space="preserve">[ </w:t>
      </w:r>
      <w:proofErr w:type="gramEnd"/>
      <w:r w:rsidRPr="00D739FB">
        <w:rPr>
          <w:color w:val="000000" w:themeColor="text1"/>
        </w:rPr>
        <w:t>(</w:t>
      </w:r>
      <w:proofErr w:type="spellStart"/>
      <w:r w:rsidRPr="00C45DA7">
        <w:rPr>
          <w:rFonts w:ascii="Courier New" w:hAnsi="Courier New" w:cs="Courier New"/>
          <w:color w:val="000000" w:themeColor="text1"/>
        </w:rPr>
        <w:t>n_input</w:t>
      </w:r>
      <w:proofErr w:type="spellEnd"/>
      <w:r w:rsidRPr="00D739FB">
        <w:rPr>
          <w:color w:val="000000" w:themeColor="text1"/>
        </w:rPr>
        <w:t xml:space="preserve"> + 2) x 2 ] que armazena o id do ciclo a que </w:t>
      </w:r>
      <w:r w:rsidR="00D739FB">
        <w:rPr>
          <w:color w:val="000000" w:themeColor="text1"/>
        </w:rPr>
        <w:t>as arestas</w:t>
      </w:r>
      <w:r w:rsidR="00D739FB" w:rsidRPr="00D739FB">
        <w:rPr>
          <w:color w:val="000000" w:themeColor="text1"/>
        </w:rPr>
        <w:t xml:space="preserve"> em **</w:t>
      </w:r>
      <w:proofErr w:type="spellStart"/>
      <w:r w:rsidR="00D739FB" w:rsidRPr="00D739FB">
        <w:rPr>
          <w:color w:val="000000" w:themeColor="text1"/>
        </w:rPr>
        <w:t>reality_graph</w:t>
      </w:r>
      <w:proofErr w:type="spellEnd"/>
      <w:r w:rsidR="00D739FB" w:rsidRPr="00D739FB">
        <w:rPr>
          <w:color w:val="000000" w:themeColor="text1"/>
        </w:rPr>
        <w:t xml:space="preserve"> </w:t>
      </w:r>
      <w:r w:rsidRPr="00D739FB">
        <w:rPr>
          <w:color w:val="000000" w:themeColor="text1"/>
        </w:rPr>
        <w:t>pertencem.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**</w:t>
      </w:r>
      <w:proofErr w:type="spellStart"/>
      <w:r w:rsidRPr="00114DB4">
        <w:rPr>
          <w:rFonts w:ascii="Courier New" w:hAnsi="Courier New" w:cs="Courier New"/>
        </w:rPr>
        <w:t>components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C45DA7" w:rsidRDefault="005D37ED" w:rsidP="005D37ED">
      <w:pPr>
        <w:ind w:left="708"/>
        <w:jc w:val="both"/>
        <w:rPr>
          <w:color w:val="000000" w:themeColor="text1"/>
        </w:rPr>
      </w:pPr>
      <w:r w:rsidRPr="00114DB4">
        <w:tab/>
      </w:r>
      <w:r w:rsidR="00C45DA7" w:rsidRPr="00C45DA7">
        <w:rPr>
          <w:color w:val="000000" w:themeColor="text1"/>
        </w:rPr>
        <w:t>É um vetor com as boas componentes (a existência de uma má componente é um critério de saída do algoritmo, acusando, neste caso, erro na entrada).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signed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int</w:t>
      </w:r>
      <w:proofErr w:type="spell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sequence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114DB4" w:rsidRDefault="005D37ED" w:rsidP="005D37ED">
      <w:pPr>
        <w:ind w:left="708"/>
        <w:jc w:val="both"/>
      </w:pPr>
      <w:r w:rsidRPr="00114DB4">
        <w:tab/>
      </w:r>
      <w:r w:rsidRPr="00114DB4">
        <w:rPr>
          <w:b/>
          <w:color w:val="FF0000"/>
          <w:u w:val="single"/>
        </w:rPr>
        <w:t>(Prosseguir com as explicações)</w:t>
      </w:r>
    </w:p>
    <w:p w:rsidR="005D37ED" w:rsidRPr="00F85D8F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F85D8F">
        <w:rPr>
          <w:rFonts w:ascii="Courier New" w:hAnsi="Courier New" w:cs="Courier New"/>
        </w:rPr>
        <w:t>signed</w:t>
      </w:r>
      <w:proofErr w:type="spellEnd"/>
      <w:proofErr w:type="gramEnd"/>
      <w:r w:rsidRPr="00F85D8F">
        <w:rPr>
          <w:rFonts w:ascii="Courier New" w:hAnsi="Courier New" w:cs="Courier New"/>
        </w:rPr>
        <w:t xml:space="preserve"> </w:t>
      </w:r>
      <w:proofErr w:type="spellStart"/>
      <w:r w:rsidRPr="00F85D8F">
        <w:rPr>
          <w:rFonts w:ascii="Courier New" w:hAnsi="Courier New" w:cs="Courier New"/>
        </w:rPr>
        <w:t>int</w:t>
      </w:r>
      <w:proofErr w:type="spellEnd"/>
      <w:r w:rsidRPr="00F85D8F">
        <w:rPr>
          <w:rFonts w:ascii="Courier New" w:hAnsi="Courier New" w:cs="Courier New"/>
        </w:rPr>
        <w:t xml:space="preserve"> **</w:t>
      </w:r>
      <w:proofErr w:type="spellStart"/>
      <w:r w:rsidRPr="00F85D8F">
        <w:rPr>
          <w:rFonts w:ascii="Courier New" w:hAnsi="Courier New" w:cs="Courier New"/>
        </w:rPr>
        <w:t>reality_graph</w:t>
      </w:r>
      <w:proofErr w:type="spellEnd"/>
      <w:r w:rsidRPr="00F85D8F">
        <w:rPr>
          <w:rFonts w:ascii="Courier New" w:hAnsi="Courier New" w:cs="Courier New"/>
        </w:rPr>
        <w:t>;</w:t>
      </w:r>
    </w:p>
    <w:p w:rsidR="005D37ED" w:rsidRPr="00D739FB" w:rsidRDefault="005D37ED" w:rsidP="005D37ED">
      <w:pPr>
        <w:ind w:left="708"/>
        <w:jc w:val="both"/>
        <w:rPr>
          <w:color w:val="000000" w:themeColor="text1"/>
        </w:rPr>
      </w:pPr>
      <w:r w:rsidRPr="00F85D8F">
        <w:lastRenderedPageBreak/>
        <w:tab/>
      </w:r>
      <w:r w:rsidRPr="00D739FB">
        <w:rPr>
          <w:color w:val="000000" w:themeColor="text1"/>
        </w:rPr>
        <w:t xml:space="preserve">É uma matriz </w:t>
      </w:r>
      <w:proofErr w:type="gramStart"/>
      <w:r w:rsidRPr="00D739FB">
        <w:rPr>
          <w:color w:val="000000" w:themeColor="text1"/>
        </w:rPr>
        <w:t xml:space="preserve">[ </w:t>
      </w:r>
      <w:proofErr w:type="gramEnd"/>
      <w:r w:rsidRPr="00D739FB">
        <w:rPr>
          <w:color w:val="000000" w:themeColor="text1"/>
        </w:rPr>
        <w:t>(</w:t>
      </w:r>
      <w:proofErr w:type="spellStart"/>
      <w:r w:rsidRPr="003E0427">
        <w:rPr>
          <w:rFonts w:ascii="Courier New" w:hAnsi="Courier New" w:cs="Courier New"/>
          <w:color w:val="000000" w:themeColor="text1"/>
        </w:rPr>
        <w:t>n_input</w:t>
      </w:r>
      <w:proofErr w:type="spellEnd"/>
      <w:r w:rsidRPr="00D739FB">
        <w:rPr>
          <w:color w:val="000000" w:themeColor="text1"/>
        </w:rPr>
        <w:t xml:space="preserve"> + 2) x 2 ] que </w:t>
      </w:r>
      <w:r w:rsidR="00D739FB" w:rsidRPr="00D739FB">
        <w:rPr>
          <w:color w:val="000000" w:themeColor="text1"/>
        </w:rPr>
        <w:t xml:space="preserve">armazena as arestas de realidade. </w:t>
      </w:r>
    </w:p>
    <w:p w:rsidR="005D37ED" w:rsidRPr="00F85D8F" w:rsidRDefault="005D37ED" w:rsidP="005D37ED">
      <w:pPr>
        <w:ind w:left="708"/>
        <w:jc w:val="both"/>
        <w:rPr>
          <w:rFonts w:ascii="Courier New" w:hAnsi="Courier New" w:cs="Courier New"/>
        </w:rPr>
      </w:pPr>
      <w:r w:rsidRPr="00F85D8F">
        <w:rPr>
          <w:rFonts w:ascii="Courier New" w:hAnsi="Courier New" w:cs="Courier New"/>
        </w:rPr>
        <w:t>signed int **desire_graph;</w:t>
      </w:r>
    </w:p>
    <w:p w:rsidR="004D1161" w:rsidRPr="00D739FB" w:rsidRDefault="005D37ED" w:rsidP="004D1161">
      <w:pPr>
        <w:ind w:left="708"/>
        <w:jc w:val="both"/>
        <w:rPr>
          <w:color w:val="000000" w:themeColor="text1"/>
        </w:rPr>
      </w:pPr>
      <w:r w:rsidRPr="00F85D8F">
        <w:tab/>
      </w:r>
      <w:r w:rsidR="004D1161" w:rsidRPr="00D739FB">
        <w:rPr>
          <w:color w:val="000000" w:themeColor="text1"/>
        </w:rPr>
        <w:t xml:space="preserve">É uma matriz </w:t>
      </w:r>
      <w:proofErr w:type="gramStart"/>
      <w:r w:rsidR="004D1161" w:rsidRPr="00D739FB">
        <w:rPr>
          <w:color w:val="000000" w:themeColor="text1"/>
        </w:rPr>
        <w:t xml:space="preserve">[ </w:t>
      </w:r>
      <w:proofErr w:type="gramEnd"/>
      <w:r w:rsidR="004D1161" w:rsidRPr="00D739FB">
        <w:rPr>
          <w:color w:val="000000" w:themeColor="text1"/>
        </w:rPr>
        <w:t>(</w:t>
      </w:r>
      <w:proofErr w:type="spellStart"/>
      <w:r w:rsidR="004D1161" w:rsidRPr="003E0427">
        <w:rPr>
          <w:rFonts w:ascii="Courier New" w:hAnsi="Courier New" w:cs="Courier New"/>
          <w:color w:val="000000" w:themeColor="text1"/>
        </w:rPr>
        <w:t>n_input</w:t>
      </w:r>
      <w:proofErr w:type="spellEnd"/>
      <w:r w:rsidR="004D1161" w:rsidRPr="00D739FB">
        <w:rPr>
          <w:color w:val="000000" w:themeColor="text1"/>
        </w:rPr>
        <w:t xml:space="preserve"> + 2) x 2 ] que armazena as arestas de </w:t>
      </w:r>
      <w:r w:rsidR="004D1161">
        <w:rPr>
          <w:color w:val="000000" w:themeColor="text1"/>
        </w:rPr>
        <w:t>desejo</w:t>
      </w:r>
      <w:r w:rsidR="004D1161" w:rsidRPr="00D739FB">
        <w:rPr>
          <w:color w:val="000000" w:themeColor="text1"/>
        </w:rPr>
        <w:t xml:space="preserve">. </w:t>
      </w:r>
    </w:p>
    <w:p w:rsidR="005D37ED" w:rsidRPr="003E0427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3E0427">
        <w:rPr>
          <w:rFonts w:ascii="Courier New" w:hAnsi="Courier New" w:cs="Courier New"/>
        </w:rPr>
        <w:t>signed</w:t>
      </w:r>
      <w:proofErr w:type="spellEnd"/>
      <w:proofErr w:type="gramEnd"/>
      <w:r w:rsidRPr="003E0427">
        <w:rPr>
          <w:rFonts w:ascii="Courier New" w:hAnsi="Courier New" w:cs="Courier New"/>
        </w:rPr>
        <w:t xml:space="preserve"> </w:t>
      </w:r>
      <w:proofErr w:type="spellStart"/>
      <w:r w:rsidRPr="003E0427">
        <w:rPr>
          <w:rFonts w:ascii="Courier New" w:hAnsi="Courier New" w:cs="Courier New"/>
        </w:rPr>
        <w:t>int</w:t>
      </w:r>
      <w:proofErr w:type="spellEnd"/>
      <w:r w:rsidRPr="003E0427">
        <w:rPr>
          <w:rFonts w:ascii="Courier New" w:hAnsi="Courier New" w:cs="Courier New"/>
        </w:rPr>
        <w:t xml:space="preserve"> ***</w:t>
      </w:r>
      <w:proofErr w:type="spellStart"/>
      <w:r w:rsidRPr="003E0427">
        <w:rPr>
          <w:rFonts w:ascii="Courier New" w:hAnsi="Courier New" w:cs="Courier New"/>
        </w:rPr>
        <w:t>cycles</w:t>
      </w:r>
      <w:proofErr w:type="spellEnd"/>
      <w:r w:rsidRPr="003E0427">
        <w:rPr>
          <w:rFonts w:ascii="Courier New" w:hAnsi="Courier New" w:cs="Courier New"/>
        </w:rPr>
        <w:t>;</w:t>
      </w:r>
    </w:p>
    <w:p w:rsidR="005D37ED" w:rsidRPr="003E0427" w:rsidRDefault="005D37ED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r w:rsidR="003E0427" w:rsidRPr="003E0427">
        <w:rPr>
          <w:color w:val="000000" w:themeColor="text1"/>
        </w:rPr>
        <w:t xml:space="preserve">Armazena um vetor de ciclos na forma </w:t>
      </w:r>
      <w:r w:rsidR="003E0427" w:rsidRPr="003E0427">
        <w:rPr>
          <w:rFonts w:ascii="Courier New" w:hAnsi="Courier New" w:cs="Courier New"/>
          <w:color w:val="000000" w:themeColor="text1"/>
        </w:rPr>
        <w:t>**</w:t>
      </w:r>
      <w:proofErr w:type="spellStart"/>
      <w:r w:rsidR="003E0427"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r w:rsidR="003E0427" w:rsidRPr="003E0427">
        <w:rPr>
          <w:color w:val="000000" w:themeColor="text1"/>
        </w:rPr>
        <w:t>, que, por sua vez, foram convencionados da seguinte forma: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[i][0]</w:t>
      </w:r>
      <w:r w:rsidRPr="003E0427">
        <w:rPr>
          <w:color w:val="000000" w:themeColor="text1"/>
        </w:rPr>
        <w:t xml:space="preserve"> : o primeiro nó da aresta;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[i][1]</w:t>
      </w:r>
      <w:r w:rsidRPr="003E0427">
        <w:rPr>
          <w:color w:val="000000" w:themeColor="text1"/>
        </w:rPr>
        <w:t>: o segundo nó da aresta;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[i][2]</w:t>
      </w:r>
      <w:r w:rsidRPr="003E0427">
        <w:rPr>
          <w:color w:val="000000" w:themeColor="text1"/>
        </w:rPr>
        <w:t>: a orientação da aresta (1 para da esquerda à direita e -1 para o contrário);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[i][3]</w:t>
      </w:r>
      <w:r w:rsidRPr="003E0427">
        <w:rPr>
          <w:color w:val="000000" w:themeColor="text1"/>
        </w:rPr>
        <w:t>: o id do componente a que pertence o ciclo.</w:t>
      </w:r>
    </w:p>
    <w:p w:rsidR="005D37ED" w:rsidRPr="003E0427" w:rsidRDefault="005D37ED" w:rsidP="005D37ED">
      <w:pPr>
        <w:ind w:left="708"/>
        <w:jc w:val="both"/>
      </w:pPr>
    </w:p>
    <w:p w:rsidR="0098508D" w:rsidRPr="0098508D" w:rsidRDefault="0098508D" w:rsidP="0098508D">
      <w:pPr>
        <w:pStyle w:val="PargrafodaLista"/>
        <w:numPr>
          <w:ilvl w:val="1"/>
          <w:numId w:val="8"/>
        </w:numPr>
        <w:jc w:val="both"/>
        <w:rPr>
          <w:b/>
        </w:rPr>
      </w:pPr>
      <w:r w:rsidRPr="0098508D">
        <w:rPr>
          <w:b/>
        </w:rPr>
        <w:t xml:space="preserve">Uma Visão </w:t>
      </w:r>
      <w:proofErr w:type="spellStart"/>
      <w:r w:rsidRPr="0098508D">
        <w:rPr>
          <w:b/>
          <w:i/>
        </w:rPr>
        <w:t>Top-Down</w:t>
      </w:r>
      <w:proofErr w:type="spellEnd"/>
      <w:r w:rsidRPr="0098508D">
        <w:rPr>
          <w:b/>
        </w:rPr>
        <w:t xml:space="preserve"> do Algoritmo</w:t>
      </w:r>
    </w:p>
    <w:p w:rsidR="0098508D" w:rsidRDefault="0098508D" w:rsidP="0098508D">
      <w:pPr>
        <w:pStyle w:val="PargrafodaLista"/>
        <w:rPr>
          <w:b/>
        </w:rPr>
      </w:pPr>
    </w:p>
    <w:p w:rsidR="005D37ED" w:rsidRPr="000F1DA9" w:rsidRDefault="005D37ED" w:rsidP="000F1DA9">
      <w:pPr>
        <w:pStyle w:val="PargrafodaLista"/>
        <w:rPr>
          <w:b/>
        </w:rPr>
      </w:pPr>
      <w:proofErr w:type="spellStart"/>
      <w:proofErr w:type="gramStart"/>
      <w:r>
        <w:rPr>
          <w:b/>
        </w:rPr>
        <w:t>createRealityGraph</w:t>
      </w:r>
      <w:proofErr w:type="spellEnd"/>
      <w:proofErr w:type="gramEnd"/>
      <w:r>
        <w:rPr>
          <w:b/>
        </w:rPr>
        <w:t>();</w:t>
      </w:r>
    </w:p>
    <w:p w:rsidR="005D37ED" w:rsidRDefault="005D37ED" w:rsidP="0098508D">
      <w:pPr>
        <w:pStyle w:val="PargrafodaLista"/>
        <w:rPr>
          <w:b/>
        </w:rPr>
      </w:pPr>
      <w:proofErr w:type="spellStart"/>
      <w:proofErr w:type="gramStart"/>
      <w:r>
        <w:rPr>
          <w:b/>
        </w:rPr>
        <w:t>createDesireGraph</w:t>
      </w:r>
      <w:proofErr w:type="spellEnd"/>
      <w:proofErr w:type="gramEnd"/>
      <w:r>
        <w:rPr>
          <w:b/>
        </w:rPr>
        <w:t>();</w:t>
      </w:r>
    </w:p>
    <w:p w:rsidR="005D37ED" w:rsidRDefault="005D37ED" w:rsidP="000F1DA9">
      <w:pPr>
        <w:pStyle w:val="PargrafodaLista"/>
        <w:rPr>
          <w:b/>
        </w:rPr>
      </w:pPr>
      <w:proofErr w:type="spellStart"/>
      <w:proofErr w:type="gramStart"/>
      <w:r>
        <w:rPr>
          <w:b/>
        </w:rPr>
        <w:t>sortReversal</w:t>
      </w:r>
      <w:proofErr w:type="spellEnd"/>
      <w:proofErr w:type="gramEnd"/>
      <w:r>
        <w:rPr>
          <w:b/>
        </w:rPr>
        <w:t>();</w:t>
      </w:r>
    </w:p>
    <w:p w:rsidR="000F1DA9" w:rsidRPr="000F1DA9" w:rsidRDefault="000F1DA9" w:rsidP="000F1DA9">
      <w:pPr>
        <w:pStyle w:val="PargrafodaLista"/>
        <w:rPr>
          <w:b/>
        </w:rPr>
      </w:pPr>
    </w:p>
    <w:p w:rsidR="0098508D" w:rsidRDefault="00114DB4" w:rsidP="0098508D">
      <w:pPr>
        <w:pStyle w:val="PargrafodaLista"/>
        <w:numPr>
          <w:ilvl w:val="1"/>
          <w:numId w:val="8"/>
        </w:numPr>
        <w:jc w:val="both"/>
        <w:rPr>
          <w:b/>
        </w:rPr>
      </w:pPr>
      <w:r>
        <w:rPr>
          <w:b/>
        </w:rPr>
        <w:t xml:space="preserve">Destrinchando o Algoritmo </w:t>
      </w:r>
      <w:proofErr w:type="spellStart"/>
      <w:r>
        <w:rPr>
          <w:b/>
        </w:rPr>
        <w:t>Passo</w:t>
      </w:r>
      <w:r w:rsidR="0098508D">
        <w:rPr>
          <w:b/>
        </w:rPr>
        <w:t>-a-Passo</w:t>
      </w:r>
      <w:proofErr w:type="spellEnd"/>
    </w:p>
    <w:p w:rsidR="0098508D" w:rsidRPr="0098508D" w:rsidRDefault="0098508D" w:rsidP="0098508D">
      <w:pPr>
        <w:jc w:val="both"/>
        <w:rPr>
          <w:b/>
        </w:rPr>
      </w:pPr>
    </w:p>
    <w:p w:rsidR="0098508D" w:rsidRPr="0098508D" w:rsidRDefault="0098508D" w:rsidP="0098508D">
      <w:pPr>
        <w:pStyle w:val="PargrafodaLista"/>
        <w:numPr>
          <w:ilvl w:val="1"/>
          <w:numId w:val="8"/>
        </w:numPr>
        <w:jc w:val="both"/>
        <w:rPr>
          <w:b/>
        </w:rPr>
      </w:pPr>
      <w:r>
        <w:rPr>
          <w:b/>
        </w:rPr>
        <w:t>A Complexidade Algorítmica</w:t>
      </w:r>
    </w:p>
    <w:p w:rsidR="00C6736B" w:rsidRDefault="00C6736B">
      <w:r>
        <w:br w:type="page"/>
      </w:r>
    </w:p>
    <w:p w:rsidR="00C6736B" w:rsidRDefault="00C6736B" w:rsidP="00C6736B">
      <w:pPr>
        <w:pStyle w:val="PargrafodaLista"/>
        <w:numPr>
          <w:ilvl w:val="0"/>
          <w:numId w:val="8"/>
        </w:numPr>
        <w:rPr>
          <w:b/>
        </w:rPr>
      </w:pPr>
      <w:r w:rsidRPr="00C6736B">
        <w:rPr>
          <w:b/>
        </w:rPr>
        <w:lastRenderedPageBreak/>
        <w:t>Conclusões</w:t>
      </w:r>
    </w:p>
    <w:p w:rsidR="00C6736B" w:rsidRDefault="00C6736B" w:rsidP="00C6736B">
      <w:pPr>
        <w:rPr>
          <w:b/>
        </w:rPr>
      </w:pP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C6736B" w:rsidRDefault="00C6736B" w:rsidP="00C6736B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Trabalhos Futuros</w:t>
      </w:r>
    </w:p>
    <w:p w:rsidR="00C6736B" w:rsidRDefault="00C6736B" w:rsidP="00C6736B">
      <w:pPr>
        <w:ind w:left="360"/>
        <w:rPr>
          <w:b/>
        </w:rPr>
      </w:pP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5D177A" w:rsidRDefault="00C6736B" w:rsidP="005D177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Referências Bibliográficas</w:t>
      </w:r>
      <w:r w:rsidR="005D177A">
        <w:rPr>
          <w:b/>
        </w:rPr>
        <w:br/>
      </w:r>
    </w:p>
    <w:p w:rsidR="005D177A" w:rsidRDefault="005D177A" w:rsidP="005D177A">
      <w:pPr>
        <w:ind w:left="360"/>
        <w:rPr>
          <w:b/>
        </w:rPr>
      </w:pPr>
      <w:r w:rsidRPr="005D177A">
        <w:rPr>
          <w:color w:val="C00000"/>
          <w:u w:val="single"/>
          <w:vertAlign w:val="superscript"/>
        </w:rPr>
        <w:t>[1]</w:t>
      </w:r>
      <w:r>
        <w:rPr>
          <w:b/>
        </w:rPr>
        <w:t xml:space="preserve"> – </w:t>
      </w:r>
    </w:p>
    <w:p w:rsidR="005D177A" w:rsidRDefault="005D177A" w:rsidP="005D177A">
      <w:pPr>
        <w:ind w:left="360"/>
        <w:rPr>
          <w:b/>
        </w:rPr>
      </w:pPr>
      <w:r w:rsidRPr="005D177A">
        <w:rPr>
          <w:color w:val="C00000"/>
          <w:u w:val="single"/>
          <w:vertAlign w:val="superscript"/>
        </w:rPr>
        <w:t>[2]</w:t>
      </w:r>
      <w:r>
        <w:rPr>
          <w:b/>
        </w:rPr>
        <w:t xml:space="preserve"> – </w:t>
      </w:r>
    </w:p>
    <w:p w:rsidR="005D177A" w:rsidRPr="005D177A" w:rsidRDefault="005D177A" w:rsidP="005D177A">
      <w:pPr>
        <w:ind w:left="360"/>
        <w:rPr>
          <w:b/>
        </w:rPr>
      </w:pPr>
      <w:r w:rsidRPr="005D177A">
        <w:rPr>
          <w:color w:val="C00000"/>
          <w:u w:val="single"/>
          <w:vertAlign w:val="superscript"/>
        </w:rPr>
        <w:t>[3]</w:t>
      </w:r>
      <w:r>
        <w:rPr>
          <w:b/>
        </w:rPr>
        <w:t xml:space="preserve"> – </w:t>
      </w: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222436" w:rsidRDefault="00C6736B" w:rsidP="00222436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Anexo I</w:t>
      </w:r>
      <w:r w:rsidR="00222436">
        <w:rPr>
          <w:b/>
        </w:rPr>
        <w:t>: Fontes</w:t>
      </w:r>
    </w:p>
    <w:p w:rsidR="00222436" w:rsidRDefault="00222436" w:rsidP="00222436">
      <w:pPr>
        <w:rPr>
          <w:b/>
        </w:rPr>
      </w:pPr>
    </w:p>
    <w:p w:rsidR="00222436" w:rsidRDefault="00222436">
      <w:pPr>
        <w:rPr>
          <w:b/>
        </w:rPr>
      </w:pPr>
      <w:r>
        <w:rPr>
          <w:b/>
        </w:rPr>
        <w:br w:type="page"/>
      </w:r>
    </w:p>
    <w:p w:rsidR="00222436" w:rsidRPr="00222436" w:rsidRDefault="00222436" w:rsidP="00222436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Anexo I: Conjunto de Entradas</w:t>
      </w:r>
    </w:p>
    <w:sectPr w:rsidR="00222436" w:rsidRPr="00222436" w:rsidSect="00757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466E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C8412A4"/>
    <w:multiLevelType w:val="hybridMultilevel"/>
    <w:tmpl w:val="1DB63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F6B5E"/>
    <w:multiLevelType w:val="hybridMultilevel"/>
    <w:tmpl w:val="6346D2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C5C23"/>
    <w:multiLevelType w:val="multilevel"/>
    <w:tmpl w:val="3B768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FBD7236"/>
    <w:multiLevelType w:val="hybridMultilevel"/>
    <w:tmpl w:val="DE505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17D3A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D6A70DC"/>
    <w:multiLevelType w:val="multilevel"/>
    <w:tmpl w:val="8DCE914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Calibri" w:hAnsi="Calibri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75F21EA4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7AB30612"/>
    <w:multiLevelType w:val="multilevel"/>
    <w:tmpl w:val="F2CC30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6F82"/>
    <w:rsid w:val="000F1DA9"/>
    <w:rsid w:val="00114DB4"/>
    <w:rsid w:val="001763DB"/>
    <w:rsid w:val="00222436"/>
    <w:rsid w:val="002E7547"/>
    <w:rsid w:val="0034013D"/>
    <w:rsid w:val="003A78B1"/>
    <w:rsid w:val="003E0427"/>
    <w:rsid w:val="004D1161"/>
    <w:rsid w:val="004D5F5E"/>
    <w:rsid w:val="004F5767"/>
    <w:rsid w:val="00573DE9"/>
    <w:rsid w:val="005D177A"/>
    <w:rsid w:val="005D37ED"/>
    <w:rsid w:val="00757F03"/>
    <w:rsid w:val="00794F47"/>
    <w:rsid w:val="00816F04"/>
    <w:rsid w:val="008E3893"/>
    <w:rsid w:val="0098508D"/>
    <w:rsid w:val="009959EC"/>
    <w:rsid w:val="009A5EE8"/>
    <w:rsid w:val="00B96F82"/>
    <w:rsid w:val="00C06E02"/>
    <w:rsid w:val="00C45DA7"/>
    <w:rsid w:val="00C6736B"/>
    <w:rsid w:val="00D739FB"/>
    <w:rsid w:val="00D84BF6"/>
    <w:rsid w:val="00EE56D1"/>
    <w:rsid w:val="00EF38BC"/>
    <w:rsid w:val="00F85D8F"/>
    <w:rsid w:val="00FC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F03"/>
  </w:style>
  <w:style w:type="paragraph" w:styleId="Ttulo1">
    <w:name w:val="heading 1"/>
    <w:basedOn w:val="Normal"/>
    <w:next w:val="Normal"/>
    <w:link w:val="Ttulo1Char"/>
    <w:uiPriority w:val="9"/>
    <w:qFormat/>
    <w:rsid w:val="00EF38B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38B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8B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8B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8B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8B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8B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8B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8B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6F8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F3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F38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8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8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8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8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8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8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8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5EE8"/>
    <w:pPr>
      <w:numPr>
        <w:numId w:val="0"/>
      </w:numPr>
      <w:outlineLvl w:val="9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A5E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A5EE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5EE8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FC7C21"/>
    <w:pPr>
      <w:spacing w:after="100"/>
      <w:ind w:left="440"/>
    </w:pPr>
    <w:rPr>
      <w:lang w:eastAsia="en-US"/>
    </w:rPr>
  </w:style>
  <w:style w:type="paragraph" w:styleId="PargrafodaLista">
    <w:name w:val="List Paragraph"/>
    <w:basedOn w:val="Normal"/>
    <w:uiPriority w:val="34"/>
    <w:qFormat/>
    <w:rsid w:val="00FC7C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2D303-AE49-4422-82CD-DE842946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693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VSB</dc:creator>
  <cp:lastModifiedBy>VSB</cp:lastModifiedBy>
  <cp:revision>3</cp:revision>
  <dcterms:created xsi:type="dcterms:W3CDTF">2011-05-27T19:12:00Z</dcterms:created>
  <dcterms:modified xsi:type="dcterms:W3CDTF">2011-05-27T19:45:00Z</dcterms:modified>
</cp:coreProperties>
</file>