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C094" w14:textId="3B438D40" w:rsidR="00565F0C" w:rsidRPr="001007DF" w:rsidRDefault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200 staff</w:t>
      </w:r>
    </w:p>
    <w:p w14:paraId="7E1FC0BF" w14:textId="77777777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Production </w:t>
      </w:r>
      <w:r w:rsidR="00147198" w:rsidRPr="001007DF">
        <w:rPr>
          <w:rFonts w:ascii="Times New Roman" w:hAnsi="Times New Roman" w:cs="Times New Roman"/>
          <w:b/>
          <w:bCs/>
        </w:rPr>
        <w:t>400</w:t>
      </w:r>
      <w:r w:rsidR="003C49CB" w:rsidRPr="001007DF">
        <w:rPr>
          <w:rFonts w:ascii="Times New Roman" w:hAnsi="Times New Roman" w:cs="Times New Roman"/>
          <w:b/>
          <w:bCs/>
        </w:rPr>
        <w:t xml:space="preserve"> </w:t>
      </w:r>
    </w:p>
    <w:p w14:paraId="60C9C9E8" w14:textId="689EA91A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147198" w:rsidRPr="001007DF">
        <w:rPr>
          <w:rFonts w:ascii="Times New Roman" w:hAnsi="Times New Roman" w:cs="Times New Roman"/>
        </w:rPr>
        <w:t>100 staff  + BYOD + expansion)</w:t>
      </w:r>
    </w:p>
    <w:p w14:paraId="355500D9" w14:textId="629BCF85" w:rsidR="003C2CCE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Very likely to grow. Largest growth expected</w:t>
      </w:r>
    </w:p>
    <w:p w14:paraId="0D7347F6" w14:textId="2795D5AE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Warehouse </w:t>
      </w:r>
      <w:r w:rsidR="003C2CCE" w:rsidRPr="001007DF">
        <w:rPr>
          <w:rFonts w:ascii="Times New Roman" w:hAnsi="Times New Roman" w:cs="Times New Roman"/>
          <w:b/>
          <w:bCs/>
        </w:rPr>
        <w:t>50</w:t>
      </w:r>
    </w:p>
    <w:p w14:paraId="05778334" w14:textId="17DD9007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3C2CCE" w:rsidRPr="001007DF">
        <w:rPr>
          <w:rFonts w:ascii="Times New Roman" w:hAnsi="Times New Roman" w:cs="Times New Roman"/>
        </w:rPr>
        <w:t>20 staff + BYOD + expansion</w:t>
      </w:r>
      <w:r w:rsidRPr="001007DF">
        <w:rPr>
          <w:rFonts w:ascii="Times New Roman" w:hAnsi="Times New Roman" w:cs="Times New Roman"/>
        </w:rPr>
        <w:t>)</w:t>
      </w:r>
    </w:p>
    <w:p w14:paraId="2B411861" w14:textId="017BB628" w:rsidR="00147198" w:rsidRPr="001007DF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Not expected to grow</w:t>
      </w:r>
      <w:r w:rsidR="003C2CCE" w:rsidRPr="001007DF">
        <w:rPr>
          <w:rFonts w:ascii="Times New Roman" w:hAnsi="Times New Roman" w:cs="Times New Roman"/>
        </w:rPr>
        <w:t xml:space="preserve"> too much, very stable department</w:t>
      </w:r>
    </w:p>
    <w:p w14:paraId="5D116678" w14:textId="10147989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Sales &amp; marketing </w:t>
      </w:r>
      <w:r w:rsidR="00147198" w:rsidRPr="001007DF">
        <w:rPr>
          <w:rFonts w:ascii="Times New Roman" w:hAnsi="Times New Roman" w:cs="Times New Roman"/>
          <w:b/>
          <w:bCs/>
        </w:rPr>
        <w:t>60</w:t>
      </w:r>
    </w:p>
    <w:p w14:paraId="49E6D376" w14:textId="0E384E8F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 (</w:t>
      </w:r>
      <w:r w:rsidR="003C2CCE" w:rsidRPr="001007DF">
        <w:rPr>
          <w:rFonts w:ascii="Times New Roman" w:hAnsi="Times New Roman" w:cs="Times New Roman"/>
        </w:rPr>
        <w:t>20staff + BYOD + expansion</w:t>
      </w:r>
      <w:r w:rsidRPr="001007DF">
        <w:rPr>
          <w:rFonts w:ascii="Times New Roman" w:hAnsi="Times New Roman" w:cs="Times New Roman"/>
        </w:rPr>
        <w:t>)</w:t>
      </w:r>
    </w:p>
    <w:p w14:paraId="50B75B73" w14:textId="55ACB3EA" w:rsidR="003C2CCE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Medium growth, BYOD heavy</w:t>
      </w:r>
    </w:p>
    <w:p w14:paraId="3481FAED" w14:textId="22AAF7C8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Finance </w:t>
      </w:r>
      <w:r w:rsidR="003C2CCE" w:rsidRPr="001007DF">
        <w:rPr>
          <w:rFonts w:ascii="Times New Roman" w:hAnsi="Times New Roman" w:cs="Times New Roman"/>
          <w:b/>
          <w:bCs/>
        </w:rPr>
        <w:t>30</w:t>
      </w:r>
    </w:p>
    <w:p w14:paraId="670DE39B" w14:textId="2BFBC701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(10 staff + </w:t>
      </w:r>
      <w:r w:rsidR="003C2CCE" w:rsidRPr="001007DF">
        <w:rPr>
          <w:rFonts w:ascii="Times New Roman" w:hAnsi="Times New Roman" w:cs="Times New Roman"/>
        </w:rPr>
        <w:t>BYOD + expansion</w:t>
      </w:r>
      <w:r w:rsidRPr="001007DF">
        <w:rPr>
          <w:rFonts w:ascii="Times New Roman" w:hAnsi="Times New Roman" w:cs="Times New Roman"/>
        </w:rPr>
        <w:t>)</w:t>
      </w:r>
    </w:p>
    <w:p w14:paraId="4F45E3E4" w14:textId="4648D00F" w:rsidR="00147198" w:rsidRPr="001007DF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Not expected to drastically grow</w:t>
      </w:r>
      <w:r w:rsidR="003C2CCE" w:rsidRPr="001007DF">
        <w:rPr>
          <w:rFonts w:ascii="Times New Roman" w:hAnsi="Times New Roman" w:cs="Times New Roman"/>
        </w:rPr>
        <w:t>, small &amp; stable</w:t>
      </w:r>
    </w:p>
    <w:p w14:paraId="0E3F06FE" w14:textId="69F0617A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R&amp;D </w:t>
      </w:r>
      <w:r w:rsidR="00147198" w:rsidRPr="001007DF">
        <w:rPr>
          <w:rFonts w:ascii="Times New Roman" w:hAnsi="Times New Roman" w:cs="Times New Roman"/>
          <w:b/>
          <w:bCs/>
        </w:rPr>
        <w:t>100</w:t>
      </w:r>
    </w:p>
    <w:p w14:paraId="532D85D3" w14:textId="2EBAB295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147198" w:rsidRPr="001007DF">
        <w:rPr>
          <w:rFonts w:ascii="Times New Roman" w:hAnsi="Times New Roman" w:cs="Times New Roman"/>
        </w:rPr>
        <w:t>30 staff + BYOD + growth)</w:t>
      </w:r>
    </w:p>
    <w:p w14:paraId="30C85C72" w14:textId="6D506094" w:rsidR="00147198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Moderate expansion on a new product</w:t>
      </w:r>
    </w:p>
    <w:p w14:paraId="5D587111" w14:textId="3D76D1FD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Management </w:t>
      </w:r>
      <w:r w:rsidR="00147198" w:rsidRPr="001007DF">
        <w:rPr>
          <w:rFonts w:ascii="Times New Roman" w:hAnsi="Times New Roman" w:cs="Times New Roman"/>
          <w:b/>
          <w:bCs/>
        </w:rPr>
        <w:t>80</w:t>
      </w:r>
    </w:p>
    <w:p w14:paraId="2601FB6B" w14:textId="433F17B1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(30 staff + </w:t>
      </w:r>
      <w:r w:rsidR="00147198" w:rsidRPr="001007DF">
        <w:rPr>
          <w:rFonts w:ascii="Times New Roman" w:hAnsi="Times New Roman" w:cs="Times New Roman"/>
        </w:rPr>
        <w:t>BYOD + expansion</w:t>
      </w:r>
      <w:r w:rsidRPr="001007DF">
        <w:rPr>
          <w:rFonts w:ascii="Times New Roman" w:hAnsi="Times New Roman" w:cs="Times New Roman"/>
        </w:rPr>
        <w:t>)</w:t>
      </w:r>
    </w:p>
    <w:p w14:paraId="6FA00EAA" w14:textId="24BAF4E2" w:rsidR="00147198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Never need more management :)</w:t>
      </w:r>
      <w:r w:rsidR="003C2CCE" w:rsidRPr="001007DF">
        <w:rPr>
          <w:rFonts w:ascii="Times New Roman" w:hAnsi="Times New Roman" w:cs="Times New Roman"/>
        </w:rPr>
        <w:t xml:space="preserve"> – limited growth</w:t>
      </w:r>
    </w:p>
    <w:p w14:paraId="3AAB042B" w14:textId="191A95DD" w:rsidR="00A7641A" w:rsidRPr="00A7641A" w:rsidRDefault="00A7641A" w:rsidP="00A764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MANAGEMENT_VLAN 200</w:t>
      </w:r>
    </w:p>
    <w:p w14:paraId="4A220416" w14:textId="117AFEEB" w:rsidR="00A7641A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Arbitrarily allocated 200 hosts, definite future expansion buffer</w:t>
      </w:r>
    </w:p>
    <w:p w14:paraId="249641E8" w14:textId="07EB0F94" w:rsidR="00A7641A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Deals with sensitive traffic, SSH/Telnet etc</w:t>
      </w:r>
    </w:p>
    <w:p w14:paraId="148ABA10" w14:textId="12D8CE3E" w:rsidR="00A7641A" w:rsidRDefault="00A7641A" w:rsidP="00A764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Guest/BYOD 200</w:t>
      </w:r>
    </w:p>
    <w:p w14:paraId="46105E86" w14:textId="6EB62ED5" w:rsidR="00A7641A" w:rsidRPr="001007DF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if all departments BYOD, external office users (from outside) still may wish to temporarily connect</w:t>
      </w:r>
    </w:p>
    <w:p w14:paraId="49966016" w14:textId="478D2D6E" w:rsidR="00F76506" w:rsidRPr="001007DF" w:rsidRDefault="00F76506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Dedicated computer connections (laptops &amp; PCs). Certain staff (sales &amp; marketing) need BYOD for future expansion</w:t>
      </w:r>
    </w:p>
    <w:p w14:paraId="2483E50A" w14:textId="77777777" w:rsidR="009A573B" w:rsidRPr="001007DF" w:rsidRDefault="009A573B" w:rsidP="00F76506">
      <w:pPr>
        <w:rPr>
          <w:rFonts w:ascii="Times New Roman" w:hAnsi="Times New Roman" w:cs="Times New Roman"/>
        </w:rPr>
      </w:pPr>
    </w:p>
    <w:p w14:paraId="2CE136DF" w14:textId="77777777" w:rsidR="009A573B" w:rsidRPr="001007DF" w:rsidRDefault="009A573B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VLSM:</w:t>
      </w:r>
      <w:r w:rsidRPr="001007DF"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992"/>
        <w:gridCol w:w="851"/>
        <w:gridCol w:w="1227"/>
        <w:gridCol w:w="1608"/>
        <w:gridCol w:w="1216"/>
        <w:gridCol w:w="717"/>
      </w:tblGrid>
      <w:tr w:rsidR="003C2CCE" w:rsidRPr="001007DF" w14:paraId="657DD114" w14:textId="7E1F3F19" w:rsidTr="003C2CCE">
        <w:tc>
          <w:tcPr>
            <w:tcW w:w="1413" w:type="dxa"/>
            <w:shd w:val="clear" w:color="auto" w:fill="FAE2D5" w:themeFill="accent2" w:themeFillTint="33"/>
          </w:tcPr>
          <w:p w14:paraId="4813178A" w14:textId="3BFAD3DB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 xml:space="preserve">Department </w:t>
            </w:r>
            <w:r w:rsidR="001007DF" w:rsidRPr="001007DF">
              <w:rPr>
                <w:rFonts w:ascii="Times New Roman" w:hAnsi="Times New Roman" w:cs="Times New Roman"/>
                <w:sz w:val="18"/>
                <w:szCs w:val="18"/>
              </w:rPr>
              <w:t>&amp; VLAN</w:t>
            </w:r>
            <w:r w:rsidR="00A7641A">
              <w:rPr>
                <w:rFonts w:ascii="Times New Roman" w:hAnsi="Times New Roman" w:cs="Times New Roman"/>
                <w:sz w:val="18"/>
                <w:szCs w:val="18"/>
              </w:rPr>
              <w:t xml:space="preserve"> ID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6D2C607F" w14:textId="23912D4F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Hosts needed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0039B163" w14:textId="7A781E39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Hosts available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538828D7" w14:textId="3EC8E33E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Unused Hosts</w:t>
            </w:r>
          </w:p>
        </w:tc>
        <w:tc>
          <w:tcPr>
            <w:tcW w:w="1227" w:type="dxa"/>
            <w:shd w:val="clear" w:color="auto" w:fill="FAE2D5" w:themeFill="accent2" w:themeFillTint="33"/>
          </w:tcPr>
          <w:p w14:paraId="1D1F1BE3" w14:textId="2DACA6CF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Network ID</w:t>
            </w:r>
          </w:p>
        </w:tc>
        <w:tc>
          <w:tcPr>
            <w:tcW w:w="1608" w:type="dxa"/>
            <w:shd w:val="clear" w:color="auto" w:fill="FAE2D5" w:themeFill="accent2" w:themeFillTint="33"/>
          </w:tcPr>
          <w:p w14:paraId="4D7DA25D" w14:textId="4C241447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Useable Hosts</w:t>
            </w:r>
          </w:p>
        </w:tc>
        <w:tc>
          <w:tcPr>
            <w:tcW w:w="1216" w:type="dxa"/>
            <w:shd w:val="clear" w:color="auto" w:fill="FAE2D5" w:themeFill="accent2" w:themeFillTint="33"/>
          </w:tcPr>
          <w:p w14:paraId="67CAADE3" w14:textId="4343CED0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Broadcast ID</w:t>
            </w:r>
          </w:p>
        </w:tc>
        <w:tc>
          <w:tcPr>
            <w:tcW w:w="717" w:type="dxa"/>
            <w:shd w:val="clear" w:color="auto" w:fill="FAE2D5" w:themeFill="accent2" w:themeFillTint="33"/>
          </w:tcPr>
          <w:p w14:paraId="0FC4A150" w14:textId="345C3364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Mask</w:t>
            </w:r>
          </w:p>
        </w:tc>
      </w:tr>
      <w:tr w:rsidR="003C2CCE" w:rsidRPr="001007DF" w14:paraId="5998BE50" w14:textId="056D3E07" w:rsidTr="003C2CCE">
        <w:tc>
          <w:tcPr>
            <w:tcW w:w="1413" w:type="dxa"/>
          </w:tcPr>
          <w:p w14:paraId="48177F7E" w14:textId="2861F902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Production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10</w:t>
            </w:r>
          </w:p>
        </w:tc>
        <w:tc>
          <w:tcPr>
            <w:tcW w:w="992" w:type="dxa"/>
          </w:tcPr>
          <w:p w14:paraId="51AFA2D6" w14:textId="3910C14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992" w:type="dxa"/>
          </w:tcPr>
          <w:p w14:paraId="19EFD20C" w14:textId="2AD5B2A3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510</w:t>
            </w:r>
          </w:p>
        </w:tc>
        <w:tc>
          <w:tcPr>
            <w:tcW w:w="851" w:type="dxa"/>
          </w:tcPr>
          <w:p w14:paraId="220F21DA" w14:textId="485F4578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110</w:t>
            </w:r>
          </w:p>
        </w:tc>
        <w:tc>
          <w:tcPr>
            <w:tcW w:w="1227" w:type="dxa"/>
          </w:tcPr>
          <w:p w14:paraId="26CAD086" w14:textId="740D4AAD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10.0.0.0</w:t>
            </w:r>
          </w:p>
        </w:tc>
        <w:tc>
          <w:tcPr>
            <w:tcW w:w="1608" w:type="dxa"/>
          </w:tcPr>
          <w:p w14:paraId="4DAE5981" w14:textId="01D7734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10.0.0.1 – 10.0.1.254</w:t>
            </w:r>
          </w:p>
        </w:tc>
        <w:tc>
          <w:tcPr>
            <w:tcW w:w="1216" w:type="dxa"/>
          </w:tcPr>
          <w:p w14:paraId="34AC85E0" w14:textId="217CE305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10.0.1.255</w:t>
            </w: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ab/>
            </w:r>
          </w:p>
        </w:tc>
        <w:tc>
          <w:tcPr>
            <w:tcW w:w="717" w:type="dxa"/>
          </w:tcPr>
          <w:p w14:paraId="4AF13C5A" w14:textId="369F6B7D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/23</w:t>
            </w:r>
          </w:p>
        </w:tc>
      </w:tr>
      <w:tr w:rsidR="003C2CCE" w:rsidRPr="001007DF" w14:paraId="3DB7A6EF" w14:textId="23A5302C" w:rsidTr="00B77C47">
        <w:tc>
          <w:tcPr>
            <w:tcW w:w="1413" w:type="dxa"/>
            <w:shd w:val="clear" w:color="auto" w:fill="C1F0C7" w:themeFill="accent3" w:themeFillTint="33"/>
          </w:tcPr>
          <w:p w14:paraId="5E610D31" w14:textId="07E9E198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Guest/BYOD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20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4F586800" w14:textId="05346098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33164D2B" w14:textId="0228F4DA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254</w:t>
            </w:r>
          </w:p>
        </w:tc>
        <w:tc>
          <w:tcPr>
            <w:tcW w:w="851" w:type="dxa"/>
            <w:shd w:val="clear" w:color="auto" w:fill="C1F0C7" w:themeFill="accent3" w:themeFillTint="33"/>
          </w:tcPr>
          <w:p w14:paraId="3FB0FD33" w14:textId="2DBB35D7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227" w:type="dxa"/>
            <w:shd w:val="clear" w:color="auto" w:fill="C1F0C7" w:themeFill="accent3" w:themeFillTint="33"/>
          </w:tcPr>
          <w:p w14:paraId="53C9D808" w14:textId="47DD5BDB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10.0.2.0</w:t>
            </w:r>
          </w:p>
        </w:tc>
        <w:tc>
          <w:tcPr>
            <w:tcW w:w="1608" w:type="dxa"/>
            <w:shd w:val="clear" w:color="auto" w:fill="C1F0C7" w:themeFill="accent3" w:themeFillTint="33"/>
          </w:tcPr>
          <w:p w14:paraId="01718400" w14:textId="291AA069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10.0.2.1 - 10.0.2.254</w:t>
            </w:r>
          </w:p>
        </w:tc>
        <w:tc>
          <w:tcPr>
            <w:tcW w:w="1216" w:type="dxa"/>
            <w:shd w:val="clear" w:color="auto" w:fill="C1F0C7" w:themeFill="accent3" w:themeFillTint="33"/>
          </w:tcPr>
          <w:p w14:paraId="7AE1A659" w14:textId="0BADAFD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10.0.2.255</w:t>
            </w:r>
          </w:p>
        </w:tc>
        <w:tc>
          <w:tcPr>
            <w:tcW w:w="717" w:type="dxa"/>
            <w:shd w:val="clear" w:color="auto" w:fill="C1F0C7" w:themeFill="accent3" w:themeFillTint="33"/>
          </w:tcPr>
          <w:p w14:paraId="1335DBE8" w14:textId="303756A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/24</w:t>
            </w:r>
          </w:p>
        </w:tc>
      </w:tr>
      <w:tr w:rsidR="003C2CCE" w:rsidRPr="001007DF" w14:paraId="67643CC8" w14:textId="1442178B" w:rsidTr="00B77C47">
        <w:tc>
          <w:tcPr>
            <w:tcW w:w="1413" w:type="dxa"/>
            <w:shd w:val="clear" w:color="auto" w:fill="C1F0C7" w:themeFill="accent3" w:themeFillTint="33"/>
          </w:tcPr>
          <w:p w14:paraId="64AA25F4" w14:textId="573297E4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MANAGEMENT_VLAN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30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01D4D48C" w14:textId="5ADE397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0B46F4D0" w14:textId="5CE669D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254</w:t>
            </w:r>
          </w:p>
        </w:tc>
        <w:tc>
          <w:tcPr>
            <w:tcW w:w="851" w:type="dxa"/>
            <w:shd w:val="clear" w:color="auto" w:fill="C1F0C7" w:themeFill="accent3" w:themeFillTint="33"/>
          </w:tcPr>
          <w:p w14:paraId="6A5F8592" w14:textId="5392E6D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227" w:type="dxa"/>
            <w:shd w:val="clear" w:color="auto" w:fill="C1F0C7" w:themeFill="accent3" w:themeFillTint="33"/>
          </w:tcPr>
          <w:p w14:paraId="498BF4EB" w14:textId="60DA6F75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10.0.3.0</w:t>
            </w:r>
          </w:p>
        </w:tc>
        <w:tc>
          <w:tcPr>
            <w:tcW w:w="1608" w:type="dxa"/>
            <w:shd w:val="clear" w:color="auto" w:fill="C1F0C7" w:themeFill="accent3" w:themeFillTint="33"/>
          </w:tcPr>
          <w:p w14:paraId="193FA9E6" w14:textId="6973FF4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10.0.3.1 - 10.0.3.254</w:t>
            </w:r>
          </w:p>
        </w:tc>
        <w:tc>
          <w:tcPr>
            <w:tcW w:w="1216" w:type="dxa"/>
            <w:shd w:val="clear" w:color="auto" w:fill="C1F0C7" w:themeFill="accent3" w:themeFillTint="33"/>
          </w:tcPr>
          <w:p w14:paraId="3A659DD1" w14:textId="093040E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10.0.3.255</w:t>
            </w:r>
          </w:p>
        </w:tc>
        <w:tc>
          <w:tcPr>
            <w:tcW w:w="717" w:type="dxa"/>
            <w:shd w:val="clear" w:color="auto" w:fill="C1F0C7" w:themeFill="accent3" w:themeFillTint="33"/>
          </w:tcPr>
          <w:p w14:paraId="468DF52E" w14:textId="277C778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/24</w:t>
            </w:r>
          </w:p>
        </w:tc>
      </w:tr>
      <w:tr w:rsidR="003C2CCE" w:rsidRPr="001007DF" w14:paraId="7A184331" w14:textId="4F03BCB4" w:rsidTr="003C2CCE">
        <w:tc>
          <w:tcPr>
            <w:tcW w:w="1413" w:type="dxa"/>
          </w:tcPr>
          <w:p w14:paraId="18F812D5" w14:textId="637D17A3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R&amp;D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40</w:t>
            </w:r>
          </w:p>
        </w:tc>
        <w:tc>
          <w:tcPr>
            <w:tcW w:w="992" w:type="dxa"/>
          </w:tcPr>
          <w:p w14:paraId="31DF8965" w14:textId="12DCC40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992" w:type="dxa"/>
          </w:tcPr>
          <w:p w14:paraId="2DBA9B14" w14:textId="51A9257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66D74308" w14:textId="460175F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227" w:type="dxa"/>
          </w:tcPr>
          <w:p w14:paraId="0B7CA70A" w14:textId="4F042DE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10.0.4.0</w:t>
            </w:r>
          </w:p>
        </w:tc>
        <w:tc>
          <w:tcPr>
            <w:tcW w:w="1608" w:type="dxa"/>
          </w:tcPr>
          <w:p w14:paraId="4820F111" w14:textId="4DC552E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10.0.4.1 - 10.0.4.126</w:t>
            </w:r>
          </w:p>
        </w:tc>
        <w:tc>
          <w:tcPr>
            <w:tcW w:w="1216" w:type="dxa"/>
          </w:tcPr>
          <w:p w14:paraId="32CCE920" w14:textId="0C62962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10.0.4.127</w:t>
            </w:r>
          </w:p>
        </w:tc>
        <w:tc>
          <w:tcPr>
            <w:tcW w:w="717" w:type="dxa"/>
          </w:tcPr>
          <w:p w14:paraId="5D6B1ACF" w14:textId="6EED6988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/25</w:t>
            </w:r>
          </w:p>
        </w:tc>
      </w:tr>
      <w:tr w:rsidR="003C2CCE" w:rsidRPr="001007DF" w14:paraId="31D3C9F3" w14:textId="70F053BC" w:rsidTr="003C2CCE">
        <w:tc>
          <w:tcPr>
            <w:tcW w:w="1413" w:type="dxa"/>
          </w:tcPr>
          <w:p w14:paraId="4C08FBA3" w14:textId="08EE2E72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Management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50</w:t>
            </w:r>
          </w:p>
        </w:tc>
        <w:tc>
          <w:tcPr>
            <w:tcW w:w="992" w:type="dxa"/>
          </w:tcPr>
          <w:p w14:paraId="7F44FF26" w14:textId="3196AC9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992" w:type="dxa"/>
          </w:tcPr>
          <w:p w14:paraId="550A5AF9" w14:textId="382F93C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32F5A977" w14:textId="4729D0B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227" w:type="dxa"/>
          </w:tcPr>
          <w:p w14:paraId="0FD6B573" w14:textId="2AF0603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10.0.4.128</w:t>
            </w:r>
          </w:p>
        </w:tc>
        <w:tc>
          <w:tcPr>
            <w:tcW w:w="1608" w:type="dxa"/>
          </w:tcPr>
          <w:p w14:paraId="3AFBBFFD" w14:textId="16E58462" w:rsidR="003C2CCE" w:rsidRPr="001007DF" w:rsidRDefault="00A7641A" w:rsidP="000F74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10.0.4.129 - 10.0.4.254</w:t>
            </w:r>
          </w:p>
        </w:tc>
        <w:tc>
          <w:tcPr>
            <w:tcW w:w="1216" w:type="dxa"/>
          </w:tcPr>
          <w:p w14:paraId="67012420" w14:textId="2A7FB1A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10.0.4.255</w:t>
            </w:r>
          </w:p>
        </w:tc>
        <w:tc>
          <w:tcPr>
            <w:tcW w:w="717" w:type="dxa"/>
          </w:tcPr>
          <w:p w14:paraId="4EC939A6" w14:textId="481725B2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/25</w:t>
            </w:r>
          </w:p>
        </w:tc>
      </w:tr>
      <w:tr w:rsidR="003C2CCE" w:rsidRPr="001007DF" w14:paraId="7C2A5AF8" w14:textId="77777777" w:rsidTr="003C2CCE">
        <w:tc>
          <w:tcPr>
            <w:tcW w:w="1413" w:type="dxa"/>
          </w:tcPr>
          <w:p w14:paraId="2BF2C044" w14:textId="77777777" w:rsid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Sales &amp; Marketing</w:t>
            </w:r>
          </w:p>
          <w:p w14:paraId="02284A5A" w14:textId="3C2FD833" w:rsidR="00A7641A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VLAN 60</w:t>
            </w:r>
          </w:p>
        </w:tc>
        <w:tc>
          <w:tcPr>
            <w:tcW w:w="992" w:type="dxa"/>
          </w:tcPr>
          <w:p w14:paraId="56373986" w14:textId="680C3A8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992" w:type="dxa"/>
          </w:tcPr>
          <w:p w14:paraId="162F5BE8" w14:textId="463038F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7AD5C835" w14:textId="2A38E77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7" w:type="dxa"/>
          </w:tcPr>
          <w:p w14:paraId="5EB90056" w14:textId="72D5A43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10.0.5.0</w:t>
            </w:r>
          </w:p>
        </w:tc>
        <w:tc>
          <w:tcPr>
            <w:tcW w:w="1608" w:type="dxa"/>
          </w:tcPr>
          <w:p w14:paraId="7A4ED26F" w14:textId="28233BEC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10.0.5.1 - 10.0.5.62</w:t>
            </w:r>
          </w:p>
        </w:tc>
        <w:tc>
          <w:tcPr>
            <w:tcW w:w="1216" w:type="dxa"/>
          </w:tcPr>
          <w:p w14:paraId="3CEBF272" w14:textId="45CA5AE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10.0.5.63</w:t>
            </w:r>
          </w:p>
        </w:tc>
        <w:tc>
          <w:tcPr>
            <w:tcW w:w="717" w:type="dxa"/>
          </w:tcPr>
          <w:p w14:paraId="42C0DEA6" w14:textId="72B8903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/26</w:t>
            </w:r>
          </w:p>
        </w:tc>
      </w:tr>
      <w:tr w:rsidR="001F7849" w:rsidRPr="001007DF" w14:paraId="7003C86E" w14:textId="77777777" w:rsidTr="003C2CCE">
        <w:tc>
          <w:tcPr>
            <w:tcW w:w="1413" w:type="dxa"/>
          </w:tcPr>
          <w:p w14:paraId="49CD0E7F" w14:textId="394B40FB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Warehouse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70</w:t>
            </w:r>
          </w:p>
        </w:tc>
        <w:tc>
          <w:tcPr>
            <w:tcW w:w="992" w:type="dxa"/>
          </w:tcPr>
          <w:p w14:paraId="5AB1EC23" w14:textId="5901B28A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2" w:type="dxa"/>
          </w:tcPr>
          <w:p w14:paraId="76BCD7EC" w14:textId="360F99B8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45B47770" w14:textId="18DA1639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27" w:type="dxa"/>
          </w:tcPr>
          <w:p w14:paraId="3756E386" w14:textId="7BC06C9D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10.0.5.64</w:t>
            </w:r>
          </w:p>
        </w:tc>
        <w:tc>
          <w:tcPr>
            <w:tcW w:w="1608" w:type="dxa"/>
          </w:tcPr>
          <w:p w14:paraId="1B634B5F" w14:textId="45B4465A" w:rsidR="001F7849" w:rsidRPr="001007DF" w:rsidRDefault="00A7641A" w:rsidP="00A7641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10.0.5.65 - 10.0.5.126</w:t>
            </w:r>
          </w:p>
        </w:tc>
        <w:tc>
          <w:tcPr>
            <w:tcW w:w="1216" w:type="dxa"/>
          </w:tcPr>
          <w:p w14:paraId="4B4F3E1F" w14:textId="04F185BE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10.0.5.127</w:t>
            </w:r>
          </w:p>
        </w:tc>
        <w:tc>
          <w:tcPr>
            <w:tcW w:w="717" w:type="dxa"/>
          </w:tcPr>
          <w:p w14:paraId="3A0F1775" w14:textId="5CF1477C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/26</w:t>
            </w:r>
          </w:p>
        </w:tc>
      </w:tr>
      <w:tr w:rsidR="00C055D7" w:rsidRPr="001007DF" w14:paraId="2D02EC71" w14:textId="77777777" w:rsidTr="003C2CCE">
        <w:tc>
          <w:tcPr>
            <w:tcW w:w="1413" w:type="dxa"/>
          </w:tcPr>
          <w:p w14:paraId="1E0610E4" w14:textId="77777777" w:rsidR="00C055D7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Finance</w:t>
            </w:r>
          </w:p>
          <w:p w14:paraId="5049971D" w14:textId="03492B23" w:rsidR="00A7641A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VLAN 80</w:t>
            </w:r>
          </w:p>
        </w:tc>
        <w:tc>
          <w:tcPr>
            <w:tcW w:w="992" w:type="dxa"/>
          </w:tcPr>
          <w:p w14:paraId="323718EA" w14:textId="601ABB49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992" w:type="dxa"/>
          </w:tcPr>
          <w:p w14:paraId="06C399A2" w14:textId="143AFD75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851" w:type="dxa"/>
          </w:tcPr>
          <w:p w14:paraId="18E9A06A" w14:textId="019339A4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1227" w:type="dxa"/>
          </w:tcPr>
          <w:p w14:paraId="55BBBDB3" w14:textId="60E15A9D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10.0.5.128</w:t>
            </w:r>
          </w:p>
        </w:tc>
        <w:tc>
          <w:tcPr>
            <w:tcW w:w="1608" w:type="dxa"/>
          </w:tcPr>
          <w:p w14:paraId="1E6968E7" w14:textId="1E0CDB55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10.0.5.129 - 10.0.5.158</w:t>
            </w:r>
          </w:p>
        </w:tc>
        <w:tc>
          <w:tcPr>
            <w:tcW w:w="1216" w:type="dxa"/>
          </w:tcPr>
          <w:p w14:paraId="4CEA1679" w14:textId="05870D76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10.0.5.159</w:t>
            </w:r>
          </w:p>
        </w:tc>
        <w:tc>
          <w:tcPr>
            <w:tcW w:w="717" w:type="dxa"/>
          </w:tcPr>
          <w:p w14:paraId="4B6CEE68" w14:textId="494B1BA7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/27</w:t>
            </w:r>
          </w:p>
        </w:tc>
      </w:tr>
      <w:tr w:rsidR="008F6874" w:rsidRPr="001007DF" w14:paraId="72901287" w14:textId="77777777" w:rsidTr="00A7641A">
        <w:tc>
          <w:tcPr>
            <w:tcW w:w="1413" w:type="dxa"/>
            <w:shd w:val="clear" w:color="auto" w:fill="A6A6A6" w:themeFill="background1" w:themeFillShade="A6"/>
          </w:tcPr>
          <w:p w14:paraId="5F0CDD51" w14:textId="3BD4513F" w:rsidR="008F6874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Native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99</w:t>
            </w:r>
          </w:p>
        </w:tc>
        <w:tc>
          <w:tcPr>
            <w:tcW w:w="992" w:type="dxa"/>
            <w:shd w:val="clear" w:color="auto" w:fill="A6A6A6" w:themeFill="background1" w:themeFillShade="A6"/>
          </w:tcPr>
          <w:p w14:paraId="0B936105" w14:textId="27849AC4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6A6A6" w:themeFill="background1" w:themeFillShade="A6"/>
          </w:tcPr>
          <w:p w14:paraId="2FFDA235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A6A6A6" w:themeFill="background1" w:themeFillShade="A6"/>
          </w:tcPr>
          <w:p w14:paraId="3044973C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7" w:type="dxa"/>
            <w:shd w:val="clear" w:color="auto" w:fill="A6A6A6" w:themeFill="background1" w:themeFillShade="A6"/>
          </w:tcPr>
          <w:p w14:paraId="526A9351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8" w:type="dxa"/>
            <w:shd w:val="clear" w:color="auto" w:fill="A6A6A6" w:themeFill="background1" w:themeFillShade="A6"/>
          </w:tcPr>
          <w:p w14:paraId="5DA25EF2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16" w:type="dxa"/>
            <w:shd w:val="clear" w:color="auto" w:fill="A6A6A6" w:themeFill="background1" w:themeFillShade="A6"/>
          </w:tcPr>
          <w:p w14:paraId="39213F8F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A6A6A6" w:themeFill="background1" w:themeFillShade="A6"/>
          </w:tcPr>
          <w:p w14:paraId="4B901C07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6537F53" w14:textId="1913EFBF" w:rsidR="009A573B" w:rsidRPr="001007DF" w:rsidRDefault="009A573B" w:rsidP="00F76506">
      <w:pPr>
        <w:rPr>
          <w:rFonts w:ascii="Times New Roman" w:hAnsi="Times New Roman" w:cs="Times New Roman"/>
        </w:rPr>
      </w:pPr>
    </w:p>
    <w:p w14:paraId="5E62B72C" w14:textId="77777777" w:rsidR="00C055D7" w:rsidRDefault="00C055D7" w:rsidP="00F76506">
      <w:pPr>
        <w:rPr>
          <w:rFonts w:ascii="Times New Roman" w:hAnsi="Times New Roman" w:cs="Times New Roman"/>
        </w:rPr>
      </w:pPr>
    </w:p>
    <w:p w14:paraId="59FB282F" w14:textId="77777777" w:rsidR="00C055D7" w:rsidRDefault="00C055D7" w:rsidP="00F76506">
      <w:pPr>
        <w:rPr>
          <w:rFonts w:ascii="Times New Roman" w:hAnsi="Times New Roman" w:cs="Times New Roman"/>
        </w:rPr>
      </w:pPr>
    </w:p>
    <w:p w14:paraId="4B743548" w14:textId="0C19EF39" w:rsidR="00F76506" w:rsidRPr="001007DF" w:rsidRDefault="001007DF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Commands used and where they are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07DF" w:rsidRPr="001007DF" w14:paraId="2C3CCC4E" w14:textId="77777777" w:rsidTr="001007DF">
        <w:tc>
          <w:tcPr>
            <w:tcW w:w="3005" w:type="dxa"/>
          </w:tcPr>
          <w:p w14:paraId="5D34F24E" w14:textId="4C621E21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Command</w:t>
            </w:r>
          </w:p>
        </w:tc>
        <w:tc>
          <w:tcPr>
            <w:tcW w:w="3005" w:type="dxa"/>
          </w:tcPr>
          <w:p w14:paraId="53407D04" w14:textId="425FC3CC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Device</w:t>
            </w:r>
          </w:p>
        </w:tc>
        <w:tc>
          <w:tcPr>
            <w:tcW w:w="3006" w:type="dxa"/>
          </w:tcPr>
          <w:p w14:paraId="6C08E4C2" w14:textId="6617DBB5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Function</w:t>
            </w:r>
          </w:p>
        </w:tc>
      </w:tr>
      <w:tr w:rsidR="001007DF" w:rsidRPr="001007DF" w14:paraId="66137D9B" w14:textId="77777777" w:rsidTr="001007DF">
        <w:tc>
          <w:tcPr>
            <w:tcW w:w="3005" w:type="dxa"/>
          </w:tcPr>
          <w:p w14:paraId="554B1F57" w14:textId="5EB94BDC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007DF">
              <w:rPr>
                <w:rFonts w:ascii="Courier New" w:hAnsi="Courier New" w:cs="Courier New"/>
                <w:sz w:val="20"/>
                <w:szCs w:val="20"/>
              </w:rPr>
              <w:t>hostname &lt;name&gt;</w:t>
            </w:r>
          </w:p>
        </w:tc>
        <w:tc>
          <w:tcPr>
            <w:tcW w:w="3005" w:type="dxa"/>
          </w:tcPr>
          <w:p w14:paraId="3DFE34AE" w14:textId="7475931D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networking devices</w:t>
            </w:r>
          </w:p>
        </w:tc>
        <w:tc>
          <w:tcPr>
            <w:tcW w:w="3006" w:type="dxa"/>
          </w:tcPr>
          <w:p w14:paraId="5C37DC83" w14:textId="308857CF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Assign hostnames</w:t>
            </w:r>
          </w:p>
        </w:tc>
      </w:tr>
      <w:tr w:rsidR="001007DF" w:rsidRPr="001007DF" w14:paraId="21C0D312" w14:textId="77777777" w:rsidTr="001007DF">
        <w:tc>
          <w:tcPr>
            <w:tcW w:w="3005" w:type="dxa"/>
          </w:tcPr>
          <w:p w14:paraId="2586340B" w14:textId="0A573365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007DF">
              <w:rPr>
                <w:rFonts w:ascii="Courier New" w:hAnsi="Courier New" w:cs="Courier New"/>
                <w:sz w:val="20"/>
                <w:szCs w:val="20"/>
              </w:rPr>
              <w:t>vlan</w:t>
            </w:r>
            <w:proofErr w:type="spellEnd"/>
            <w:r w:rsidRPr="001007DF">
              <w:rPr>
                <w:rFonts w:ascii="Courier New" w:hAnsi="Courier New" w:cs="Courier New"/>
                <w:sz w:val="20"/>
                <w:szCs w:val="20"/>
              </w:rPr>
              <w:t xml:space="preserve"> &lt;ID&gt;</w:t>
            </w:r>
          </w:p>
          <w:p w14:paraId="3376A07B" w14:textId="1B434CCC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007DF">
              <w:rPr>
                <w:rFonts w:ascii="Courier New" w:hAnsi="Courier New" w:cs="Courier New"/>
                <w:sz w:val="20"/>
                <w:szCs w:val="20"/>
              </w:rPr>
              <w:t>name &lt;</w:t>
            </w:r>
            <w:proofErr w:type="spellStart"/>
            <w:r w:rsidRPr="001007DF">
              <w:rPr>
                <w:rFonts w:ascii="Courier New" w:hAnsi="Courier New" w:cs="Courier New"/>
                <w:sz w:val="20"/>
                <w:szCs w:val="20"/>
              </w:rPr>
              <w:t>vlan_name</w:t>
            </w:r>
            <w:proofErr w:type="spellEnd"/>
            <w:r w:rsidRPr="001007DF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3005" w:type="dxa"/>
          </w:tcPr>
          <w:p w14:paraId="7B286BFD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access layer switches</w:t>
            </w:r>
          </w:p>
          <w:p w14:paraId="0F2C0A1F" w14:textId="77777777" w:rsid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distribution layer switches</w:t>
            </w:r>
          </w:p>
          <w:p w14:paraId="68F767D9" w14:textId="390B6AD3" w:rsidR="00C055D7" w:rsidRP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All core layer switches</w:t>
            </w:r>
          </w:p>
        </w:tc>
        <w:tc>
          <w:tcPr>
            <w:tcW w:w="3006" w:type="dxa"/>
          </w:tcPr>
          <w:p w14:paraId="7657CF83" w14:textId="0FC277C5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 xml:space="preserve">Create </w:t>
            </w:r>
            <w:proofErr w:type="spellStart"/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vlans</w:t>
            </w:r>
            <w:proofErr w:type="spellEnd"/>
            <w:r w:rsidRPr="001007DF">
              <w:rPr>
                <w:rFonts w:ascii="Times New Roman" w:hAnsi="Times New Roman" w:cs="Times New Roman"/>
                <w:sz w:val="20"/>
                <w:szCs w:val="20"/>
              </w:rPr>
              <w:t xml:space="preserve"> 10,20,30,40,50,60</w:t>
            </w:r>
            <w:r w:rsidR="00C055D7">
              <w:rPr>
                <w:rFonts w:ascii="Times New Roman" w:hAnsi="Times New Roman" w:cs="Times New Roman"/>
                <w:sz w:val="20"/>
                <w:szCs w:val="20"/>
              </w:rPr>
              <w:t>,99</w:t>
            </w:r>
          </w:p>
        </w:tc>
      </w:tr>
      <w:tr w:rsidR="001007DF" w:rsidRPr="001007DF" w14:paraId="32D21BAF" w14:textId="77777777" w:rsidTr="001007DF">
        <w:tc>
          <w:tcPr>
            <w:tcW w:w="3005" w:type="dxa"/>
          </w:tcPr>
          <w:p w14:paraId="055E9AED" w14:textId="77777777" w:rsidR="001007DF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int &lt;int&gt;</w:t>
            </w:r>
          </w:p>
          <w:p w14:paraId="18EA8E3A" w14:textId="77777777" w:rsidR="00C055D7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desc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&lt;description&gt;</w:t>
            </w:r>
          </w:p>
          <w:p w14:paraId="7D6E2464" w14:textId="33BC5535" w:rsidR="00C055D7" w:rsidRPr="001007DF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53AF1AE4" w14:textId="77777777" w:rsid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CSW-1</w:t>
            </w:r>
          </w:p>
          <w:p w14:paraId="0576FBC7" w14:textId="2869F945" w:rsidR="00C055D7" w:rsidRP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CSW-2</w:t>
            </w:r>
          </w:p>
        </w:tc>
        <w:tc>
          <w:tcPr>
            <w:tcW w:w="3006" w:type="dxa"/>
          </w:tcPr>
          <w:p w14:paraId="40A5C70D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007DF" w:rsidRPr="001007DF" w14:paraId="4BE2C0A1" w14:textId="77777777" w:rsidTr="001007DF">
        <w:tc>
          <w:tcPr>
            <w:tcW w:w="3005" w:type="dxa"/>
          </w:tcPr>
          <w:p w14:paraId="417CD9DF" w14:textId="77777777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6DBF1CEC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7C56C90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007DF" w:rsidRPr="001007DF" w14:paraId="0BB34C3D" w14:textId="77777777" w:rsidTr="001007DF">
        <w:tc>
          <w:tcPr>
            <w:tcW w:w="3005" w:type="dxa"/>
          </w:tcPr>
          <w:p w14:paraId="5504C50B" w14:textId="77777777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330807B2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61C0331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AE42ADE" w14:textId="777F91F6" w:rsidR="001007DF" w:rsidRDefault="001007DF" w:rsidP="00F76506">
      <w:pPr>
        <w:rPr>
          <w:rFonts w:ascii="Times New Roman" w:hAnsi="Times New Roman" w:cs="Times New Roman"/>
        </w:rPr>
      </w:pPr>
    </w:p>
    <w:p w14:paraId="1C7F2B85" w14:textId="77777777" w:rsidR="00A059D8" w:rsidRDefault="00A059D8" w:rsidP="00F76506">
      <w:pPr>
        <w:rPr>
          <w:rFonts w:ascii="Times New Roman" w:hAnsi="Times New Roman" w:cs="Times New Roman"/>
        </w:rPr>
      </w:pPr>
    </w:p>
    <w:p w14:paraId="273589E4" w14:textId="7B9F4FDE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Introduction</w:t>
      </w:r>
    </w:p>
    <w:p w14:paraId="75AD6CD6" w14:textId="2AA54D63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Assumption</w:t>
      </w:r>
    </w:p>
    <w:p w14:paraId="081BE0EB" w14:textId="72DEA380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Topology &amp; Design</w:t>
      </w:r>
    </w:p>
    <w:p w14:paraId="6533E5C7" w14:textId="79A510C5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IP Addressing &amp; VLAN Configuration</w:t>
      </w:r>
    </w:p>
    <w:p w14:paraId="15E4705A" w14:textId="6C4EC0B6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Wireless LAN &amp; BYOD Configuration</w:t>
      </w:r>
    </w:p>
    <w:p w14:paraId="0A657536" w14:textId="38426174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Layer 2 Security</w:t>
      </w:r>
    </w:p>
    <w:p w14:paraId="607CABEB" w14:textId="6ED56C99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Routing &amp; Internet Access</w:t>
      </w:r>
    </w:p>
    <w:p w14:paraId="74AE6D0B" w14:textId="56CA194C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Overall Network Security</w:t>
      </w:r>
    </w:p>
    <w:p w14:paraId="27E09304" w14:textId="6D74D306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 Justifications</w:t>
      </w:r>
    </w:p>
    <w:p w14:paraId="18043172" w14:textId="383FC92B" w:rsidR="00A059D8" w:rsidRDefault="00A059D8" w:rsidP="00F765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Packet Tracer Topology</w:t>
      </w:r>
    </w:p>
    <w:p w14:paraId="07A56611" w14:textId="6BDB7552" w:rsidR="00A059D8" w:rsidRDefault="00A059D8" w:rsidP="00F76506">
      <w:pPr>
        <w:rPr>
          <w:rFonts w:ascii="Times New Roman" w:hAnsi="Times New Roman" w:cs="Times New Roman"/>
        </w:rPr>
      </w:pPr>
    </w:p>
    <w:p w14:paraId="7E632A16" w14:textId="77777777" w:rsidR="00A059D8" w:rsidRPr="001007DF" w:rsidRDefault="00A059D8" w:rsidP="00F76506">
      <w:pPr>
        <w:rPr>
          <w:rFonts w:ascii="Times New Roman" w:hAnsi="Times New Roman" w:cs="Times New Roman"/>
        </w:rPr>
      </w:pPr>
    </w:p>
    <w:sectPr w:rsidR="00A059D8" w:rsidRPr="001007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2A75"/>
    <w:multiLevelType w:val="hybridMultilevel"/>
    <w:tmpl w:val="9DC64C44"/>
    <w:lvl w:ilvl="0" w:tplc="BFBC332C">
      <w:start w:val="20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DF72A3"/>
    <w:multiLevelType w:val="hybridMultilevel"/>
    <w:tmpl w:val="4984BBD4"/>
    <w:lvl w:ilvl="0" w:tplc="86E225D8">
      <w:start w:val="20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634014">
    <w:abstractNumId w:val="1"/>
  </w:num>
  <w:num w:numId="2" w16cid:durableId="125897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38"/>
    <w:rsid w:val="00014AB2"/>
    <w:rsid w:val="000F7475"/>
    <w:rsid w:val="001007DF"/>
    <w:rsid w:val="00147198"/>
    <w:rsid w:val="001F5A80"/>
    <w:rsid w:val="001F7849"/>
    <w:rsid w:val="003C2CCE"/>
    <w:rsid w:val="003C49CB"/>
    <w:rsid w:val="003C53E9"/>
    <w:rsid w:val="003C5FD1"/>
    <w:rsid w:val="00565F0C"/>
    <w:rsid w:val="00612557"/>
    <w:rsid w:val="0088780F"/>
    <w:rsid w:val="008C69AC"/>
    <w:rsid w:val="008D5F38"/>
    <w:rsid w:val="008F6874"/>
    <w:rsid w:val="009078BA"/>
    <w:rsid w:val="00956DE0"/>
    <w:rsid w:val="009A573B"/>
    <w:rsid w:val="00A059D8"/>
    <w:rsid w:val="00A54CEC"/>
    <w:rsid w:val="00A7641A"/>
    <w:rsid w:val="00B209E9"/>
    <w:rsid w:val="00B701B0"/>
    <w:rsid w:val="00B77C47"/>
    <w:rsid w:val="00C055D7"/>
    <w:rsid w:val="00E914F3"/>
    <w:rsid w:val="00F334B1"/>
    <w:rsid w:val="00F365E9"/>
    <w:rsid w:val="00F7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7E248"/>
  <w15:chartTrackingRefBased/>
  <w15:docId w15:val="{897FD977-C8D8-45DA-9A29-7827C56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5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Franek Kruczynski</dc:creator>
  <cp:keywords/>
  <dc:description/>
  <cp:lastModifiedBy>Franek Kruczynski</cp:lastModifiedBy>
  <cp:revision>12</cp:revision>
  <dcterms:created xsi:type="dcterms:W3CDTF">2025-11-24T11:21:00Z</dcterms:created>
  <dcterms:modified xsi:type="dcterms:W3CDTF">2025-11-26T17:40:00Z</dcterms:modified>
</cp:coreProperties>
</file>