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EC094" w14:textId="3B438D40" w:rsidR="00565F0C" w:rsidRPr="001007DF" w:rsidRDefault="00F76506">
      <w:p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200 staff</w:t>
      </w:r>
    </w:p>
    <w:p w14:paraId="7E1FC0BF" w14:textId="77777777" w:rsidR="00147198" w:rsidRPr="001007DF" w:rsidRDefault="00F76506" w:rsidP="00F7650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1007DF">
        <w:rPr>
          <w:rFonts w:ascii="Times New Roman" w:hAnsi="Times New Roman" w:cs="Times New Roman"/>
          <w:b/>
          <w:bCs/>
        </w:rPr>
        <w:t xml:space="preserve">Production </w:t>
      </w:r>
      <w:r w:rsidR="00147198" w:rsidRPr="001007DF">
        <w:rPr>
          <w:rFonts w:ascii="Times New Roman" w:hAnsi="Times New Roman" w:cs="Times New Roman"/>
          <w:b/>
          <w:bCs/>
        </w:rPr>
        <w:t>400</w:t>
      </w:r>
      <w:r w:rsidR="003C49CB" w:rsidRPr="001007DF">
        <w:rPr>
          <w:rFonts w:ascii="Times New Roman" w:hAnsi="Times New Roman" w:cs="Times New Roman"/>
          <w:b/>
          <w:bCs/>
        </w:rPr>
        <w:t xml:space="preserve"> </w:t>
      </w:r>
    </w:p>
    <w:p w14:paraId="60C9C9E8" w14:textId="689EA91A" w:rsidR="00F76506" w:rsidRPr="001007DF" w:rsidRDefault="003C49CB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(</w:t>
      </w:r>
      <w:r w:rsidR="00147198" w:rsidRPr="001007DF">
        <w:rPr>
          <w:rFonts w:ascii="Times New Roman" w:hAnsi="Times New Roman" w:cs="Times New Roman"/>
        </w:rPr>
        <w:t>100 staff  + BYOD + expansion)</w:t>
      </w:r>
    </w:p>
    <w:p w14:paraId="355500D9" w14:textId="629BCF85" w:rsidR="003C2CCE" w:rsidRPr="001007DF" w:rsidRDefault="003C2CCE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Very likely to grow. Largest growth expected</w:t>
      </w:r>
    </w:p>
    <w:p w14:paraId="0D7347F6" w14:textId="2795D5AE" w:rsidR="00147198" w:rsidRPr="001007DF" w:rsidRDefault="00F76506" w:rsidP="00F7650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1007DF">
        <w:rPr>
          <w:rFonts w:ascii="Times New Roman" w:hAnsi="Times New Roman" w:cs="Times New Roman"/>
          <w:b/>
          <w:bCs/>
        </w:rPr>
        <w:t xml:space="preserve">Warehouse </w:t>
      </w:r>
      <w:r w:rsidR="003C2CCE" w:rsidRPr="001007DF">
        <w:rPr>
          <w:rFonts w:ascii="Times New Roman" w:hAnsi="Times New Roman" w:cs="Times New Roman"/>
          <w:b/>
          <w:bCs/>
        </w:rPr>
        <w:t>50</w:t>
      </w:r>
    </w:p>
    <w:p w14:paraId="05778334" w14:textId="17DD9007" w:rsidR="00F76506" w:rsidRPr="001007DF" w:rsidRDefault="003C49CB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(</w:t>
      </w:r>
      <w:r w:rsidR="003C2CCE" w:rsidRPr="001007DF">
        <w:rPr>
          <w:rFonts w:ascii="Times New Roman" w:hAnsi="Times New Roman" w:cs="Times New Roman"/>
        </w:rPr>
        <w:t>20 staff + BYOD + expansion</w:t>
      </w:r>
      <w:r w:rsidRPr="001007DF">
        <w:rPr>
          <w:rFonts w:ascii="Times New Roman" w:hAnsi="Times New Roman" w:cs="Times New Roman"/>
        </w:rPr>
        <w:t>)</w:t>
      </w:r>
    </w:p>
    <w:p w14:paraId="2B411861" w14:textId="017BB628" w:rsidR="00147198" w:rsidRPr="001007DF" w:rsidRDefault="00147198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Not expected to grow</w:t>
      </w:r>
      <w:r w:rsidR="003C2CCE" w:rsidRPr="001007DF">
        <w:rPr>
          <w:rFonts w:ascii="Times New Roman" w:hAnsi="Times New Roman" w:cs="Times New Roman"/>
        </w:rPr>
        <w:t xml:space="preserve"> too much, very stable department</w:t>
      </w:r>
    </w:p>
    <w:p w14:paraId="5D116678" w14:textId="10147989" w:rsidR="00147198" w:rsidRPr="001007DF" w:rsidRDefault="00F76506" w:rsidP="00F7650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1007DF">
        <w:rPr>
          <w:rFonts w:ascii="Times New Roman" w:hAnsi="Times New Roman" w:cs="Times New Roman"/>
          <w:b/>
          <w:bCs/>
        </w:rPr>
        <w:t xml:space="preserve">Sales &amp; marketing </w:t>
      </w:r>
      <w:r w:rsidR="00147198" w:rsidRPr="001007DF">
        <w:rPr>
          <w:rFonts w:ascii="Times New Roman" w:hAnsi="Times New Roman" w:cs="Times New Roman"/>
          <w:b/>
          <w:bCs/>
        </w:rPr>
        <w:t>60</w:t>
      </w:r>
    </w:p>
    <w:p w14:paraId="49E6D376" w14:textId="0E384E8F" w:rsidR="00F76506" w:rsidRPr="001007DF" w:rsidRDefault="003C49CB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 xml:space="preserve"> (</w:t>
      </w:r>
      <w:r w:rsidR="003C2CCE" w:rsidRPr="001007DF">
        <w:rPr>
          <w:rFonts w:ascii="Times New Roman" w:hAnsi="Times New Roman" w:cs="Times New Roman"/>
        </w:rPr>
        <w:t>20staff + BYOD + expansion</w:t>
      </w:r>
      <w:r w:rsidRPr="001007DF">
        <w:rPr>
          <w:rFonts w:ascii="Times New Roman" w:hAnsi="Times New Roman" w:cs="Times New Roman"/>
        </w:rPr>
        <w:t>)</w:t>
      </w:r>
    </w:p>
    <w:p w14:paraId="50B75B73" w14:textId="55ACB3EA" w:rsidR="003C2CCE" w:rsidRPr="001007DF" w:rsidRDefault="003C2CCE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Medium growth, BYOD heavy</w:t>
      </w:r>
    </w:p>
    <w:p w14:paraId="3481FAED" w14:textId="22AAF7C8" w:rsidR="00147198" w:rsidRPr="001007DF" w:rsidRDefault="00F76506" w:rsidP="00F7650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1007DF">
        <w:rPr>
          <w:rFonts w:ascii="Times New Roman" w:hAnsi="Times New Roman" w:cs="Times New Roman"/>
          <w:b/>
          <w:bCs/>
        </w:rPr>
        <w:t xml:space="preserve">Finance </w:t>
      </w:r>
      <w:r w:rsidR="003C2CCE" w:rsidRPr="001007DF">
        <w:rPr>
          <w:rFonts w:ascii="Times New Roman" w:hAnsi="Times New Roman" w:cs="Times New Roman"/>
          <w:b/>
          <w:bCs/>
        </w:rPr>
        <w:t>30</w:t>
      </w:r>
    </w:p>
    <w:p w14:paraId="670DE39B" w14:textId="2BFBC701" w:rsidR="00F76506" w:rsidRPr="001007DF" w:rsidRDefault="003C49CB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 xml:space="preserve">(10 staff + </w:t>
      </w:r>
      <w:r w:rsidR="003C2CCE" w:rsidRPr="001007DF">
        <w:rPr>
          <w:rFonts w:ascii="Times New Roman" w:hAnsi="Times New Roman" w:cs="Times New Roman"/>
        </w:rPr>
        <w:t>BYOD + expansion</w:t>
      </w:r>
      <w:r w:rsidRPr="001007DF">
        <w:rPr>
          <w:rFonts w:ascii="Times New Roman" w:hAnsi="Times New Roman" w:cs="Times New Roman"/>
        </w:rPr>
        <w:t>)</w:t>
      </w:r>
    </w:p>
    <w:p w14:paraId="4F45E3E4" w14:textId="4648D00F" w:rsidR="00147198" w:rsidRPr="001007DF" w:rsidRDefault="00147198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Not expected to drastically grow</w:t>
      </w:r>
      <w:r w:rsidR="003C2CCE" w:rsidRPr="001007DF">
        <w:rPr>
          <w:rFonts w:ascii="Times New Roman" w:hAnsi="Times New Roman" w:cs="Times New Roman"/>
        </w:rPr>
        <w:t>, small &amp; stable</w:t>
      </w:r>
    </w:p>
    <w:p w14:paraId="0E3F06FE" w14:textId="69F0617A" w:rsidR="00147198" w:rsidRPr="001007DF" w:rsidRDefault="00F76506" w:rsidP="00F7650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1007DF">
        <w:rPr>
          <w:rFonts w:ascii="Times New Roman" w:hAnsi="Times New Roman" w:cs="Times New Roman"/>
          <w:b/>
          <w:bCs/>
        </w:rPr>
        <w:t xml:space="preserve">R&amp;D </w:t>
      </w:r>
      <w:r w:rsidR="00147198" w:rsidRPr="001007DF">
        <w:rPr>
          <w:rFonts w:ascii="Times New Roman" w:hAnsi="Times New Roman" w:cs="Times New Roman"/>
          <w:b/>
          <w:bCs/>
        </w:rPr>
        <w:t>100</w:t>
      </w:r>
    </w:p>
    <w:p w14:paraId="532D85D3" w14:textId="2EBAB295" w:rsidR="00F76506" w:rsidRPr="001007DF" w:rsidRDefault="003C49CB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(</w:t>
      </w:r>
      <w:r w:rsidR="00147198" w:rsidRPr="001007DF">
        <w:rPr>
          <w:rFonts w:ascii="Times New Roman" w:hAnsi="Times New Roman" w:cs="Times New Roman"/>
        </w:rPr>
        <w:t>30 staff + BYOD + growth)</w:t>
      </w:r>
    </w:p>
    <w:p w14:paraId="30C85C72" w14:textId="6D506094" w:rsidR="00147198" w:rsidRPr="001007DF" w:rsidRDefault="003C2CCE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Moderate expansion on a new product</w:t>
      </w:r>
    </w:p>
    <w:p w14:paraId="5D587111" w14:textId="3D76D1FD" w:rsidR="00147198" w:rsidRPr="001007DF" w:rsidRDefault="00F76506" w:rsidP="00F7650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1007DF">
        <w:rPr>
          <w:rFonts w:ascii="Times New Roman" w:hAnsi="Times New Roman" w:cs="Times New Roman"/>
          <w:b/>
          <w:bCs/>
        </w:rPr>
        <w:t xml:space="preserve">Management </w:t>
      </w:r>
      <w:r w:rsidR="00147198" w:rsidRPr="001007DF">
        <w:rPr>
          <w:rFonts w:ascii="Times New Roman" w:hAnsi="Times New Roman" w:cs="Times New Roman"/>
          <w:b/>
          <w:bCs/>
        </w:rPr>
        <w:t>80</w:t>
      </w:r>
    </w:p>
    <w:p w14:paraId="2601FB6B" w14:textId="433F17B1" w:rsidR="00F76506" w:rsidRPr="001007DF" w:rsidRDefault="003C49CB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 xml:space="preserve">(30 staff + </w:t>
      </w:r>
      <w:r w:rsidR="00147198" w:rsidRPr="001007DF">
        <w:rPr>
          <w:rFonts w:ascii="Times New Roman" w:hAnsi="Times New Roman" w:cs="Times New Roman"/>
        </w:rPr>
        <w:t>BYOD + expansion</w:t>
      </w:r>
      <w:r w:rsidRPr="001007DF">
        <w:rPr>
          <w:rFonts w:ascii="Times New Roman" w:hAnsi="Times New Roman" w:cs="Times New Roman"/>
        </w:rPr>
        <w:t>)</w:t>
      </w:r>
    </w:p>
    <w:p w14:paraId="6FA00EAA" w14:textId="24BAF4E2" w:rsidR="00147198" w:rsidRDefault="00147198" w:rsidP="0014719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Never need more management :)</w:t>
      </w:r>
      <w:r w:rsidR="003C2CCE" w:rsidRPr="001007DF">
        <w:rPr>
          <w:rFonts w:ascii="Times New Roman" w:hAnsi="Times New Roman" w:cs="Times New Roman"/>
        </w:rPr>
        <w:t xml:space="preserve"> – limited growth</w:t>
      </w:r>
    </w:p>
    <w:p w14:paraId="3AAB042B" w14:textId="191A95DD" w:rsidR="00A7641A" w:rsidRPr="00A7641A" w:rsidRDefault="00A7641A" w:rsidP="00A7641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MANAGEMENT_VLAN 200</w:t>
      </w:r>
    </w:p>
    <w:p w14:paraId="4A220416" w14:textId="117AFEEB" w:rsidR="00A7641A" w:rsidRDefault="00A7641A" w:rsidP="00A7641A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Arbitrarily allocated 200 hosts, definite future expansion buffer</w:t>
      </w:r>
    </w:p>
    <w:p w14:paraId="249641E8" w14:textId="07EB0F94" w:rsidR="00A7641A" w:rsidRDefault="00A7641A" w:rsidP="00A7641A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Deals with sensitive traffic, SSH/Telnet etc</w:t>
      </w:r>
    </w:p>
    <w:p w14:paraId="148ABA10" w14:textId="12D8CE3E" w:rsidR="00A7641A" w:rsidRDefault="00A7641A" w:rsidP="00A7641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Guest/BYOD 200</w:t>
      </w:r>
    </w:p>
    <w:p w14:paraId="46105E86" w14:textId="6EB62ED5" w:rsidR="00A7641A" w:rsidRPr="001007DF" w:rsidRDefault="00A7641A" w:rsidP="00A7641A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Even if all departments BYOD, external office users (from outside) still may wish to temporarily connect</w:t>
      </w:r>
    </w:p>
    <w:p w14:paraId="49966016" w14:textId="478D2D6E" w:rsidR="00F76506" w:rsidRPr="001007DF" w:rsidRDefault="00F76506" w:rsidP="00F76506">
      <w:p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Dedicated computer connections (laptops &amp; PCs). Certain staff (sales &amp; marketing) need BYOD for future expansion</w:t>
      </w:r>
    </w:p>
    <w:p w14:paraId="2483E50A" w14:textId="77777777" w:rsidR="009A573B" w:rsidRPr="001007DF" w:rsidRDefault="009A573B" w:rsidP="00F76506">
      <w:pPr>
        <w:rPr>
          <w:rFonts w:ascii="Times New Roman" w:hAnsi="Times New Roman" w:cs="Times New Roman"/>
        </w:rPr>
      </w:pPr>
    </w:p>
    <w:p w14:paraId="2CE136DF" w14:textId="77777777" w:rsidR="009A573B" w:rsidRPr="001007DF" w:rsidRDefault="009A573B" w:rsidP="00F76506">
      <w:p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VLSM:</w:t>
      </w:r>
      <w:r w:rsidRPr="001007DF">
        <w:rPr>
          <w:rFonts w:ascii="Times New Roman" w:hAnsi="Times New Roman" w:cs="Times New Roman"/>
        </w:rPr>
        <w:br/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992"/>
        <w:gridCol w:w="992"/>
        <w:gridCol w:w="851"/>
        <w:gridCol w:w="1227"/>
        <w:gridCol w:w="1608"/>
        <w:gridCol w:w="1216"/>
        <w:gridCol w:w="717"/>
      </w:tblGrid>
      <w:tr w:rsidR="003C2CCE" w:rsidRPr="001007DF" w14:paraId="657DD114" w14:textId="7E1F3F19" w:rsidTr="003C2CCE">
        <w:tc>
          <w:tcPr>
            <w:tcW w:w="1413" w:type="dxa"/>
            <w:shd w:val="clear" w:color="auto" w:fill="FAE2D5" w:themeFill="accent2" w:themeFillTint="33"/>
          </w:tcPr>
          <w:p w14:paraId="4813178A" w14:textId="3BFAD3DB" w:rsidR="003C2CCE" w:rsidRPr="001007DF" w:rsidRDefault="003C2CCE" w:rsidP="00F7650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007DF">
              <w:rPr>
                <w:rFonts w:ascii="Times New Roman" w:hAnsi="Times New Roman" w:cs="Times New Roman"/>
                <w:sz w:val="18"/>
                <w:szCs w:val="18"/>
              </w:rPr>
              <w:t xml:space="preserve">Department </w:t>
            </w:r>
            <w:r w:rsidR="001007DF" w:rsidRPr="001007DF">
              <w:rPr>
                <w:rFonts w:ascii="Times New Roman" w:hAnsi="Times New Roman" w:cs="Times New Roman"/>
                <w:sz w:val="18"/>
                <w:szCs w:val="18"/>
              </w:rPr>
              <w:t>&amp; VLAN</w:t>
            </w:r>
            <w:r w:rsidR="00A7641A">
              <w:rPr>
                <w:rFonts w:ascii="Times New Roman" w:hAnsi="Times New Roman" w:cs="Times New Roman"/>
                <w:sz w:val="18"/>
                <w:szCs w:val="18"/>
              </w:rPr>
              <w:t xml:space="preserve"> ID</w:t>
            </w:r>
          </w:p>
        </w:tc>
        <w:tc>
          <w:tcPr>
            <w:tcW w:w="992" w:type="dxa"/>
            <w:shd w:val="clear" w:color="auto" w:fill="FAE2D5" w:themeFill="accent2" w:themeFillTint="33"/>
          </w:tcPr>
          <w:p w14:paraId="6D2C607F" w14:textId="23912D4F" w:rsidR="003C2CCE" w:rsidRPr="001007DF" w:rsidRDefault="003C2CCE" w:rsidP="00F7650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007DF">
              <w:rPr>
                <w:rFonts w:ascii="Times New Roman" w:hAnsi="Times New Roman" w:cs="Times New Roman"/>
                <w:sz w:val="18"/>
                <w:szCs w:val="18"/>
              </w:rPr>
              <w:t>Hosts needed</w:t>
            </w:r>
          </w:p>
        </w:tc>
        <w:tc>
          <w:tcPr>
            <w:tcW w:w="992" w:type="dxa"/>
            <w:shd w:val="clear" w:color="auto" w:fill="FAE2D5" w:themeFill="accent2" w:themeFillTint="33"/>
          </w:tcPr>
          <w:p w14:paraId="0039B163" w14:textId="7A781E39" w:rsidR="003C2CCE" w:rsidRPr="001007DF" w:rsidRDefault="003C2CCE" w:rsidP="00F7650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007DF">
              <w:rPr>
                <w:rFonts w:ascii="Times New Roman" w:hAnsi="Times New Roman" w:cs="Times New Roman"/>
                <w:sz w:val="18"/>
                <w:szCs w:val="18"/>
              </w:rPr>
              <w:t>Hosts available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538828D7" w14:textId="3EC8E33E" w:rsidR="003C2CCE" w:rsidRPr="001007DF" w:rsidRDefault="003C2CCE" w:rsidP="00F7650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007DF">
              <w:rPr>
                <w:rFonts w:ascii="Times New Roman" w:hAnsi="Times New Roman" w:cs="Times New Roman"/>
                <w:sz w:val="18"/>
                <w:szCs w:val="18"/>
              </w:rPr>
              <w:t>Unused Hosts</w:t>
            </w:r>
          </w:p>
        </w:tc>
        <w:tc>
          <w:tcPr>
            <w:tcW w:w="1227" w:type="dxa"/>
            <w:shd w:val="clear" w:color="auto" w:fill="FAE2D5" w:themeFill="accent2" w:themeFillTint="33"/>
          </w:tcPr>
          <w:p w14:paraId="1D1F1BE3" w14:textId="2DACA6CF" w:rsidR="003C2CCE" w:rsidRPr="001007DF" w:rsidRDefault="003C2CCE" w:rsidP="00F7650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007DF">
              <w:rPr>
                <w:rFonts w:ascii="Times New Roman" w:hAnsi="Times New Roman" w:cs="Times New Roman"/>
                <w:sz w:val="18"/>
                <w:szCs w:val="18"/>
              </w:rPr>
              <w:t>Network ID</w:t>
            </w:r>
          </w:p>
        </w:tc>
        <w:tc>
          <w:tcPr>
            <w:tcW w:w="1608" w:type="dxa"/>
            <w:shd w:val="clear" w:color="auto" w:fill="FAE2D5" w:themeFill="accent2" w:themeFillTint="33"/>
          </w:tcPr>
          <w:p w14:paraId="4D7DA25D" w14:textId="4C241447" w:rsidR="003C2CCE" w:rsidRPr="001007DF" w:rsidRDefault="003C2CCE" w:rsidP="00F7650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007DF">
              <w:rPr>
                <w:rFonts w:ascii="Times New Roman" w:hAnsi="Times New Roman" w:cs="Times New Roman"/>
                <w:sz w:val="18"/>
                <w:szCs w:val="18"/>
              </w:rPr>
              <w:t>Useable Hosts</w:t>
            </w:r>
          </w:p>
        </w:tc>
        <w:tc>
          <w:tcPr>
            <w:tcW w:w="1216" w:type="dxa"/>
            <w:shd w:val="clear" w:color="auto" w:fill="FAE2D5" w:themeFill="accent2" w:themeFillTint="33"/>
          </w:tcPr>
          <w:p w14:paraId="67CAADE3" w14:textId="4343CED0" w:rsidR="003C2CCE" w:rsidRPr="001007DF" w:rsidRDefault="003C2CCE" w:rsidP="00F7650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007DF">
              <w:rPr>
                <w:rFonts w:ascii="Times New Roman" w:hAnsi="Times New Roman" w:cs="Times New Roman"/>
                <w:sz w:val="18"/>
                <w:szCs w:val="18"/>
              </w:rPr>
              <w:t>Broadcast ID</w:t>
            </w:r>
          </w:p>
        </w:tc>
        <w:tc>
          <w:tcPr>
            <w:tcW w:w="717" w:type="dxa"/>
            <w:shd w:val="clear" w:color="auto" w:fill="FAE2D5" w:themeFill="accent2" w:themeFillTint="33"/>
          </w:tcPr>
          <w:p w14:paraId="0FC4A150" w14:textId="345C3364" w:rsidR="003C2CCE" w:rsidRPr="001007DF" w:rsidRDefault="003C2CCE" w:rsidP="00F7650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007DF">
              <w:rPr>
                <w:rFonts w:ascii="Times New Roman" w:hAnsi="Times New Roman" w:cs="Times New Roman"/>
                <w:sz w:val="18"/>
                <w:szCs w:val="18"/>
              </w:rPr>
              <w:t>Mask</w:t>
            </w:r>
          </w:p>
        </w:tc>
      </w:tr>
      <w:tr w:rsidR="003C2CCE" w:rsidRPr="001007DF" w14:paraId="5998BE50" w14:textId="056D3E07" w:rsidTr="003C2CCE">
        <w:tc>
          <w:tcPr>
            <w:tcW w:w="1413" w:type="dxa"/>
          </w:tcPr>
          <w:p w14:paraId="48177F7E" w14:textId="2861F902" w:rsidR="001007DF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Production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/>
              <w:t>VLAN 10</w:t>
            </w:r>
          </w:p>
        </w:tc>
        <w:tc>
          <w:tcPr>
            <w:tcW w:w="992" w:type="dxa"/>
          </w:tcPr>
          <w:p w14:paraId="51AFA2D6" w14:textId="3910C14F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400</w:t>
            </w:r>
          </w:p>
        </w:tc>
        <w:tc>
          <w:tcPr>
            <w:tcW w:w="992" w:type="dxa"/>
          </w:tcPr>
          <w:p w14:paraId="19EFD20C" w14:textId="2AD5B2A3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510</w:t>
            </w:r>
          </w:p>
        </w:tc>
        <w:tc>
          <w:tcPr>
            <w:tcW w:w="851" w:type="dxa"/>
          </w:tcPr>
          <w:p w14:paraId="220F21DA" w14:textId="485F4578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110</w:t>
            </w:r>
          </w:p>
        </w:tc>
        <w:tc>
          <w:tcPr>
            <w:tcW w:w="1227" w:type="dxa"/>
          </w:tcPr>
          <w:p w14:paraId="26CAD086" w14:textId="740D4AAD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10.0.0.0</w:t>
            </w:r>
          </w:p>
        </w:tc>
        <w:tc>
          <w:tcPr>
            <w:tcW w:w="1608" w:type="dxa"/>
          </w:tcPr>
          <w:p w14:paraId="4DAE5981" w14:textId="01D77347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10.0.0.1 – 10.0.1.254</w:t>
            </w:r>
          </w:p>
        </w:tc>
        <w:tc>
          <w:tcPr>
            <w:tcW w:w="1216" w:type="dxa"/>
          </w:tcPr>
          <w:p w14:paraId="34AC85E0" w14:textId="217CE305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10.0.1.255</w:t>
            </w: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ab/>
            </w:r>
          </w:p>
        </w:tc>
        <w:tc>
          <w:tcPr>
            <w:tcW w:w="717" w:type="dxa"/>
          </w:tcPr>
          <w:p w14:paraId="4AF13C5A" w14:textId="369F6B7D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/23</w:t>
            </w:r>
          </w:p>
        </w:tc>
      </w:tr>
      <w:tr w:rsidR="003C2CCE" w:rsidRPr="001007DF" w14:paraId="3DB7A6EF" w14:textId="23A5302C" w:rsidTr="00B77C47">
        <w:tc>
          <w:tcPr>
            <w:tcW w:w="1413" w:type="dxa"/>
            <w:shd w:val="clear" w:color="auto" w:fill="C1F0C7" w:themeFill="accent3" w:themeFillTint="33"/>
          </w:tcPr>
          <w:p w14:paraId="5E610D31" w14:textId="07E9E198" w:rsidR="001007DF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Guest/BYOD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/>
              <w:t>VLAN 20</w:t>
            </w:r>
          </w:p>
        </w:tc>
        <w:tc>
          <w:tcPr>
            <w:tcW w:w="992" w:type="dxa"/>
            <w:shd w:val="clear" w:color="auto" w:fill="C1F0C7" w:themeFill="accent3" w:themeFillTint="33"/>
          </w:tcPr>
          <w:p w14:paraId="4F586800" w14:textId="05346098" w:rsidR="003C2CCE" w:rsidRPr="001007DF" w:rsidRDefault="00A7641A" w:rsidP="009A573B">
            <w:pPr>
              <w:ind w:left="720" w:hanging="7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200</w:t>
            </w:r>
          </w:p>
        </w:tc>
        <w:tc>
          <w:tcPr>
            <w:tcW w:w="992" w:type="dxa"/>
            <w:shd w:val="clear" w:color="auto" w:fill="C1F0C7" w:themeFill="accent3" w:themeFillTint="33"/>
          </w:tcPr>
          <w:p w14:paraId="33164D2B" w14:textId="0228F4DA" w:rsidR="003C2CCE" w:rsidRPr="001007DF" w:rsidRDefault="00A7641A" w:rsidP="009A573B">
            <w:pPr>
              <w:ind w:left="720" w:hanging="7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254</w:t>
            </w:r>
          </w:p>
        </w:tc>
        <w:tc>
          <w:tcPr>
            <w:tcW w:w="851" w:type="dxa"/>
            <w:shd w:val="clear" w:color="auto" w:fill="C1F0C7" w:themeFill="accent3" w:themeFillTint="33"/>
          </w:tcPr>
          <w:p w14:paraId="3FB0FD33" w14:textId="2DBB35D7" w:rsidR="003C2CCE" w:rsidRPr="001007DF" w:rsidRDefault="00A7641A" w:rsidP="009A573B">
            <w:pPr>
              <w:ind w:left="720" w:hanging="7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227" w:type="dxa"/>
            <w:shd w:val="clear" w:color="auto" w:fill="C1F0C7" w:themeFill="accent3" w:themeFillTint="33"/>
          </w:tcPr>
          <w:p w14:paraId="53C9D808" w14:textId="47DD5BDB" w:rsidR="003C2CCE" w:rsidRPr="001007DF" w:rsidRDefault="00A7641A" w:rsidP="009A573B">
            <w:pPr>
              <w:ind w:left="720" w:hanging="7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10.0.2.0</w:t>
            </w:r>
          </w:p>
        </w:tc>
        <w:tc>
          <w:tcPr>
            <w:tcW w:w="1608" w:type="dxa"/>
            <w:shd w:val="clear" w:color="auto" w:fill="C1F0C7" w:themeFill="accent3" w:themeFillTint="33"/>
          </w:tcPr>
          <w:p w14:paraId="01718400" w14:textId="291AA069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10.0.2.1 - 10.0.2.254</w:t>
            </w:r>
          </w:p>
        </w:tc>
        <w:tc>
          <w:tcPr>
            <w:tcW w:w="1216" w:type="dxa"/>
            <w:shd w:val="clear" w:color="auto" w:fill="C1F0C7" w:themeFill="accent3" w:themeFillTint="33"/>
          </w:tcPr>
          <w:p w14:paraId="7AE1A659" w14:textId="0BADAFD6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10.0.2.255</w:t>
            </w:r>
          </w:p>
        </w:tc>
        <w:tc>
          <w:tcPr>
            <w:tcW w:w="717" w:type="dxa"/>
            <w:shd w:val="clear" w:color="auto" w:fill="C1F0C7" w:themeFill="accent3" w:themeFillTint="33"/>
          </w:tcPr>
          <w:p w14:paraId="1335DBE8" w14:textId="303756A7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/24</w:t>
            </w:r>
          </w:p>
        </w:tc>
      </w:tr>
      <w:tr w:rsidR="003C2CCE" w:rsidRPr="001007DF" w14:paraId="67643CC8" w14:textId="1442178B" w:rsidTr="00B77C47">
        <w:tc>
          <w:tcPr>
            <w:tcW w:w="1413" w:type="dxa"/>
            <w:shd w:val="clear" w:color="auto" w:fill="C1F0C7" w:themeFill="accent3" w:themeFillTint="33"/>
          </w:tcPr>
          <w:p w14:paraId="64AA25F4" w14:textId="573297E4" w:rsidR="001007DF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MANAGEMENT_VLAN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/>
              <w:t>VLAN 30</w:t>
            </w:r>
          </w:p>
        </w:tc>
        <w:tc>
          <w:tcPr>
            <w:tcW w:w="992" w:type="dxa"/>
            <w:shd w:val="clear" w:color="auto" w:fill="C1F0C7" w:themeFill="accent3" w:themeFillTint="33"/>
          </w:tcPr>
          <w:p w14:paraId="01D4D48C" w14:textId="5ADE3974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200</w:t>
            </w:r>
          </w:p>
        </w:tc>
        <w:tc>
          <w:tcPr>
            <w:tcW w:w="992" w:type="dxa"/>
            <w:shd w:val="clear" w:color="auto" w:fill="C1F0C7" w:themeFill="accent3" w:themeFillTint="33"/>
          </w:tcPr>
          <w:p w14:paraId="0B46F4D0" w14:textId="5CE669DF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254</w:t>
            </w:r>
          </w:p>
        </w:tc>
        <w:tc>
          <w:tcPr>
            <w:tcW w:w="851" w:type="dxa"/>
            <w:shd w:val="clear" w:color="auto" w:fill="C1F0C7" w:themeFill="accent3" w:themeFillTint="33"/>
          </w:tcPr>
          <w:p w14:paraId="6A5F8592" w14:textId="5392E6D4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227" w:type="dxa"/>
            <w:shd w:val="clear" w:color="auto" w:fill="C1F0C7" w:themeFill="accent3" w:themeFillTint="33"/>
          </w:tcPr>
          <w:p w14:paraId="498BF4EB" w14:textId="60DA6F75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10.0.3.0</w:t>
            </w:r>
          </w:p>
        </w:tc>
        <w:tc>
          <w:tcPr>
            <w:tcW w:w="1608" w:type="dxa"/>
            <w:shd w:val="clear" w:color="auto" w:fill="C1F0C7" w:themeFill="accent3" w:themeFillTint="33"/>
          </w:tcPr>
          <w:p w14:paraId="193FA9E6" w14:textId="6973FF44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10.0.3.1 - 10.0.3.254</w:t>
            </w:r>
          </w:p>
        </w:tc>
        <w:tc>
          <w:tcPr>
            <w:tcW w:w="1216" w:type="dxa"/>
            <w:shd w:val="clear" w:color="auto" w:fill="C1F0C7" w:themeFill="accent3" w:themeFillTint="33"/>
          </w:tcPr>
          <w:p w14:paraId="3A659DD1" w14:textId="093040E7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10.0.3.255</w:t>
            </w:r>
          </w:p>
        </w:tc>
        <w:tc>
          <w:tcPr>
            <w:tcW w:w="717" w:type="dxa"/>
            <w:shd w:val="clear" w:color="auto" w:fill="C1F0C7" w:themeFill="accent3" w:themeFillTint="33"/>
          </w:tcPr>
          <w:p w14:paraId="468DF52E" w14:textId="277C778B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/24</w:t>
            </w:r>
          </w:p>
        </w:tc>
      </w:tr>
      <w:tr w:rsidR="003C2CCE" w:rsidRPr="001007DF" w14:paraId="7A184331" w14:textId="4F03BCB4" w:rsidTr="003C2CCE">
        <w:tc>
          <w:tcPr>
            <w:tcW w:w="1413" w:type="dxa"/>
          </w:tcPr>
          <w:p w14:paraId="18F812D5" w14:textId="637D17A3" w:rsidR="001007DF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R&amp;D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/>
              <w:t>VLAN 40</w:t>
            </w:r>
          </w:p>
        </w:tc>
        <w:tc>
          <w:tcPr>
            <w:tcW w:w="992" w:type="dxa"/>
          </w:tcPr>
          <w:p w14:paraId="31DF8965" w14:textId="12DCC40F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992" w:type="dxa"/>
          </w:tcPr>
          <w:p w14:paraId="2DBA9B14" w14:textId="51A92570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126</w:t>
            </w:r>
          </w:p>
        </w:tc>
        <w:tc>
          <w:tcPr>
            <w:tcW w:w="851" w:type="dxa"/>
          </w:tcPr>
          <w:p w14:paraId="66D74308" w14:textId="460175FA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227" w:type="dxa"/>
          </w:tcPr>
          <w:p w14:paraId="0B7CA70A" w14:textId="4F042DE0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10.0.4.0</w:t>
            </w:r>
          </w:p>
        </w:tc>
        <w:tc>
          <w:tcPr>
            <w:tcW w:w="1608" w:type="dxa"/>
          </w:tcPr>
          <w:p w14:paraId="4820F111" w14:textId="4DC552EA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10.0.4.1 - 10.0.4.126</w:t>
            </w:r>
          </w:p>
        </w:tc>
        <w:tc>
          <w:tcPr>
            <w:tcW w:w="1216" w:type="dxa"/>
          </w:tcPr>
          <w:p w14:paraId="32CCE920" w14:textId="0C629626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10.0.4.127</w:t>
            </w:r>
          </w:p>
        </w:tc>
        <w:tc>
          <w:tcPr>
            <w:tcW w:w="717" w:type="dxa"/>
          </w:tcPr>
          <w:p w14:paraId="5D6B1ACF" w14:textId="6EED6988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/25</w:t>
            </w:r>
          </w:p>
        </w:tc>
      </w:tr>
      <w:tr w:rsidR="003C2CCE" w:rsidRPr="001007DF" w14:paraId="31D3C9F3" w14:textId="70F053BC" w:rsidTr="003C2CCE">
        <w:tc>
          <w:tcPr>
            <w:tcW w:w="1413" w:type="dxa"/>
          </w:tcPr>
          <w:p w14:paraId="4C08FBA3" w14:textId="08EE2E72" w:rsidR="001007DF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Management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/>
              <w:t>VLAN 50</w:t>
            </w:r>
          </w:p>
        </w:tc>
        <w:tc>
          <w:tcPr>
            <w:tcW w:w="992" w:type="dxa"/>
          </w:tcPr>
          <w:p w14:paraId="7F44FF26" w14:textId="3196AC9F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80</w:t>
            </w:r>
          </w:p>
        </w:tc>
        <w:tc>
          <w:tcPr>
            <w:tcW w:w="992" w:type="dxa"/>
          </w:tcPr>
          <w:p w14:paraId="550A5AF9" w14:textId="382F93CA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126</w:t>
            </w:r>
          </w:p>
        </w:tc>
        <w:tc>
          <w:tcPr>
            <w:tcW w:w="851" w:type="dxa"/>
          </w:tcPr>
          <w:p w14:paraId="32F5A977" w14:textId="4729D0B7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227" w:type="dxa"/>
          </w:tcPr>
          <w:p w14:paraId="0FD6B573" w14:textId="2AF06030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10.0.4.128</w:t>
            </w:r>
          </w:p>
        </w:tc>
        <w:tc>
          <w:tcPr>
            <w:tcW w:w="1608" w:type="dxa"/>
          </w:tcPr>
          <w:p w14:paraId="3AFBBFFD" w14:textId="16E58462" w:rsidR="003C2CCE" w:rsidRPr="001007DF" w:rsidRDefault="00A7641A" w:rsidP="000F747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10.0.4.129 - 10.0.4.254</w:t>
            </w:r>
          </w:p>
        </w:tc>
        <w:tc>
          <w:tcPr>
            <w:tcW w:w="1216" w:type="dxa"/>
          </w:tcPr>
          <w:p w14:paraId="67012420" w14:textId="2A7FB1A7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10.0.4.255</w:t>
            </w:r>
          </w:p>
        </w:tc>
        <w:tc>
          <w:tcPr>
            <w:tcW w:w="717" w:type="dxa"/>
          </w:tcPr>
          <w:p w14:paraId="4EC939A6" w14:textId="481725B2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/25</w:t>
            </w:r>
          </w:p>
        </w:tc>
      </w:tr>
      <w:tr w:rsidR="003C2CCE" w:rsidRPr="001007DF" w14:paraId="7C2A5AF8" w14:textId="77777777" w:rsidTr="003C2CCE">
        <w:tc>
          <w:tcPr>
            <w:tcW w:w="1413" w:type="dxa"/>
          </w:tcPr>
          <w:p w14:paraId="2BF2C044" w14:textId="77777777" w:rsid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Sales &amp; Marketing</w:t>
            </w:r>
          </w:p>
          <w:p w14:paraId="02284A5A" w14:textId="3C2FD833" w:rsidR="00A7641A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VLAN 60</w:t>
            </w:r>
          </w:p>
        </w:tc>
        <w:tc>
          <w:tcPr>
            <w:tcW w:w="992" w:type="dxa"/>
          </w:tcPr>
          <w:p w14:paraId="56373986" w14:textId="680C3A86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992" w:type="dxa"/>
          </w:tcPr>
          <w:p w14:paraId="162F5BE8" w14:textId="463038F0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851" w:type="dxa"/>
          </w:tcPr>
          <w:p w14:paraId="7AD5C835" w14:textId="2A38E77B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7" w:type="dxa"/>
          </w:tcPr>
          <w:p w14:paraId="5EB90056" w14:textId="72D5A43B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10.0.5.0</w:t>
            </w:r>
          </w:p>
        </w:tc>
        <w:tc>
          <w:tcPr>
            <w:tcW w:w="1608" w:type="dxa"/>
          </w:tcPr>
          <w:p w14:paraId="7A4ED26F" w14:textId="28233BEC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10.0.5.1 - 10.0.5.62</w:t>
            </w:r>
          </w:p>
        </w:tc>
        <w:tc>
          <w:tcPr>
            <w:tcW w:w="1216" w:type="dxa"/>
          </w:tcPr>
          <w:p w14:paraId="3CEBF272" w14:textId="45CA5AE7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10.0.5.63</w:t>
            </w:r>
          </w:p>
        </w:tc>
        <w:tc>
          <w:tcPr>
            <w:tcW w:w="717" w:type="dxa"/>
          </w:tcPr>
          <w:p w14:paraId="42C0DEA6" w14:textId="72B89030" w:rsidR="003C2CCE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/26</w:t>
            </w:r>
          </w:p>
        </w:tc>
      </w:tr>
      <w:tr w:rsidR="001F7849" w:rsidRPr="001007DF" w14:paraId="7003C86E" w14:textId="77777777" w:rsidTr="003C2CCE">
        <w:tc>
          <w:tcPr>
            <w:tcW w:w="1413" w:type="dxa"/>
          </w:tcPr>
          <w:p w14:paraId="49CD0E7F" w14:textId="394B40FB" w:rsidR="001F7849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Warehouse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/>
              <w:t>VLAN 70</w:t>
            </w:r>
          </w:p>
        </w:tc>
        <w:tc>
          <w:tcPr>
            <w:tcW w:w="992" w:type="dxa"/>
          </w:tcPr>
          <w:p w14:paraId="5AB1EC23" w14:textId="5901B28A" w:rsidR="001F7849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2" w:type="dxa"/>
          </w:tcPr>
          <w:p w14:paraId="76BCD7EC" w14:textId="360F99B8" w:rsidR="001F7849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851" w:type="dxa"/>
          </w:tcPr>
          <w:p w14:paraId="45B47770" w14:textId="18DA1639" w:rsidR="001F7849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227" w:type="dxa"/>
          </w:tcPr>
          <w:p w14:paraId="3756E386" w14:textId="7BC06C9D" w:rsidR="001F7849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10.0.5.64</w:t>
            </w:r>
          </w:p>
        </w:tc>
        <w:tc>
          <w:tcPr>
            <w:tcW w:w="1608" w:type="dxa"/>
          </w:tcPr>
          <w:p w14:paraId="1B634B5F" w14:textId="45B4465A" w:rsidR="001F7849" w:rsidRPr="001007DF" w:rsidRDefault="00A7641A" w:rsidP="00A7641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10.0.5.65 - 10.0.5.126</w:t>
            </w:r>
          </w:p>
        </w:tc>
        <w:tc>
          <w:tcPr>
            <w:tcW w:w="1216" w:type="dxa"/>
          </w:tcPr>
          <w:p w14:paraId="4B4F3E1F" w14:textId="04F185BE" w:rsidR="001F7849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10.0.5.127</w:t>
            </w:r>
          </w:p>
        </w:tc>
        <w:tc>
          <w:tcPr>
            <w:tcW w:w="717" w:type="dxa"/>
          </w:tcPr>
          <w:p w14:paraId="3A0F1775" w14:textId="5CF1477C" w:rsidR="001F7849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/26</w:t>
            </w:r>
          </w:p>
        </w:tc>
      </w:tr>
      <w:tr w:rsidR="00C055D7" w:rsidRPr="001007DF" w14:paraId="2D02EC71" w14:textId="77777777" w:rsidTr="003C2CCE">
        <w:tc>
          <w:tcPr>
            <w:tcW w:w="1413" w:type="dxa"/>
          </w:tcPr>
          <w:p w14:paraId="1E0610E4" w14:textId="77777777" w:rsidR="00C055D7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Finance</w:t>
            </w:r>
          </w:p>
          <w:p w14:paraId="5049971D" w14:textId="03492B23" w:rsidR="00A7641A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VLAN 80</w:t>
            </w:r>
          </w:p>
        </w:tc>
        <w:tc>
          <w:tcPr>
            <w:tcW w:w="992" w:type="dxa"/>
          </w:tcPr>
          <w:p w14:paraId="323718EA" w14:textId="601ABB49" w:rsidR="00C055D7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992" w:type="dxa"/>
          </w:tcPr>
          <w:p w14:paraId="06C399A2" w14:textId="143AFD75" w:rsidR="00C055D7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851" w:type="dxa"/>
          </w:tcPr>
          <w:p w14:paraId="18E9A06A" w14:textId="019339A4" w:rsidR="00C055D7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1227" w:type="dxa"/>
          </w:tcPr>
          <w:p w14:paraId="55BBBDB3" w14:textId="60E15A9D" w:rsidR="00C055D7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10.0.5.128</w:t>
            </w:r>
          </w:p>
        </w:tc>
        <w:tc>
          <w:tcPr>
            <w:tcW w:w="1608" w:type="dxa"/>
          </w:tcPr>
          <w:p w14:paraId="1E6968E7" w14:textId="1E0CDB55" w:rsidR="00C055D7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10.0.5.129 - 10.0.5.158</w:t>
            </w:r>
          </w:p>
        </w:tc>
        <w:tc>
          <w:tcPr>
            <w:tcW w:w="1216" w:type="dxa"/>
          </w:tcPr>
          <w:p w14:paraId="4CEA1679" w14:textId="05870D76" w:rsidR="00C055D7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641A">
              <w:rPr>
                <w:rFonts w:ascii="Times New Roman" w:hAnsi="Times New Roman" w:cs="Times New Roman"/>
                <w:sz w:val="20"/>
                <w:szCs w:val="20"/>
              </w:rPr>
              <w:t>10.0.5.159</w:t>
            </w:r>
          </w:p>
        </w:tc>
        <w:tc>
          <w:tcPr>
            <w:tcW w:w="717" w:type="dxa"/>
          </w:tcPr>
          <w:p w14:paraId="4B6CEE68" w14:textId="494B1BA7" w:rsidR="00C055D7" w:rsidRPr="001007DF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/27</w:t>
            </w:r>
          </w:p>
        </w:tc>
      </w:tr>
      <w:tr w:rsidR="008F6874" w:rsidRPr="001007DF" w14:paraId="72901287" w14:textId="77777777" w:rsidTr="00A7641A">
        <w:tc>
          <w:tcPr>
            <w:tcW w:w="1413" w:type="dxa"/>
            <w:shd w:val="clear" w:color="auto" w:fill="A6A6A6" w:themeFill="background1" w:themeFillShade="A6"/>
          </w:tcPr>
          <w:p w14:paraId="5F0CDD51" w14:textId="3BD4513F" w:rsidR="008F6874" w:rsidRDefault="00A7641A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Native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/>
              <w:t>VLAN 99</w:t>
            </w:r>
          </w:p>
        </w:tc>
        <w:tc>
          <w:tcPr>
            <w:tcW w:w="992" w:type="dxa"/>
            <w:shd w:val="clear" w:color="auto" w:fill="A6A6A6" w:themeFill="background1" w:themeFillShade="A6"/>
          </w:tcPr>
          <w:p w14:paraId="0B936105" w14:textId="27849AC4" w:rsidR="008F6874" w:rsidRPr="001007DF" w:rsidRDefault="008F6874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A6A6A6" w:themeFill="background1" w:themeFillShade="A6"/>
          </w:tcPr>
          <w:p w14:paraId="2FFDA235" w14:textId="77777777" w:rsidR="008F6874" w:rsidRPr="001007DF" w:rsidRDefault="008F6874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1" w:type="dxa"/>
            <w:shd w:val="clear" w:color="auto" w:fill="A6A6A6" w:themeFill="background1" w:themeFillShade="A6"/>
          </w:tcPr>
          <w:p w14:paraId="3044973C" w14:textId="77777777" w:rsidR="008F6874" w:rsidRPr="001007DF" w:rsidRDefault="008F6874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7" w:type="dxa"/>
            <w:shd w:val="clear" w:color="auto" w:fill="A6A6A6" w:themeFill="background1" w:themeFillShade="A6"/>
          </w:tcPr>
          <w:p w14:paraId="526A9351" w14:textId="77777777" w:rsidR="008F6874" w:rsidRPr="001007DF" w:rsidRDefault="008F6874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08" w:type="dxa"/>
            <w:shd w:val="clear" w:color="auto" w:fill="A6A6A6" w:themeFill="background1" w:themeFillShade="A6"/>
          </w:tcPr>
          <w:p w14:paraId="5DA25EF2" w14:textId="77777777" w:rsidR="008F6874" w:rsidRPr="001007DF" w:rsidRDefault="008F6874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16" w:type="dxa"/>
            <w:shd w:val="clear" w:color="auto" w:fill="A6A6A6" w:themeFill="background1" w:themeFillShade="A6"/>
          </w:tcPr>
          <w:p w14:paraId="39213F8F" w14:textId="77777777" w:rsidR="008F6874" w:rsidRPr="001007DF" w:rsidRDefault="008F6874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17" w:type="dxa"/>
            <w:shd w:val="clear" w:color="auto" w:fill="A6A6A6" w:themeFill="background1" w:themeFillShade="A6"/>
          </w:tcPr>
          <w:p w14:paraId="4B901C07" w14:textId="77777777" w:rsidR="008F6874" w:rsidRPr="001007DF" w:rsidRDefault="008F6874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76537F53" w14:textId="1913EFBF" w:rsidR="009A573B" w:rsidRPr="001007DF" w:rsidRDefault="009A573B" w:rsidP="00F76506">
      <w:pPr>
        <w:rPr>
          <w:rFonts w:ascii="Times New Roman" w:hAnsi="Times New Roman" w:cs="Times New Roman"/>
        </w:rPr>
      </w:pPr>
    </w:p>
    <w:p w14:paraId="5E62B72C" w14:textId="77777777" w:rsidR="00C055D7" w:rsidRDefault="00C055D7" w:rsidP="00F76506">
      <w:pPr>
        <w:rPr>
          <w:rFonts w:ascii="Times New Roman" w:hAnsi="Times New Roman" w:cs="Times New Roman"/>
        </w:rPr>
      </w:pPr>
    </w:p>
    <w:p w14:paraId="59FB282F" w14:textId="77777777" w:rsidR="00C055D7" w:rsidRDefault="00C055D7" w:rsidP="00F76506">
      <w:pPr>
        <w:rPr>
          <w:rFonts w:ascii="Times New Roman" w:hAnsi="Times New Roman" w:cs="Times New Roman"/>
        </w:rPr>
      </w:pPr>
    </w:p>
    <w:p w14:paraId="4B743548" w14:textId="0C19EF39" w:rsidR="00F76506" w:rsidRPr="001007DF" w:rsidRDefault="001007DF" w:rsidP="00F76506">
      <w:pPr>
        <w:rPr>
          <w:rFonts w:ascii="Times New Roman" w:hAnsi="Times New Roman" w:cs="Times New Roman"/>
        </w:rPr>
      </w:pPr>
      <w:r w:rsidRPr="001007DF">
        <w:rPr>
          <w:rFonts w:ascii="Times New Roman" w:hAnsi="Times New Roman" w:cs="Times New Roman"/>
        </w:rPr>
        <w:t>Commands used and where they are used: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007DF" w:rsidRPr="001007DF" w14:paraId="2C3CCC4E" w14:textId="77777777" w:rsidTr="001007DF">
        <w:tc>
          <w:tcPr>
            <w:tcW w:w="3005" w:type="dxa"/>
          </w:tcPr>
          <w:p w14:paraId="5D34F24E" w14:textId="4C621E21" w:rsidR="001007DF" w:rsidRPr="001007DF" w:rsidRDefault="001007DF" w:rsidP="00F76506">
            <w:pPr>
              <w:rPr>
                <w:rFonts w:ascii="Times New Roman" w:hAnsi="Times New Roman" w:cs="Times New Roman"/>
              </w:rPr>
            </w:pPr>
            <w:r w:rsidRPr="001007DF">
              <w:rPr>
                <w:rFonts w:ascii="Times New Roman" w:hAnsi="Times New Roman" w:cs="Times New Roman"/>
              </w:rPr>
              <w:t>Command</w:t>
            </w:r>
          </w:p>
        </w:tc>
        <w:tc>
          <w:tcPr>
            <w:tcW w:w="3005" w:type="dxa"/>
          </w:tcPr>
          <w:p w14:paraId="53407D04" w14:textId="425FC3CC" w:rsidR="001007DF" w:rsidRPr="001007DF" w:rsidRDefault="001007DF" w:rsidP="00F76506">
            <w:pPr>
              <w:rPr>
                <w:rFonts w:ascii="Times New Roman" w:hAnsi="Times New Roman" w:cs="Times New Roman"/>
              </w:rPr>
            </w:pPr>
            <w:r w:rsidRPr="001007DF">
              <w:rPr>
                <w:rFonts w:ascii="Times New Roman" w:hAnsi="Times New Roman" w:cs="Times New Roman"/>
              </w:rPr>
              <w:t>Device</w:t>
            </w:r>
          </w:p>
        </w:tc>
        <w:tc>
          <w:tcPr>
            <w:tcW w:w="3006" w:type="dxa"/>
          </w:tcPr>
          <w:p w14:paraId="6C08E4C2" w14:textId="6617DBB5" w:rsidR="001007DF" w:rsidRPr="001007DF" w:rsidRDefault="001007DF" w:rsidP="00F76506">
            <w:pPr>
              <w:rPr>
                <w:rFonts w:ascii="Times New Roman" w:hAnsi="Times New Roman" w:cs="Times New Roman"/>
              </w:rPr>
            </w:pPr>
            <w:r w:rsidRPr="001007DF">
              <w:rPr>
                <w:rFonts w:ascii="Times New Roman" w:hAnsi="Times New Roman" w:cs="Times New Roman"/>
              </w:rPr>
              <w:t>Function</w:t>
            </w:r>
          </w:p>
        </w:tc>
      </w:tr>
      <w:tr w:rsidR="001007DF" w:rsidRPr="001007DF" w14:paraId="66137D9B" w14:textId="77777777" w:rsidTr="001007DF">
        <w:tc>
          <w:tcPr>
            <w:tcW w:w="3005" w:type="dxa"/>
          </w:tcPr>
          <w:p w14:paraId="554B1F57" w14:textId="5EB94BDC" w:rsidR="001007DF" w:rsidRPr="001007DF" w:rsidRDefault="001007DF" w:rsidP="00F7650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007DF">
              <w:rPr>
                <w:rFonts w:ascii="Courier New" w:hAnsi="Courier New" w:cs="Courier New"/>
                <w:sz w:val="20"/>
                <w:szCs w:val="20"/>
              </w:rPr>
              <w:t>hostname &lt;name&gt;</w:t>
            </w:r>
          </w:p>
        </w:tc>
        <w:tc>
          <w:tcPr>
            <w:tcW w:w="3005" w:type="dxa"/>
          </w:tcPr>
          <w:p w14:paraId="3DFE34AE" w14:textId="7475931D" w:rsidR="001007DF" w:rsidRP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07DF">
              <w:rPr>
                <w:rFonts w:ascii="Times New Roman" w:hAnsi="Times New Roman" w:cs="Times New Roman"/>
                <w:sz w:val="20"/>
                <w:szCs w:val="20"/>
              </w:rPr>
              <w:t>All networking devices</w:t>
            </w:r>
          </w:p>
        </w:tc>
        <w:tc>
          <w:tcPr>
            <w:tcW w:w="3006" w:type="dxa"/>
          </w:tcPr>
          <w:p w14:paraId="5C37DC83" w14:textId="308857CF" w:rsidR="001007DF" w:rsidRP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07DF">
              <w:rPr>
                <w:rFonts w:ascii="Times New Roman" w:hAnsi="Times New Roman" w:cs="Times New Roman"/>
                <w:sz w:val="20"/>
                <w:szCs w:val="20"/>
              </w:rPr>
              <w:t>Assign hostnames</w:t>
            </w:r>
          </w:p>
        </w:tc>
      </w:tr>
      <w:tr w:rsidR="001007DF" w:rsidRPr="001007DF" w14:paraId="21C0D312" w14:textId="77777777" w:rsidTr="001007DF">
        <w:tc>
          <w:tcPr>
            <w:tcW w:w="3005" w:type="dxa"/>
          </w:tcPr>
          <w:p w14:paraId="2586340B" w14:textId="0A573365" w:rsidR="001007DF" w:rsidRPr="001007DF" w:rsidRDefault="001007DF" w:rsidP="00F76506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1007DF">
              <w:rPr>
                <w:rFonts w:ascii="Courier New" w:hAnsi="Courier New" w:cs="Courier New"/>
                <w:sz w:val="20"/>
                <w:szCs w:val="20"/>
              </w:rPr>
              <w:t>vlan</w:t>
            </w:r>
            <w:proofErr w:type="spellEnd"/>
            <w:r w:rsidRPr="001007DF">
              <w:rPr>
                <w:rFonts w:ascii="Courier New" w:hAnsi="Courier New" w:cs="Courier New"/>
                <w:sz w:val="20"/>
                <w:szCs w:val="20"/>
              </w:rPr>
              <w:t xml:space="preserve"> &lt;ID&gt;</w:t>
            </w:r>
          </w:p>
          <w:p w14:paraId="3376A07B" w14:textId="1B434CCC" w:rsidR="001007DF" w:rsidRPr="001007DF" w:rsidRDefault="001007DF" w:rsidP="00F76506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007DF">
              <w:rPr>
                <w:rFonts w:ascii="Courier New" w:hAnsi="Courier New" w:cs="Courier New"/>
                <w:sz w:val="20"/>
                <w:szCs w:val="20"/>
              </w:rPr>
              <w:t>name &lt;</w:t>
            </w:r>
            <w:proofErr w:type="spellStart"/>
            <w:r w:rsidRPr="001007DF">
              <w:rPr>
                <w:rFonts w:ascii="Courier New" w:hAnsi="Courier New" w:cs="Courier New"/>
                <w:sz w:val="20"/>
                <w:szCs w:val="20"/>
              </w:rPr>
              <w:t>vlan_name</w:t>
            </w:r>
            <w:proofErr w:type="spellEnd"/>
            <w:r w:rsidRPr="001007DF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</w:tc>
        <w:tc>
          <w:tcPr>
            <w:tcW w:w="3005" w:type="dxa"/>
          </w:tcPr>
          <w:p w14:paraId="7B286BFD" w14:textId="77777777" w:rsidR="001007DF" w:rsidRP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07DF">
              <w:rPr>
                <w:rFonts w:ascii="Times New Roman" w:hAnsi="Times New Roman" w:cs="Times New Roman"/>
                <w:sz w:val="20"/>
                <w:szCs w:val="20"/>
              </w:rPr>
              <w:t>All access layer switches</w:t>
            </w:r>
          </w:p>
          <w:p w14:paraId="0F2C0A1F" w14:textId="77777777" w:rsid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07DF">
              <w:rPr>
                <w:rFonts w:ascii="Times New Roman" w:hAnsi="Times New Roman" w:cs="Times New Roman"/>
                <w:sz w:val="20"/>
                <w:szCs w:val="20"/>
              </w:rPr>
              <w:t>All distribution layer switches</w:t>
            </w:r>
          </w:p>
          <w:p w14:paraId="68F767D9" w14:textId="390B6AD3" w:rsidR="00C055D7" w:rsidRPr="001007DF" w:rsidRDefault="00C055D7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All core layer switches</w:t>
            </w:r>
          </w:p>
        </w:tc>
        <w:tc>
          <w:tcPr>
            <w:tcW w:w="3006" w:type="dxa"/>
          </w:tcPr>
          <w:p w14:paraId="7657CF83" w14:textId="0FC277C5" w:rsidR="001007DF" w:rsidRP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1007DF">
              <w:rPr>
                <w:rFonts w:ascii="Times New Roman" w:hAnsi="Times New Roman" w:cs="Times New Roman"/>
                <w:sz w:val="20"/>
                <w:szCs w:val="20"/>
              </w:rPr>
              <w:t xml:space="preserve">Create </w:t>
            </w:r>
            <w:proofErr w:type="spellStart"/>
            <w:r w:rsidRPr="001007DF">
              <w:rPr>
                <w:rFonts w:ascii="Times New Roman" w:hAnsi="Times New Roman" w:cs="Times New Roman"/>
                <w:sz w:val="20"/>
                <w:szCs w:val="20"/>
              </w:rPr>
              <w:t>vlans</w:t>
            </w:r>
            <w:proofErr w:type="spellEnd"/>
            <w:r w:rsidRPr="001007DF">
              <w:rPr>
                <w:rFonts w:ascii="Times New Roman" w:hAnsi="Times New Roman" w:cs="Times New Roman"/>
                <w:sz w:val="20"/>
                <w:szCs w:val="20"/>
              </w:rPr>
              <w:t xml:space="preserve"> 10,20,30,40,50,60</w:t>
            </w:r>
            <w:r w:rsidR="00C055D7">
              <w:rPr>
                <w:rFonts w:ascii="Times New Roman" w:hAnsi="Times New Roman" w:cs="Times New Roman"/>
                <w:sz w:val="20"/>
                <w:szCs w:val="20"/>
              </w:rPr>
              <w:t>,99</w:t>
            </w:r>
          </w:p>
        </w:tc>
      </w:tr>
      <w:tr w:rsidR="001007DF" w:rsidRPr="001007DF" w14:paraId="32D21BAF" w14:textId="77777777" w:rsidTr="001007DF">
        <w:tc>
          <w:tcPr>
            <w:tcW w:w="3005" w:type="dxa"/>
          </w:tcPr>
          <w:p w14:paraId="055E9AED" w14:textId="77777777" w:rsidR="001007DF" w:rsidRDefault="00C055D7" w:rsidP="00F76506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int &lt;int&gt;</w:t>
            </w:r>
          </w:p>
          <w:p w14:paraId="18EA8E3A" w14:textId="77777777" w:rsidR="00C055D7" w:rsidRDefault="00C055D7" w:rsidP="00F76506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desc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&lt;description&gt;</w:t>
            </w:r>
          </w:p>
          <w:p w14:paraId="7D6E2464" w14:textId="33BC5535" w:rsidR="00C055D7" w:rsidRPr="001007DF" w:rsidRDefault="00C055D7" w:rsidP="00F76506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3005" w:type="dxa"/>
          </w:tcPr>
          <w:p w14:paraId="53AF1AE4" w14:textId="77777777" w:rsidR="001007DF" w:rsidRDefault="00C055D7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CSW-1</w:t>
            </w:r>
          </w:p>
          <w:p w14:paraId="0576FBC7" w14:textId="2869F945" w:rsidR="00C055D7" w:rsidRPr="001007DF" w:rsidRDefault="00C055D7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CSW-2</w:t>
            </w:r>
          </w:p>
        </w:tc>
        <w:tc>
          <w:tcPr>
            <w:tcW w:w="3006" w:type="dxa"/>
          </w:tcPr>
          <w:p w14:paraId="40A5C70D" w14:textId="77777777" w:rsidR="001007DF" w:rsidRP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007DF" w:rsidRPr="001007DF" w14:paraId="4BE2C0A1" w14:textId="77777777" w:rsidTr="001007DF">
        <w:tc>
          <w:tcPr>
            <w:tcW w:w="3005" w:type="dxa"/>
          </w:tcPr>
          <w:p w14:paraId="417CD9DF" w14:textId="77777777" w:rsidR="001007DF" w:rsidRPr="001007DF" w:rsidRDefault="001007DF" w:rsidP="00F76506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3005" w:type="dxa"/>
          </w:tcPr>
          <w:p w14:paraId="6DBF1CEC" w14:textId="77777777" w:rsidR="001007DF" w:rsidRP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006" w:type="dxa"/>
          </w:tcPr>
          <w:p w14:paraId="57C56C90" w14:textId="77777777" w:rsidR="001007DF" w:rsidRP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007DF" w:rsidRPr="001007DF" w14:paraId="0BB34C3D" w14:textId="77777777" w:rsidTr="001007DF">
        <w:tc>
          <w:tcPr>
            <w:tcW w:w="3005" w:type="dxa"/>
          </w:tcPr>
          <w:p w14:paraId="5504C50B" w14:textId="77777777" w:rsidR="001007DF" w:rsidRPr="001007DF" w:rsidRDefault="001007DF" w:rsidP="00F76506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3005" w:type="dxa"/>
          </w:tcPr>
          <w:p w14:paraId="330807B2" w14:textId="77777777" w:rsidR="001007DF" w:rsidRP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006" w:type="dxa"/>
          </w:tcPr>
          <w:p w14:paraId="561C0331" w14:textId="77777777" w:rsidR="001007DF" w:rsidRPr="001007DF" w:rsidRDefault="001007DF" w:rsidP="00F7650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7AE42ADE" w14:textId="777F91F6" w:rsidR="001007DF" w:rsidRPr="001007DF" w:rsidRDefault="001007DF" w:rsidP="00F76506">
      <w:pPr>
        <w:rPr>
          <w:rFonts w:ascii="Times New Roman" w:hAnsi="Times New Roman" w:cs="Times New Roman"/>
        </w:rPr>
      </w:pPr>
    </w:p>
    <w:sectPr w:rsidR="001007DF" w:rsidRPr="001007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22A75"/>
    <w:multiLevelType w:val="hybridMultilevel"/>
    <w:tmpl w:val="9DC64C44"/>
    <w:lvl w:ilvl="0" w:tplc="BFBC332C">
      <w:start w:val="200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DF72A3"/>
    <w:multiLevelType w:val="hybridMultilevel"/>
    <w:tmpl w:val="4984BBD4"/>
    <w:lvl w:ilvl="0" w:tplc="86E225D8">
      <w:start w:val="200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2634014">
    <w:abstractNumId w:val="1"/>
  </w:num>
  <w:num w:numId="2" w16cid:durableId="1258976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F38"/>
    <w:rsid w:val="00014AB2"/>
    <w:rsid w:val="000F7475"/>
    <w:rsid w:val="001007DF"/>
    <w:rsid w:val="00147198"/>
    <w:rsid w:val="001F5A80"/>
    <w:rsid w:val="001F7849"/>
    <w:rsid w:val="003C2CCE"/>
    <w:rsid w:val="003C49CB"/>
    <w:rsid w:val="003C53E9"/>
    <w:rsid w:val="003C5FD1"/>
    <w:rsid w:val="00565F0C"/>
    <w:rsid w:val="00612557"/>
    <w:rsid w:val="0088780F"/>
    <w:rsid w:val="008D5F38"/>
    <w:rsid w:val="008F6874"/>
    <w:rsid w:val="009078BA"/>
    <w:rsid w:val="00956DE0"/>
    <w:rsid w:val="009A573B"/>
    <w:rsid w:val="00A54CEC"/>
    <w:rsid w:val="00A7641A"/>
    <w:rsid w:val="00B209E9"/>
    <w:rsid w:val="00B701B0"/>
    <w:rsid w:val="00B77C47"/>
    <w:rsid w:val="00C055D7"/>
    <w:rsid w:val="00E914F3"/>
    <w:rsid w:val="00F334B1"/>
    <w:rsid w:val="00F365E9"/>
    <w:rsid w:val="00F76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57E248"/>
  <w15:chartTrackingRefBased/>
  <w15:docId w15:val="{897FD977-C8D8-45DA-9A29-7827C56BA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5F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5F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F3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F3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F3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5F3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5F3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F3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F3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5F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5F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5F3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5F3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5F3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5F3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5F3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5F3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5F3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5F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5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5F3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5F3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5F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5F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5F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5F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5F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5F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5F3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A57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1</Pages>
  <Words>294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Franek Kruczynski</dc:creator>
  <cp:keywords/>
  <dc:description/>
  <cp:lastModifiedBy>Franek Kruczynski</cp:lastModifiedBy>
  <cp:revision>11</cp:revision>
  <dcterms:created xsi:type="dcterms:W3CDTF">2025-11-24T11:21:00Z</dcterms:created>
  <dcterms:modified xsi:type="dcterms:W3CDTF">2025-11-26T15:54:00Z</dcterms:modified>
</cp:coreProperties>
</file>