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Oracle Java 11.0.12 on Windows 10 -->
    <w:tbl>
      <w:tblPr>
        <w:tblW w:w="0" w:type="auto"/>
        <w:tblCellSpacing w:w="20" w:type="dxa"/>
        <w:tblBorders>
          <w:top w:val="none"/>
          <w:left w:val="none"/>
          <w:bottom w:val="none"/>
          <w:right w:val="none"/>
          <w:insideH w:val="none"/>
          <w:insideV w:val="none"/>
        </w:tblBorders>
      </w:tblPr>
      <w:tblGrid>
        <w:gridCol w:w="6957"/>
        <w:gridCol w:w="6957"/>
      </w:tblGrid>
      <w:tr>
        <w:trPr>
          <w:trHeight w:val="32925" w:hRule="atLeast"/>
        </w:trPr>
        <w:tc>
          <w:tcPr>
            <w:tcW w:w="6957" w:type="dxa"/>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w:t>
            </w:r>
          </w:p>
        </w:tc>
        <w:tc>
          <w:tcPr>
            <w:tcW w:w="6957" w:type="dxa"/>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r>
    </w:tbl>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wp="http://schemas.openxmlformats.org/drawingml/2006/wordprocessingDrawing"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