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Oracle Java 11.0.12 on Windows 10 -->
    <w:tbl>
      <w:tblPr>
        <w:tblW w:w="0" w:type="auto"/>
        <w:tblCellSpacing w:w="20" w:type="dxa"/>
        <w:tblBorders>
          <w:top w:val="none"/>
          <w:left w:val="none"/>
          <w:bottom w:val="none"/>
          <w:right w:val="none"/>
          <w:insideH w:val="none"/>
          <w:insideV w:val="none"/>
        </w:tblBorders>
      </w:tblPr>
      <w:tblGrid>
        <w:gridCol w:w="6957"/>
        <w:gridCol w:w="6957"/>
      </w:tblGrid>
      <w:tr>
        <w:trPr>
          <w:trHeight w:val="33465" w:hRule="atLeast"/>
        </w:trPr>
        <w:tc>
          <w:tcPr>
            <w:tcW w:w="6957" w:type="dxa"/>
            <w:tcBorders/>
            <w:tcMar>
              <w:top w:w="15" w:type="dxa"/>
              <w:left w:w="15" w:type="dxa"/>
              <w:bottom w:w="15" w:type="dxa"/>
              <w:right w:w="15" w:type="dxa"/>
            </w:tcMar>
            <w:vAlign w:val="center"/>
          </w:tcPr>
          <w:p>
            <w:pPr>
              <w:spacing w:before="269" w:after="269"/>
              <w:ind w:left="15"/>
              <w:jc w:val="left"/>
            </w:pPr>
            <w:r>
              <w:rPr>
                <w:rFonts w:ascii="Times New Roman" w:hAnsi="Times New Roman"/>
                <w:b w:val="false"/>
                <w:i w:val="false"/>
                <w:color w:val="000000"/>
                <w:sz w:val="22"/>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tc>
        <w:tc>
          <w:tcPr>
            <w:tcW w:w="6957" w:type="dxa"/>
            <w:tcBorders/>
            <w:tcMar>
              <w:top w:w="15" w:type="dxa"/>
              <w:left w:w="15" w:type="dxa"/>
              <w:bottom w:w="15" w:type="dxa"/>
              <w:right w:w="15" w:type="dxa"/>
            </w:tcMar>
            <w:vAlign w:val="center"/>
          </w:tcPr>
          <w:p>
            <w:pPr>
              <w:spacing w:before="269" w:after="269"/>
              <w:ind w:left="15"/>
              <w:jc w:val="left"/>
            </w:pPr>
            <w:r>
              <w:rPr>
                <w:rFonts w:ascii="Times New Roman" w:hAnsi="Times New Roman"/>
                <w:b w:val="false"/>
                <w:i w:val="false"/>
                <w:color w:val="000000"/>
                <w:sz w:val="22"/>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tc>
      </w:tr>
    </w:tbl>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