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797"/>
        <w:gridCol w:w="6797"/>
      </w:tblGrid>
      <w:tr>
        <w:trPr>
          <w:trHeight w:val="33870" w:hRule="atLeast"/>
        </w:trPr>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c>
          <w:tcPr>
            <w:tcW w:w="6797" w:type="dxa"/>
            <w:tcBorders/>
            <w:tcMar>
              <w:top w:w="15" w:type="dxa"/>
              <w:left w:w="15" w:type="dxa"/>
              <w:bottom w:w="15" w:type="dxa"/>
              <w:right w:w="15" w:type="dxa"/>
            </w:tcMar>
            <w:vAlign w:val="center"/>
          </w:tcPr>
          <w:p>
            <w:pPr>
              <w:spacing w:before="269" w:after="269"/>
              <w:ind w:left="135"/>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