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717A1D">
      <w:pPr>
        <w:spacing w:after="0" w:line="240" w:lineRule="auto"/>
        <w:ind w:firstLine="709"/>
        <w:jc w:val="both"/>
        <w:rPr>
          <w:rFonts w:ascii="Times New Roman" w:hAnsi="Times New Roman" w:eastAsia="Times New Roman"/>
          <w:b/>
          <w:bCs/>
          <w:color w:val="000000"/>
          <w:kern w:val="36"/>
          <w:sz w:val="24"/>
          <w:szCs w:val="24"/>
          <w:shd w:val="clear" w:color="auto" w:fill="FCF8E4"/>
          <w:lang w:eastAsia="ru-RU"/>
        </w:rPr>
      </w:pPr>
      <w:bookmarkStart w:id="0" w:name="_GoBack"/>
      <w:bookmarkEnd w:id="0"/>
      <w:r>
        <w:rPr>
          <w:rFonts w:ascii="Times New Roman" w:hAnsi="Times New Roman" w:eastAsia="Times New Roman"/>
          <w:b/>
          <w:bCs/>
          <w:color w:val="000000"/>
          <w:kern w:val="36"/>
          <w:sz w:val="24"/>
          <w:szCs w:val="24"/>
          <w:shd w:val="clear" w:color="auto" w:fill="FCF8E4"/>
          <w:lang w:eastAsia="ru-RU"/>
        </w:rPr>
        <w:t>ГЛОССАРИЙ</w:t>
      </w:r>
    </w:p>
    <w:p w14:paraId="58CF9CFE">
      <w:pPr>
        <w:spacing w:after="0" w:line="240" w:lineRule="auto"/>
        <w:ind w:firstLine="709"/>
        <w:jc w:val="both"/>
        <w:rPr>
          <w:rFonts w:ascii="Times New Roman" w:hAnsi="Times New Roman" w:eastAsia="Times New Roman"/>
          <w:b/>
          <w:bCs/>
          <w:kern w:val="36"/>
          <w:sz w:val="24"/>
          <w:szCs w:val="24"/>
          <w:lang w:eastAsia="ru-RU"/>
        </w:rPr>
      </w:pPr>
    </w:p>
    <w:p w14:paraId="7CB425BF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AES (</w:t>
      </w:r>
      <w:r>
        <w:rPr>
          <w:rStyle w:val="8"/>
          <w:i/>
          <w:iCs/>
          <w:color w:val="000000"/>
        </w:rPr>
        <w:t>Advanced</w:t>
      </w:r>
      <w:r>
        <w:rPr>
          <w:color w:val="000000"/>
        </w:rPr>
        <w:t> </w:t>
      </w:r>
      <w:r>
        <w:rPr>
          <w:rStyle w:val="8"/>
          <w:i/>
          <w:iCs/>
          <w:color w:val="000000"/>
        </w:rPr>
        <w:t>Encryption</w:t>
      </w:r>
      <w:r>
        <w:rPr>
          <w:color w:val="000000"/>
        </w:rPr>
        <w:t> </w:t>
      </w:r>
      <w:r>
        <w:rPr>
          <w:rStyle w:val="8"/>
          <w:i/>
          <w:iCs/>
          <w:color w:val="000000"/>
        </w:rPr>
        <w:t>Standard</w:t>
      </w:r>
      <w:r>
        <w:rPr>
          <w:b/>
          <w:bCs/>
          <w:color w:val="000000"/>
        </w:rPr>
        <w:t>) –</w:t>
      </w:r>
      <w:r>
        <w:rPr>
          <w:color w:val="000000"/>
        </w:rPr>
        <w:t> </w:t>
      </w:r>
      <w:r>
        <w:rPr>
          <w:rStyle w:val="8"/>
          <w:i/>
          <w:iCs/>
          <w:color w:val="000000"/>
        </w:rPr>
        <w:t>Алгоритм</w:t>
      </w:r>
      <w:r>
        <w:rPr>
          <w:color w:val="000000"/>
        </w:rPr>
        <w:t> шифрования, действующий в качестве государственного стандарта в области шифрования данных в США с 2001 года. В основу стандарта положен </w:t>
      </w:r>
      <w:r>
        <w:rPr>
          <w:rStyle w:val="8"/>
          <w:i/>
          <w:iCs/>
          <w:color w:val="000000"/>
        </w:rPr>
        <w:t>шифр</w:t>
      </w:r>
      <w:r>
        <w:rPr>
          <w:color w:val="000000"/>
        </w:rPr>
        <w:t> </w:t>
      </w:r>
      <w:r>
        <w:rPr>
          <w:rStyle w:val="8"/>
          <w:i/>
          <w:iCs/>
          <w:color w:val="000000"/>
        </w:rPr>
        <w:t>Rijndael</w:t>
      </w:r>
      <w:r>
        <w:rPr>
          <w:color w:val="000000"/>
        </w:rPr>
        <w:t>. </w:t>
      </w:r>
      <w:r>
        <w:rPr>
          <w:rStyle w:val="8"/>
          <w:i/>
          <w:iCs/>
          <w:color w:val="000000"/>
        </w:rPr>
        <w:t>Шифр</w:t>
      </w:r>
      <w:r>
        <w:rPr>
          <w:color w:val="000000"/>
        </w:rPr>
        <w:t> </w:t>
      </w:r>
      <w:r>
        <w:rPr>
          <w:rStyle w:val="8"/>
          <w:i/>
          <w:iCs/>
          <w:color w:val="000000"/>
        </w:rPr>
        <w:t>Rijndael</w:t>
      </w:r>
      <w:r>
        <w:rPr>
          <w:color w:val="000000"/>
        </w:rPr>
        <w:t>/</w:t>
      </w:r>
      <w:r>
        <w:rPr>
          <w:rStyle w:val="8"/>
          <w:i/>
          <w:iCs/>
          <w:color w:val="000000"/>
        </w:rPr>
        <w:t>AES</w:t>
      </w:r>
      <w:r>
        <w:rPr>
          <w:color w:val="000000"/>
        </w:rPr>
        <w:t> (то есть рекомендуемый стандартом) характеризуется размером блока 128 </w:t>
      </w:r>
      <w:r>
        <w:rPr>
          <w:rStyle w:val="8"/>
          <w:i/>
          <w:iCs/>
          <w:color w:val="000000"/>
        </w:rPr>
        <w:t>бит</w:t>
      </w:r>
      <w:r>
        <w:rPr>
          <w:color w:val="000000"/>
        </w:rPr>
        <w:t>, длиной ключа 128, 192 или 256 </w:t>
      </w:r>
      <w:r>
        <w:rPr>
          <w:rStyle w:val="8"/>
          <w:i/>
          <w:iCs/>
          <w:color w:val="000000"/>
        </w:rPr>
        <w:t>бит</w:t>
      </w:r>
      <w:r>
        <w:rPr>
          <w:color w:val="000000"/>
        </w:rPr>
        <w:t> и количеством раундов 10, 12 или 14 в зависимости от длины ключа. Основу </w:t>
      </w:r>
      <w:r>
        <w:rPr>
          <w:rStyle w:val="8"/>
          <w:i/>
          <w:iCs/>
          <w:color w:val="000000"/>
        </w:rPr>
        <w:t>Rijndael</w:t>
      </w:r>
      <w:r>
        <w:rPr>
          <w:color w:val="000000"/>
        </w:rPr>
        <w:t> составляют так называемые линейно-подстановочные преобразования. В алгоритме широко используются табличные вычисления, причем все необходимые таблицы задаются константно, т.е. не зависят ни от ключа, ни от данных.</w:t>
      </w:r>
    </w:p>
    <w:p w14:paraId="4892F6B7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Ciphertext</w:t>
      </w:r>
      <w:r>
        <w:rPr>
          <w:color w:val="000000"/>
        </w:rPr>
        <w:t> – зашифрованное сообщение (закрытый текст, криптограмма).</w:t>
      </w:r>
    </w:p>
    <w:p w14:paraId="1C753204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CTR</w:t>
      </w:r>
      <w:r>
        <w:rPr>
          <w:color w:val="000000"/>
        </w:rPr>
        <w:t> – режим работы блочного шифра, который позволяет генерировать ключи при поточном шифрования информации.</w:t>
      </w:r>
    </w:p>
    <w:p w14:paraId="5C01BBE7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Deciphering</w:t>
      </w:r>
      <w:r>
        <w:rPr>
          <w:color w:val="000000"/>
        </w:rPr>
        <w:t> – </w:t>
      </w:r>
      <w:r>
        <w:rPr>
          <w:rStyle w:val="8"/>
          <w:i/>
          <w:iCs/>
          <w:color w:val="000000"/>
        </w:rPr>
        <w:t>расшифрование</w:t>
      </w:r>
      <w:r>
        <w:rPr>
          <w:color w:val="000000"/>
        </w:rPr>
        <w:t>.</w:t>
      </w:r>
    </w:p>
    <w:p w14:paraId="376D9037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DES (Data Encryption Standard) –</w:t>
      </w:r>
      <w:r>
        <w:rPr>
          <w:color w:val="000000"/>
        </w:rPr>
        <w:t> </w:t>
      </w:r>
      <w:r>
        <w:rPr>
          <w:rStyle w:val="8"/>
          <w:i/>
          <w:iCs/>
          <w:color w:val="000000"/>
        </w:rPr>
        <w:t>Алгоритм</w:t>
      </w:r>
      <w:r>
        <w:rPr>
          <w:color w:val="000000"/>
        </w:rPr>
        <w:t> шифрования, действовавший в качестве государственного стандарта в области шифрования данных в США с 1977 по 2001 годы. Основные параметры </w:t>
      </w:r>
      <w:r>
        <w:rPr>
          <w:rStyle w:val="8"/>
          <w:i/>
          <w:iCs/>
          <w:color w:val="000000"/>
        </w:rPr>
        <w:t>DES</w:t>
      </w:r>
      <w:r>
        <w:rPr>
          <w:color w:val="000000"/>
        </w:rPr>
        <w:t>: размер блока 64 бита, </w:t>
      </w:r>
      <w:r>
        <w:rPr>
          <w:rStyle w:val="8"/>
          <w:i/>
          <w:iCs/>
          <w:color w:val="000000"/>
        </w:rPr>
        <w:t>длина ключа</w:t>
      </w:r>
      <w:r>
        <w:rPr>
          <w:color w:val="000000"/>
        </w:rPr>
        <w:t> 56 </w:t>
      </w:r>
      <w:r>
        <w:rPr>
          <w:rStyle w:val="8"/>
          <w:i/>
          <w:iCs/>
          <w:color w:val="000000"/>
        </w:rPr>
        <w:t>бит</w:t>
      </w:r>
      <w:r>
        <w:rPr>
          <w:color w:val="000000"/>
        </w:rPr>
        <w:t>, количество раундов – 16. </w:t>
      </w:r>
      <w:r>
        <w:rPr>
          <w:rStyle w:val="8"/>
          <w:i/>
          <w:iCs/>
          <w:color w:val="000000"/>
        </w:rPr>
        <w:t>DES</w:t>
      </w:r>
      <w:r>
        <w:rPr>
          <w:color w:val="000000"/>
        </w:rPr>
        <w:t> является классической сетью Фейштеля с двумя ветвями. </w:t>
      </w:r>
      <w:r>
        <w:rPr>
          <w:rStyle w:val="8"/>
          <w:i/>
          <w:iCs/>
          <w:color w:val="000000"/>
        </w:rPr>
        <w:t>Алгоритм</w:t>
      </w:r>
      <w:r>
        <w:rPr>
          <w:color w:val="000000"/>
        </w:rPr>
        <w:t> преобразует за несколько раундов 64-битный </w:t>
      </w:r>
      <w:r>
        <w:rPr>
          <w:rStyle w:val="8"/>
          <w:i/>
          <w:iCs/>
          <w:color w:val="000000"/>
        </w:rPr>
        <w:t>входной</w:t>
      </w:r>
      <w:r>
        <w:rPr>
          <w:color w:val="000000"/>
        </w:rPr>
        <w:t> </w:t>
      </w:r>
      <w:r>
        <w:rPr>
          <w:rStyle w:val="8"/>
          <w:i/>
          <w:iCs/>
          <w:color w:val="000000"/>
        </w:rPr>
        <w:t>блок данных</w:t>
      </w:r>
      <w:r>
        <w:rPr>
          <w:color w:val="000000"/>
        </w:rPr>
        <w:t> в 64-битный выходной блок. Стандарт </w:t>
      </w:r>
      <w:r>
        <w:rPr>
          <w:rStyle w:val="8"/>
          <w:i/>
          <w:iCs/>
          <w:color w:val="000000"/>
        </w:rPr>
        <w:t>DES</w:t>
      </w:r>
      <w:r>
        <w:rPr>
          <w:color w:val="000000"/>
        </w:rPr>
        <w:t> построен на комбинированном использовании перестановки, замены и гаммирования.</w:t>
      </w:r>
    </w:p>
    <w:p w14:paraId="06D3E9DD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DSS</w:t>
      </w:r>
      <w:r>
        <w:rPr>
          <w:color w:val="000000"/>
        </w:rPr>
        <w:t> (</w:t>
      </w:r>
      <w:r>
        <w:rPr>
          <w:rStyle w:val="8"/>
          <w:i/>
          <w:iCs/>
          <w:color w:val="000000"/>
        </w:rPr>
        <w:t>Digital Signature Standard</w:t>
      </w:r>
      <w:r>
        <w:rPr>
          <w:color w:val="000000"/>
        </w:rPr>
        <w:t>) – стандарт США на цифровую подпись. В основе стандарта лежит </w:t>
      </w:r>
      <w:r>
        <w:rPr>
          <w:rStyle w:val="8"/>
          <w:i/>
          <w:iCs/>
          <w:color w:val="000000"/>
        </w:rPr>
        <w:t>алгоритм</w:t>
      </w:r>
      <w:r>
        <w:rPr>
          <w:color w:val="000000"/>
        </w:rPr>
        <w:t>, называемый </w:t>
      </w:r>
      <w:r>
        <w:rPr>
          <w:rStyle w:val="8"/>
          <w:i/>
          <w:iCs/>
          <w:color w:val="000000"/>
        </w:rPr>
        <w:t>DSA</w:t>
      </w:r>
      <w:r>
        <w:rPr>
          <w:color w:val="000000"/>
        </w:rPr>
        <w:t> (</w:t>
      </w:r>
      <w:r>
        <w:rPr>
          <w:rStyle w:val="8"/>
          <w:i/>
          <w:iCs/>
          <w:color w:val="000000"/>
        </w:rPr>
        <w:t>Digital Signature Algorithm</w:t>
      </w:r>
      <w:r>
        <w:rPr>
          <w:color w:val="000000"/>
        </w:rPr>
        <w:t>) и являющийся вариацией подписи Эль-Гамаля.</w:t>
      </w:r>
    </w:p>
    <w:p w14:paraId="2F9764C6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Enciphering –</w:t>
      </w:r>
      <w:r>
        <w:rPr>
          <w:color w:val="000000"/>
        </w:rPr>
        <w:t> преобразование открытого текста в криптограмму (зашифрование).</w:t>
      </w:r>
    </w:p>
    <w:p w14:paraId="499CE5DE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Нash function</w:t>
      </w:r>
      <w:r>
        <w:rPr>
          <w:color w:val="000000"/>
        </w:rPr>
        <w:t> – хеш-</w:t>
      </w:r>
      <w:r>
        <w:rPr>
          <w:rStyle w:val="8"/>
          <w:i/>
          <w:iCs/>
          <w:color w:val="000000"/>
        </w:rPr>
        <w:t>функция</w:t>
      </w:r>
      <w:r>
        <w:rPr>
          <w:color w:val="000000"/>
        </w:rPr>
        <w:t>.</w:t>
      </w:r>
    </w:p>
    <w:p w14:paraId="01EB8F15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LFSR</w:t>
      </w:r>
      <w:r>
        <w:rPr>
          <w:color w:val="000000"/>
        </w:rPr>
        <w:t>(</w:t>
      </w:r>
      <w:r>
        <w:rPr>
          <w:rStyle w:val="8"/>
          <w:i/>
          <w:iCs/>
          <w:color w:val="000000"/>
        </w:rPr>
        <w:t>linear</w:t>
      </w:r>
      <w:r>
        <w:rPr>
          <w:color w:val="000000"/>
        </w:rPr>
        <w:t> </w:t>
      </w:r>
      <w:r>
        <w:rPr>
          <w:rStyle w:val="8"/>
          <w:i/>
          <w:iCs/>
          <w:color w:val="000000"/>
        </w:rPr>
        <w:t>feedback</w:t>
      </w:r>
      <w:r>
        <w:rPr>
          <w:color w:val="000000"/>
        </w:rPr>
        <w:t> </w:t>
      </w:r>
      <w:r>
        <w:rPr>
          <w:rStyle w:val="8"/>
          <w:i/>
          <w:iCs/>
          <w:color w:val="000000"/>
        </w:rPr>
        <w:t>shift register</w:t>
      </w:r>
      <w:r>
        <w:rPr>
          <w:color w:val="000000"/>
        </w:rPr>
        <w:t> ) – линейный </w:t>
      </w:r>
      <w:r>
        <w:rPr>
          <w:rStyle w:val="8"/>
          <w:i/>
          <w:iCs/>
          <w:color w:val="000000"/>
        </w:rPr>
        <w:t>сдвиговый регистр</w:t>
      </w:r>
      <w:r>
        <w:rPr>
          <w:color w:val="000000"/>
        </w:rPr>
        <w:t> с обратной связью.</w:t>
      </w:r>
    </w:p>
    <w:p w14:paraId="0143A342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OFB</w:t>
      </w:r>
      <w:r>
        <w:rPr>
          <w:color w:val="000000"/>
        </w:rPr>
        <w:t> – режим работы блочного шифра, который позволяет генерировать ключи при поточном шифрования информации.</w:t>
      </w:r>
    </w:p>
    <w:p w14:paraId="0D2DF2AF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Рlaintext</w:t>
      </w:r>
      <w:r>
        <w:rPr>
          <w:color w:val="000000"/>
        </w:rPr>
        <w:t> – исходное сообщение или </w:t>
      </w:r>
      <w:r>
        <w:rPr>
          <w:rStyle w:val="8"/>
          <w:i/>
          <w:iCs/>
          <w:color w:val="000000"/>
        </w:rPr>
        <w:t>открытый текст</w:t>
      </w:r>
      <w:r>
        <w:rPr>
          <w:color w:val="000000"/>
        </w:rPr>
        <w:t>.</w:t>
      </w:r>
    </w:p>
    <w:p w14:paraId="2A471DCD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Stream cipher</w:t>
      </w:r>
      <w:r>
        <w:rPr>
          <w:color w:val="000000"/>
        </w:rPr>
        <w:t> – </w:t>
      </w:r>
      <w:r>
        <w:rPr>
          <w:rStyle w:val="8"/>
          <w:i/>
          <w:iCs/>
          <w:color w:val="000000"/>
        </w:rPr>
        <w:t>поточный шифр</w:t>
      </w:r>
      <w:r>
        <w:rPr>
          <w:color w:val="000000"/>
        </w:rPr>
        <w:t>.</w:t>
      </w:r>
    </w:p>
    <w:p w14:paraId="5F7CC9E2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Абсолютная норма языка</w:t>
      </w:r>
      <w:r>
        <w:rPr>
          <w:color w:val="000000"/>
        </w:rPr>
        <w:t> – максимальное количество </w:t>
      </w:r>
      <w:r>
        <w:rPr>
          <w:rStyle w:val="8"/>
          <w:i/>
          <w:iCs/>
          <w:color w:val="000000"/>
        </w:rPr>
        <w:t>бит</w:t>
      </w:r>
      <w:r>
        <w:rPr>
          <w:color w:val="000000"/>
        </w:rPr>
        <w:t> информации, которое может быть передано одним символом некоторого языка, при условии, что все последовательности символов в языке равновероятны.</w:t>
      </w:r>
    </w:p>
    <w:p w14:paraId="2DF05282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Активная криптографическая атака</w:t>
      </w:r>
      <w:r>
        <w:rPr>
          <w:color w:val="000000"/>
        </w:rPr>
        <w:t> – при такой атаке противник имеет возможность модифицировать передаваемые сообщения и даже добавлять свои сообщения.</w:t>
      </w:r>
    </w:p>
    <w:p w14:paraId="10D419DE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Алгоритм BBS</w:t>
      </w:r>
      <w:r>
        <w:rPr>
          <w:color w:val="000000"/>
        </w:rPr>
        <w:t> – один из методов генерации псевдослучайных чисел. Название алгоритма происходит от фамилий авторов - L. Blum, M. Blum, M. Shub. </w:t>
      </w:r>
      <w:r>
        <w:rPr>
          <w:rStyle w:val="8"/>
          <w:i/>
          <w:iCs/>
          <w:color w:val="000000"/>
        </w:rPr>
        <w:t>Алгоритм</w:t>
      </w:r>
      <w:r>
        <w:rPr>
          <w:color w:val="000000"/>
        </w:rPr>
        <w:t> может использоваться в криптографии. Для вычислений очередного числа x</w:t>
      </w:r>
      <w:r>
        <w:rPr>
          <w:color w:val="000000"/>
          <w:vertAlign w:val="subscript"/>
        </w:rPr>
        <w:t>n+1</w:t>
      </w:r>
      <w:r>
        <w:rPr>
          <w:color w:val="000000"/>
        </w:rPr>
        <w:t> по алгоритму </w:t>
      </w:r>
      <w:r>
        <w:rPr>
          <w:rStyle w:val="8"/>
          <w:i/>
          <w:iCs/>
          <w:color w:val="000000"/>
        </w:rPr>
        <w:t>BBS</w:t>
      </w:r>
      <w:r>
        <w:rPr>
          <w:color w:val="000000"/>
        </w:rPr>
        <w:t> используется формула </w:t>
      </w:r>
      <w:r>
        <w:rPr>
          <w:color w:val="000000"/>
          <w:lang/>
        </w:rPr>
        <w:drawing>
          <wp:inline distT="0" distB="0" distL="114300" distR="114300">
            <wp:extent cx="1638300" cy="257175"/>
            <wp:effectExtent l="0" t="0" r="7620" b="1905"/>
            <wp:docPr id="1" name="Рисунок 14" descr="Описание: х_{n+1} = х_n^2 mod\ M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4" descr="Описание: х_{n+1} = х_n^2 mod\ M,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где </w:t>
      </w:r>
      <w:r>
        <w:rPr>
          <w:color w:val="000000"/>
          <w:lang/>
        </w:rPr>
        <w:drawing>
          <wp:inline distT="0" distB="0" distL="114300" distR="114300">
            <wp:extent cx="762000" cy="209550"/>
            <wp:effectExtent l="0" t="0" r="0" b="3810"/>
            <wp:docPr id="2" name="Изображение 13" descr="Описание: M = 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3" descr="Описание: M = pq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является произведением двух больших простых p и q.</w:t>
      </w:r>
    </w:p>
    <w:p w14:paraId="32B57E19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Алгоритм RC4</w:t>
      </w:r>
      <w:r>
        <w:rPr>
          <w:color w:val="000000"/>
        </w:rPr>
        <w:t> – </w:t>
      </w:r>
      <w:r>
        <w:rPr>
          <w:rStyle w:val="8"/>
          <w:i/>
          <w:iCs/>
          <w:color w:val="000000"/>
        </w:rPr>
        <w:t>алгоритм</w:t>
      </w:r>
      <w:r>
        <w:rPr>
          <w:color w:val="000000"/>
        </w:rPr>
        <w:t>, разработанный для генерации псевдослучайных чисел. Может использоваться для генерации ключей при поточном шифровании.</w:t>
      </w:r>
    </w:p>
    <w:p w14:paraId="13907716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Алгоритм RSA</w:t>
      </w:r>
      <w:r>
        <w:rPr>
          <w:color w:val="000000"/>
        </w:rPr>
        <w:t> – </w:t>
      </w:r>
      <w:r>
        <w:rPr>
          <w:rStyle w:val="8"/>
          <w:i/>
          <w:iCs/>
          <w:color w:val="000000"/>
        </w:rPr>
        <w:t>алгоритм</w:t>
      </w:r>
      <w:r>
        <w:rPr>
          <w:color w:val="000000"/>
        </w:rPr>
        <w:t> шифрования с открытым ключом. Название алгоритма составлено из первых букв фамилий авторов: Р.Ривеста (R.Rivest), А.Шамира (A.Shamir) и Л.Адлемана (L.Adleman). </w:t>
      </w:r>
      <w:r>
        <w:rPr>
          <w:rStyle w:val="8"/>
          <w:i/>
          <w:iCs/>
          <w:color w:val="000000"/>
        </w:rPr>
        <w:t>Алгоритм</w:t>
      </w:r>
      <w:r>
        <w:rPr>
          <w:color w:val="000000"/>
        </w:rPr>
        <w:t> </w:t>
      </w:r>
      <w:r>
        <w:rPr>
          <w:rStyle w:val="8"/>
          <w:i/>
          <w:iCs/>
          <w:color w:val="000000"/>
        </w:rPr>
        <w:t>RSA</w:t>
      </w:r>
      <w:r>
        <w:rPr>
          <w:color w:val="000000"/>
        </w:rPr>
        <w:t> основан на сложности задачи факторизации больших чисел. Данный </w:t>
      </w:r>
      <w:r>
        <w:rPr>
          <w:rStyle w:val="8"/>
          <w:i/>
          <w:iCs/>
          <w:color w:val="000000"/>
        </w:rPr>
        <w:t>алгоритм</w:t>
      </w:r>
      <w:r>
        <w:rPr>
          <w:color w:val="000000"/>
        </w:rPr>
        <w:t> является, возможно, наиболее популярным и широко применяемым </w:t>
      </w:r>
      <w:r>
        <w:rPr>
          <w:rStyle w:val="8"/>
          <w:i/>
          <w:iCs/>
          <w:color w:val="000000"/>
        </w:rPr>
        <w:t>асимметричным алгоритмом</w:t>
      </w:r>
      <w:r>
        <w:rPr>
          <w:color w:val="000000"/>
        </w:rPr>
        <w:t> в </w:t>
      </w:r>
      <w:r>
        <w:rPr>
          <w:rStyle w:val="8"/>
          <w:i/>
          <w:iCs/>
          <w:color w:val="000000"/>
        </w:rPr>
        <w:t>криптографических системах</w:t>
      </w:r>
      <w:r>
        <w:rPr>
          <w:color w:val="000000"/>
        </w:rPr>
        <w:t>.</w:t>
      </w:r>
    </w:p>
    <w:p w14:paraId="3157EBFE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Алгоритм Диффи-Хеллмана</w:t>
      </w:r>
      <w:r>
        <w:rPr>
          <w:color w:val="000000"/>
        </w:rPr>
        <w:t> – </w:t>
      </w:r>
      <w:r>
        <w:rPr>
          <w:rStyle w:val="8"/>
          <w:i/>
          <w:iCs/>
          <w:color w:val="000000"/>
        </w:rPr>
        <w:t>алгоритм</w:t>
      </w:r>
      <w:r>
        <w:rPr>
          <w:color w:val="000000"/>
        </w:rPr>
        <w:t> шифрования с открытым ключом. Этот </w:t>
      </w:r>
      <w:r>
        <w:rPr>
          <w:rStyle w:val="8"/>
          <w:i/>
          <w:iCs/>
          <w:color w:val="000000"/>
        </w:rPr>
        <w:t>алгоритм</w:t>
      </w:r>
      <w:r>
        <w:rPr>
          <w:color w:val="000000"/>
        </w:rPr>
        <w:t> основан на трудности вычислений </w:t>
      </w:r>
      <w:r>
        <w:rPr>
          <w:rStyle w:val="8"/>
          <w:i/>
          <w:iCs/>
          <w:color w:val="000000"/>
        </w:rPr>
        <w:t>дискретных логарифмов</w:t>
      </w:r>
      <w:r>
        <w:rPr>
          <w:color w:val="000000"/>
        </w:rPr>
        <w:t>. </w:t>
      </w:r>
      <w:r>
        <w:rPr>
          <w:rStyle w:val="8"/>
          <w:i/>
          <w:iCs/>
          <w:color w:val="000000"/>
        </w:rPr>
        <w:t>Алгоритм Диффи-Хеллмана</w:t>
      </w:r>
      <w:r>
        <w:rPr>
          <w:color w:val="000000"/>
        </w:rPr>
        <w:t> может использоваться для </w:t>
      </w:r>
      <w:r>
        <w:rPr>
          <w:rStyle w:val="8"/>
          <w:i/>
          <w:iCs/>
          <w:color w:val="000000"/>
        </w:rPr>
        <w:t>распределения ключей</w:t>
      </w:r>
      <w:r>
        <w:rPr>
          <w:color w:val="000000"/>
        </w:rPr>
        <w:t>, которые могут быть использованы для симметричного шифрования.</w:t>
      </w:r>
    </w:p>
    <w:p w14:paraId="3C762610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Алгоритм Евклида</w:t>
      </w:r>
      <w:r>
        <w:rPr>
          <w:color w:val="000000"/>
        </w:rPr>
        <w:t> – математический </w:t>
      </w:r>
      <w:r>
        <w:rPr>
          <w:rStyle w:val="8"/>
          <w:i/>
          <w:iCs/>
          <w:color w:val="000000"/>
        </w:rPr>
        <w:t>алгоритм</w:t>
      </w:r>
      <w:r>
        <w:rPr>
          <w:color w:val="000000"/>
        </w:rPr>
        <w:t>, который может использоваться для нахождения наибольшего общего делителя двух чисел.</w:t>
      </w:r>
    </w:p>
    <w:p w14:paraId="70E1D013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Алгоритм шифрования с открытым ключом (</w:t>
      </w:r>
      <w:r>
        <w:rPr>
          <w:color w:val="000000"/>
        </w:rPr>
        <w:t>или</w:t>
      </w:r>
      <w:r>
        <w:rPr>
          <w:b/>
          <w:bCs/>
          <w:color w:val="000000"/>
        </w:rPr>
        <w:t> асимметричный криптоалгоритм)</w:t>
      </w:r>
      <w:r>
        <w:rPr>
          <w:color w:val="000000"/>
        </w:rPr>
        <w:t> – криптографический </w:t>
      </w:r>
      <w:r>
        <w:rPr>
          <w:rStyle w:val="8"/>
          <w:i/>
          <w:iCs/>
          <w:color w:val="000000"/>
        </w:rPr>
        <w:t>алгоритм</w:t>
      </w:r>
      <w:r>
        <w:rPr>
          <w:color w:val="000000"/>
        </w:rPr>
        <w:t>, в котором для шифрования и расшифрования используются разные ключи.</w:t>
      </w:r>
    </w:p>
    <w:p w14:paraId="3B9121F3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Алгоритм Эль-Гамаля</w:t>
      </w:r>
      <w:r>
        <w:rPr>
          <w:color w:val="000000"/>
        </w:rPr>
        <w:t> – </w:t>
      </w:r>
      <w:r>
        <w:rPr>
          <w:rStyle w:val="8"/>
          <w:i/>
          <w:iCs/>
          <w:color w:val="000000"/>
        </w:rPr>
        <w:t>алгоритм</w:t>
      </w:r>
      <w:r>
        <w:rPr>
          <w:color w:val="000000"/>
        </w:rPr>
        <w:t> шифрования с открытым ключом, основанный на трудности вычислений </w:t>
      </w:r>
      <w:r>
        <w:rPr>
          <w:rStyle w:val="8"/>
          <w:i/>
          <w:iCs/>
          <w:color w:val="000000"/>
        </w:rPr>
        <w:t>дискретных логарифмов</w:t>
      </w:r>
      <w:r>
        <w:rPr>
          <w:color w:val="000000"/>
        </w:rPr>
        <w:t>. </w:t>
      </w:r>
      <w:r>
        <w:rPr>
          <w:rStyle w:val="8"/>
          <w:i/>
          <w:iCs/>
          <w:color w:val="000000"/>
        </w:rPr>
        <w:t>Алгоритм</w:t>
      </w:r>
      <w:r>
        <w:rPr>
          <w:color w:val="000000"/>
        </w:rPr>
        <w:t> Эль-Гамаля может быть использован для шифрования данных, для формирования цифровой подписи и для согласования общего ключа. Этот </w:t>
      </w:r>
      <w:r>
        <w:rPr>
          <w:rStyle w:val="8"/>
          <w:i/>
          <w:iCs/>
          <w:color w:val="000000"/>
        </w:rPr>
        <w:t>алгоритм</w:t>
      </w:r>
      <w:r>
        <w:rPr>
          <w:color w:val="000000"/>
        </w:rPr>
        <w:t> фактически использует схему Диффи-Хеллмана, чтобы сформировать общий </w:t>
      </w:r>
      <w:r>
        <w:rPr>
          <w:rStyle w:val="8"/>
          <w:i/>
          <w:iCs/>
          <w:color w:val="000000"/>
        </w:rPr>
        <w:t>секретный ключ</w:t>
      </w:r>
      <w:r>
        <w:rPr>
          <w:color w:val="000000"/>
        </w:rPr>
        <w:t> для абонентов, передающих друг другу сообщение, и затем сообщение шифруется путем умножения его на этот </w:t>
      </w:r>
      <w:r>
        <w:rPr>
          <w:rStyle w:val="8"/>
          <w:i/>
          <w:iCs/>
          <w:color w:val="000000"/>
        </w:rPr>
        <w:t>ключ</w:t>
      </w:r>
      <w:r>
        <w:rPr>
          <w:color w:val="000000"/>
        </w:rPr>
        <w:t>.</w:t>
      </w:r>
    </w:p>
    <w:p w14:paraId="25613B28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Алфавит</w:t>
      </w:r>
      <w:r>
        <w:rPr>
          <w:color w:val="000000"/>
        </w:rPr>
        <w:t> - конечное множество используемых для кодирования информации символов.</w:t>
      </w:r>
    </w:p>
    <w:p w14:paraId="44A3F98A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Атака "человек-в-середине"</w:t>
      </w:r>
      <w:r>
        <w:rPr>
          <w:color w:val="000000"/>
        </w:rPr>
        <w:t> (англ. "man-in-the-middle") – термин в криптографии, обозначающий ситуацию, когда атакующий способен читать и видоизменять по своей воле сообщения, которыми обмениваются корреспонденты, причём ни один из последних не может догадаться о его присутствии в канале связи.</w:t>
      </w:r>
    </w:p>
    <w:p w14:paraId="37B5F3E7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Взаимно простые числа</w:t>
      </w:r>
      <w:r>
        <w:rPr>
          <w:color w:val="000000"/>
        </w:rPr>
        <w:t> – числа, не имеющие общих делителей (кроме единицы).</w:t>
      </w:r>
    </w:p>
    <w:p w14:paraId="509BCB6D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Гаммирование</w:t>
      </w:r>
      <w:r>
        <w:rPr>
          <w:color w:val="000000"/>
        </w:rPr>
        <w:t> – метод шифрования, основанный на "наложении" гамма-последовательности на </w:t>
      </w:r>
      <w:r>
        <w:rPr>
          <w:rStyle w:val="8"/>
          <w:i/>
          <w:iCs/>
          <w:color w:val="000000"/>
        </w:rPr>
        <w:t>открытый текст</w:t>
      </w:r>
      <w:r>
        <w:rPr>
          <w:color w:val="000000"/>
        </w:rPr>
        <w:t>. Обычно это суммирование в каком-либо конечном </w:t>
      </w:r>
      <w:r>
        <w:rPr>
          <w:rStyle w:val="8"/>
          <w:i/>
          <w:iCs/>
          <w:color w:val="000000"/>
        </w:rPr>
        <w:t>поле</w:t>
      </w:r>
      <w:r>
        <w:rPr>
          <w:color w:val="000000"/>
        </w:rPr>
        <w:t> (суммирование по модулю).</w:t>
      </w:r>
    </w:p>
    <w:p w14:paraId="271928E1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Генератор псевдослучайных чисел</w:t>
      </w:r>
      <w:r>
        <w:rPr>
          <w:color w:val="000000"/>
        </w:rPr>
        <w:t> </w:t>
      </w:r>
      <w:r>
        <w:rPr>
          <w:b/>
          <w:bCs/>
          <w:color w:val="000000"/>
        </w:rPr>
        <w:t>(ГПСЧ)</w:t>
      </w:r>
      <w:r>
        <w:rPr>
          <w:color w:val="000000"/>
        </w:rPr>
        <w:t> – некоторый </w:t>
      </w:r>
      <w:r>
        <w:rPr>
          <w:rStyle w:val="8"/>
          <w:i/>
          <w:iCs/>
          <w:color w:val="000000"/>
        </w:rPr>
        <w:t>алгоритм</w:t>
      </w:r>
      <w:r>
        <w:rPr>
          <w:color w:val="000000"/>
        </w:rPr>
        <w:t> или устройство, которые создают последовательность </w:t>
      </w:r>
      <w:r>
        <w:rPr>
          <w:rStyle w:val="8"/>
          <w:i/>
          <w:iCs/>
          <w:color w:val="000000"/>
        </w:rPr>
        <w:t>бит</w:t>
      </w:r>
      <w:r>
        <w:rPr>
          <w:color w:val="000000"/>
        </w:rPr>
        <w:t>, внешне похожую на случайную.</w:t>
      </w:r>
    </w:p>
    <w:p w14:paraId="2DCC193D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ГОСТ 28147-89</w:t>
      </w:r>
      <w:r>
        <w:rPr>
          <w:color w:val="000000"/>
        </w:rPr>
        <w:t> – российский стандарт на блочный </w:t>
      </w:r>
      <w:r>
        <w:rPr>
          <w:rStyle w:val="8"/>
          <w:i/>
          <w:iCs/>
          <w:color w:val="000000"/>
        </w:rPr>
        <w:t>алгоритм симметричного шифрования</w:t>
      </w:r>
      <w:r>
        <w:rPr>
          <w:color w:val="000000"/>
        </w:rPr>
        <w:t>.</w:t>
      </w:r>
    </w:p>
    <w:p w14:paraId="3CFFCAA9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ГОСТ Р34.10-2001</w:t>
      </w:r>
      <w:r>
        <w:rPr>
          <w:color w:val="000000"/>
        </w:rPr>
        <w:t> – новый российский стандарт на </w:t>
      </w:r>
      <w:r>
        <w:rPr>
          <w:rStyle w:val="8"/>
          <w:i/>
          <w:iCs/>
          <w:color w:val="000000"/>
        </w:rPr>
        <w:t>алгоритм</w:t>
      </w:r>
      <w:r>
        <w:rPr>
          <w:color w:val="000000"/>
        </w:rPr>
        <w:t> формирования и </w:t>
      </w:r>
      <w:r>
        <w:rPr>
          <w:rStyle w:val="8"/>
          <w:i/>
          <w:iCs/>
          <w:color w:val="000000"/>
        </w:rPr>
        <w:t>проверки ЭЦП</w:t>
      </w:r>
      <w:r>
        <w:rPr>
          <w:color w:val="000000"/>
        </w:rPr>
        <w:t>. Основан на сложности взятия дискретного логарифма в группе точек эллиптической кривой, а также на стойкости хэш-функции по ГОСТ Р34.11-94. Размер формируемой цифровой подписи – 512 </w:t>
      </w:r>
      <w:r>
        <w:rPr>
          <w:rStyle w:val="8"/>
          <w:i/>
          <w:iCs/>
          <w:color w:val="000000"/>
        </w:rPr>
        <w:t>бит</w:t>
      </w:r>
      <w:r>
        <w:rPr>
          <w:color w:val="000000"/>
        </w:rPr>
        <w:t>.</w:t>
      </w:r>
    </w:p>
    <w:p w14:paraId="5B8D0CEF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ГОСТ Р34.10-94</w:t>
      </w:r>
      <w:r>
        <w:rPr>
          <w:color w:val="000000"/>
        </w:rPr>
        <w:t> – российский стандарт на </w:t>
      </w:r>
      <w:r>
        <w:rPr>
          <w:rStyle w:val="8"/>
          <w:i/>
          <w:iCs/>
          <w:color w:val="000000"/>
        </w:rPr>
        <w:t>алгоритм</w:t>
      </w:r>
      <w:r>
        <w:rPr>
          <w:color w:val="000000"/>
        </w:rPr>
        <w:t> формирования и </w:t>
      </w:r>
      <w:r>
        <w:rPr>
          <w:rStyle w:val="8"/>
          <w:i/>
          <w:iCs/>
          <w:color w:val="000000"/>
        </w:rPr>
        <w:t>проверки ЭЦП</w:t>
      </w:r>
      <w:r>
        <w:rPr>
          <w:color w:val="000000"/>
        </w:rPr>
        <w:t>, действующий с 1995 года. В стандарте используется модификация схемы шифрования с открытым ключом Эль-Гамаля и </w:t>
      </w:r>
      <w:r>
        <w:rPr>
          <w:rStyle w:val="8"/>
          <w:i/>
          <w:iCs/>
          <w:color w:val="000000"/>
        </w:rPr>
        <w:t>алгоритм</w:t>
      </w:r>
      <w:r>
        <w:rPr>
          <w:color w:val="000000"/>
        </w:rPr>
        <w:t> выработки хэш-функции по ГОСТ Р34.11-94.</w:t>
      </w:r>
    </w:p>
    <w:p w14:paraId="15C6BF5B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ГОСТ Р 34.11-94</w:t>
      </w:r>
      <w:r>
        <w:rPr>
          <w:color w:val="000000"/>
        </w:rPr>
        <w:t> – российский стандарт на функцию хеширования.</w:t>
      </w:r>
    </w:p>
    <w:p w14:paraId="03F56879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Задача факторизации</w:t>
      </w:r>
      <w:r>
        <w:rPr>
          <w:color w:val="000000"/>
        </w:rPr>
        <w:t> – нахождение двух или более натуральных чисел, дающих при перемножении заданное число.</w:t>
      </w:r>
    </w:p>
    <w:p w14:paraId="361A6D24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Закрытый ключ</w:t>
      </w:r>
      <w:r>
        <w:rPr>
          <w:color w:val="000000"/>
        </w:rPr>
        <w:t> – </w:t>
      </w:r>
      <w:r>
        <w:rPr>
          <w:rStyle w:val="8"/>
          <w:i/>
          <w:iCs/>
          <w:color w:val="000000"/>
        </w:rPr>
        <w:t>ключ</w:t>
      </w:r>
      <w:r>
        <w:rPr>
          <w:color w:val="000000"/>
        </w:rPr>
        <w:t>, используемый в асимметричных криптографических алгоритмах, который должен храниться в секрете.</w:t>
      </w:r>
    </w:p>
    <w:p w14:paraId="2A2E3845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Избыточность</w:t>
      </w:r>
      <w:r>
        <w:rPr>
          <w:color w:val="000000"/>
        </w:rPr>
        <w:t> – в теории информации характеристика </w:t>
      </w:r>
      <w:r>
        <w:rPr>
          <w:rStyle w:val="8"/>
          <w:i/>
          <w:iCs/>
          <w:color w:val="000000"/>
        </w:rPr>
        <w:t>помехоустойчивого кода</w:t>
      </w:r>
      <w:r>
        <w:rPr>
          <w:color w:val="000000"/>
        </w:rPr>
        <w:t>, показывающая, насколько увеличена </w:t>
      </w:r>
      <w:r>
        <w:rPr>
          <w:rStyle w:val="8"/>
          <w:i/>
          <w:iCs/>
          <w:color w:val="000000"/>
        </w:rPr>
        <w:t>длина</w:t>
      </w:r>
      <w:r>
        <w:rPr>
          <w:color w:val="000000"/>
        </w:rPr>
        <w:t> кодового слова по сравнению с обычным непомехоустойчивым кодом. Для многих помехоустойчивых кодов </w:t>
      </w:r>
      <w:r>
        <w:rPr>
          <w:rStyle w:val="8"/>
          <w:i/>
          <w:iCs/>
          <w:color w:val="000000"/>
        </w:rPr>
        <w:t>избыточность</w:t>
      </w:r>
      <w:r>
        <w:rPr>
          <w:color w:val="000000"/>
        </w:rPr>
        <w:t> можно определить как </w:t>
      </w:r>
      <w:r>
        <w:rPr>
          <w:rStyle w:val="8"/>
          <w:i/>
          <w:iCs/>
          <w:color w:val="000000"/>
        </w:rPr>
        <w:t>отношение</w:t>
      </w:r>
      <w:r>
        <w:rPr>
          <w:color w:val="000000"/>
        </w:rPr>
        <w:t> числа контрольных разрядов к общему числу разрядов кодового слова.</w:t>
      </w:r>
    </w:p>
    <w:p w14:paraId="37E10644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Избыточность языка</w:t>
      </w:r>
      <w:r>
        <w:rPr>
          <w:color w:val="000000"/>
        </w:rPr>
        <w:t> – статистическая величина, обозначающая </w:t>
      </w:r>
      <w:r>
        <w:rPr>
          <w:rStyle w:val="8"/>
          <w:i/>
          <w:iCs/>
          <w:color w:val="000000"/>
        </w:rPr>
        <w:t>избыточность</w:t>
      </w:r>
      <w:r>
        <w:rPr>
          <w:color w:val="000000"/>
        </w:rPr>
        <w:t> информации, содержащейся в тексте на определённом языке.</w:t>
      </w:r>
    </w:p>
    <w:p w14:paraId="675C72B2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Инверсия по модулю</w:t>
      </w:r>
      <w:r>
        <w:rPr>
          <w:color w:val="000000"/>
        </w:rPr>
        <w:t> – такое </w:t>
      </w:r>
      <w:r>
        <w:rPr>
          <w:rStyle w:val="8"/>
          <w:i/>
          <w:iCs/>
          <w:color w:val="000000"/>
        </w:rPr>
        <w:t>натуральное число</w:t>
      </w:r>
      <w:r>
        <w:rPr>
          <w:color w:val="000000"/>
        </w:rPr>
        <w:t>, которое при умножении по модулю на данное число дает в результате единицу.</w:t>
      </w:r>
    </w:p>
    <w:p w14:paraId="68DBE32F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Инфраструктура открытых ключей</w:t>
      </w:r>
      <w:r>
        <w:rPr>
          <w:color w:val="000000"/>
        </w:rPr>
        <w:t> – комплекс программно-аппаратных средств, организационно-технических и административных мероприятий, обеспечивающих абонентам системы связи необходимый сервис для управления их открытыми ключами.</w:t>
      </w:r>
    </w:p>
    <w:p w14:paraId="35D7DF82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Каноническое разложение на множители</w:t>
      </w:r>
      <w:r>
        <w:rPr>
          <w:color w:val="000000"/>
        </w:rPr>
        <w:t> – такое разложение на множители, при котором все множители являются простыми и записаны в порядке возрастания.</w:t>
      </w:r>
    </w:p>
    <w:p w14:paraId="3B017888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Ключ</w:t>
      </w:r>
      <w:r>
        <w:rPr>
          <w:color w:val="000000"/>
        </w:rPr>
        <w:t> – </w:t>
      </w:r>
      <w:r>
        <w:rPr>
          <w:rStyle w:val="8"/>
          <w:i/>
          <w:iCs/>
          <w:color w:val="000000"/>
        </w:rPr>
        <w:t>информация</w:t>
      </w:r>
      <w:r>
        <w:rPr>
          <w:color w:val="000000"/>
        </w:rPr>
        <w:t>, необходимая для шифрования и расшифрования сообщений.</w:t>
      </w:r>
    </w:p>
    <w:p w14:paraId="3F6C80D0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Код</w:t>
      </w:r>
      <w:r>
        <w:rPr>
          <w:color w:val="000000"/>
        </w:rPr>
        <w:t> – в теории информации совокупность знаков, а также система правил, позволяющая представлять информацию в виде набора таких знаков.</w:t>
      </w:r>
    </w:p>
    <w:p w14:paraId="66629156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Кодовое слово</w:t>
      </w:r>
      <w:r>
        <w:rPr>
          <w:color w:val="000000"/>
        </w:rPr>
        <w:t> – в теории информации любой ряд допустимых знаков в соответствии с используемой системой правил.</w:t>
      </w:r>
    </w:p>
    <w:p w14:paraId="4528EA15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Комбинированный (композиционный) шифр</w:t>
      </w:r>
      <w:r>
        <w:rPr>
          <w:color w:val="000000"/>
        </w:rPr>
        <w:t> – криптографическое </w:t>
      </w:r>
      <w:r>
        <w:rPr>
          <w:rStyle w:val="8"/>
          <w:i/>
          <w:iCs/>
          <w:color w:val="000000"/>
        </w:rPr>
        <w:t>преобразование данных</w:t>
      </w:r>
      <w:r>
        <w:rPr>
          <w:color w:val="000000"/>
        </w:rPr>
        <w:t>, получаемое в результате комбинации нескольких подряд примененных простых шифров.</w:t>
      </w:r>
    </w:p>
    <w:p w14:paraId="42469CCA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Криптоанализ</w:t>
      </w:r>
      <w:r>
        <w:rPr>
          <w:color w:val="000000"/>
        </w:rPr>
        <w:t> – наука о преодолении криптографической защиты информации.</w:t>
      </w:r>
    </w:p>
    <w:p w14:paraId="621267F0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Криптографическая система защиты информации</w:t>
      </w:r>
      <w:r>
        <w:rPr>
          <w:color w:val="000000"/>
        </w:rPr>
        <w:t> – система защиты информации, в которой используются криптографические методы для шифрования данных.</w:t>
      </w:r>
    </w:p>
    <w:p w14:paraId="2D64C953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Криптографический протокол</w:t>
      </w:r>
      <w:r>
        <w:rPr>
          <w:color w:val="000000"/>
        </w:rPr>
        <w:t> – </w:t>
      </w:r>
      <w:r>
        <w:rPr>
          <w:rStyle w:val="8"/>
          <w:i/>
          <w:iCs/>
          <w:color w:val="000000"/>
        </w:rPr>
        <w:t>алгоритм</w:t>
      </w:r>
      <w:r>
        <w:rPr>
          <w:color w:val="000000"/>
        </w:rPr>
        <w:t> взаимодействия двух или более абонентов с использованием криптографических средств, в результате которой абоненты достигают своей цели, а их противники - не достигают.</w:t>
      </w:r>
    </w:p>
    <w:p w14:paraId="1352D69E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Криптография</w:t>
      </w:r>
      <w:r>
        <w:rPr>
          <w:color w:val="000000"/>
        </w:rPr>
        <w:t> – наука, изучающая построение и использование систем шифрования, в том числе их стойкость, слабости и степень уязвимости относительно различных методов вскрытия.</w:t>
      </w:r>
    </w:p>
    <w:p w14:paraId="1FDDED94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Криптосистемы на эллиптических кривых</w:t>
      </w:r>
      <w:r>
        <w:rPr>
          <w:color w:val="000000"/>
        </w:rPr>
        <w:t> – </w:t>
      </w:r>
      <w:r>
        <w:rPr>
          <w:rStyle w:val="8"/>
          <w:i/>
          <w:iCs/>
          <w:color w:val="000000"/>
        </w:rPr>
        <w:t>группа</w:t>
      </w:r>
      <w:r>
        <w:rPr>
          <w:color w:val="000000"/>
        </w:rPr>
        <w:t> алгоритмов с открытым ключом, использующих в качестве математического аппарата свойства </w:t>
      </w:r>
      <w:r>
        <w:rPr>
          <w:rStyle w:val="8"/>
          <w:i/>
          <w:iCs/>
          <w:color w:val="000000"/>
        </w:rPr>
        <w:t>эллиптических кривых</w:t>
      </w:r>
      <w:r>
        <w:rPr>
          <w:color w:val="000000"/>
        </w:rPr>
        <w:t> на плоскости.</w:t>
      </w:r>
    </w:p>
    <w:p w14:paraId="7FDA3F52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Криптостойкость</w:t>
      </w:r>
      <w:r>
        <w:rPr>
          <w:color w:val="000000"/>
        </w:rPr>
        <w:t> – характеристика шифра, определяющая его стойкость к дешифрованию без знания ключа (т.е. способность противостоять криптоанализу).</w:t>
      </w:r>
    </w:p>
    <w:p w14:paraId="244B9CCF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Линейный конгруэнтный генератор</w:t>
      </w:r>
      <w:r>
        <w:rPr>
          <w:color w:val="000000"/>
        </w:rPr>
        <w:t> псевдослучайных чисел – один из простейших ГПСЧ, который для вычисления очередного числа </w:t>
      </w:r>
      <w:r>
        <w:rPr>
          <w:color w:val="000000"/>
          <w:lang/>
        </w:rPr>
        <w:drawing>
          <wp:inline distT="0" distB="0" distL="114300" distR="114300">
            <wp:extent cx="209550" cy="209550"/>
            <wp:effectExtent l="0" t="0" r="0" b="3810"/>
            <wp:docPr id="3" name="Изображение 12" descr="Описание: k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2" descr="Описание: k_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использует формулу </w:t>
      </w:r>
      <w:r>
        <w:rPr>
          <w:color w:val="000000"/>
          <w:lang/>
        </w:rPr>
        <w:drawing>
          <wp:inline distT="0" distB="0" distL="114300" distR="114300">
            <wp:extent cx="2295525" cy="247650"/>
            <wp:effectExtent l="0" t="0" r="5715" b="11430"/>
            <wp:docPr id="4" name="Изображение 11" descr="Описание: k_i=(a \times k_{i-1}+b) mod\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1" descr="Описание: k_i=(a \times k_{i-1}+b) mod\ 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, где </w:t>
      </w:r>
      <w:r>
        <w:rPr>
          <w:color w:val="000000"/>
          <w:lang/>
        </w:rPr>
        <w:drawing>
          <wp:inline distT="0" distB="0" distL="114300" distR="114300">
            <wp:extent cx="495300" cy="219075"/>
            <wp:effectExtent l="0" t="0" r="7620" b="9525"/>
            <wp:docPr id="5" name="Изображение 10" descr="Описание: а, b, 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0" descr="Описание: а, b, 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— некоторые </w:t>
      </w:r>
      <w:r>
        <w:rPr>
          <w:rStyle w:val="8"/>
          <w:i/>
          <w:iCs/>
          <w:color w:val="000000"/>
        </w:rPr>
        <w:t>константы</w:t>
      </w:r>
      <w:r>
        <w:rPr>
          <w:color w:val="000000"/>
        </w:rPr>
        <w:t>, a </w:t>
      </w:r>
      <w:r>
        <w:rPr>
          <w:color w:val="000000"/>
          <w:lang/>
        </w:rPr>
        <w:drawing>
          <wp:inline distT="0" distB="0" distL="114300" distR="114300">
            <wp:extent cx="381000" cy="219075"/>
            <wp:effectExtent l="0" t="0" r="0" b="9525"/>
            <wp:docPr id="6" name="Изображение 9" descr="Описание: k_{i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9" descr="Описание: k_{i-1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— предыдущее </w:t>
      </w:r>
      <w:r>
        <w:rPr>
          <w:rStyle w:val="8"/>
          <w:i/>
          <w:iCs/>
          <w:color w:val="000000"/>
        </w:rPr>
        <w:t>псевдослучайное число</w:t>
      </w:r>
      <w:r>
        <w:rPr>
          <w:color w:val="000000"/>
        </w:rPr>
        <w:t>.</w:t>
      </w:r>
    </w:p>
    <w:p w14:paraId="5278DC2B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Линейный сдвиговый регистр с обратной связью</w:t>
      </w:r>
      <w:r>
        <w:rPr>
          <w:color w:val="000000"/>
        </w:rPr>
        <w:t> – вариант </w:t>
      </w:r>
      <w:r>
        <w:rPr>
          <w:rStyle w:val="8"/>
          <w:i/>
          <w:iCs/>
          <w:color w:val="000000"/>
        </w:rPr>
        <w:t>сдвигового регистра</w:t>
      </w:r>
      <w:r>
        <w:rPr>
          <w:color w:val="000000"/>
        </w:rPr>
        <w:t> с обратной связью. </w:t>
      </w:r>
      <w:r>
        <w:rPr>
          <w:rStyle w:val="8"/>
          <w:i/>
          <w:iCs/>
          <w:color w:val="000000"/>
        </w:rPr>
        <w:t>Обратная связь</w:t>
      </w:r>
      <w:r>
        <w:rPr>
          <w:color w:val="000000"/>
        </w:rPr>
        <w:t> в таком регистре реализуется просто как сумма по модулю 2 всех (или некоторых) битов регистра.</w:t>
      </w:r>
    </w:p>
    <w:p w14:paraId="27A8C7EF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Малая теорема Ферма</w:t>
      </w:r>
      <w:r>
        <w:rPr>
          <w:color w:val="000000"/>
        </w:rPr>
        <w:t> – известная теорема, сформулированная П. Ферма, лежащая в основе алгоритма шифрования по системе </w:t>
      </w:r>
      <w:r>
        <w:rPr>
          <w:rStyle w:val="8"/>
          <w:i/>
          <w:iCs/>
          <w:color w:val="000000"/>
        </w:rPr>
        <w:t>RSA</w:t>
      </w:r>
    </w:p>
    <w:p w14:paraId="4D9D65A0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Метод Фибоначчи с запаздываниями</w:t>
      </w:r>
      <w:r>
        <w:rPr>
          <w:color w:val="000000"/>
        </w:rPr>
        <w:t> – один из методов генерации псевдослучайных чисел. Может использоваться в криптографии.</w:t>
      </w:r>
    </w:p>
    <w:p w14:paraId="7817A9C7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Минимальное кодовое расстояние</w:t>
      </w:r>
      <w:r>
        <w:rPr>
          <w:color w:val="000000"/>
        </w:rPr>
        <w:t> – наименьшее из всех расстояний по Хэммингу для любых пар различных кодовых слов, образующих код.</w:t>
      </w:r>
    </w:p>
    <w:p w14:paraId="272B3659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Наибольший общий делитель</w:t>
      </w:r>
      <w:r>
        <w:rPr>
          <w:color w:val="000000"/>
        </w:rPr>
        <w:t> чисел </w:t>
      </w:r>
      <w:r>
        <w:rPr>
          <w:color w:val="000000"/>
          <w:lang/>
        </w:rPr>
        <w:drawing>
          <wp:inline distT="0" distB="0" distL="114300" distR="114300">
            <wp:extent cx="123825" cy="114300"/>
            <wp:effectExtent l="0" t="0" r="13335" b="7620"/>
            <wp:docPr id="7" name="Изображение 8" descr="Описание: 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8" descr="Описание: а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и </w:t>
      </w:r>
      <w:r>
        <w:rPr>
          <w:color w:val="000000"/>
          <w:lang/>
        </w:rPr>
        <w:drawing>
          <wp:inline distT="0" distB="0" distL="114300" distR="114300">
            <wp:extent cx="152400" cy="180975"/>
            <wp:effectExtent l="0" t="0" r="0" b="1905"/>
            <wp:docPr id="8" name="Изображение 7" descr="Описание: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 descr="Описание: 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– наибольшее число </w:t>
      </w:r>
      <w:r>
        <w:rPr>
          <w:color w:val="000000"/>
          <w:lang/>
        </w:rPr>
        <w:drawing>
          <wp:inline distT="0" distB="0" distL="114300" distR="114300">
            <wp:extent cx="114300" cy="114300"/>
            <wp:effectExtent l="0" t="0" r="7620" b="7620"/>
            <wp:docPr id="9" name="Изображение 6" descr="Описание: 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 descr="Описание: 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, которое делит и </w:t>
      </w:r>
      <w:r>
        <w:rPr>
          <w:color w:val="000000"/>
          <w:lang/>
        </w:rPr>
        <w:drawing>
          <wp:inline distT="0" distB="0" distL="114300" distR="114300">
            <wp:extent cx="123825" cy="114300"/>
            <wp:effectExtent l="0" t="0" r="13335" b="7620"/>
            <wp:docPr id="10" name="Изображение 5" descr="Описание: 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 descr="Описание: а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и </w:t>
      </w:r>
      <w:r>
        <w:rPr>
          <w:color w:val="000000"/>
          <w:lang/>
        </w:rPr>
        <w:drawing>
          <wp:inline distT="0" distB="0" distL="114300" distR="114300">
            <wp:extent cx="381000" cy="180975"/>
            <wp:effectExtent l="0" t="0" r="0" b="1905"/>
            <wp:docPr id="11" name="Изображение 4" descr="Описание: b: 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 descr="Описание: b: 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= </w:t>
      </w:r>
      <w:r>
        <w:rPr>
          <w:b/>
          <w:bCs/>
          <w:color w:val="000000"/>
        </w:rPr>
        <w:t>НОД</w:t>
      </w:r>
      <w:r>
        <w:rPr>
          <w:color w:val="000000"/>
        </w:rPr>
        <w:t>(a, b).</w:t>
      </w:r>
    </w:p>
    <w:p w14:paraId="3C593F14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Норма языка</w:t>
      </w:r>
      <w:r>
        <w:rPr>
          <w:color w:val="000000"/>
        </w:rPr>
        <w:t> – величина, характеризующая </w:t>
      </w:r>
      <w:r>
        <w:rPr>
          <w:rStyle w:val="8"/>
          <w:i/>
          <w:iCs/>
          <w:color w:val="000000"/>
        </w:rPr>
        <w:t>количество информации</w:t>
      </w:r>
      <w:r>
        <w:rPr>
          <w:color w:val="000000"/>
        </w:rPr>
        <w:t>, приходящееся на один символ сообщения.</w:t>
      </w:r>
    </w:p>
    <w:p w14:paraId="086DF17B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Одноразовая лента</w:t>
      </w:r>
      <w:r>
        <w:rPr>
          <w:color w:val="000000"/>
        </w:rPr>
        <w:t> (или </w:t>
      </w:r>
      <w:r>
        <w:rPr>
          <w:b/>
          <w:bCs/>
          <w:color w:val="000000"/>
        </w:rPr>
        <w:t>одноразовый блокнот</w:t>
      </w:r>
      <w:r>
        <w:rPr>
          <w:color w:val="000000"/>
        </w:rPr>
        <w:t>, или </w:t>
      </w:r>
      <w:r>
        <w:rPr>
          <w:b/>
          <w:bCs/>
          <w:color w:val="000000"/>
        </w:rPr>
        <w:t>шифр Вернама)</w:t>
      </w:r>
      <w:r>
        <w:rPr>
          <w:color w:val="000000"/>
        </w:rPr>
        <w:t> – один из возможных вариантов реализации совершенно секретной системы. Может быть реализован как гаммирование с бесконечной гаммой.</w:t>
      </w:r>
    </w:p>
    <w:p w14:paraId="46020FCF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Односторонняя функция</w:t>
      </w:r>
      <w:r>
        <w:rPr>
          <w:color w:val="000000"/>
        </w:rPr>
        <w:t> – математическая </w:t>
      </w:r>
      <w:r>
        <w:rPr>
          <w:rStyle w:val="8"/>
          <w:i/>
          <w:iCs/>
          <w:color w:val="000000"/>
        </w:rPr>
        <w:t>функция</w:t>
      </w:r>
      <w:r>
        <w:rPr>
          <w:color w:val="000000"/>
        </w:rPr>
        <w:t>, которую относительно легко вычислить, но трудно найти по значению функции соответствующее </w:t>
      </w:r>
      <w:r>
        <w:rPr>
          <w:rStyle w:val="8"/>
          <w:i/>
          <w:iCs/>
          <w:color w:val="000000"/>
        </w:rPr>
        <w:t>значение</w:t>
      </w:r>
      <w:r>
        <w:rPr>
          <w:color w:val="000000"/>
        </w:rPr>
        <w:t> аргумента. То есть, зная х легко вычислить </w:t>
      </w:r>
      <w:r>
        <w:rPr>
          <w:color w:val="000000"/>
          <w:lang/>
        </w:rPr>
        <w:drawing>
          <wp:inline distT="0" distB="0" distL="114300" distR="114300">
            <wp:extent cx="438150" cy="247650"/>
            <wp:effectExtent l="0" t="0" r="3810" b="11430"/>
            <wp:docPr id="12" name="Изображение 3" descr="Описание: 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" descr="Описание: f(x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, но по известному </w:t>
      </w:r>
      <w:r>
        <w:rPr>
          <w:color w:val="000000"/>
          <w:lang/>
        </w:rPr>
        <w:drawing>
          <wp:inline distT="0" distB="0" distL="114300" distR="114300">
            <wp:extent cx="438150" cy="247650"/>
            <wp:effectExtent l="0" t="0" r="3810" b="11430"/>
            <wp:docPr id="13" name="Изображение 2" descr="Описание: 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2" descr="Описание: f(x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трудно найти подходящее </w:t>
      </w:r>
      <w:r>
        <w:rPr>
          <w:rStyle w:val="8"/>
          <w:i/>
          <w:iCs/>
          <w:color w:val="000000"/>
        </w:rPr>
        <w:t>значение</w:t>
      </w:r>
      <w:r>
        <w:rPr>
          <w:color w:val="000000"/>
        </w:rPr>
        <w:t> </w:t>
      </w:r>
      <w:r>
        <w:rPr>
          <w:color w:val="000000"/>
          <w:lang/>
        </w:rPr>
        <w:drawing>
          <wp:inline distT="0" distB="0" distL="114300" distR="114300">
            <wp:extent cx="171450" cy="114300"/>
            <wp:effectExtent l="0" t="0" r="11430" b="7620"/>
            <wp:docPr id="14" name="Рисунок 1" descr="Описание: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" descr="Описание: x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.</w:t>
      </w:r>
    </w:p>
    <w:p w14:paraId="64DAC7F5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Односторонняя функция с люком</w:t>
      </w:r>
      <w:r>
        <w:rPr>
          <w:color w:val="000000"/>
        </w:rPr>
        <w:t> (или </w:t>
      </w:r>
      <w:r>
        <w:rPr>
          <w:b/>
          <w:bCs/>
          <w:color w:val="000000"/>
        </w:rPr>
        <w:t>с секретом</w:t>
      </w:r>
      <w:r>
        <w:rPr>
          <w:color w:val="000000"/>
        </w:rPr>
        <w:t>) – это особый вид </w:t>
      </w:r>
      <w:r>
        <w:rPr>
          <w:rStyle w:val="8"/>
          <w:i/>
          <w:iCs/>
          <w:color w:val="000000"/>
        </w:rPr>
        <w:t>односторонних функций</w:t>
      </w:r>
      <w:r>
        <w:rPr>
          <w:color w:val="000000"/>
        </w:rPr>
        <w:t>, имеющих некоторый секрет (</w:t>
      </w:r>
      <w:r>
        <w:rPr>
          <w:rStyle w:val="8"/>
          <w:i/>
          <w:iCs/>
          <w:color w:val="000000"/>
        </w:rPr>
        <w:t>люк</w:t>
      </w:r>
      <w:r>
        <w:rPr>
          <w:color w:val="000000"/>
        </w:rPr>
        <w:t>), позволяющий относительно быстро вычислить обратное </w:t>
      </w:r>
      <w:r>
        <w:rPr>
          <w:rStyle w:val="8"/>
          <w:i/>
          <w:iCs/>
          <w:color w:val="000000"/>
        </w:rPr>
        <w:t>значение</w:t>
      </w:r>
      <w:r>
        <w:rPr>
          <w:color w:val="000000"/>
        </w:rPr>
        <w:t> функции.</w:t>
      </w:r>
    </w:p>
    <w:p w14:paraId="2BD996CE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Основная теорема арифметики</w:t>
      </w:r>
      <w:r>
        <w:rPr>
          <w:color w:val="000000"/>
        </w:rPr>
        <w:t> – теорема утверждающая, что любое </w:t>
      </w:r>
      <w:r>
        <w:rPr>
          <w:rStyle w:val="8"/>
          <w:i/>
          <w:iCs/>
          <w:color w:val="000000"/>
        </w:rPr>
        <w:t>натуральное число</w:t>
      </w:r>
      <w:r>
        <w:rPr>
          <w:color w:val="000000"/>
        </w:rPr>
        <w:t> большее единицы либо само является простым, либо может быть разложено на </w:t>
      </w:r>
      <w:r>
        <w:rPr>
          <w:rStyle w:val="8"/>
          <w:i/>
          <w:iCs/>
          <w:color w:val="000000"/>
        </w:rPr>
        <w:t>произведение</w:t>
      </w:r>
      <w:r>
        <w:rPr>
          <w:color w:val="000000"/>
        </w:rPr>
        <w:t> простых делителей, причем единственным способом (если не обращать внимания на порядок следования сомножителей).</w:t>
      </w:r>
    </w:p>
    <w:p w14:paraId="41686E8B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Открытый ключ</w:t>
      </w:r>
      <w:r>
        <w:rPr>
          <w:color w:val="000000"/>
        </w:rPr>
        <w:t> – </w:t>
      </w:r>
      <w:r>
        <w:rPr>
          <w:rStyle w:val="8"/>
          <w:i/>
          <w:iCs/>
          <w:color w:val="000000"/>
        </w:rPr>
        <w:t>ключ</w:t>
      </w:r>
      <w:r>
        <w:rPr>
          <w:color w:val="000000"/>
        </w:rPr>
        <w:t>, используемый в асимметричных криптографических алгоритмах, который может не храниться в секрете.</w:t>
      </w:r>
    </w:p>
    <w:p w14:paraId="5C5B32C7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Пассивная криптографическая атака</w:t>
      </w:r>
      <w:r>
        <w:rPr>
          <w:color w:val="000000"/>
        </w:rPr>
        <w:t> – </w:t>
      </w:r>
      <w:r>
        <w:rPr>
          <w:rStyle w:val="8"/>
          <w:i/>
          <w:iCs/>
          <w:color w:val="000000"/>
        </w:rPr>
        <w:t>атака</w:t>
      </w:r>
      <w:r>
        <w:rPr>
          <w:color w:val="000000"/>
        </w:rPr>
        <w:t>, при которой противник не имеет возможности изменять передаваемые сообщения. При </w:t>
      </w:r>
      <w:r>
        <w:rPr>
          <w:rStyle w:val="8"/>
          <w:i/>
          <w:iCs/>
          <w:color w:val="000000"/>
        </w:rPr>
        <w:t>пассивной атаке</w:t>
      </w:r>
      <w:r>
        <w:rPr>
          <w:color w:val="000000"/>
        </w:rPr>
        <w:t> возможно лишь прослушивание передаваемых сообщений, их </w:t>
      </w:r>
      <w:r>
        <w:rPr>
          <w:rStyle w:val="8"/>
          <w:i/>
          <w:iCs/>
          <w:color w:val="000000"/>
        </w:rPr>
        <w:t>дешифрование</w:t>
      </w:r>
      <w:r>
        <w:rPr>
          <w:color w:val="000000"/>
        </w:rPr>
        <w:t> и </w:t>
      </w:r>
      <w:r>
        <w:rPr>
          <w:rStyle w:val="8"/>
          <w:i/>
          <w:iCs/>
          <w:color w:val="000000"/>
        </w:rPr>
        <w:t>анализ трафика</w:t>
      </w:r>
      <w:r>
        <w:rPr>
          <w:color w:val="000000"/>
        </w:rPr>
        <w:t>.</w:t>
      </w:r>
    </w:p>
    <w:p w14:paraId="395399C0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Помехоустойчивый код</w:t>
      </w:r>
      <w:r>
        <w:rPr>
          <w:color w:val="000000"/>
        </w:rPr>
        <w:t> – код, позволяющий обнаруживать и корректировать ошибки при хранении и передаче сообщений.</w:t>
      </w:r>
    </w:p>
    <w:p w14:paraId="13D8A2F1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Поточный шифр</w:t>
      </w:r>
      <w:r>
        <w:rPr>
          <w:color w:val="000000"/>
        </w:rPr>
        <w:t> – </w:t>
      </w:r>
      <w:r>
        <w:rPr>
          <w:rStyle w:val="8"/>
          <w:i/>
          <w:iCs/>
          <w:color w:val="000000"/>
        </w:rPr>
        <w:t>шифр</w:t>
      </w:r>
      <w:r>
        <w:rPr>
          <w:color w:val="000000"/>
        </w:rPr>
        <w:t>, который выполняет </w:t>
      </w:r>
      <w:r>
        <w:rPr>
          <w:rStyle w:val="8"/>
          <w:i/>
          <w:iCs/>
          <w:color w:val="000000"/>
        </w:rPr>
        <w:t>шифрование</w:t>
      </w:r>
      <w:r>
        <w:rPr>
          <w:color w:val="000000"/>
        </w:rPr>
        <w:t> входного сообщения по одному биту (или байту) за операцию. Поточный </w:t>
      </w:r>
      <w:r>
        <w:rPr>
          <w:rStyle w:val="8"/>
          <w:i/>
          <w:iCs/>
          <w:color w:val="000000"/>
        </w:rPr>
        <w:t>алгоритм</w:t>
      </w:r>
      <w:r>
        <w:rPr>
          <w:color w:val="000000"/>
        </w:rPr>
        <w:t> шифрования устраняет необходимость разбивать сообщение на </w:t>
      </w:r>
      <w:r>
        <w:rPr>
          <w:rStyle w:val="8"/>
          <w:i/>
          <w:iCs/>
          <w:color w:val="000000"/>
        </w:rPr>
        <w:t>целое число</w:t>
      </w:r>
      <w:r>
        <w:rPr>
          <w:color w:val="000000"/>
        </w:rPr>
        <w:t> блоков. Поточные шифры используются для шифрования данных в реальном времени.</w:t>
      </w:r>
    </w:p>
    <w:p w14:paraId="302C409F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Принцип Керкхоффса</w:t>
      </w:r>
      <w:r>
        <w:rPr>
          <w:color w:val="000000"/>
        </w:rPr>
        <w:t> – правило разработки криптографических систем, согласно которому в засекреченном виде держится </w:t>
      </w:r>
      <w:r>
        <w:rPr>
          <w:rStyle w:val="8"/>
          <w:i/>
          <w:iCs/>
          <w:color w:val="000000"/>
        </w:rPr>
        <w:t>ключ шифрования</w:t>
      </w:r>
      <w:r>
        <w:rPr>
          <w:color w:val="000000"/>
        </w:rPr>
        <w:t>, а остальные параметры системы шифрования могут быть открыты без снижения </w:t>
      </w:r>
      <w:r>
        <w:rPr>
          <w:rStyle w:val="8"/>
          <w:i/>
          <w:iCs/>
          <w:color w:val="000000"/>
        </w:rPr>
        <w:t>стойкости алгоритма</w:t>
      </w:r>
      <w:r>
        <w:rPr>
          <w:color w:val="000000"/>
        </w:rPr>
        <w:t>. Другими словами, при оценке надёжности шифрования необходимо предполагать, что противник знает об используемой системе шифрования всё, кроме применяемых ключей. Впервые данный принцип сформулировал в XIX веке голландский криптограф Огюст Керкхоффс.</w:t>
      </w:r>
    </w:p>
    <w:p w14:paraId="72D2DE4C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Присоединяемые цифровые подписи</w:t>
      </w:r>
      <w:r>
        <w:rPr>
          <w:color w:val="000000"/>
        </w:rPr>
        <w:t> – подписи, вычисленные по хеш-коду документа. Такие цифровые подписи представляют собой некоторый числовой код, который необходимо пристыковывать к подписываемому документу. Само сообщение при этом не шифруется и передается в открытом виде вместе с цифровой подписью отправителя.</w:t>
      </w:r>
    </w:p>
    <w:p w14:paraId="7324DE51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Пропорциональные</w:t>
      </w:r>
      <w:r>
        <w:rPr>
          <w:color w:val="000000"/>
        </w:rPr>
        <w:t> или </w:t>
      </w:r>
      <w:r>
        <w:rPr>
          <w:b/>
          <w:bCs/>
          <w:color w:val="000000"/>
        </w:rPr>
        <w:t>монофонические</w:t>
      </w:r>
      <w:r>
        <w:rPr>
          <w:color w:val="000000"/>
        </w:rPr>
        <w:t> </w:t>
      </w:r>
      <w:r>
        <w:rPr>
          <w:b/>
          <w:bCs/>
          <w:color w:val="000000"/>
        </w:rPr>
        <w:t>шифры</w:t>
      </w:r>
      <w:r>
        <w:rPr>
          <w:color w:val="000000"/>
        </w:rPr>
        <w:t> – методы замены, в которых уравнивается частота появления зашифрованных знаков.</w:t>
      </w:r>
    </w:p>
    <w:p w14:paraId="53D00B62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Простое число</w:t>
      </w:r>
      <w:r>
        <w:rPr>
          <w:color w:val="000000"/>
        </w:rPr>
        <w:t> – </w:t>
      </w:r>
      <w:r>
        <w:rPr>
          <w:rStyle w:val="8"/>
          <w:i/>
          <w:iCs/>
          <w:color w:val="000000"/>
        </w:rPr>
        <w:t>натуральное число</w:t>
      </w:r>
      <w:r>
        <w:rPr>
          <w:color w:val="000000"/>
        </w:rPr>
        <w:t>, которое не имеет делителей, кроме самого себя и единицы.</w:t>
      </w:r>
    </w:p>
    <w:p w14:paraId="0DD331FE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Расстояние единственности</w:t>
      </w:r>
      <w:r>
        <w:rPr>
          <w:color w:val="000000"/>
        </w:rPr>
        <w:t> шифра (или </w:t>
      </w:r>
      <w:r>
        <w:rPr>
          <w:b/>
          <w:bCs/>
          <w:color w:val="000000"/>
        </w:rPr>
        <w:t>расстояния уникальности</w:t>
      </w:r>
      <w:r>
        <w:rPr>
          <w:color w:val="000000"/>
        </w:rPr>
        <w:t>) – величина, показывающая, сколько букв зашифрованного сообщения необходимо перехватить для однозначного восстановления ключа.</w:t>
      </w:r>
    </w:p>
    <w:p w14:paraId="613EFE11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Расстояние по Хэммингу</w:t>
      </w:r>
      <w:r>
        <w:rPr>
          <w:color w:val="000000"/>
        </w:rPr>
        <w:t> – в теории информации число разрядов кодовых слов, в которых они различны.</w:t>
      </w:r>
    </w:p>
    <w:p w14:paraId="45E53EEF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Режим</w:t>
      </w:r>
      <w:r>
        <w:rPr>
          <w:color w:val="000000"/>
        </w:rPr>
        <w:t> </w:t>
      </w:r>
      <w:r>
        <w:rPr>
          <w:b/>
          <w:bCs/>
          <w:color w:val="000000"/>
        </w:rPr>
        <w:t>ECB (Electronic CodeВook) –</w:t>
      </w:r>
      <w:r>
        <w:rPr>
          <w:color w:val="000000"/>
        </w:rPr>
        <w:t> Один из режимов использования блочного алгоритма шифрования. Режим </w:t>
      </w:r>
      <w:r>
        <w:rPr>
          <w:rStyle w:val="8"/>
          <w:i/>
          <w:iCs/>
          <w:color w:val="000000"/>
        </w:rPr>
        <w:t>ECB</w:t>
      </w:r>
      <w:r>
        <w:rPr>
          <w:color w:val="000000"/>
        </w:rPr>
        <w:t> (переводится как "электронная кодовая книга"</w:t>
      </w:r>
      <w:r>
        <w:rPr>
          <w:b/>
          <w:bCs/>
          <w:color w:val="000000"/>
        </w:rPr>
        <w:t>) –</w:t>
      </w:r>
      <w:r>
        <w:rPr>
          <w:color w:val="000000"/>
        </w:rPr>
        <w:t> это режим простой поблочной замены. В этом режиме каждый блок исходных данных шифруется независимо от остальных блоков, с применением одного и того же ключа шифрования.</w:t>
      </w:r>
    </w:p>
    <w:p w14:paraId="1EDAF15E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Режим CBC (Chipher Block Chaining)</w:t>
      </w:r>
      <w:r>
        <w:rPr>
          <w:color w:val="000000"/>
        </w:rPr>
        <w:t> – режим сцепления блоков шифра. Один из режимов использования блочного алгоритма шифрования. Преобразование в режиме </w:t>
      </w:r>
      <w:r>
        <w:rPr>
          <w:rStyle w:val="8"/>
          <w:i/>
          <w:iCs/>
          <w:color w:val="000000"/>
        </w:rPr>
        <w:t>CBC</w:t>
      </w:r>
      <w:r>
        <w:rPr>
          <w:color w:val="000000"/>
        </w:rPr>
        <w:t> выполняется следующим образом: каждый блок открытого текста складывается по модулю 2 с результатом шифрования предыдущего блока. Таким образом, результаты шифрования предыдущих блоков влияют на </w:t>
      </w:r>
      <w:r>
        <w:rPr>
          <w:rStyle w:val="8"/>
          <w:i/>
          <w:iCs/>
          <w:color w:val="000000"/>
        </w:rPr>
        <w:t>шифрование</w:t>
      </w:r>
      <w:r>
        <w:rPr>
          <w:color w:val="000000"/>
        </w:rPr>
        <w:t> следующих блоков.</w:t>
      </w:r>
    </w:p>
    <w:p w14:paraId="5E2BE222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Сдвиговый регистр с обратной связью</w:t>
      </w:r>
      <w:r>
        <w:rPr>
          <w:color w:val="000000"/>
        </w:rPr>
        <w:t> состоит n-битного </w:t>
      </w:r>
      <w:r>
        <w:rPr>
          <w:rStyle w:val="8"/>
          <w:i/>
          <w:iCs/>
          <w:color w:val="000000"/>
        </w:rPr>
        <w:t>сдвигового регистра</w:t>
      </w:r>
      <w:r>
        <w:rPr>
          <w:color w:val="000000"/>
        </w:rPr>
        <w:t> и устройства обратной связи. Когда нужно извлечь </w:t>
      </w:r>
      <w:r>
        <w:rPr>
          <w:rStyle w:val="8"/>
          <w:i/>
          <w:iCs/>
          <w:color w:val="000000"/>
        </w:rPr>
        <w:t>бит</w:t>
      </w:r>
      <w:r>
        <w:rPr>
          <w:color w:val="000000"/>
        </w:rPr>
        <w:t>, все биты </w:t>
      </w:r>
      <w:r>
        <w:rPr>
          <w:rStyle w:val="8"/>
          <w:i/>
          <w:iCs/>
          <w:color w:val="000000"/>
        </w:rPr>
        <w:t>регистра сдвигаются</w:t>
      </w:r>
      <w:r>
        <w:rPr>
          <w:color w:val="000000"/>
        </w:rPr>
        <w:t> вправо на одну позицию. Новый крайний слева </w:t>
      </w:r>
      <w:r>
        <w:rPr>
          <w:rStyle w:val="8"/>
          <w:i/>
          <w:iCs/>
          <w:color w:val="000000"/>
        </w:rPr>
        <w:t>бит</w:t>
      </w:r>
      <w:r>
        <w:rPr>
          <w:color w:val="000000"/>
        </w:rPr>
        <w:t> определяется функцией обратной связи от остальных битов. Сдвиговые регистры с обратной связью могут применяться для получения потока псевдослучайных </w:t>
      </w:r>
      <w:r>
        <w:rPr>
          <w:rStyle w:val="8"/>
          <w:i/>
          <w:iCs/>
          <w:color w:val="000000"/>
        </w:rPr>
        <w:t>бит</w:t>
      </w:r>
      <w:r>
        <w:rPr>
          <w:color w:val="000000"/>
        </w:rPr>
        <w:t>.</w:t>
      </w:r>
    </w:p>
    <w:p w14:paraId="0A5AEFC7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Сертификат открытого ключа</w:t>
      </w:r>
      <w:r>
        <w:rPr>
          <w:color w:val="000000"/>
        </w:rPr>
        <w:t> – </w:t>
      </w:r>
      <w:r>
        <w:rPr>
          <w:rStyle w:val="8"/>
          <w:i/>
          <w:iCs/>
          <w:color w:val="000000"/>
        </w:rPr>
        <w:t>информация</w:t>
      </w:r>
      <w:r>
        <w:rPr>
          <w:color w:val="000000"/>
        </w:rPr>
        <w:t>, заверенная цифровой подписью центра, и включающая </w:t>
      </w:r>
      <w:r>
        <w:rPr>
          <w:rStyle w:val="8"/>
          <w:i/>
          <w:iCs/>
          <w:color w:val="000000"/>
        </w:rPr>
        <w:t>открытый ключ</w:t>
      </w:r>
      <w:r>
        <w:rPr>
          <w:color w:val="000000"/>
        </w:rPr>
        <w:t> и другие данные об абоненте (</w:t>
      </w:r>
      <w:r>
        <w:rPr>
          <w:rStyle w:val="8"/>
          <w:i/>
          <w:iCs/>
          <w:color w:val="000000"/>
        </w:rPr>
        <w:t>идентификатор</w:t>
      </w:r>
      <w:r>
        <w:rPr>
          <w:color w:val="000000"/>
        </w:rPr>
        <w:t> алгоритма электронной подписи, имя удостоверяющего центра, срок годности сертификата, </w:t>
      </w:r>
      <w:r>
        <w:rPr>
          <w:rStyle w:val="8"/>
          <w:i/>
          <w:iCs/>
          <w:color w:val="000000"/>
        </w:rPr>
        <w:t>имя пользователя</w:t>
      </w:r>
      <w:r>
        <w:rPr>
          <w:color w:val="000000"/>
        </w:rPr>
        <w:t>, которому принадлежит сертификат и др).</w:t>
      </w:r>
    </w:p>
    <w:p w14:paraId="635BAA3B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Сжатие информации</w:t>
      </w:r>
      <w:r>
        <w:rPr>
          <w:color w:val="000000"/>
        </w:rPr>
        <w:t> – процесс преобразования исходного сообщения из одной кодовой системы в другую, в результате которого уменьшается </w:t>
      </w:r>
      <w:r>
        <w:rPr>
          <w:rStyle w:val="8"/>
          <w:i/>
          <w:iCs/>
          <w:color w:val="000000"/>
        </w:rPr>
        <w:t>размер сообщения</w:t>
      </w:r>
      <w:r>
        <w:rPr>
          <w:color w:val="000000"/>
        </w:rPr>
        <w:t>.</w:t>
      </w:r>
    </w:p>
    <w:p w14:paraId="07A5E001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Символ</w:t>
      </w:r>
      <w:r>
        <w:rPr>
          <w:color w:val="000000"/>
        </w:rPr>
        <w:t> - это любой знак, в том числе буква, цифра или знак препинания.</w:t>
      </w:r>
    </w:p>
    <w:p w14:paraId="7C333FE9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Симметричное шифрование (шифрование с закрытым ключом)</w:t>
      </w:r>
      <w:r>
        <w:rPr>
          <w:color w:val="000000"/>
        </w:rPr>
        <w:t> – методы обратимого преобразования данных, в которых используется один и тот же </w:t>
      </w:r>
      <w:r>
        <w:rPr>
          <w:rStyle w:val="8"/>
          <w:i/>
          <w:iCs/>
          <w:color w:val="000000"/>
        </w:rPr>
        <w:t>ключ</w:t>
      </w:r>
      <w:r>
        <w:rPr>
          <w:color w:val="000000"/>
        </w:rPr>
        <w:t>, который обе стороны информационного обмена должны хранить в секрете от противника.</w:t>
      </w:r>
    </w:p>
    <w:p w14:paraId="6ADB4A89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Система шифрования</w:t>
      </w:r>
      <w:r>
        <w:rPr>
          <w:color w:val="000000"/>
        </w:rPr>
        <w:t>, или </w:t>
      </w:r>
      <w:r>
        <w:rPr>
          <w:b/>
          <w:bCs/>
          <w:color w:val="000000"/>
        </w:rPr>
        <w:t>шифрсистема</w:t>
      </w:r>
      <w:r>
        <w:rPr>
          <w:color w:val="000000"/>
        </w:rPr>
        <w:t>, – это любая система, которую можно использовать для обратимого изменения текста сообщения с целью сделать его непонятным для всех, кроме тех, кому оно предназначено.</w:t>
      </w:r>
    </w:p>
    <w:p w14:paraId="2C5B941D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Совершенно секретная</w:t>
      </w:r>
      <w:r>
        <w:rPr>
          <w:color w:val="000000"/>
        </w:rPr>
        <w:t> </w:t>
      </w:r>
      <w:r>
        <w:rPr>
          <w:b/>
          <w:bCs/>
          <w:color w:val="000000"/>
        </w:rPr>
        <w:t>система</w:t>
      </w:r>
      <w:r>
        <w:rPr>
          <w:color w:val="000000"/>
        </w:rPr>
        <w:t> – </w:t>
      </w:r>
      <w:r>
        <w:rPr>
          <w:rStyle w:val="8"/>
          <w:i/>
          <w:iCs/>
          <w:color w:val="000000"/>
        </w:rPr>
        <w:t>криптографическая система</w:t>
      </w:r>
      <w:r>
        <w:rPr>
          <w:color w:val="000000"/>
        </w:rPr>
        <w:t>, для которой </w:t>
      </w:r>
      <w:r>
        <w:rPr>
          <w:rStyle w:val="8"/>
          <w:i/>
          <w:iCs/>
          <w:color w:val="000000"/>
        </w:rPr>
        <w:t>анализ</w:t>
      </w:r>
      <w:r>
        <w:rPr>
          <w:color w:val="000000"/>
        </w:rPr>
        <w:t> зашифрованного текста не дает никакой информации об открытом тексте, кроме, возможно, его длины.</w:t>
      </w:r>
    </w:p>
    <w:p w14:paraId="15AD40CB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Соседние кодовые слова</w:t>
      </w:r>
      <w:r>
        <w:rPr>
          <w:color w:val="000000"/>
        </w:rPr>
        <w:t> – кодовые слова, отличающиеся значением только одного разряда.</w:t>
      </w:r>
    </w:p>
    <w:p w14:paraId="4C9CB96A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Составное число</w:t>
      </w:r>
      <w:r>
        <w:rPr>
          <w:color w:val="000000"/>
        </w:rPr>
        <w:t> – </w:t>
      </w:r>
      <w:r>
        <w:rPr>
          <w:rStyle w:val="8"/>
          <w:i/>
          <w:iCs/>
          <w:color w:val="000000"/>
        </w:rPr>
        <w:t>натуральное число</w:t>
      </w:r>
      <w:r>
        <w:rPr>
          <w:color w:val="000000"/>
        </w:rPr>
        <w:t>, которое делится, помимо самого себя и единицы, еще хотя бы на одно число.</w:t>
      </w:r>
    </w:p>
    <w:p w14:paraId="49307FE1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Функция Эйлера</w:t>
      </w:r>
      <w:r>
        <w:rPr>
          <w:color w:val="000000"/>
        </w:rPr>
        <w:t> позволяет подсчитать число натуральных чисел, не превосходящих n и, взаимно простых с n</w:t>
      </w:r>
      <w:r>
        <w:rPr>
          <w:b/>
          <w:bCs/>
          <w:color w:val="000000"/>
        </w:rPr>
        <w:t>.</w:t>
      </w:r>
    </w:p>
    <w:p w14:paraId="2EA76B2C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Хеш-функция</w:t>
      </w:r>
      <w:r>
        <w:rPr>
          <w:color w:val="000000"/>
        </w:rPr>
        <w:t> – математическая или иная </w:t>
      </w:r>
      <w:r>
        <w:rPr>
          <w:rStyle w:val="8"/>
          <w:i/>
          <w:iCs/>
          <w:color w:val="000000"/>
        </w:rPr>
        <w:t>функция</w:t>
      </w:r>
      <w:r>
        <w:rPr>
          <w:color w:val="000000"/>
        </w:rPr>
        <w:t>, которая для строки произвольной длины вычисляет некоторое целое </w:t>
      </w:r>
      <w:r>
        <w:rPr>
          <w:rStyle w:val="8"/>
          <w:i/>
          <w:iCs/>
          <w:color w:val="000000"/>
        </w:rPr>
        <w:t>значение</w:t>
      </w:r>
      <w:r>
        <w:rPr>
          <w:color w:val="000000"/>
        </w:rPr>
        <w:t> или некоторую другую строку фиксированной длины.</w:t>
      </w:r>
    </w:p>
    <w:p w14:paraId="4F570CEE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Хеш-код</w:t>
      </w:r>
      <w:r>
        <w:rPr>
          <w:color w:val="000000"/>
        </w:rPr>
        <w:t> – результат работы хеш-функции, некоторый характерный "признак" входного массива данных.</w:t>
      </w:r>
    </w:p>
    <w:p w14:paraId="22911E65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Шифр</w:t>
      </w:r>
      <w:r>
        <w:rPr>
          <w:color w:val="000000"/>
        </w:rPr>
        <w:t> – совокупность заранее оговоренных способов преобразования исходного секретного сообщения с целью его защиты.</w:t>
      </w:r>
    </w:p>
    <w:p w14:paraId="4E52E32A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Шифр замены (подстановки)</w:t>
      </w:r>
      <w:r>
        <w:rPr>
          <w:color w:val="000000"/>
        </w:rPr>
        <w:t> основан на том, что символы исходного текста, обычно разделенные на блоки и записанные в одном алфавите, заменяются одним или несколькими символами другого алфавита в соответствии с принятым правилом преобразования.</w:t>
      </w:r>
    </w:p>
    <w:p w14:paraId="605A3C56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Шифр многоалфавитной замены (или подстановки)</w:t>
      </w:r>
      <w:r>
        <w:rPr>
          <w:color w:val="000000"/>
        </w:rPr>
        <w:t> – </w:t>
      </w:r>
      <w:r>
        <w:rPr>
          <w:rStyle w:val="8"/>
          <w:i/>
          <w:iCs/>
          <w:color w:val="000000"/>
        </w:rPr>
        <w:t>группа</w:t>
      </w:r>
      <w:r>
        <w:rPr>
          <w:color w:val="000000"/>
        </w:rPr>
        <w:t> методов шифрования подстановкой, в которых для замены символов исходного текста используется не один, а несколько алфавитов по определенному правилу.</w:t>
      </w:r>
    </w:p>
    <w:p w14:paraId="1505C5A0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Шифр</w:t>
      </w:r>
      <w:r>
        <w:rPr>
          <w:color w:val="000000"/>
        </w:rPr>
        <w:t> </w:t>
      </w:r>
      <w:r>
        <w:rPr>
          <w:b/>
          <w:bCs/>
          <w:color w:val="000000"/>
        </w:rPr>
        <w:t>перестановки</w:t>
      </w:r>
      <w:r>
        <w:rPr>
          <w:color w:val="000000"/>
        </w:rPr>
        <w:t> основаны на том, что </w:t>
      </w:r>
      <w:r>
        <w:rPr>
          <w:rStyle w:val="8"/>
          <w:i/>
          <w:iCs/>
          <w:color w:val="000000"/>
        </w:rPr>
        <w:t>входной</w:t>
      </w:r>
      <w:r>
        <w:rPr>
          <w:color w:val="000000"/>
        </w:rPr>
        <w:t> </w:t>
      </w:r>
      <w:r>
        <w:rPr>
          <w:rStyle w:val="8"/>
          <w:i/>
          <w:iCs/>
          <w:color w:val="000000"/>
        </w:rPr>
        <w:t>поток</w:t>
      </w:r>
      <w:r>
        <w:rPr>
          <w:color w:val="000000"/>
        </w:rPr>
        <w:t> исходного текста делится на блоки, в каждом из которых выполняется </w:t>
      </w:r>
      <w:r>
        <w:rPr>
          <w:rStyle w:val="8"/>
          <w:i/>
          <w:iCs/>
          <w:color w:val="000000"/>
        </w:rPr>
        <w:t>перестановка</w:t>
      </w:r>
      <w:r>
        <w:rPr>
          <w:color w:val="000000"/>
        </w:rPr>
        <w:t> символов. Ключом такого шифра является используемая при шифровании перестановочная </w:t>
      </w:r>
      <w:r>
        <w:rPr>
          <w:rStyle w:val="8"/>
          <w:i/>
          <w:iCs/>
          <w:color w:val="000000"/>
        </w:rPr>
        <w:t>матрица</w:t>
      </w:r>
      <w:r>
        <w:rPr>
          <w:color w:val="000000"/>
        </w:rPr>
        <w:t> или </w:t>
      </w:r>
      <w:r>
        <w:rPr>
          <w:rStyle w:val="8"/>
          <w:i/>
          <w:iCs/>
          <w:color w:val="000000"/>
        </w:rPr>
        <w:t>вектор</w:t>
      </w:r>
      <w:r>
        <w:rPr>
          <w:color w:val="000000"/>
        </w:rPr>
        <w:t>, указывающий правило перестановки.</w:t>
      </w:r>
    </w:p>
    <w:p w14:paraId="5E5B5CBE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Шифр простой (</w:t>
      </w:r>
      <w:r>
        <w:rPr>
          <w:color w:val="000000"/>
        </w:rPr>
        <w:t>или</w:t>
      </w:r>
      <w:r>
        <w:rPr>
          <w:b/>
          <w:bCs/>
          <w:color w:val="000000"/>
        </w:rPr>
        <w:t> одноалфавитной) замены</w:t>
      </w:r>
      <w:r>
        <w:rPr>
          <w:color w:val="000000"/>
        </w:rPr>
        <w:t>, </w:t>
      </w:r>
      <w:r>
        <w:rPr>
          <w:b/>
          <w:bCs/>
          <w:color w:val="000000"/>
        </w:rPr>
        <w:t>простой подстановочный шифр</w:t>
      </w:r>
      <w:r>
        <w:rPr>
          <w:color w:val="000000"/>
        </w:rPr>
        <w:t>, </w:t>
      </w:r>
      <w:r>
        <w:rPr>
          <w:b/>
          <w:bCs/>
          <w:color w:val="000000"/>
        </w:rPr>
        <w:t>моноалфавитный шифр</w:t>
      </w:r>
      <w:r>
        <w:rPr>
          <w:color w:val="000000"/>
        </w:rPr>
        <w:t> — </w:t>
      </w:r>
      <w:r>
        <w:rPr>
          <w:rStyle w:val="8"/>
          <w:i/>
          <w:iCs/>
          <w:color w:val="000000"/>
        </w:rPr>
        <w:t>группа</w:t>
      </w:r>
      <w:r>
        <w:rPr>
          <w:color w:val="000000"/>
        </w:rPr>
        <w:t> методов шифрования, которые сводится к созданию по определённому алгоритму таблицы шифрования, в которой для каждой буквы открытого текста существует единственная сопоставленная ей буква </w:t>
      </w:r>
      <w:r>
        <w:rPr>
          <w:rStyle w:val="8"/>
          <w:i/>
          <w:iCs/>
          <w:color w:val="000000"/>
        </w:rPr>
        <w:t>шифртекста</w:t>
      </w:r>
      <w:r>
        <w:rPr>
          <w:color w:val="000000"/>
        </w:rPr>
        <w:t>. Само </w:t>
      </w:r>
      <w:r>
        <w:rPr>
          <w:rStyle w:val="8"/>
          <w:i/>
          <w:iCs/>
          <w:color w:val="000000"/>
        </w:rPr>
        <w:t>шифрование</w:t>
      </w:r>
      <w:r>
        <w:rPr>
          <w:color w:val="000000"/>
        </w:rPr>
        <w:t> заключается в замене букв согласно таблице. Для расшифровки достаточно иметь ту же таблицу, либо знать </w:t>
      </w:r>
      <w:r>
        <w:rPr>
          <w:rStyle w:val="8"/>
          <w:i/>
          <w:iCs/>
          <w:color w:val="000000"/>
        </w:rPr>
        <w:t>алгоритм</w:t>
      </w:r>
      <w:r>
        <w:rPr>
          <w:color w:val="000000"/>
        </w:rPr>
        <w:t>, по которой она генерируется.</w:t>
      </w:r>
    </w:p>
    <w:p w14:paraId="49C56F8A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Шифрование с закрытым ключом (симметричное шифрование)</w:t>
      </w:r>
      <w:r>
        <w:rPr>
          <w:color w:val="000000"/>
        </w:rPr>
        <w:t> – методы обратимого преобразования данных, в которых используется один и тот же </w:t>
      </w:r>
      <w:r>
        <w:rPr>
          <w:rStyle w:val="8"/>
          <w:i/>
          <w:iCs/>
          <w:color w:val="000000"/>
        </w:rPr>
        <w:t>ключ</w:t>
      </w:r>
      <w:r>
        <w:rPr>
          <w:color w:val="000000"/>
        </w:rPr>
        <w:t>, который обе стороны информационного обмена должны хранить в секрете от противника.</w:t>
      </w:r>
    </w:p>
    <w:p w14:paraId="14D2F853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Шифрование с открытым ключом (асимметричное шифрование)</w:t>
      </w:r>
      <w:r>
        <w:rPr>
          <w:color w:val="000000"/>
        </w:rPr>
        <w:t> – методы шифрования, в которых для шифрования и расшифрования данных используются два разных ключа. При этом один из ключей (</w:t>
      </w:r>
      <w:r>
        <w:rPr>
          <w:rStyle w:val="8"/>
          <w:i/>
          <w:iCs/>
          <w:color w:val="000000"/>
        </w:rPr>
        <w:t>открытый ключ</w:t>
      </w:r>
      <w:r>
        <w:rPr>
          <w:color w:val="000000"/>
        </w:rPr>
        <w:t>) может передаваться по открытому (незащищенному) каналу связи. </w:t>
      </w:r>
      <w:r>
        <w:rPr>
          <w:rStyle w:val="8"/>
          <w:i/>
          <w:iCs/>
          <w:color w:val="000000"/>
        </w:rPr>
        <w:t>Шифрование</w:t>
      </w:r>
      <w:r>
        <w:rPr>
          <w:color w:val="000000"/>
        </w:rPr>
        <w:t> с открытым ключом используется на практике лишь со второй половины ХХ века.</w:t>
      </w:r>
    </w:p>
    <w:p w14:paraId="1106C15B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Центр сертификации</w:t>
      </w:r>
      <w:r>
        <w:rPr>
          <w:color w:val="000000"/>
        </w:rPr>
        <w:t> – организация или подразделение организации, которая выпускает сертификаты ключей электронной цифровой подписи и отвечает за управление ключами пользователей. Открытые ключи и другая </w:t>
      </w:r>
      <w:r>
        <w:rPr>
          <w:rStyle w:val="8"/>
          <w:i/>
          <w:iCs/>
          <w:color w:val="000000"/>
        </w:rPr>
        <w:t>информация</w:t>
      </w:r>
      <w:r>
        <w:rPr>
          <w:color w:val="000000"/>
        </w:rPr>
        <w:t> о пользователях хранится удостоверяющими центрами в виде цифровых сертификатов.</w:t>
      </w:r>
    </w:p>
    <w:p w14:paraId="64446E47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Цифровые подписи с восстановлением документа</w:t>
      </w:r>
      <w:r>
        <w:rPr>
          <w:color w:val="000000"/>
        </w:rPr>
        <w:t> – подписи, которые как бы содержат в себе подписываемый документ: в процессе проверки подписи автоматически вычисляется и </w:t>
      </w:r>
      <w:r>
        <w:rPr>
          <w:rStyle w:val="8"/>
          <w:i/>
          <w:iCs/>
          <w:color w:val="000000"/>
        </w:rPr>
        <w:t>тело документа</w:t>
      </w:r>
      <w:r>
        <w:rPr>
          <w:color w:val="000000"/>
        </w:rPr>
        <w:t>. Если при расшифровывании сообщение восстановилось правильно, значит, подпись была верной.</w:t>
      </w:r>
    </w:p>
    <w:p w14:paraId="00732EB5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Электронная (цифровая) подпись</w:t>
      </w:r>
      <w:r>
        <w:rPr>
          <w:color w:val="000000"/>
        </w:rPr>
        <w:t> – присоединяемый к сообщению </w:t>
      </w:r>
      <w:r>
        <w:rPr>
          <w:rStyle w:val="8"/>
          <w:i/>
          <w:iCs/>
          <w:color w:val="000000"/>
        </w:rPr>
        <w:t>блок данных</w:t>
      </w:r>
      <w:r>
        <w:rPr>
          <w:color w:val="000000"/>
        </w:rPr>
        <w:t>, полученный с использованием криптографического преобразования. </w:t>
      </w:r>
      <w:r>
        <w:rPr>
          <w:rStyle w:val="8"/>
          <w:i/>
          <w:iCs/>
          <w:color w:val="000000"/>
        </w:rPr>
        <w:t>Электронная подпись</w:t>
      </w:r>
      <w:r>
        <w:rPr>
          <w:color w:val="000000"/>
        </w:rPr>
        <w:t> позволяет при получении текста другим пользователем проверить авторство и подлинность сообщения.</w:t>
      </w:r>
    </w:p>
    <w:p w14:paraId="76E5FB59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Энтропия</w:t>
      </w:r>
      <w:r>
        <w:rPr>
          <w:color w:val="000000"/>
        </w:rPr>
        <w:t> сообщения – характеристика, введенная Шенноном. Определяет </w:t>
      </w:r>
      <w:r>
        <w:rPr>
          <w:rStyle w:val="8"/>
          <w:i/>
          <w:iCs/>
          <w:color w:val="000000"/>
        </w:rPr>
        <w:t>количество информации</w:t>
      </w:r>
      <w:r>
        <w:rPr>
          <w:color w:val="000000"/>
        </w:rPr>
        <w:t>, приходящейся на одно элементарное сообщение источника, вырабатывающего статистически независимые сообщения. Является мерой неопределённости или непредсказуемости информации.</w:t>
      </w:r>
    </w:p>
    <w:p w14:paraId="15487BE0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187CD9F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D61374C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86BBD29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4B605E6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C7E139F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391227C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7283F43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5A1D9FB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71447B0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A587372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76D5BC4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CA022F8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D6308D1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3CBC0C9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F06509F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85DD089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A8C7BE3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6EFC247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1F734C2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Список сокращений</w:t>
      </w:r>
    </w:p>
    <w:p w14:paraId="37E3C8F6"/>
    <w:tbl>
      <w:tblPr>
        <w:tblStyle w:val="4"/>
        <w:tblW w:w="0" w:type="auto"/>
        <w:jc w:val="center"/>
        <w:tblCellSpacing w:w="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0"/>
        <w:gridCol w:w="3713"/>
        <w:gridCol w:w="5020"/>
      </w:tblGrid>
      <w:tr w14:paraId="6148A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blCellSpacing w:w="7" w:type="dxa"/>
          <w:jc w:val="center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30CEC15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AES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EF310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Advanced Encryption Standard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3A9F47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Усовершенствованный стандарт шифрования</w:t>
            </w:r>
          </w:p>
        </w:tc>
      </w:tr>
      <w:tr w14:paraId="4A45E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blCellSpacing w:w="7" w:type="dxa"/>
          <w:jc w:val="center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471F4A2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/>
                <w:i/>
                <w:iCs/>
                <w:sz w:val="24"/>
                <w:szCs w:val="24"/>
              </w:rPr>
              <w:t>BBS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54397E5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Blum – Blum – Shub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7152E9B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Алгоритм генерации псевдослучайных чисел</w:t>
            </w:r>
          </w:p>
        </w:tc>
      </w:tr>
      <w:tr w14:paraId="79A86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blCellSpacing w:w="7" w:type="dxa"/>
          <w:jc w:val="center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5C9B94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43C9AE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Certification authority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23E2D95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Центр сертификации (удостоверяющий центр)</w:t>
            </w:r>
          </w:p>
        </w:tc>
      </w:tr>
      <w:tr w14:paraId="72349E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blCellSpacing w:w="7" w:type="dxa"/>
          <w:jc w:val="center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28A025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/>
                <w:i/>
                <w:iCs/>
                <w:sz w:val="24"/>
                <w:szCs w:val="24"/>
              </w:rPr>
              <w:t>CBC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1C2E2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Chipher Block Chaining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45D78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Режим сцепления блоков шифра</w:t>
            </w:r>
          </w:p>
        </w:tc>
      </w:tr>
      <w:tr w14:paraId="67AA8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blCellSpacing w:w="7" w:type="dxa"/>
          <w:jc w:val="center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7755955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/>
                <w:i/>
                <w:iCs/>
                <w:sz w:val="24"/>
                <w:szCs w:val="24"/>
              </w:rPr>
              <w:t>CTR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500DB8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CounTeR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2B8DEA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Режим счетчика</w:t>
            </w:r>
          </w:p>
        </w:tc>
      </w:tr>
      <w:tr w14:paraId="5CCAC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blCellSpacing w:w="7" w:type="dxa"/>
          <w:jc w:val="center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11B0AB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A0BA10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Encryption Standard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796ADE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Стандарт шифрования данных</w:t>
            </w:r>
          </w:p>
        </w:tc>
      </w:tr>
      <w:tr w14:paraId="2F3E92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blCellSpacing w:w="7" w:type="dxa"/>
          <w:jc w:val="center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2B5FB9B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DSS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264AE15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/>
                <w:i/>
                <w:iCs/>
                <w:sz w:val="24"/>
                <w:szCs w:val="24"/>
              </w:rPr>
              <w:t>Digital Signature Standard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275B2AE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Стандарт цифровой подписи (США)</w:t>
            </w:r>
          </w:p>
        </w:tc>
      </w:tr>
      <w:tr w14:paraId="12C1B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blCellSpacing w:w="7" w:type="dxa"/>
          <w:jc w:val="center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53FFCB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/>
                <w:i/>
                <w:iCs/>
                <w:sz w:val="24"/>
                <w:szCs w:val="24"/>
              </w:rPr>
              <w:t>ECB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5BAD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Electronic CodeВook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5620C17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Режим простой поблочной замены</w:t>
            </w:r>
          </w:p>
        </w:tc>
      </w:tr>
      <w:tr w14:paraId="69EA7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blCellSpacing w:w="7" w:type="dxa"/>
          <w:jc w:val="center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783DA7C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KDC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5D73D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Key Distribution Center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A9F19F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Центр </w:t>
            </w:r>
            <w:r>
              <w:rPr>
                <w:rStyle w:val="8"/>
                <w:rFonts w:ascii="Times New Roman" w:hAnsi="Times New Roman"/>
                <w:i/>
                <w:iCs/>
                <w:sz w:val="24"/>
                <w:szCs w:val="24"/>
              </w:rPr>
              <w:t>распределения ключей</w:t>
            </w:r>
          </w:p>
        </w:tc>
      </w:tr>
      <w:tr w14:paraId="1E279B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blCellSpacing w:w="7" w:type="dxa"/>
          <w:jc w:val="center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0C8B07C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/>
                <w:i/>
                <w:iCs/>
                <w:sz w:val="24"/>
                <w:szCs w:val="24"/>
              </w:rPr>
              <w:t>LFSR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D54BD1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Linear feedback </w:t>
            </w:r>
            <w:r>
              <w:rPr>
                <w:rStyle w:val="8"/>
                <w:rFonts w:ascii="Times New Roman" w:hAnsi="Times New Roman"/>
                <w:i/>
                <w:iCs/>
                <w:sz w:val="24"/>
                <w:szCs w:val="24"/>
              </w:rPr>
              <w:t>shift register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38A7C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Линейный </w:t>
            </w:r>
            <w:r>
              <w:rPr>
                <w:rStyle w:val="8"/>
                <w:rFonts w:ascii="Times New Roman" w:hAnsi="Times New Roman"/>
                <w:i/>
                <w:iCs/>
                <w:sz w:val="24"/>
                <w:szCs w:val="24"/>
              </w:rPr>
              <w:t>сдвиговый регистр</w:t>
            </w:r>
            <w:r>
              <w:rPr>
                <w:rFonts w:ascii="Times New Roman" w:hAnsi="Times New Roman"/>
                <w:sz w:val="24"/>
                <w:szCs w:val="24"/>
              </w:rPr>
              <w:t> с обратной связью</w:t>
            </w:r>
          </w:p>
        </w:tc>
      </w:tr>
      <w:tr w14:paraId="3AC822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blCellSpacing w:w="7" w:type="dxa"/>
          <w:jc w:val="center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474814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/>
                <w:i/>
                <w:iCs/>
                <w:sz w:val="24"/>
                <w:szCs w:val="24"/>
              </w:rPr>
              <w:t>OFB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1D791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 FeedBack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69A1D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Режим обратной связи по выходу</w:t>
            </w:r>
          </w:p>
        </w:tc>
      </w:tr>
      <w:tr w14:paraId="17335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blCellSpacing w:w="7" w:type="dxa"/>
          <w:jc w:val="center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132DE82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PKI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0B946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Public Key Infrastructure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95243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Инфраструктура открытых ключей</w:t>
            </w:r>
          </w:p>
        </w:tc>
      </w:tr>
      <w:tr w14:paraId="13F0A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blCellSpacing w:w="7" w:type="dxa"/>
          <w:jc w:val="center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0D7148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RLE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1AC65F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 Length Encoding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5EFCA0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Кодирование серий последовательностей</w:t>
            </w:r>
          </w:p>
        </w:tc>
      </w:tr>
      <w:tr w14:paraId="37FD6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blCellSpacing w:w="7" w:type="dxa"/>
          <w:jc w:val="center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60B5CA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RSA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4CCD6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Rivest – Shamir – Adleman Algorithm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0533EC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Алгоритм шифрования RSA</w:t>
            </w:r>
          </w:p>
        </w:tc>
      </w:tr>
      <w:tr w14:paraId="02CDBA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blCellSpacing w:w="7" w:type="dxa"/>
          <w:jc w:val="center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59B4DA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RNG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73FC4C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Random number generator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640990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Генератор случайных чисел</w:t>
            </w:r>
          </w:p>
        </w:tc>
      </w:tr>
      <w:tr w14:paraId="0290B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blCellSpacing w:w="7" w:type="dxa"/>
          <w:jc w:val="center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517CC05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ГПСЧ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B154F4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79F0204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/>
                <w:i/>
                <w:iCs/>
                <w:sz w:val="24"/>
                <w:szCs w:val="24"/>
              </w:rPr>
              <w:t>Генератор псевдослучайных чисел</w:t>
            </w:r>
          </w:p>
        </w:tc>
      </w:tr>
      <w:tr w14:paraId="42CD87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blCellSpacing w:w="7" w:type="dxa"/>
          <w:jc w:val="center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480DA68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ГСЧ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570DC8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57C63AD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Генератор случайных чисел</w:t>
            </w:r>
          </w:p>
        </w:tc>
      </w:tr>
      <w:tr w14:paraId="770BF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blCellSpacing w:w="7" w:type="dxa"/>
          <w:jc w:val="center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1B083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НОД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8BBCA6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5BBE470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Наибольший общий делитель</w:t>
            </w:r>
          </w:p>
        </w:tc>
      </w:tr>
      <w:tr w14:paraId="2F56FD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blCellSpacing w:w="7" w:type="dxa"/>
          <w:jc w:val="center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07C72EB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ЭВМ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11729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242D9AE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Электронная вычислительная машина</w:t>
            </w:r>
          </w:p>
        </w:tc>
      </w:tr>
      <w:tr w14:paraId="3C9776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blCellSpacing w:w="7" w:type="dxa"/>
          <w:jc w:val="center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1197BE9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ЭЦП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A105B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52D29A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Электронная цифровая подпись</w:t>
            </w:r>
          </w:p>
        </w:tc>
      </w:tr>
    </w:tbl>
    <w:p w14:paraId="18E3B33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61488F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7F3885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EA4580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CF47ED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208DF3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365A7A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D4C7302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08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37E"/>
    <w:rsid w:val="005205A2"/>
    <w:rsid w:val="00CD037E"/>
    <w:rsid w:val="70293A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sz w:val="22"/>
      <w:szCs w:val="22"/>
      <w:lang w:val="ru-RU" w:eastAsia="en-US" w:bidi="ar-SA"/>
    </w:rPr>
  </w:style>
  <w:style w:type="paragraph" w:styleId="2">
    <w:name w:val="heading 3"/>
    <w:basedOn w:val="1"/>
    <w:next w:val="1"/>
    <w:link w:val="7"/>
    <w:semiHidden/>
    <w:unhideWhenUsed/>
    <w:qFormat/>
    <w:uiPriority w:val="9"/>
    <w:pPr>
      <w:keepNext/>
      <w:spacing w:before="240" w:after="60"/>
      <w:outlineLvl w:val="2"/>
    </w:pPr>
    <w:rPr>
      <w:rFonts w:ascii="Calibri Light" w:hAnsi="Calibri Light" w:eastAsia="Times New Roman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5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customStyle="1" w:styleId="7">
    <w:name w:val="Заголовок 3 Знак"/>
    <w:link w:val="2"/>
    <w:semiHidden/>
    <w:uiPriority w:val="9"/>
    <w:rPr>
      <w:rFonts w:ascii="Calibri Light" w:hAnsi="Calibri Light" w:eastAsia="Times New Roman" w:cs="Times New Roman"/>
      <w:b/>
      <w:bCs/>
      <w:sz w:val="26"/>
      <w:szCs w:val="26"/>
    </w:rPr>
  </w:style>
  <w:style w:type="character" w:customStyle="1" w:styleId="8">
    <w:name w:val="keyword"/>
    <w:uiPriority w:val="0"/>
  </w:style>
  <w:style w:type="character" w:customStyle="1" w:styleId="9">
    <w:name w:val="Текст выноски Знак"/>
    <w:link w:val="5"/>
    <w:semiHidden/>
    <w:uiPriority w:val="99"/>
    <w:rPr>
      <w:rFonts w:ascii="Tahoma" w:hAnsi="Tahoma" w:eastAsia="Calibr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2814</Words>
  <Characters>16041</Characters>
  <Lines>133</Lines>
  <Paragraphs>37</Paragraphs>
  <TotalTime>0</TotalTime>
  <ScaleCrop>false</ScaleCrop>
  <LinksUpToDate>false</LinksUpToDate>
  <CharactersWithSpaces>18818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2025-05-04T13:33:00Z</dcterms:created>
  <dc:creator>Gulnaz Baidrakhmanova</dc:creator>
  <cp:lastModifiedBy>Promux Legends</cp:lastModifiedBy>
  <dcterms:modified xsi:type="dcterms:W3CDTF">2025-05-06T18:10:07Z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27DBA0210C2B4CA1A3310C039E4C6A3D_13</vt:lpwstr>
  </property>
</Properties>
</file>