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3A74" w14:textId="77777777" w:rsidR="00142C16" w:rsidRPr="00142C16" w:rsidRDefault="00142C16" w:rsidP="00142C16">
      <w:pPr>
        <w:pStyle w:val="toctree-l1"/>
        <w:shd w:val="clear" w:color="auto" w:fill="FCFCFC"/>
        <w:spacing w:line="360" w:lineRule="atLeast"/>
        <w:ind w:left="1080"/>
        <w:rPr>
          <w:rFonts w:ascii="Lato" w:hAnsi="Lato"/>
          <w:b/>
          <w:bCs/>
          <w:color w:val="404040"/>
        </w:rPr>
      </w:pPr>
      <w:hyperlink r:id="rId5" w:history="1">
        <w:r w:rsidRPr="00142C16">
          <w:rPr>
            <w:rStyle w:val="a3"/>
            <w:rFonts w:ascii="Lato" w:hAnsi="Lato"/>
            <w:b/>
            <w:bCs/>
            <w:color w:val="3091D1"/>
          </w:rPr>
          <w:t>Лабораторная работа №10. DDoS (Distributed Denial of Service) - основные особенности их организации и защиты от них.</w:t>
        </w:r>
      </w:hyperlink>
    </w:p>
    <w:p w14:paraId="5F633F5E" w14:textId="77777777" w:rsidR="00142C16" w:rsidRPr="00142C16" w:rsidRDefault="00142C16" w:rsidP="00142C16">
      <w:pPr>
        <w:pStyle w:val="toctree-l2"/>
        <w:numPr>
          <w:ilvl w:val="1"/>
          <w:numId w:val="20"/>
        </w:numPr>
        <w:shd w:val="clear" w:color="auto" w:fill="FCFCFC"/>
        <w:spacing w:line="360" w:lineRule="atLeast"/>
        <w:ind w:left="2160"/>
        <w:rPr>
          <w:rFonts w:ascii="Lato" w:hAnsi="Lato"/>
          <w:b/>
          <w:bCs/>
          <w:color w:val="404040"/>
        </w:rPr>
      </w:pPr>
      <w:hyperlink r:id="rId6" w:anchor="id1" w:history="1">
        <w:r w:rsidRPr="00142C16">
          <w:rPr>
            <w:rStyle w:val="a3"/>
            <w:rFonts w:ascii="Lato" w:hAnsi="Lato"/>
            <w:b/>
            <w:bCs/>
            <w:color w:val="2980B9"/>
          </w:rPr>
          <w:t>Основные теоретические сведения</w:t>
        </w:r>
      </w:hyperlink>
    </w:p>
    <w:p w14:paraId="7D82E112"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7" w:anchor="slowloris" w:history="1">
        <w:r w:rsidRPr="00142C16">
          <w:rPr>
            <w:rStyle w:val="a3"/>
            <w:rFonts w:ascii="Lato" w:hAnsi="Lato"/>
            <w:b/>
            <w:bCs/>
            <w:color w:val="2980B9"/>
          </w:rPr>
          <w:t>Медленная атака. SlowLoris</w:t>
        </w:r>
      </w:hyperlink>
    </w:p>
    <w:p w14:paraId="21016D45"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lang w:val="en-US"/>
        </w:rPr>
      </w:pPr>
      <w:hyperlink r:id="rId8" w:anchor="slow-http-post-get" w:history="1">
        <w:r w:rsidRPr="00142C16">
          <w:rPr>
            <w:rStyle w:val="a3"/>
            <w:rFonts w:ascii="Lato" w:hAnsi="Lato"/>
            <w:b/>
            <w:bCs/>
            <w:color w:val="2980B9"/>
          </w:rPr>
          <w:t>Медленная</w:t>
        </w:r>
        <w:r w:rsidRPr="00142C16">
          <w:rPr>
            <w:rStyle w:val="a3"/>
            <w:rFonts w:ascii="Lato" w:hAnsi="Lato"/>
            <w:b/>
            <w:bCs/>
            <w:color w:val="2980B9"/>
            <w:lang w:val="en-US"/>
          </w:rPr>
          <w:t xml:space="preserve"> </w:t>
        </w:r>
        <w:r w:rsidRPr="00142C16">
          <w:rPr>
            <w:rStyle w:val="a3"/>
            <w:rFonts w:ascii="Lato" w:hAnsi="Lato"/>
            <w:b/>
            <w:bCs/>
            <w:color w:val="2980B9"/>
          </w:rPr>
          <w:t>атака</w:t>
        </w:r>
        <w:r w:rsidRPr="00142C16">
          <w:rPr>
            <w:rStyle w:val="a3"/>
            <w:rFonts w:ascii="Lato" w:hAnsi="Lato"/>
            <w:b/>
            <w:bCs/>
            <w:color w:val="2980B9"/>
            <w:lang w:val="en-US"/>
          </w:rPr>
          <w:t>. Slow HTTP POST/GET</w:t>
        </w:r>
      </w:hyperlink>
    </w:p>
    <w:p w14:paraId="4EC9C21D"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9" w:anchor="sockstress" w:history="1">
        <w:r w:rsidRPr="00142C16">
          <w:rPr>
            <w:rStyle w:val="a3"/>
            <w:rFonts w:ascii="Lato" w:hAnsi="Lato"/>
            <w:b/>
            <w:bCs/>
            <w:color w:val="2980B9"/>
          </w:rPr>
          <w:t>Медленная атака. Sockstress</w:t>
        </w:r>
      </w:hyperlink>
    </w:p>
    <w:p w14:paraId="2D28A868"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10" w:anchor="http-flood" w:history="1">
        <w:r w:rsidRPr="00142C16">
          <w:rPr>
            <w:rStyle w:val="a3"/>
            <w:rFonts w:ascii="Lato" w:hAnsi="Lato"/>
            <w:b/>
            <w:bCs/>
            <w:color w:val="2980B9"/>
          </w:rPr>
          <w:t>Атака произвольными пакетами. HTTP-Flood</w:t>
        </w:r>
      </w:hyperlink>
    </w:p>
    <w:p w14:paraId="0BD15768"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11" w:anchor="udp-flood" w:history="1">
        <w:r w:rsidRPr="00142C16">
          <w:rPr>
            <w:rStyle w:val="a3"/>
            <w:rFonts w:ascii="Lato" w:hAnsi="Lato"/>
            <w:b/>
            <w:bCs/>
            <w:color w:val="2980B9"/>
          </w:rPr>
          <w:t>Атака произвольными пакетами. UDP-Flood</w:t>
        </w:r>
      </w:hyperlink>
    </w:p>
    <w:p w14:paraId="7912D80A"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12" w:anchor="syn-flood" w:history="1">
        <w:r w:rsidRPr="00142C16">
          <w:rPr>
            <w:rStyle w:val="a3"/>
            <w:rFonts w:ascii="Lato" w:hAnsi="Lato"/>
            <w:b/>
            <w:bCs/>
            <w:color w:val="2980B9"/>
          </w:rPr>
          <w:t>Атака произвольными пакетами. SYN-Flood</w:t>
        </w:r>
      </w:hyperlink>
    </w:p>
    <w:p w14:paraId="62F6FEBA"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13" w:anchor="icmp-flood" w:history="1">
        <w:r w:rsidRPr="00142C16">
          <w:rPr>
            <w:rStyle w:val="a3"/>
            <w:rFonts w:ascii="Lato" w:hAnsi="Lato"/>
            <w:b/>
            <w:bCs/>
            <w:color w:val="2980B9"/>
          </w:rPr>
          <w:t>Атака произвольными пакетами. ICMP-Flood</w:t>
        </w:r>
      </w:hyperlink>
    </w:p>
    <w:p w14:paraId="38971297"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14" w:anchor="ssl" w:history="1">
        <w:r w:rsidRPr="00142C16">
          <w:rPr>
            <w:rStyle w:val="a3"/>
            <w:rFonts w:ascii="Lato" w:hAnsi="Lato"/>
            <w:b/>
            <w:bCs/>
            <w:color w:val="2980B9"/>
          </w:rPr>
          <w:t>Атака с помощью SSL</w:t>
        </w:r>
      </w:hyperlink>
    </w:p>
    <w:p w14:paraId="16B10FB6"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15" w:anchor="smtp-flood" w:history="1">
        <w:r w:rsidRPr="00142C16">
          <w:rPr>
            <w:rStyle w:val="a3"/>
            <w:rFonts w:ascii="Lato" w:hAnsi="Lato"/>
            <w:b/>
            <w:bCs/>
            <w:color w:val="2980B9"/>
          </w:rPr>
          <w:t>Атака почтового сервера. SMTP-Flood</w:t>
        </w:r>
      </w:hyperlink>
    </w:p>
    <w:p w14:paraId="21B47F54"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16" w:anchor="udp-fragment-flood" w:history="1">
        <w:r w:rsidRPr="00142C16">
          <w:rPr>
            <w:rStyle w:val="a3"/>
            <w:rFonts w:ascii="Lato" w:hAnsi="Lato"/>
            <w:b/>
            <w:bCs/>
            <w:color w:val="2980B9"/>
          </w:rPr>
          <w:t>Некорректные пакеты/фрагменты. UDP fragment flood</w:t>
        </w:r>
      </w:hyperlink>
    </w:p>
    <w:p w14:paraId="24857490"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17" w:anchor="ip" w:history="1">
        <w:r w:rsidRPr="00142C16">
          <w:rPr>
            <w:rStyle w:val="a3"/>
            <w:rFonts w:ascii="Lato" w:hAnsi="Lato"/>
            <w:b/>
            <w:bCs/>
            <w:color w:val="2980B9"/>
          </w:rPr>
          <w:t>Некорректные IP-фрагменты</w:t>
        </w:r>
      </w:hyperlink>
    </w:p>
    <w:p w14:paraId="2ED570E2"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18" w:anchor="id2" w:history="1">
        <w:r w:rsidRPr="00142C16">
          <w:rPr>
            <w:rStyle w:val="a3"/>
            <w:rFonts w:ascii="Lato" w:hAnsi="Lato"/>
            <w:b/>
            <w:bCs/>
            <w:color w:val="2980B9"/>
          </w:rPr>
          <w:t>Неверные значения в заголовках пакетов</w:t>
        </w:r>
      </w:hyperlink>
    </w:p>
    <w:p w14:paraId="4D586D43"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19" w:anchor="amplification" w:history="1">
        <w:r w:rsidRPr="00142C16">
          <w:rPr>
            <w:rStyle w:val="a3"/>
            <w:rFonts w:ascii="Lato" w:hAnsi="Lato"/>
            <w:b/>
            <w:bCs/>
            <w:color w:val="2980B9"/>
          </w:rPr>
          <w:t>Amplification атаки</w:t>
        </w:r>
      </w:hyperlink>
    </w:p>
    <w:p w14:paraId="5464710A"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20" w:anchor="ntp-amplification" w:history="1">
        <w:r w:rsidRPr="00142C16">
          <w:rPr>
            <w:rStyle w:val="a3"/>
            <w:rFonts w:ascii="Lato" w:hAnsi="Lato"/>
            <w:b/>
            <w:bCs/>
            <w:color w:val="2980B9"/>
          </w:rPr>
          <w:t>NTP amplification атака</w:t>
        </w:r>
      </w:hyperlink>
    </w:p>
    <w:p w14:paraId="2C517456"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21" w:anchor="dns-amplification" w:history="1">
        <w:r w:rsidRPr="00142C16">
          <w:rPr>
            <w:rStyle w:val="a3"/>
            <w:rFonts w:ascii="Lato" w:hAnsi="Lato"/>
            <w:b/>
            <w:bCs/>
            <w:color w:val="2980B9"/>
          </w:rPr>
          <w:t>DNS Amplification атака</w:t>
        </w:r>
      </w:hyperlink>
    </w:p>
    <w:p w14:paraId="4BE8C9B4" w14:textId="77777777" w:rsidR="00142C16" w:rsidRPr="00142C16" w:rsidRDefault="00142C16" w:rsidP="00142C16">
      <w:pPr>
        <w:pStyle w:val="toctree-l3"/>
        <w:numPr>
          <w:ilvl w:val="2"/>
          <w:numId w:val="21"/>
        </w:numPr>
        <w:shd w:val="clear" w:color="auto" w:fill="FCFCFC"/>
        <w:spacing w:line="360" w:lineRule="atLeast"/>
        <w:ind w:left="3240"/>
        <w:rPr>
          <w:rFonts w:ascii="Lato" w:hAnsi="Lato"/>
          <w:b/>
          <w:bCs/>
          <w:color w:val="404040"/>
        </w:rPr>
      </w:pPr>
      <w:hyperlink r:id="rId22" w:anchor="id3" w:history="1">
        <w:r w:rsidRPr="00142C16">
          <w:rPr>
            <w:rStyle w:val="a3"/>
            <w:rFonts w:ascii="Lato" w:hAnsi="Lato"/>
            <w:b/>
            <w:bCs/>
            <w:color w:val="2980B9"/>
          </w:rPr>
          <w:t>HTTP flood с помощью сервисов</w:t>
        </w:r>
      </w:hyperlink>
    </w:p>
    <w:p w14:paraId="3C8EDCA7" w14:textId="77777777" w:rsidR="00142C16" w:rsidRPr="00142C16" w:rsidRDefault="00142C16" w:rsidP="00142C16">
      <w:pPr>
        <w:pStyle w:val="toctree-l2"/>
        <w:numPr>
          <w:ilvl w:val="1"/>
          <w:numId w:val="21"/>
        </w:numPr>
        <w:shd w:val="clear" w:color="auto" w:fill="FCFCFC"/>
        <w:spacing w:line="360" w:lineRule="atLeast"/>
        <w:ind w:left="2160"/>
        <w:rPr>
          <w:rFonts w:ascii="Lato" w:hAnsi="Lato"/>
          <w:b/>
          <w:bCs/>
          <w:color w:val="404040"/>
        </w:rPr>
      </w:pPr>
      <w:hyperlink r:id="rId23" w:anchor="id4" w:history="1">
        <w:r w:rsidRPr="00142C16">
          <w:rPr>
            <w:rStyle w:val="a3"/>
            <w:rFonts w:ascii="Lato" w:hAnsi="Lato"/>
            <w:b/>
            <w:bCs/>
            <w:color w:val="2980B9"/>
          </w:rPr>
          <w:t>Практическая часть.</w:t>
        </w:r>
      </w:hyperlink>
    </w:p>
    <w:p w14:paraId="4FB3B979" w14:textId="77777777" w:rsidR="00142C16" w:rsidRPr="00142C16" w:rsidRDefault="00142C16" w:rsidP="00142C16">
      <w:pPr>
        <w:pStyle w:val="toctree-l2"/>
        <w:numPr>
          <w:ilvl w:val="1"/>
          <w:numId w:val="21"/>
        </w:numPr>
        <w:shd w:val="clear" w:color="auto" w:fill="FCFCFC"/>
        <w:spacing w:line="360" w:lineRule="atLeast"/>
        <w:ind w:left="2160"/>
        <w:rPr>
          <w:rFonts w:ascii="Lato" w:hAnsi="Lato"/>
          <w:b/>
          <w:bCs/>
          <w:color w:val="404040"/>
        </w:rPr>
      </w:pPr>
      <w:hyperlink r:id="rId24" w:anchor="id12" w:history="1">
        <w:r w:rsidRPr="00142C16">
          <w:rPr>
            <w:rStyle w:val="a3"/>
            <w:rFonts w:ascii="Lato" w:hAnsi="Lato"/>
            <w:b/>
            <w:bCs/>
            <w:color w:val="2980B9"/>
          </w:rPr>
          <w:t>Дополнительная информация</w:t>
        </w:r>
      </w:hyperlink>
    </w:p>
    <w:p w14:paraId="3CDF49BF" w14:textId="77777777" w:rsidR="00142C16" w:rsidRPr="00142C16" w:rsidRDefault="00142C16" w:rsidP="00142C16">
      <w:pPr>
        <w:pStyle w:val="toctree-l2"/>
        <w:numPr>
          <w:ilvl w:val="1"/>
          <w:numId w:val="21"/>
        </w:numPr>
        <w:shd w:val="clear" w:color="auto" w:fill="FCFCFC"/>
        <w:spacing w:line="360" w:lineRule="atLeast"/>
        <w:ind w:left="2160"/>
        <w:rPr>
          <w:rFonts w:ascii="Lato" w:hAnsi="Lato"/>
          <w:b/>
          <w:bCs/>
          <w:color w:val="404040"/>
        </w:rPr>
      </w:pPr>
      <w:hyperlink r:id="rId25" w:anchor="id13" w:history="1">
        <w:r w:rsidRPr="00142C16">
          <w:rPr>
            <w:rStyle w:val="a3"/>
            <w:rFonts w:ascii="Lato" w:hAnsi="Lato"/>
            <w:b/>
            <w:bCs/>
            <w:color w:val="2980B9"/>
          </w:rPr>
          <w:t>Задания к лабораторной работе:</w:t>
        </w:r>
      </w:hyperlink>
    </w:p>
    <w:p w14:paraId="5D1D08B7" w14:textId="77777777" w:rsidR="00142C16" w:rsidRPr="00142C16" w:rsidRDefault="00142C16" w:rsidP="00142C16">
      <w:pPr>
        <w:pStyle w:val="toctree-l2"/>
        <w:numPr>
          <w:ilvl w:val="1"/>
          <w:numId w:val="21"/>
        </w:numPr>
        <w:shd w:val="clear" w:color="auto" w:fill="FCFCFC"/>
        <w:spacing w:line="360" w:lineRule="atLeast"/>
        <w:ind w:left="2160"/>
        <w:rPr>
          <w:rFonts w:ascii="Lato" w:hAnsi="Lato"/>
          <w:b/>
          <w:bCs/>
          <w:color w:val="404040"/>
        </w:rPr>
      </w:pPr>
      <w:hyperlink r:id="rId26" w:anchor="id14" w:history="1">
        <w:r w:rsidRPr="00142C16">
          <w:rPr>
            <w:rStyle w:val="a3"/>
            <w:rFonts w:ascii="Lato" w:hAnsi="Lato"/>
            <w:b/>
            <w:bCs/>
            <w:color w:val="2980B9"/>
          </w:rPr>
          <w:t>Вопросы к лабораторной работе</w:t>
        </w:r>
      </w:hyperlink>
    </w:p>
    <w:p w14:paraId="175C4A2A" w14:textId="548BA752" w:rsidR="00142C16" w:rsidRPr="00142C16" w:rsidRDefault="00142C16" w:rsidP="00142C16">
      <w:pPr>
        <w:shd w:val="clear" w:color="auto" w:fill="FCFCFC"/>
        <w:spacing w:after="100" w:afterAutospacing="1" w:line="240" w:lineRule="auto"/>
        <w:outlineLvl w:val="0"/>
        <w:rPr>
          <w:rFonts w:ascii="Georgia" w:eastAsia="Times New Roman" w:hAnsi="Georgia" w:cs="Times New Roman"/>
          <w:b/>
          <w:bCs/>
          <w:color w:val="404040"/>
          <w:kern w:val="36"/>
          <w:sz w:val="32"/>
          <w:szCs w:val="32"/>
          <w:lang w:eastAsia="ru-RU"/>
        </w:rPr>
      </w:pPr>
      <w:r w:rsidRPr="00142C16">
        <w:rPr>
          <w:rFonts w:ascii="Georgia" w:eastAsia="Times New Roman" w:hAnsi="Georgia" w:cs="Times New Roman"/>
          <w:b/>
          <w:bCs/>
          <w:color w:val="404040"/>
          <w:kern w:val="36"/>
          <w:sz w:val="32"/>
          <w:szCs w:val="32"/>
          <w:lang w:eastAsia="ru-RU"/>
        </w:rPr>
        <w:t>Лабораторная работа №10. DDoS (Distributed Denial of Service) - основные особенности их организации и защиты от них.</w:t>
      </w:r>
    </w:p>
    <w:p w14:paraId="4A95F5A3"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Цель:</w:t>
      </w:r>
      <w:r w:rsidRPr="00142C16">
        <w:rPr>
          <w:rFonts w:ascii="Lato" w:eastAsia="Times New Roman" w:hAnsi="Lato" w:cs="Times New Roman"/>
          <w:color w:val="404040"/>
          <w:sz w:val="24"/>
          <w:szCs w:val="24"/>
          <w:lang w:eastAsia="ru-RU"/>
        </w:rPr>
        <w:t> Получить теоретические и практические навыки о принципах осуществления DDoS атак и защиты от них.</w:t>
      </w:r>
    </w:p>
    <w:p w14:paraId="75FD59E2" w14:textId="77777777" w:rsidR="00142C16" w:rsidRPr="00142C16" w:rsidRDefault="00142C16" w:rsidP="00142C16">
      <w:pPr>
        <w:shd w:val="clear" w:color="auto" w:fill="FCFCFC"/>
        <w:spacing w:after="100" w:afterAutospacing="1" w:line="240" w:lineRule="auto"/>
        <w:outlineLvl w:val="1"/>
        <w:rPr>
          <w:rFonts w:ascii="Georgia" w:eastAsia="Times New Roman" w:hAnsi="Georgia" w:cs="Times New Roman"/>
          <w:b/>
          <w:bCs/>
          <w:color w:val="404040"/>
          <w:sz w:val="36"/>
          <w:szCs w:val="36"/>
          <w:lang w:eastAsia="ru-RU"/>
        </w:rPr>
      </w:pPr>
      <w:r w:rsidRPr="00142C16">
        <w:rPr>
          <w:rFonts w:ascii="Georgia" w:eastAsia="Times New Roman" w:hAnsi="Georgia" w:cs="Times New Roman"/>
          <w:b/>
          <w:bCs/>
          <w:color w:val="404040"/>
          <w:sz w:val="36"/>
          <w:szCs w:val="36"/>
          <w:lang w:eastAsia="ru-RU"/>
        </w:rPr>
        <w:t>Основные теоретические сведения</w:t>
      </w:r>
    </w:p>
    <w:p w14:paraId="136E33FB"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DoS/DDoS</w:t>
      </w:r>
    </w:p>
    <w:p w14:paraId="05CCE7D9"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 xml:space="preserve">DoS (от англ. Denial of Service — отказ в обслуживании) — хакерская атака на вычислительную систему с целью довести её до отказа, то есть создание таких условий, при которых легальные пользователи системы не могут получить доступ к предоставляемым системным ресурсам (серверам), либо этот доступ затруднён. Отказ «вражеской» системы может быть и шагом к овладению системой (если в нештатной ситуации ПО выдаёт какую-либо критическую информацию — например, версию, часть программного кода и т.д.). Но чаще это мера экономического давления: простой службы, приносящей доход, счета от провайдера и меры по уходу от атаки ощутимо бьют «цель» по карману. В настоящее время DoS и DDoS-атаки </w:t>
      </w:r>
      <w:r w:rsidRPr="00142C16">
        <w:rPr>
          <w:rFonts w:ascii="Lato" w:eastAsia="Times New Roman" w:hAnsi="Lato" w:cs="Times New Roman"/>
          <w:color w:val="404040"/>
          <w:sz w:val="24"/>
          <w:szCs w:val="24"/>
          <w:lang w:eastAsia="ru-RU"/>
        </w:rPr>
        <w:lastRenderedPageBreak/>
        <w:t>наиболее популярны, так как позволяют довести до отказа практически любую систему, не оставляя юридически значимых улик.</w:t>
      </w:r>
    </w:p>
    <w:p w14:paraId="20E72422"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Если атака выполняется одновременно с большого числа компьютеров, говорят о DDoS-атаке (от англ. Distributed Denial of Service, распределённая атака типа «отказ в обслуживании»).</w:t>
      </w:r>
    </w:p>
    <w:p w14:paraId="5E61FDF2"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Для обнаружения распределённых сетевых атак типа «отказ в обслуживании» и защите от них необходимо классифицировать их и знать принципы их работы.</w:t>
      </w:r>
    </w:p>
    <w:p w14:paraId="705825B2"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В данной работе критерием для классификации рассмотрим объект, на который нацелена атака. В таком случае, получается четыре основных класса атак, соответствующих уровням модели ISO OSI.</w:t>
      </w:r>
    </w:p>
    <w:p w14:paraId="00AB1661"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Канальный уровень (L2)</w:t>
      </w:r>
      <w:r w:rsidRPr="00142C16">
        <w:rPr>
          <w:rFonts w:ascii="Lato" w:eastAsia="Times New Roman" w:hAnsi="Lato" w:cs="Times New Roman"/>
          <w:color w:val="404040"/>
          <w:sz w:val="24"/>
          <w:szCs w:val="24"/>
          <w:lang w:eastAsia="ru-RU"/>
        </w:rPr>
        <w:t> — атаки направлены на исчерпание ёмкости сетевого канала. В следствие этого лишается доступ сервера к внешней сети. Для реализации используются объёмные потоки трафика. На данным момент измеряются в Гб/с. Во время этой атаки обрабатывать трафик необходимо на стороне провайдера, дата-центра. С помощью BGP Flow Spec фильтруется часть атак по сигнатурам пакета. Amplification атаки отсекаются по порту.</w:t>
      </w:r>
    </w:p>
    <w:p w14:paraId="3E862C54"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Сетевой уровень (L3)</w:t>
      </w:r>
      <w:r w:rsidRPr="00142C16">
        <w:rPr>
          <w:rFonts w:ascii="Lato" w:eastAsia="Times New Roman" w:hAnsi="Lato" w:cs="Times New Roman"/>
          <w:color w:val="404040"/>
          <w:sz w:val="24"/>
          <w:szCs w:val="24"/>
          <w:lang w:eastAsia="ru-RU"/>
        </w:rPr>
        <w:t> — атаки направлены на нарушение работы элементов сетевой инфраструктуры. Необходим ручной анализ сетевой инфраструктуры. Если своей автономной системы нет, то борьба с атаками данного класса ведется провайдером или дата-центром. Желательно сотрудничество с ними.</w:t>
      </w:r>
    </w:p>
    <w:p w14:paraId="3C5F68FC"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Транспортный уровень (L4)</w:t>
      </w:r>
      <w:r w:rsidRPr="00142C16">
        <w:rPr>
          <w:rFonts w:ascii="Lato" w:eastAsia="Times New Roman" w:hAnsi="Lato" w:cs="Times New Roman"/>
          <w:color w:val="404040"/>
          <w:sz w:val="24"/>
          <w:szCs w:val="24"/>
          <w:lang w:eastAsia="ru-RU"/>
        </w:rPr>
        <w:t> — атаки направлены на эксплуатацию слабых мест TCP-стека. В TCP протоколе используется таблица открытых соединений. Атаки именно на неё составляют этот класс. Необходим постоянный анализ поведения TCP-стека, TCP-клиентов, TCP-пакетов. Эвристический анализ.</w:t>
      </w:r>
    </w:p>
    <w:p w14:paraId="334B6204"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Прикладной уровень (L7)</w:t>
      </w:r>
      <w:r w:rsidRPr="00142C16">
        <w:rPr>
          <w:rFonts w:ascii="Lato" w:eastAsia="Times New Roman" w:hAnsi="Lato" w:cs="Times New Roman"/>
          <w:color w:val="404040"/>
          <w:sz w:val="24"/>
          <w:szCs w:val="24"/>
          <w:lang w:eastAsia="ru-RU"/>
        </w:rPr>
        <w:t> — атаки направленны на нарушение работы Web-приложения. Атаки этого класса характеризуются большим разнообразием. Исчерпывают ресурсы сервера. Необходим поведенческий и корреляционный анализ, мониторинг ресурсов сервера. Необходима оптимальная настройка сервера под решаемые им задачи. Полностью автоматизировать борьбу с данным классом атак почти невозможно.</w:t>
      </w:r>
    </w:p>
    <w:p w14:paraId="6DFBFE74"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Медленная атака. SlowLoris</w:t>
      </w:r>
    </w:p>
    <w:p w14:paraId="775DA185"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транспортный уровень (L4).</w:t>
      </w:r>
    </w:p>
    <w:p w14:paraId="5E0A7568"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52470DFE"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 xml:space="preserve">Атака Slowloris устанавливает много открытых соединений на сервере с помощью постоянной отправки незавершенных HTTP-запросов. В определенные моменты времени Slowloris </w:t>
      </w:r>
      <w:r w:rsidRPr="00142C16">
        <w:rPr>
          <w:rFonts w:ascii="Lato" w:eastAsia="Times New Roman" w:hAnsi="Lato" w:cs="Times New Roman"/>
          <w:color w:val="404040"/>
          <w:sz w:val="24"/>
          <w:szCs w:val="24"/>
          <w:lang w:eastAsia="ru-RU"/>
        </w:rPr>
        <w:lastRenderedPageBreak/>
        <w:t>отправляет следующие HTTP заголовки для каждого запроса, но не завершает соединение. Если запросы посылаются с оптимальной периодичностью, сервер начинает ожидать завершения открытых соединений. В данном случае ресурсы сервера остаются относительно свободными, но сам сервер перестаёт обслуживать новые подключения.</w:t>
      </w:r>
    </w:p>
    <w:p w14:paraId="0AF0A2BE"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Дело в том, что веб-серверы Apache 1.x, Apache 2.x, dhttpd, GoAhead WebServer и Squid поддерживают ограниченное число одновременно открытых подключений. Но Slowloris не представляет угрозы для серверов IIS, lighttpd, NGINX. Они имеют эффективные механизмы распределения нагрузки и используют worker pool — «пулы рабочих потоков», которые позволяют удерживать любое количество открытых соединений при наличии свободных ресурсов.</w:t>
      </w:r>
    </w:p>
    <w:p w14:paraId="4CA001DA"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val="en-US" w:eastAsia="ru-RU"/>
        </w:rPr>
      </w:pPr>
      <w:r w:rsidRPr="00142C16">
        <w:rPr>
          <w:rFonts w:ascii="Georgia" w:eastAsia="Times New Roman" w:hAnsi="Georgia" w:cs="Times New Roman"/>
          <w:b/>
          <w:bCs/>
          <w:color w:val="404040"/>
          <w:sz w:val="30"/>
          <w:szCs w:val="30"/>
          <w:lang w:eastAsia="ru-RU"/>
        </w:rPr>
        <w:t>Медленная</w:t>
      </w:r>
      <w:r w:rsidRPr="00142C16">
        <w:rPr>
          <w:rFonts w:ascii="Georgia" w:eastAsia="Times New Roman" w:hAnsi="Georgia" w:cs="Times New Roman"/>
          <w:b/>
          <w:bCs/>
          <w:color w:val="404040"/>
          <w:sz w:val="30"/>
          <w:szCs w:val="30"/>
          <w:lang w:val="en-US" w:eastAsia="ru-RU"/>
        </w:rPr>
        <w:t xml:space="preserve"> </w:t>
      </w:r>
      <w:r w:rsidRPr="00142C16">
        <w:rPr>
          <w:rFonts w:ascii="Georgia" w:eastAsia="Times New Roman" w:hAnsi="Georgia" w:cs="Times New Roman"/>
          <w:b/>
          <w:bCs/>
          <w:color w:val="404040"/>
          <w:sz w:val="30"/>
          <w:szCs w:val="30"/>
          <w:lang w:eastAsia="ru-RU"/>
        </w:rPr>
        <w:t>атака</w:t>
      </w:r>
      <w:r w:rsidRPr="00142C16">
        <w:rPr>
          <w:rFonts w:ascii="Georgia" w:eastAsia="Times New Roman" w:hAnsi="Georgia" w:cs="Times New Roman"/>
          <w:b/>
          <w:bCs/>
          <w:color w:val="404040"/>
          <w:sz w:val="30"/>
          <w:szCs w:val="30"/>
          <w:lang w:val="en-US" w:eastAsia="ru-RU"/>
        </w:rPr>
        <w:t>. Slow HTTP POST/GET</w:t>
      </w:r>
    </w:p>
    <w:p w14:paraId="3173F631"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транспортный уровень (L4).</w:t>
      </w:r>
    </w:p>
    <w:p w14:paraId="48B8822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6965EF8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Атака основана на уязвимости в протоколе HTTP. Slow HTTP POST атака отправляет POST заголовок с полем «Content-Length». Веб-сервер понимает, какой объём данных он должен получить. После этого с очень низкой скоростью передаётся тело POST сообщения. Это позволяет задействовать ресурсы сервера длительное время, и в последствии помешать обработке других запросов. Атака опасна для веб-серверов Microsoft IIS и Apache и NGINX со стандартными настройками в рамках протоколов HTTP, HTTPS, подключений SSL, VPN. Также атака может быть настроена для работы с SMTP и DNS-серверами.</w:t>
      </w:r>
    </w:p>
    <w:p w14:paraId="06A2F453"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Данный тип атаки на отказ в обслуживании, можно организовать через proxy. Трафик данной атаки схож с легитимным трафиком.</w:t>
      </w:r>
    </w:p>
    <w:p w14:paraId="3483C54E"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Медленная атака. Sockstress</w:t>
      </w:r>
    </w:p>
    <w:p w14:paraId="3E35212B"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транспортный уровень (L4).</w:t>
      </w:r>
    </w:p>
    <w:p w14:paraId="174654AD"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002B337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Атака заключается в следующем. Если на веб-сервере есть объект, размер которого больше send buffer, выделенного ядром для соединения. То можно заставить ядро не принимать данные, а сервер будет пробовать отправить кусок данных, занимая стек соединений, ресурсы процессора и память. При большом количество подобных соединений TCP-стек заполниться и не будет открывать новые соединения.</w:t>
      </w:r>
    </w:p>
    <w:p w14:paraId="1461FBB4"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Примеры:</w:t>
      </w:r>
    </w:p>
    <w:p w14:paraId="0E01E6F6"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lastRenderedPageBreak/>
        <w:t>Отправить в пакете размер окна равный нулю, то есть нет места для получения данных. Скрипт Sockstress отправляет такие пакеты и считает время, когда их отправлять, чтобы не загрузить persist timer.</w:t>
      </w:r>
    </w:p>
    <w:p w14:paraId="7A06208B"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Создать сокет с малым объёмом receive buffer на клиенте. Отправлять HTTP-запрос на объект сайта больший по размеру, чем буфер. И периодически считываем пару байт из receive buffer. Сервер будет пытаться отправлять данные и занимать ресурсы.</w:t>
      </w:r>
    </w:p>
    <w:p w14:paraId="581B7B33"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Атака произвольными пакетами. HTTP-Flood</w:t>
      </w:r>
    </w:p>
    <w:p w14:paraId="31522593"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канальный уровень (L2), прикладной уровень (L7).</w:t>
      </w:r>
    </w:p>
    <w:p w14:paraId="37784E45"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1D5F8D0D"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В основе этой атаки лежит механизм отправления максимального числа HTTP запросов на 80-й порт веб-сервера. Целью атаки может быть корень сервера или ресурсоёмкий элемент. В результате данной атаки возможно прекращение предоставления услуг по HTTP, и затруднен доступ легитимных пользователей к сайту. Распознать атаку можно с помощью выявления быстрого роста количества запросов к некоторым элементам веб-сервера и логов сервера.</w:t>
      </w:r>
    </w:p>
    <w:p w14:paraId="75B2F958"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Атака произвольными пакетами. UDP-Flood</w:t>
      </w:r>
    </w:p>
    <w:p w14:paraId="6E14AC10"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канальный уровень (L2), прикладной уровень (L7).</w:t>
      </w:r>
    </w:p>
    <w:p w14:paraId="2A19CED6"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3B20A64F"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UDP flood атака основана на отправке большого количества UDP-пакетов на некоторые порты сервера. Он должен определить приложение для каждого полученного пакета, удостоверится в его неактивности и отправить в ответ ICPM-сообщение «недоступен». В итоге вырастут затрачиваемые ресурсы атакуемого сервера и полоса пропускания заполнится UDP-пакетами. В UDP протоколе нет механизма проверки отправителя пакетов, тем самым злоумышленник может подменить IP-адреса и обеспечить анонимность.</w:t>
      </w:r>
    </w:p>
    <w:p w14:paraId="6E98F1DF"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Атака произвольными пакетами. SYN-Flood</w:t>
      </w:r>
    </w:p>
    <w:p w14:paraId="7C83FBA8"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канальный уровень (L2), транспортный уровень (L4).</w:t>
      </w:r>
    </w:p>
    <w:p w14:paraId="6E5A61C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1C65F1FA"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 xml:space="preserve">SYN Flood атака использует механизм рукопожатия в протоколе TCP. Работает следующим образом. Посылается пакет с флагом SYN на атакуемый сервер. Он вынужден отправить в ответ пакеты с флагами SYN+ACK. Злоумышленник игнорирует SYN+ACK пакеты сервера и не высылает в ответ пакет ACK. Либо подделывает IP-адрес SYN пакета, чтобы ответный SYN+ACK отправляется на некорректный адрес. Цель данной атаки — заполнение TCP стека </w:t>
      </w:r>
      <w:r w:rsidRPr="00142C16">
        <w:rPr>
          <w:rFonts w:ascii="Lato" w:eastAsia="Times New Roman" w:hAnsi="Lato" w:cs="Times New Roman"/>
          <w:color w:val="404040"/>
          <w:sz w:val="24"/>
          <w:szCs w:val="24"/>
          <w:lang w:eastAsia="ru-RU"/>
        </w:rPr>
        <w:lastRenderedPageBreak/>
        <w:t>множеством полуоткрытых соединений, в следствие чего сервер перестают устанавливать соединения с новыми клиентами. Запросы на соединение полученные сервером хранятся в стеке с определенным размером, который зависит от операционной системы. Они находятся в стеке, пока сервер не получит информацию об установленном соединении от клиента.</w:t>
      </w:r>
    </w:p>
    <w:p w14:paraId="0E00BFD7"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Атака произвольными пакетами. ICMP-Flood</w:t>
      </w:r>
    </w:p>
    <w:p w14:paraId="4DCC618A"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канальный уровень (L2).</w:t>
      </w:r>
    </w:p>
    <w:p w14:paraId="34C6BB15"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4703E733"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Данный тип флуда направлен на сетевое оборудование. Принцип данной атаки заключается в том, что ICMP-пакет при небольшом размере самого запроса требует от устройств значительно большего объёма работы. То есть, при отправлении сравнительно небольшого объёма ICMP запросов возникает перегрузка сетевого оборудования и значительная часть легитимных запросов теряется. Злоумышленник, меняет IP-адрес источника, отправляет ICMP Echo Request пакет к определённым компьютерам, входящим в бот-нет. Они отвечают ICMP Echo Reply пакетом, посылая его на изменённый IP-адрес. Для увеличения мощности атаки используют локальные сети (LAN) с включенной опцией направленной широковещательной рассылки (directed broadcast).</w:t>
      </w:r>
    </w:p>
    <w:p w14:paraId="7BC96FCF"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Атака с помощью SSL</w:t>
      </w:r>
    </w:p>
    <w:p w14:paraId="79D341B2"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прикладной уровень (L7).</w:t>
      </w:r>
    </w:p>
    <w:p w14:paraId="388C404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778AABF2"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Secure Sockets Layer (SSL) — это протокол безопасности для защиты целостности сети связи и передачи данных. SSL может зашифровать подключение к сети на транспортном уровне. Процессы шифрования протокола SSL, расшифровки и обмена ключами потребляют огромное количество системных ресурсов. Существует два типа атака основанных на протоколе SSL.</w:t>
      </w:r>
    </w:p>
    <w:p w14:paraId="1DF3600C"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Первый тип эксплуатирует механизм рукопожатия, который исчерпывает ресурсы атакуемого сервера. Злоумышленник посылает некорректные SSL данные на сервер, на обработку которых затрачивается большое количество вычислительной мощности.</w:t>
      </w:r>
    </w:p>
    <w:p w14:paraId="1CB86D06"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Второй тип использует функцию повторного подтверждения соединения — SSL Renegotiation.</w:t>
      </w:r>
    </w:p>
    <w:p w14:paraId="6A3B4FA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Установка безопасного соединения и повторное подтверждение SSL затрачивают в разы больше вычислительной мощности на сервере, чем на стороне клиента. Благодаря этому возможно осуществление атаки и истощение ресурсов атакуемого сервера. Как правило, HTTPS расшифровывается глубоко внутри организационной сети, где серверы и модули более уязвимы к вредоносному трафику. Также злоумышленники используют этот протокол для обхода механизмов безопасности. Таким образом, возможно туннелирование других атак.</w:t>
      </w:r>
    </w:p>
    <w:p w14:paraId="006B96A8"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lastRenderedPageBreak/>
        <w:t>Атака почтового сервера. SMTP-Flood</w:t>
      </w:r>
    </w:p>
    <w:p w14:paraId="3A7F6E78"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прикладной уровень (L7).</w:t>
      </w:r>
    </w:p>
    <w:p w14:paraId="45BDB75A"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1A2FE11F"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В атаках этого типа злоумышленник пытается установить соединение с почтовым сервером и отправляет произвольные письма на сгенерированные случайным образом адреса, либо бездействует до истечения тайм-аута, удерживая соединение открытым. Каждое SMTP соединение утилизирует часть ресурсов сервера, тем самым атакующий пытается вызвать отказ в обслуживании.</w:t>
      </w:r>
    </w:p>
    <w:p w14:paraId="39DC2B8B"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Технология заключается в том, что когда мы пишем e-mail получателя несуществующий, то SMTP server оповещает нас с помощью e-mail(отправителя), что письмо не дойдёт. Мы посылаем на SMTP server очень много запросов (пишем письма) и указываем все e-mail не валидные, а отправителя(объект атаки). И к нему будут приходить уведомления, что письмо не дошло. С нескольких SMTP server будет отправляться трафик на объект атаки.</w:t>
      </w:r>
    </w:p>
    <w:p w14:paraId="4E7F3FB3"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Некорректные пакеты/фрагменты. UDP fragment flood</w:t>
      </w:r>
    </w:p>
    <w:p w14:paraId="02BB8575"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прикладной уровень (L7).</w:t>
      </w:r>
    </w:p>
    <w:p w14:paraId="6EFB7B4B"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40B5E961"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Данный тип атаки основан на отправки UDP датаграмм, которые случайным образом ссылаются на датаграммы отсутствующие в потоке. Это приводит к увеличению потребления памяти на атакуемом сервере. При атаке UDP Fragment Flood, злоумышленники посылают UDP пакеты большого размера, для истощения пропускной способности канала.</w:t>
      </w:r>
    </w:p>
    <w:p w14:paraId="1DC705D5"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Некорректные IP-фрагменты</w:t>
      </w:r>
    </w:p>
    <w:p w14:paraId="77377CD0"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прикладной уровень (L7).</w:t>
      </w:r>
    </w:p>
    <w:p w14:paraId="26BC3FDC"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1EEA9DFC"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 xml:space="preserve">Данный тип атак эксплуатирует уязвимости в поддержке фрагментации пакетов протокола IP. Одна из атак этого типа — это пересечение IP-фрагментов. Она реализуется с помощью уязвимости операционной системы, которая заключается в сборке фрагментированных IP- пакетов. В процессе сборки образуется цикл по принятым фрагментам. Затем из них копируется информативная часть и передаётся на IP уровень. Разработчики предусмотрели проверку на чрезмерный объем копируемой информации, но не ввели проверку на копирование фрагмента отрицательной длины. Копирование блока информации отрицательной длины равносильно копированию очень большого блока информации. Это приводит к затиранию большого участка памяти и к нарушению работы ЭВМ (электронная </w:t>
      </w:r>
      <w:r w:rsidRPr="00142C16">
        <w:rPr>
          <w:rFonts w:ascii="Lato" w:eastAsia="Times New Roman" w:hAnsi="Lato" w:cs="Times New Roman"/>
          <w:color w:val="404040"/>
          <w:sz w:val="24"/>
          <w:szCs w:val="24"/>
          <w:lang w:eastAsia="ru-RU"/>
        </w:rPr>
        <w:lastRenderedPageBreak/>
        <w:t>вычислительная машина). Существует две программы с небольшими отличиями в константах механизма, который осуществляет пересечение IP-фрагментов: newtear и teardrop. Они отправляют пакеты с заданного IP-адреса на любой порт, независимо, открыт он или закрыт. Еще один вариант данной атаки - bonk. После сборки фрагментов в пакете остаются пустые места. Это приводит к сбою ядра операционной системы и нарушению работы электронных вычислительных средств. Данные уязвимости присутствуют в старых версиях ОС(операционных систем) Windows и Linux. На сегодняшний день большинство сетевых ОС защищены от сбоев в работе, вызванных данной атакой.</w:t>
      </w:r>
    </w:p>
    <w:p w14:paraId="29BB95D4"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Неверные значения в заголовках пакетов</w:t>
      </w:r>
    </w:p>
    <w:p w14:paraId="1C6FB238"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прикладной уровень (L7).</w:t>
      </w:r>
    </w:p>
    <w:p w14:paraId="0414DDC6"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2F8C96B9"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Данные атаки нацелены на определённые приложения и операционные системы, которые неправильно обрабатывают некорректные значения в заголовках пакетов. Пример такой атаки — Land attack. В ходе неё злоумышленник устанавливает в пакете одинаковый IP-адрес для источника и приёмника. Это приводит к зацикливанию установки соединения сервера с самим собой.</w:t>
      </w:r>
    </w:p>
    <w:p w14:paraId="3F7F0DF9"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Amplification атаки</w:t>
      </w:r>
    </w:p>
    <w:p w14:paraId="0847F056"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канальный уровень (L2).</w:t>
      </w:r>
    </w:p>
    <w:p w14:paraId="4ADBD5C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6EA51885"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В основе данных атак лежит отсутствие проверки отправителя в UDP протоколе. Ответ посылается адресату, указанному в заголовках пакета. Злоумышленник может подменить свой IP-адрес на IP-адрес атакуемого сервера в заголовках отправляемых пакетов. Также суть атаки заключается в многократном превышении объёма ответа по сравнению с запросом. Таким образом, злоумышленник может анонимно организовывать атаки с огромным объёмом трафика. Службы, работающие по UDP протоколу: DNS, NTP, SNMP, rsyslog и многие другие, могут использоваться для реализации атаки. Дело в том, что сетевые устройства с этими службами встречаются в сети повсеместно. Службы включены по умолчанию и часто некорректно настроены.</w:t>
      </w:r>
    </w:p>
    <w:p w14:paraId="4EAA8F5E"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В таблице 1 представлены типы amplification атак проведённых в ходе исследования. В ней отображается по какому протоколу осуществляются атаки, коэффициент их усиления и уязвимая команда, используемая для реализации атаки.</w:t>
      </w:r>
    </w:p>
    <w:p w14:paraId="004AD61B"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Таблица 1 — Amplification атаки</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680"/>
        <w:gridCol w:w="2845"/>
        <w:gridCol w:w="3009"/>
      </w:tblGrid>
      <w:tr w:rsidR="00142C16" w:rsidRPr="00142C16" w14:paraId="23029DF4" w14:textId="77777777" w:rsidTr="00142C1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2046BD3"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b/>
                <w:bCs/>
                <w:lang w:eastAsia="ru-RU"/>
              </w:rPr>
              <w:lastRenderedPageBreak/>
              <w:t>Протокол</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EA96954"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b/>
                <w:bCs/>
                <w:lang w:eastAsia="ru-RU"/>
              </w:rPr>
              <w:t>Коэффициент усиления</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43A7E0E"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b/>
                <w:bCs/>
                <w:lang w:eastAsia="ru-RU"/>
              </w:rPr>
              <w:t>Уязвимая команда</w:t>
            </w:r>
          </w:p>
        </w:tc>
      </w:tr>
      <w:tr w:rsidR="00142C16" w:rsidRPr="00142C16" w14:paraId="47E5C659" w14:textId="77777777" w:rsidTr="00142C1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6725C54"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DNS</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C4CCF51"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x28-x92</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9BA373D"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DNS server request</w:t>
            </w:r>
          </w:p>
        </w:tc>
      </w:tr>
      <w:tr w:rsidR="00142C16" w:rsidRPr="00142C16" w14:paraId="798AE241" w14:textId="77777777" w:rsidTr="00142C1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4F71E18"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NTP</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74A6FCA"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x994</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DAF4F87"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Monlist request</w:t>
            </w:r>
          </w:p>
        </w:tc>
      </w:tr>
      <w:tr w:rsidR="00142C16" w:rsidRPr="00142C16" w14:paraId="5D08482F" w14:textId="77777777" w:rsidTr="00142C1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016CD53"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SNMPv2</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5CFD0C7"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x29</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0894426"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GetBulk request</w:t>
            </w:r>
          </w:p>
        </w:tc>
      </w:tr>
      <w:tr w:rsidR="00142C16" w:rsidRPr="00142C16" w14:paraId="1BB7DFAD" w14:textId="77777777" w:rsidTr="00142C1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1C61FF2"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CharGEN</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8C45DD5"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x350</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05082D5"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Character generation request</w:t>
            </w:r>
          </w:p>
        </w:tc>
      </w:tr>
      <w:tr w:rsidR="00142C16" w:rsidRPr="00142C16" w14:paraId="25B90512" w14:textId="77777777" w:rsidTr="00142C1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80CAF75"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BitTorrent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9B423E0"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x4</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ED11255"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File search</w:t>
            </w:r>
          </w:p>
        </w:tc>
      </w:tr>
      <w:tr w:rsidR="00142C16" w:rsidRPr="00142C16" w14:paraId="0DCB9DC3" w14:textId="77777777" w:rsidTr="00142C1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604543D"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RIPv1</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F2073B0"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x131</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B030460"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Malformed request</w:t>
            </w:r>
          </w:p>
        </w:tc>
      </w:tr>
      <w:tr w:rsidR="00142C16" w:rsidRPr="00142C16" w14:paraId="65245CD1" w14:textId="77777777" w:rsidTr="00142C1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76FEEDF"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SSDP</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C2BC137"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x31</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5A063E0"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SEARCH request</w:t>
            </w:r>
          </w:p>
        </w:tc>
      </w:tr>
      <w:tr w:rsidR="00142C16" w:rsidRPr="00142C16" w14:paraId="03B00C09" w14:textId="77777777" w:rsidTr="00142C16">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F09B2F7"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NetBIOS</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2237CED"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x4</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67C9013"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Name resolution</w:t>
            </w:r>
          </w:p>
        </w:tc>
      </w:tr>
      <w:tr w:rsidR="00142C16" w:rsidRPr="00142C16" w14:paraId="30C94F92" w14:textId="77777777" w:rsidTr="00142C16">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3CA74A9"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Quake Network Protocol</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8EA447F"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x64</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E529275"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Server info exchange</w:t>
            </w:r>
          </w:p>
        </w:tc>
      </w:tr>
      <w:tr w:rsidR="00142C16" w:rsidRPr="00142C16" w14:paraId="051A1CDA" w14:textId="77777777" w:rsidTr="00142C16">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35FE6F4D"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Steam Protocol</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7D00BFF3"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x5.5</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20D0CB75" w14:textId="77777777" w:rsidR="00142C16" w:rsidRPr="00142C16" w:rsidRDefault="00142C16" w:rsidP="00142C16">
            <w:pPr>
              <w:spacing w:after="0" w:line="240" w:lineRule="auto"/>
              <w:rPr>
                <w:rFonts w:ascii="Times New Roman" w:eastAsia="Times New Roman" w:hAnsi="Times New Roman" w:cs="Times New Roman"/>
                <w:lang w:eastAsia="ru-RU"/>
              </w:rPr>
            </w:pPr>
            <w:r w:rsidRPr="00142C16">
              <w:rPr>
                <w:rFonts w:ascii="Times New Roman" w:eastAsia="Times New Roman" w:hAnsi="Times New Roman" w:cs="Times New Roman"/>
                <w:lang w:eastAsia="ru-RU"/>
              </w:rPr>
              <w:t>Server info exchange</w:t>
            </w:r>
          </w:p>
        </w:tc>
      </w:tr>
    </w:tbl>
    <w:p w14:paraId="55D18666"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Arial" w:eastAsia="Times New Roman" w:hAnsi="Arial" w:cs="Arial"/>
          <w:color w:val="404040"/>
          <w:sz w:val="24"/>
          <w:szCs w:val="24"/>
          <w:lang w:eastAsia="ru-RU"/>
        </w:rPr>
        <w:t>￼￼￼￼￼￼￼￼￼￼￼￼￼￼</w:t>
      </w:r>
      <w:r w:rsidRPr="00142C16">
        <w:rPr>
          <w:rFonts w:ascii="Lato" w:eastAsia="Times New Roman" w:hAnsi="Lato" w:cs="Times New Roman"/>
          <w:color w:val="404040"/>
          <w:sz w:val="24"/>
          <w:szCs w:val="24"/>
          <w:lang w:eastAsia="ru-RU"/>
        </w:rPr>
        <w:t xml:space="preserve"> DNS, NTP, SNMPv2 </w:t>
      </w:r>
      <w:r w:rsidRPr="00142C16">
        <w:rPr>
          <w:rFonts w:ascii="Lato" w:eastAsia="Times New Roman" w:hAnsi="Lato" w:cs="Lato"/>
          <w:color w:val="404040"/>
          <w:sz w:val="24"/>
          <w:szCs w:val="24"/>
          <w:lang w:eastAsia="ru-RU"/>
        </w:rPr>
        <w:t>—</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протоколы</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для</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получения</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информации</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о</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доменах</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синхронизации</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времени</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и</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сетевого</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управления</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Часто</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встречаются</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в</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сети</w:t>
      </w:r>
      <w:r w:rsidRPr="00142C16">
        <w:rPr>
          <w:rFonts w:ascii="Lato" w:eastAsia="Times New Roman" w:hAnsi="Lato" w:cs="Times New Roman"/>
          <w:color w:val="404040"/>
          <w:sz w:val="24"/>
          <w:szCs w:val="24"/>
          <w:lang w:eastAsia="ru-RU"/>
        </w:rPr>
        <w:t xml:space="preserve">. NetBIOS </w:t>
      </w:r>
      <w:r w:rsidRPr="00142C16">
        <w:rPr>
          <w:rFonts w:ascii="Lato" w:eastAsia="Times New Roman" w:hAnsi="Lato" w:cs="Lato"/>
          <w:color w:val="404040"/>
          <w:sz w:val="24"/>
          <w:szCs w:val="24"/>
          <w:lang w:eastAsia="ru-RU"/>
        </w:rPr>
        <w:t>и</w:t>
      </w:r>
      <w:r w:rsidRPr="00142C16">
        <w:rPr>
          <w:rFonts w:ascii="Lato" w:eastAsia="Times New Roman" w:hAnsi="Lato" w:cs="Times New Roman"/>
          <w:color w:val="404040"/>
          <w:sz w:val="24"/>
          <w:szCs w:val="24"/>
          <w:lang w:eastAsia="ru-RU"/>
        </w:rPr>
        <w:t xml:space="preserve"> SSDP </w:t>
      </w:r>
      <w:r w:rsidRPr="00142C16">
        <w:rPr>
          <w:rFonts w:ascii="Lato" w:eastAsia="Times New Roman" w:hAnsi="Lato" w:cs="Lato"/>
          <w:color w:val="404040"/>
          <w:sz w:val="24"/>
          <w:szCs w:val="24"/>
          <w:lang w:eastAsia="ru-RU"/>
        </w:rPr>
        <w:t>—</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протоколы</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в</w:t>
      </w:r>
      <w:r w:rsidRPr="00142C16">
        <w:rPr>
          <w:rFonts w:ascii="Lato" w:eastAsia="Times New Roman" w:hAnsi="Lato" w:cs="Times New Roman"/>
          <w:color w:val="404040"/>
          <w:sz w:val="24"/>
          <w:szCs w:val="24"/>
          <w:lang w:eastAsia="ru-RU"/>
        </w:rPr>
        <w:t xml:space="preserve"> Windows. CharGEN </w:t>
      </w:r>
      <w:r w:rsidRPr="00142C16">
        <w:rPr>
          <w:rFonts w:ascii="Lato" w:eastAsia="Times New Roman" w:hAnsi="Lato" w:cs="Lato"/>
          <w:color w:val="404040"/>
          <w:sz w:val="24"/>
          <w:szCs w:val="24"/>
          <w:lang w:eastAsia="ru-RU"/>
        </w:rPr>
        <w:t>—</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старый</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тестовый</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сервис</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но</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его</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до</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сих</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пор</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можно</w:t>
      </w:r>
      <w:r w:rsidRPr="00142C16">
        <w:rPr>
          <w:rFonts w:ascii="Lato" w:eastAsia="Times New Roman" w:hAnsi="Lato" w:cs="Times New Roman"/>
          <w:color w:val="404040"/>
          <w:sz w:val="24"/>
          <w:szCs w:val="24"/>
          <w:lang w:eastAsia="ru-RU"/>
        </w:rPr>
        <w:t xml:space="preserve"> </w:t>
      </w:r>
      <w:r w:rsidRPr="00142C16">
        <w:rPr>
          <w:rFonts w:ascii="Lato" w:eastAsia="Times New Roman" w:hAnsi="Lato" w:cs="Lato"/>
          <w:color w:val="404040"/>
          <w:sz w:val="24"/>
          <w:szCs w:val="24"/>
          <w:lang w:eastAsia="ru-RU"/>
        </w:rPr>
        <w:t>встретить</w:t>
      </w:r>
      <w:r w:rsidRPr="00142C16">
        <w:rPr>
          <w:rFonts w:ascii="Lato" w:eastAsia="Times New Roman" w:hAnsi="Lato" w:cs="Times New Roman"/>
          <w:color w:val="404040"/>
          <w:sz w:val="24"/>
          <w:szCs w:val="24"/>
          <w:lang w:eastAsia="ru-RU"/>
        </w:rPr>
        <w:t xml:space="preserve"> на различных системах. BitTorrent — протокол для обмена файлами. Quake Network Protocol и Steam Protocol — протоколы компьютерных игр.</w:t>
      </w:r>
    </w:p>
    <w:p w14:paraId="621DE187"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NTP amplification атака</w:t>
      </w:r>
    </w:p>
    <w:p w14:paraId="2F61D62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канальный уровень (L2).</w:t>
      </w:r>
    </w:p>
    <w:p w14:paraId="5761756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50E1C516"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Злоумышленник отправляет запрос monlist с IP-адресом атакуемого сервера к NTP-серверу. Ответ monlist включает в себя список 600 последних клиентов ntpd. Сущность амплификации заключается в том, что нарушитель отправляет небольшой запрос к уязвимому серверу и с него на атакуемый сервер отправляется большой поток UDP трафика. Уязвимый NTP-сервер является невольным промежуточным звеном атаки. Ntpd до версии 4.2.7p26 подвержены атаке.</w:t>
      </w:r>
    </w:p>
    <w:p w14:paraId="0052C093"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DNS Amplification атака</w:t>
      </w:r>
    </w:p>
    <w:p w14:paraId="01B28A3E"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канальный уровень (L2).</w:t>
      </w:r>
    </w:p>
    <w:p w14:paraId="396E20E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50F0FE7E"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 xml:space="preserve">Атака основана на том, что нарушитель отправляет запрос уязвимому DNS-серверу с IP-адресом атакуемого сервера. DNS-сервер отправляет ответ, размер которого во много раз </w:t>
      </w:r>
      <w:r w:rsidRPr="00142C16">
        <w:rPr>
          <w:rFonts w:ascii="Lato" w:eastAsia="Times New Roman" w:hAnsi="Lato" w:cs="Times New Roman"/>
          <w:color w:val="404040"/>
          <w:sz w:val="24"/>
          <w:szCs w:val="24"/>
          <w:lang w:eastAsia="ru-RU"/>
        </w:rPr>
        <w:lastRenderedPageBreak/>
        <w:t>превышает запрос, жертве. Таким образом, исчерпывается канальная ёмкость атакуемого сервера.</w:t>
      </w:r>
    </w:p>
    <w:p w14:paraId="486017B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Можно выделить ключевые моменты атаки:</w:t>
      </w:r>
    </w:p>
    <w:p w14:paraId="297AAF8F" w14:textId="77777777" w:rsidR="00142C16" w:rsidRPr="00142C16" w:rsidRDefault="00142C16" w:rsidP="00142C16">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Эффект отражения: подмена IP-адреса позволяет перенаправить ответы от всех DNS-серверов на атакуемый сервер.</w:t>
      </w:r>
    </w:p>
    <w:p w14:paraId="62ADBFE3" w14:textId="77777777" w:rsidR="00142C16" w:rsidRPr="00142C16" w:rsidRDefault="00142C16" w:rsidP="00142C16">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Коэффициент усиления атаки: (amplification factor): он может принимать значения от 28 до 92. То есть на 1 байт запроса — совокупность DNS-серверов отправит 28-92 байт ответа. Это обеспечивает кратное увеличение объёма трафика.</w:t>
      </w:r>
    </w:p>
    <w:p w14:paraId="3EA7577C" w14:textId="77777777" w:rsidR="00142C16" w:rsidRPr="00142C16" w:rsidRDefault="00142C16" w:rsidP="00142C16">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Проблема «open resolver»: это неправильно настроенный или старой версии DNS-сервер. Он разрешает получать запросы из сторонних сетей, выполняя рекурсивные запросы для них, и отправлять ответы без необходимых предварительных проверок.</w:t>
      </w:r>
    </w:p>
    <w:p w14:paraId="34D3F8BA" w14:textId="77777777" w:rsidR="00142C16" w:rsidRPr="00142C16" w:rsidRDefault="00142C16" w:rsidP="00142C16">
      <w:pPr>
        <w:shd w:val="clear" w:color="auto" w:fill="FCFCFC"/>
        <w:spacing w:after="100" w:afterAutospacing="1" w:line="240" w:lineRule="auto"/>
        <w:outlineLvl w:val="2"/>
        <w:rPr>
          <w:rFonts w:ascii="Georgia" w:eastAsia="Times New Roman" w:hAnsi="Georgia" w:cs="Times New Roman"/>
          <w:b/>
          <w:bCs/>
          <w:color w:val="404040"/>
          <w:sz w:val="30"/>
          <w:szCs w:val="30"/>
          <w:lang w:eastAsia="ru-RU"/>
        </w:rPr>
      </w:pPr>
      <w:r w:rsidRPr="00142C16">
        <w:rPr>
          <w:rFonts w:ascii="Georgia" w:eastAsia="Times New Roman" w:hAnsi="Georgia" w:cs="Times New Roman"/>
          <w:b/>
          <w:bCs/>
          <w:color w:val="404040"/>
          <w:sz w:val="30"/>
          <w:szCs w:val="30"/>
          <w:lang w:eastAsia="ru-RU"/>
        </w:rPr>
        <w:t>HTTP flood с помощью сервисов</w:t>
      </w:r>
    </w:p>
    <w:p w14:paraId="42F9D8C1"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Уровень атаки: прикладной уровень (L7).</w:t>
      </w:r>
    </w:p>
    <w:p w14:paraId="05FD2E25"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Описание и принцип работы:</w:t>
      </w:r>
    </w:p>
    <w:p w14:paraId="5CE00699"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WordPress сайт с включенным Pingback, можно использовать для проведения HTTP flood атаки на другие сайты. Они отправляют множество запросов к атакуемому сайту со случайными параметрами («?a=a» и др.), с помощью которых обходится кэширование страницы. Эта операция быстро расходует ресурсы атакуемого сервера и нарушает его работу. Злоумышленник может использовать большое количество обычных WordPress сайтов для DDoS атаки и не бояться быть обнаруженным с помощью Pingback запросу к файлу XML-RPC. Google использует FeedFetcher для кэширования любого контента в Google Spreadsheet, вставленного через формулу =image(«link»). Если в клетку таблицы вставить формулу =image(«</w:t>
      </w:r>
      <w:hyperlink r:id="rId27" w:history="1">
        <w:r w:rsidRPr="00142C16">
          <w:rPr>
            <w:rFonts w:ascii="Lato" w:eastAsia="Times New Roman" w:hAnsi="Lato" w:cs="Times New Roman"/>
            <w:color w:val="2980B9"/>
            <w:sz w:val="24"/>
            <w:szCs w:val="24"/>
            <w:u w:val="single"/>
            <w:lang w:eastAsia="ru-RU"/>
          </w:rPr>
          <w:t>http://target/file.pdf</w:t>
        </w:r>
      </w:hyperlink>
      <w:r w:rsidRPr="00142C16">
        <w:rPr>
          <w:rFonts w:ascii="Lato" w:eastAsia="Times New Roman" w:hAnsi="Lato" w:cs="Times New Roman"/>
          <w:color w:val="404040"/>
          <w:sz w:val="24"/>
          <w:szCs w:val="24"/>
          <w:lang w:eastAsia="ru-RU"/>
        </w:rPr>
        <w:t>»), то Google отправит FeedFetcher скачать этот PDF файл и закэшировать для дальнейшего отображения в таблице. Но если добавлять случайный параметр к URL картинке (от «?r=1» до «?r=1000»), FeedFetcher будет скачивать её каждый раз заново. Это приведёт к исчерпанию лимита трафика атакуемого сервера. Злоумышленник может запустить массированную HTTP GET flood атаку на веб-сервер, используя браузер с одной открытой вкладкой.</w:t>
      </w:r>
    </w:p>
    <w:p w14:paraId="196A0E86" w14:textId="77777777" w:rsidR="00142C16" w:rsidRPr="00142C16" w:rsidRDefault="00142C16" w:rsidP="00142C16">
      <w:pPr>
        <w:shd w:val="clear" w:color="auto" w:fill="FCFCFC"/>
        <w:spacing w:after="100" w:afterAutospacing="1" w:line="240" w:lineRule="auto"/>
        <w:outlineLvl w:val="1"/>
        <w:rPr>
          <w:rFonts w:ascii="Georgia" w:eastAsia="Times New Roman" w:hAnsi="Georgia" w:cs="Times New Roman"/>
          <w:b/>
          <w:bCs/>
          <w:color w:val="404040"/>
          <w:sz w:val="36"/>
          <w:szCs w:val="36"/>
          <w:lang w:eastAsia="ru-RU"/>
        </w:rPr>
      </w:pPr>
      <w:r w:rsidRPr="00142C16">
        <w:rPr>
          <w:rFonts w:ascii="Georgia" w:eastAsia="Times New Roman" w:hAnsi="Georgia" w:cs="Times New Roman"/>
          <w:b/>
          <w:bCs/>
          <w:color w:val="404040"/>
          <w:sz w:val="36"/>
          <w:szCs w:val="36"/>
          <w:lang w:eastAsia="ru-RU"/>
        </w:rPr>
        <w:t>Практическая часть.</w:t>
      </w:r>
    </w:p>
    <w:p w14:paraId="14BBF696"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Для эффективной защиты от распределённых сетевых атак типа «отказ в обслуживании» требуется своевременное обнаружение начала атаки. Чтобы обнаружить DDoS-атаку необходимо накапливать статистические данные о трафике сервера в сети, работающем в штатном режиме. При знании среднестатистических значений характеристик сервера, можно отследить появление аномалии трафика в сети.</w:t>
      </w:r>
    </w:p>
    <w:p w14:paraId="09EF8C0C"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lastRenderedPageBreak/>
        <w:t>Для выполнения данной лабораторной работы необходимо создать две виртуальные машины или объединить в локальную сеть два компьютера. Одна машина будет жертвой, другая злоумышленником.</w:t>
      </w:r>
    </w:p>
    <w:p w14:paraId="45DC5AA3"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На машине жертве необходимо установить:</w:t>
      </w:r>
    </w:p>
    <w:p w14:paraId="318DF47C" w14:textId="77777777" w:rsidR="00142C16" w:rsidRPr="00142C16" w:rsidRDefault="00142C16" w:rsidP="00142C16">
      <w:pPr>
        <w:numPr>
          <w:ilvl w:val="0"/>
          <w:numId w:val="2"/>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Web-сервер (Apache, NGINX);</w:t>
      </w:r>
    </w:p>
    <w:p w14:paraId="2DE907A6" w14:textId="77777777" w:rsidR="00142C16" w:rsidRPr="00142C16" w:rsidRDefault="00142C16" w:rsidP="00142C16">
      <w:pPr>
        <w:numPr>
          <w:ilvl w:val="0"/>
          <w:numId w:val="2"/>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Средства мониторинга и анализа ресурсов сервера и сетевого трафика (iptraf, ksysguard или другие);</w:t>
      </w:r>
    </w:p>
    <w:p w14:paraId="5FD73389" w14:textId="77777777" w:rsidR="00142C16" w:rsidRPr="00142C16" w:rsidRDefault="00142C16" w:rsidP="00142C16">
      <w:pPr>
        <w:shd w:val="clear" w:color="auto" w:fill="6AB0DE"/>
        <w:spacing w:after="180" w:line="240" w:lineRule="auto"/>
        <w:ind w:left="-180" w:right="-180"/>
        <w:rPr>
          <w:rFonts w:ascii="inherit" w:eastAsia="Times New Roman" w:hAnsi="inherit" w:cs="Times New Roman"/>
          <w:b/>
          <w:bCs/>
          <w:color w:val="FFFFFF"/>
          <w:sz w:val="24"/>
          <w:szCs w:val="24"/>
          <w:lang w:eastAsia="ru-RU"/>
        </w:rPr>
      </w:pPr>
      <w:r w:rsidRPr="00142C16">
        <w:rPr>
          <w:rFonts w:ascii="inherit" w:eastAsia="Times New Roman" w:hAnsi="inherit" w:cs="Times New Roman"/>
          <w:b/>
          <w:bCs/>
          <w:color w:val="FFFFFF"/>
          <w:sz w:val="24"/>
          <w:szCs w:val="24"/>
          <w:lang w:eastAsia="ru-RU"/>
        </w:rPr>
        <w:t>Примечание</w:t>
      </w:r>
    </w:p>
    <w:p w14:paraId="5DE0EC81" w14:textId="77777777" w:rsidR="00142C16" w:rsidRPr="00142C16" w:rsidRDefault="00142C16" w:rsidP="00142C16">
      <w:pPr>
        <w:shd w:val="clear" w:color="auto" w:fill="E7F2FA"/>
        <w:spacing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Дополнительно ознакомьтесь со следующими ресурсами </w:t>
      </w:r>
      <w:hyperlink r:id="rId28" w:history="1">
        <w:r w:rsidRPr="00142C16">
          <w:rPr>
            <w:rFonts w:ascii="Lato" w:eastAsia="Times New Roman" w:hAnsi="Lato" w:cs="Times New Roman"/>
            <w:color w:val="2980B9"/>
            <w:sz w:val="24"/>
            <w:szCs w:val="24"/>
            <w:u w:val="single"/>
            <w:lang w:eastAsia="ru-RU"/>
          </w:rPr>
          <w:t>1</w:t>
        </w:r>
      </w:hyperlink>
      <w:r w:rsidRPr="00142C16">
        <w:rPr>
          <w:rFonts w:ascii="Lato" w:eastAsia="Times New Roman" w:hAnsi="Lato" w:cs="Times New Roman"/>
          <w:color w:val="404040"/>
          <w:sz w:val="24"/>
          <w:szCs w:val="24"/>
          <w:lang w:eastAsia="ru-RU"/>
        </w:rPr>
        <w:t> , </w:t>
      </w:r>
      <w:hyperlink r:id="rId29" w:history="1">
        <w:r w:rsidRPr="00142C16">
          <w:rPr>
            <w:rFonts w:ascii="Lato" w:eastAsia="Times New Roman" w:hAnsi="Lato" w:cs="Times New Roman"/>
            <w:color w:val="2980B9"/>
            <w:sz w:val="24"/>
            <w:szCs w:val="24"/>
            <w:u w:val="single"/>
            <w:lang w:eastAsia="ru-RU"/>
          </w:rPr>
          <w:t>2</w:t>
        </w:r>
      </w:hyperlink>
      <w:r w:rsidRPr="00142C16">
        <w:rPr>
          <w:rFonts w:ascii="Lato" w:eastAsia="Times New Roman" w:hAnsi="Lato" w:cs="Times New Roman"/>
          <w:color w:val="404040"/>
          <w:sz w:val="24"/>
          <w:szCs w:val="24"/>
          <w:lang w:eastAsia="ru-RU"/>
        </w:rPr>
        <w:t> , </w:t>
      </w:r>
      <w:hyperlink r:id="rId30" w:history="1">
        <w:r w:rsidRPr="00142C16">
          <w:rPr>
            <w:rFonts w:ascii="Lato" w:eastAsia="Times New Roman" w:hAnsi="Lato" w:cs="Times New Roman"/>
            <w:color w:val="2980B9"/>
            <w:sz w:val="24"/>
            <w:szCs w:val="24"/>
            <w:u w:val="single"/>
            <w:lang w:eastAsia="ru-RU"/>
          </w:rPr>
          <w:t>3</w:t>
        </w:r>
      </w:hyperlink>
      <w:r w:rsidRPr="00142C16">
        <w:rPr>
          <w:rFonts w:ascii="Lato" w:eastAsia="Times New Roman" w:hAnsi="Lato" w:cs="Times New Roman"/>
          <w:color w:val="404040"/>
          <w:sz w:val="24"/>
          <w:szCs w:val="24"/>
          <w:lang w:eastAsia="ru-RU"/>
        </w:rPr>
        <w:t> , </w:t>
      </w:r>
      <w:hyperlink r:id="rId31" w:history="1">
        <w:r w:rsidRPr="00142C16">
          <w:rPr>
            <w:rFonts w:ascii="Lato" w:eastAsia="Times New Roman" w:hAnsi="Lato" w:cs="Times New Roman"/>
            <w:color w:val="2980B9"/>
            <w:sz w:val="24"/>
            <w:szCs w:val="24"/>
            <w:u w:val="single"/>
            <w:lang w:eastAsia="ru-RU"/>
          </w:rPr>
          <w:t>4</w:t>
        </w:r>
      </w:hyperlink>
      <w:r w:rsidRPr="00142C16">
        <w:rPr>
          <w:rFonts w:ascii="Lato" w:eastAsia="Times New Roman" w:hAnsi="Lato" w:cs="Times New Roman"/>
          <w:color w:val="404040"/>
          <w:sz w:val="24"/>
          <w:szCs w:val="24"/>
          <w:lang w:eastAsia="ru-RU"/>
        </w:rPr>
        <w:t> .</w:t>
      </w:r>
    </w:p>
    <w:p w14:paraId="18DDF39F"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На машине злоумышленника необходимо установить:</w:t>
      </w:r>
    </w:p>
    <w:p w14:paraId="15D7DDAD" w14:textId="77777777" w:rsidR="00142C16" w:rsidRPr="00142C16" w:rsidRDefault="00142C16" w:rsidP="00142C16">
      <w:pPr>
        <w:numPr>
          <w:ilvl w:val="0"/>
          <w:numId w:val="3"/>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Программное обеспечение и скрипты для проведения DDoS атак;</w:t>
      </w:r>
    </w:p>
    <w:p w14:paraId="155FF132" w14:textId="77777777" w:rsidR="00142C16" w:rsidRPr="00142C16" w:rsidRDefault="00142C16" w:rsidP="00142C16">
      <w:pPr>
        <w:numPr>
          <w:ilvl w:val="0"/>
          <w:numId w:val="3"/>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Уязвимые сервисы для усиления DDoS атак (dns, ntp, chargen);</w:t>
      </w:r>
    </w:p>
    <w:p w14:paraId="1CB4B93F" w14:textId="77777777" w:rsidR="00142C16" w:rsidRPr="00142C16" w:rsidRDefault="00142C16" w:rsidP="00142C16">
      <w:pPr>
        <w:shd w:val="clear" w:color="auto" w:fill="6AB0DE"/>
        <w:spacing w:after="180" w:line="240" w:lineRule="auto"/>
        <w:ind w:left="-180" w:right="-180"/>
        <w:rPr>
          <w:rFonts w:ascii="inherit" w:eastAsia="Times New Roman" w:hAnsi="inherit" w:cs="Times New Roman"/>
          <w:b/>
          <w:bCs/>
          <w:color w:val="FFFFFF"/>
          <w:sz w:val="24"/>
          <w:szCs w:val="24"/>
          <w:lang w:eastAsia="ru-RU"/>
        </w:rPr>
      </w:pPr>
      <w:r w:rsidRPr="00142C16">
        <w:rPr>
          <w:rFonts w:ascii="inherit" w:eastAsia="Times New Roman" w:hAnsi="inherit" w:cs="Times New Roman"/>
          <w:b/>
          <w:bCs/>
          <w:color w:val="FFFFFF"/>
          <w:sz w:val="24"/>
          <w:szCs w:val="24"/>
          <w:lang w:eastAsia="ru-RU"/>
        </w:rPr>
        <w:t>Примечание</w:t>
      </w:r>
    </w:p>
    <w:p w14:paraId="5C33748F" w14:textId="77777777" w:rsidR="00142C16" w:rsidRPr="00142C16" w:rsidRDefault="00142C16" w:rsidP="00142C16">
      <w:pPr>
        <w:shd w:val="clear" w:color="auto" w:fill="E7F2FA"/>
        <w:spacing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Чтобы сделать сервис уязвимым, ознакомьтесь со следующими ресурсами </w:t>
      </w:r>
      <w:hyperlink r:id="rId32" w:history="1">
        <w:r w:rsidRPr="00142C16">
          <w:rPr>
            <w:rFonts w:ascii="Lato" w:eastAsia="Times New Roman" w:hAnsi="Lato" w:cs="Times New Roman"/>
            <w:color w:val="2980B9"/>
            <w:sz w:val="24"/>
            <w:szCs w:val="24"/>
            <w:u w:val="single"/>
            <w:lang w:eastAsia="ru-RU"/>
          </w:rPr>
          <w:t>1</w:t>
        </w:r>
      </w:hyperlink>
      <w:r w:rsidRPr="00142C16">
        <w:rPr>
          <w:rFonts w:ascii="Lato" w:eastAsia="Times New Roman" w:hAnsi="Lato" w:cs="Times New Roman"/>
          <w:color w:val="404040"/>
          <w:sz w:val="24"/>
          <w:szCs w:val="24"/>
          <w:lang w:eastAsia="ru-RU"/>
        </w:rPr>
        <w:t> , </w:t>
      </w:r>
      <w:hyperlink r:id="rId33" w:history="1">
        <w:r w:rsidRPr="00142C16">
          <w:rPr>
            <w:rFonts w:ascii="Lato" w:eastAsia="Times New Roman" w:hAnsi="Lato" w:cs="Times New Roman"/>
            <w:color w:val="2980B9"/>
            <w:sz w:val="24"/>
            <w:szCs w:val="24"/>
            <w:u w:val="single"/>
            <w:lang w:eastAsia="ru-RU"/>
          </w:rPr>
          <w:t>2</w:t>
        </w:r>
      </w:hyperlink>
      <w:r w:rsidRPr="00142C16">
        <w:rPr>
          <w:rFonts w:ascii="Lato" w:eastAsia="Times New Roman" w:hAnsi="Lato" w:cs="Times New Roman"/>
          <w:color w:val="404040"/>
          <w:sz w:val="24"/>
          <w:szCs w:val="24"/>
          <w:lang w:eastAsia="ru-RU"/>
        </w:rPr>
        <w:t> .</w:t>
      </w:r>
    </w:p>
    <w:p w14:paraId="3D0B8783"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На машине-жертве фиксируются системные характеристики, такие как: загрузки процессора, объем оперативной памяти и характеристики сетевого трафика, такие как: количество пакетов, открытые соединения.</w:t>
      </w:r>
    </w:p>
    <w:p w14:paraId="7E5A8633" w14:textId="18E884F6" w:rsidR="00142C16" w:rsidRPr="00142C16" w:rsidRDefault="00142C16" w:rsidP="00142C16">
      <w:pPr>
        <w:shd w:val="clear" w:color="auto" w:fill="FCFCFC"/>
        <w:spacing w:after="0" w:line="240" w:lineRule="auto"/>
        <w:rPr>
          <w:rFonts w:ascii="Lato" w:eastAsia="Times New Roman" w:hAnsi="Lato" w:cs="Times New Roman"/>
          <w:color w:val="404040"/>
          <w:sz w:val="24"/>
          <w:szCs w:val="24"/>
          <w:lang w:eastAsia="ru-RU"/>
        </w:rPr>
      </w:pPr>
      <w:r w:rsidRPr="00142C16">
        <w:rPr>
          <w:rFonts w:ascii="Lato" w:eastAsia="Times New Roman" w:hAnsi="Lato" w:cs="Times New Roman"/>
          <w:noProof/>
          <w:color w:val="404040"/>
          <w:sz w:val="24"/>
          <w:szCs w:val="24"/>
          <w:lang w:eastAsia="ru-RU"/>
        </w:rPr>
        <w:lastRenderedPageBreak/>
        <w:drawing>
          <wp:inline distT="0" distB="0" distL="0" distR="0" wp14:anchorId="09892185" wp14:editId="00FA2EF8">
            <wp:extent cx="6840220" cy="42576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40220" cy="4257675"/>
                    </a:xfrm>
                    <a:prstGeom prst="rect">
                      <a:avLst/>
                    </a:prstGeom>
                    <a:noFill/>
                    <a:ln>
                      <a:noFill/>
                    </a:ln>
                  </pic:spPr>
                </pic:pic>
              </a:graphicData>
            </a:graphic>
          </wp:inline>
        </w:drawing>
      </w:r>
      <w:r w:rsidRPr="00142C16">
        <w:rPr>
          <w:rFonts w:ascii="Lato" w:eastAsia="Times New Roman" w:hAnsi="Lato" w:cs="Times New Roman"/>
          <w:noProof/>
          <w:color w:val="404040"/>
          <w:sz w:val="24"/>
          <w:szCs w:val="24"/>
          <w:lang w:eastAsia="ru-RU"/>
        </w:rPr>
        <w:drawing>
          <wp:inline distT="0" distB="0" distL="0" distR="0" wp14:anchorId="6CD795F3" wp14:editId="32BD5C64">
            <wp:extent cx="5962650" cy="1381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2650" cy="1381125"/>
                    </a:xfrm>
                    <a:prstGeom prst="rect">
                      <a:avLst/>
                    </a:prstGeom>
                    <a:noFill/>
                    <a:ln>
                      <a:noFill/>
                    </a:ln>
                  </pic:spPr>
                </pic:pic>
              </a:graphicData>
            </a:graphic>
          </wp:inline>
        </w:drawing>
      </w:r>
    </w:p>
    <w:p w14:paraId="71DB5C05"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Скриншоты мониторинга и трафика</w:t>
      </w:r>
    </w:p>
    <w:p w14:paraId="076611A6" w14:textId="77777777" w:rsidR="00142C16" w:rsidRPr="00142C16" w:rsidRDefault="00142C16" w:rsidP="00142C16">
      <w:pPr>
        <w:shd w:val="clear" w:color="auto" w:fill="6AB0DE"/>
        <w:spacing w:after="180" w:line="240" w:lineRule="auto"/>
        <w:ind w:left="-180" w:right="-180"/>
        <w:rPr>
          <w:rFonts w:ascii="inherit" w:eastAsia="Times New Roman" w:hAnsi="inherit" w:cs="Times New Roman"/>
          <w:b/>
          <w:bCs/>
          <w:color w:val="FFFFFF"/>
          <w:sz w:val="24"/>
          <w:szCs w:val="24"/>
          <w:lang w:eastAsia="ru-RU"/>
        </w:rPr>
      </w:pPr>
      <w:r w:rsidRPr="00142C16">
        <w:rPr>
          <w:rFonts w:ascii="inherit" w:eastAsia="Times New Roman" w:hAnsi="inherit" w:cs="Times New Roman"/>
          <w:b/>
          <w:bCs/>
          <w:color w:val="FFFFFF"/>
          <w:sz w:val="24"/>
          <w:szCs w:val="24"/>
          <w:lang w:eastAsia="ru-RU"/>
        </w:rPr>
        <w:t>Примечание</w:t>
      </w:r>
    </w:p>
    <w:p w14:paraId="71BFBB15" w14:textId="77777777" w:rsidR="00142C16" w:rsidRPr="00142C16" w:rsidRDefault="00142C16" w:rsidP="00142C16">
      <w:pPr>
        <w:shd w:val="clear" w:color="auto" w:fill="E7F2FA"/>
        <w:spacing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Изменение указанных характеристик не обязательно обозначает атаку на сервер, но показывает отклонение от среднестатистических показателей работы в штатном режиме. Для большинства DDoS-атак можно выделить аномалии и признаки, соответствующие только им.</w:t>
      </w:r>
    </w:p>
    <w:p w14:paraId="63791428"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В ходе данной лабораторной работы необходимо провести каждый из представленных типов DDoS атак, отследить аномалии в использовании ресурсов сервера и сетевом трафике, проверить признаки DDoS атаки и, если они подтвердились, защитить сервер от атаки с помощью настройки сервера, добавление правил для межсетевого экрана, фильтрации пакетов по сигнатурам.</w:t>
      </w:r>
    </w:p>
    <w:p w14:paraId="3707225E"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Пошаговый алгоритм методики:</w:t>
      </w:r>
    </w:p>
    <w:p w14:paraId="27BE2FD7" w14:textId="77777777" w:rsidR="00142C16" w:rsidRPr="00142C16" w:rsidRDefault="00142C16" w:rsidP="00142C16">
      <w:pPr>
        <w:numPr>
          <w:ilvl w:val="0"/>
          <w:numId w:val="4"/>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Обнаружение аномалии в наблюдаемых системных характеристиках и характеристиках сетевого трафика.</w:t>
      </w:r>
    </w:p>
    <w:p w14:paraId="463E0DB7" w14:textId="77777777" w:rsidR="00142C16" w:rsidRPr="00142C16" w:rsidRDefault="00142C16" w:rsidP="00142C16">
      <w:pPr>
        <w:numPr>
          <w:ilvl w:val="0"/>
          <w:numId w:val="4"/>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Проверить присутствие признаков атаки в трафике.</w:t>
      </w:r>
    </w:p>
    <w:p w14:paraId="55A111AD" w14:textId="77777777" w:rsidR="00142C16" w:rsidRPr="00142C16" w:rsidRDefault="00142C16" w:rsidP="00142C16">
      <w:pPr>
        <w:numPr>
          <w:ilvl w:val="0"/>
          <w:numId w:val="4"/>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lastRenderedPageBreak/>
        <w:t>Внести изменения в настройки сервера под конкретную атаку и внести правила для фильтрации.</w:t>
      </w:r>
    </w:p>
    <w:p w14:paraId="1F2FFEC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Для каждого типа атак в сети интернет необходимо найти по несколько программ и скриптов, которые реализуют данный вид атаки.</w:t>
      </w:r>
    </w:p>
    <w:p w14:paraId="0F4DE579" w14:textId="77777777" w:rsidR="00142C16" w:rsidRPr="00142C16" w:rsidRDefault="00142C16" w:rsidP="00142C16">
      <w:pPr>
        <w:numPr>
          <w:ilvl w:val="0"/>
          <w:numId w:val="5"/>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val="en-US" w:eastAsia="ru-RU"/>
        </w:rPr>
      </w:pPr>
      <w:r w:rsidRPr="00142C16">
        <w:rPr>
          <w:rFonts w:ascii="Lato" w:eastAsia="Times New Roman" w:hAnsi="Lato" w:cs="Times New Roman"/>
          <w:color w:val="404040"/>
          <w:sz w:val="24"/>
          <w:szCs w:val="24"/>
          <w:lang w:eastAsia="ru-RU"/>
        </w:rPr>
        <w:t>Для</w:t>
      </w:r>
      <w:r w:rsidRPr="00142C16">
        <w:rPr>
          <w:rFonts w:ascii="Lato" w:eastAsia="Times New Roman" w:hAnsi="Lato" w:cs="Times New Roman"/>
          <w:color w:val="404040"/>
          <w:sz w:val="24"/>
          <w:szCs w:val="24"/>
          <w:lang w:val="en-US" w:eastAsia="ru-RU"/>
        </w:rPr>
        <w:t xml:space="preserve"> </w:t>
      </w:r>
      <w:r w:rsidRPr="00142C16">
        <w:rPr>
          <w:rFonts w:ascii="Lato" w:eastAsia="Times New Roman" w:hAnsi="Lato" w:cs="Times New Roman"/>
          <w:color w:val="404040"/>
          <w:sz w:val="24"/>
          <w:szCs w:val="24"/>
          <w:lang w:eastAsia="ru-RU"/>
        </w:rPr>
        <w:t>атаки</w:t>
      </w:r>
      <w:r w:rsidRPr="00142C16">
        <w:rPr>
          <w:rFonts w:ascii="Lato" w:eastAsia="Times New Roman" w:hAnsi="Lato" w:cs="Times New Roman"/>
          <w:color w:val="404040"/>
          <w:sz w:val="24"/>
          <w:szCs w:val="24"/>
          <w:lang w:val="en-US" w:eastAsia="ru-RU"/>
        </w:rPr>
        <w:t xml:space="preserve"> HTTP flood: goldeneye, ddosim, DAVOSET, HULK, LOIC, BBHH.</w:t>
      </w:r>
    </w:p>
    <w:p w14:paraId="3A6909E1" w14:textId="77777777" w:rsidR="00142C16" w:rsidRPr="00142C16" w:rsidRDefault="00142C16" w:rsidP="00142C16">
      <w:pPr>
        <w:numPr>
          <w:ilvl w:val="0"/>
          <w:numId w:val="5"/>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Для</w:t>
      </w:r>
      <w:r w:rsidRPr="00142C16">
        <w:rPr>
          <w:rFonts w:ascii="Lato" w:eastAsia="Times New Roman" w:hAnsi="Lato" w:cs="Times New Roman"/>
          <w:color w:val="404040"/>
          <w:sz w:val="24"/>
          <w:szCs w:val="24"/>
          <w:lang w:val="en-US" w:eastAsia="ru-RU"/>
        </w:rPr>
        <w:t xml:space="preserve"> </w:t>
      </w:r>
      <w:r w:rsidRPr="00142C16">
        <w:rPr>
          <w:rFonts w:ascii="Lato" w:eastAsia="Times New Roman" w:hAnsi="Lato" w:cs="Times New Roman"/>
          <w:color w:val="404040"/>
          <w:sz w:val="24"/>
          <w:szCs w:val="24"/>
          <w:lang w:eastAsia="ru-RU"/>
        </w:rPr>
        <w:t>медленных</w:t>
      </w:r>
      <w:r w:rsidRPr="00142C16">
        <w:rPr>
          <w:rFonts w:ascii="Lato" w:eastAsia="Times New Roman" w:hAnsi="Lato" w:cs="Times New Roman"/>
          <w:color w:val="404040"/>
          <w:sz w:val="24"/>
          <w:szCs w:val="24"/>
          <w:lang w:val="en-US" w:eastAsia="ru-RU"/>
        </w:rPr>
        <w:t xml:space="preserve"> </w:t>
      </w:r>
      <w:r w:rsidRPr="00142C16">
        <w:rPr>
          <w:rFonts w:ascii="Lato" w:eastAsia="Times New Roman" w:hAnsi="Lato" w:cs="Times New Roman"/>
          <w:color w:val="404040"/>
          <w:sz w:val="24"/>
          <w:szCs w:val="24"/>
          <w:lang w:eastAsia="ru-RU"/>
        </w:rPr>
        <w:t>атак</w:t>
      </w:r>
      <w:r w:rsidRPr="00142C16">
        <w:rPr>
          <w:rFonts w:ascii="Lato" w:eastAsia="Times New Roman" w:hAnsi="Lato" w:cs="Times New Roman"/>
          <w:color w:val="404040"/>
          <w:sz w:val="24"/>
          <w:szCs w:val="24"/>
          <w:lang w:val="en-US" w:eastAsia="ru-RU"/>
        </w:rPr>
        <w:t xml:space="preserve">: r-u-dead-yet, slowhttptest, pyloris, sockstress, torshammer. </w:t>
      </w:r>
      <w:r w:rsidRPr="00142C16">
        <w:rPr>
          <w:rFonts w:ascii="Lato" w:eastAsia="Times New Roman" w:hAnsi="Lato" w:cs="Times New Roman"/>
          <w:color w:val="404040"/>
          <w:sz w:val="24"/>
          <w:szCs w:val="24"/>
          <w:lang w:eastAsia="ru-RU"/>
        </w:rPr>
        <w:t>Для UDP flood: LOIC, fudp, hping3.</w:t>
      </w:r>
    </w:p>
    <w:p w14:paraId="6AACDC0B" w14:textId="77777777" w:rsidR="00142C16" w:rsidRPr="00142C16" w:rsidRDefault="00142C16" w:rsidP="00142C16">
      <w:pPr>
        <w:numPr>
          <w:ilvl w:val="0"/>
          <w:numId w:val="5"/>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Для SYN flood и атак на TCP-стек: sprut, sitekiller, mummy, hping3.</w:t>
      </w:r>
    </w:p>
    <w:p w14:paraId="04829400" w14:textId="77777777" w:rsidR="00142C16" w:rsidRPr="00142C16" w:rsidRDefault="00142C16" w:rsidP="00142C16">
      <w:pPr>
        <w:numPr>
          <w:ilvl w:val="0"/>
          <w:numId w:val="5"/>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Для ICMP flood: hping3.</w:t>
      </w:r>
    </w:p>
    <w:p w14:paraId="20747D19" w14:textId="77777777" w:rsidR="00142C16" w:rsidRPr="00142C16" w:rsidRDefault="00142C16" w:rsidP="00142C16">
      <w:pPr>
        <w:numPr>
          <w:ilvl w:val="0"/>
          <w:numId w:val="5"/>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Для land атаки: fudp, hping3.</w:t>
      </w:r>
    </w:p>
    <w:p w14:paraId="2FEFEB4B" w14:textId="77777777" w:rsidR="00142C16" w:rsidRPr="00142C16" w:rsidRDefault="00142C16" w:rsidP="00142C16">
      <w:pPr>
        <w:numPr>
          <w:ilvl w:val="0"/>
          <w:numId w:val="5"/>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Для атак с использованием SSL: thc-ssl-dos.</w:t>
      </w:r>
    </w:p>
    <w:p w14:paraId="22227377" w14:textId="77777777" w:rsidR="00142C16" w:rsidRPr="00142C16" w:rsidRDefault="00142C16" w:rsidP="00142C16">
      <w:pPr>
        <w:numPr>
          <w:ilvl w:val="0"/>
          <w:numId w:val="5"/>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val="en-US" w:eastAsia="ru-RU"/>
        </w:rPr>
      </w:pPr>
      <w:r w:rsidRPr="00142C16">
        <w:rPr>
          <w:rFonts w:ascii="Lato" w:eastAsia="Times New Roman" w:hAnsi="Lato" w:cs="Times New Roman"/>
          <w:color w:val="404040"/>
          <w:sz w:val="24"/>
          <w:szCs w:val="24"/>
          <w:lang w:eastAsia="ru-RU"/>
        </w:rPr>
        <w:t>Для</w:t>
      </w:r>
      <w:r w:rsidRPr="00142C16">
        <w:rPr>
          <w:rFonts w:ascii="Lato" w:eastAsia="Times New Roman" w:hAnsi="Lato" w:cs="Times New Roman"/>
          <w:color w:val="404040"/>
          <w:sz w:val="24"/>
          <w:szCs w:val="24"/>
          <w:lang w:val="en-US" w:eastAsia="ru-RU"/>
        </w:rPr>
        <w:t xml:space="preserve"> amplification </w:t>
      </w:r>
      <w:r w:rsidRPr="00142C16">
        <w:rPr>
          <w:rFonts w:ascii="Lato" w:eastAsia="Times New Roman" w:hAnsi="Lato" w:cs="Times New Roman"/>
          <w:color w:val="404040"/>
          <w:sz w:val="24"/>
          <w:szCs w:val="24"/>
          <w:lang w:eastAsia="ru-RU"/>
        </w:rPr>
        <w:t>атак</w:t>
      </w:r>
      <w:r w:rsidRPr="00142C16">
        <w:rPr>
          <w:rFonts w:ascii="Lato" w:eastAsia="Times New Roman" w:hAnsi="Lato" w:cs="Times New Roman"/>
          <w:color w:val="404040"/>
          <w:sz w:val="24"/>
          <w:szCs w:val="24"/>
          <w:lang w:val="en-US" w:eastAsia="ru-RU"/>
        </w:rPr>
        <w:t>: saddam, chargen_amp.</w:t>
      </w:r>
    </w:p>
    <w:p w14:paraId="1EB46031" w14:textId="77777777" w:rsidR="00142C16" w:rsidRPr="00142C16" w:rsidRDefault="00142C16" w:rsidP="00142C16">
      <w:pPr>
        <w:shd w:val="clear" w:color="auto" w:fill="6AB0DE"/>
        <w:spacing w:after="180" w:line="240" w:lineRule="auto"/>
        <w:ind w:left="-180" w:right="-180"/>
        <w:rPr>
          <w:rFonts w:ascii="inherit" w:eastAsia="Times New Roman" w:hAnsi="inherit" w:cs="Times New Roman"/>
          <w:b/>
          <w:bCs/>
          <w:color w:val="FFFFFF"/>
          <w:sz w:val="24"/>
          <w:szCs w:val="24"/>
          <w:lang w:eastAsia="ru-RU"/>
        </w:rPr>
      </w:pPr>
      <w:r w:rsidRPr="00142C16">
        <w:rPr>
          <w:rFonts w:ascii="inherit" w:eastAsia="Times New Roman" w:hAnsi="inherit" w:cs="Times New Roman"/>
          <w:b/>
          <w:bCs/>
          <w:color w:val="FFFFFF"/>
          <w:sz w:val="24"/>
          <w:szCs w:val="24"/>
          <w:lang w:eastAsia="ru-RU"/>
        </w:rPr>
        <w:t>Примечание</w:t>
      </w:r>
    </w:p>
    <w:p w14:paraId="08DB07FA" w14:textId="77777777" w:rsidR="00142C16" w:rsidRPr="00142C16" w:rsidRDefault="00142C16" w:rsidP="00142C16">
      <w:pPr>
        <w:shd w:val="clear" w:color="auto" w:fill="E7F2FA"/>
        <w:spacing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Скачать набор программного обеспечения можно по этой </w:t>
      </w:r>
      <w:hyperlink r:id="rId36" w:history="1">
        <w:r w:rsidRPr="00142C16">
          <w:rPr>
            <w:rFonts w:ascii="Lato" w:eastAsia="Times New Roman" w:hAnsi="Lato" w:cs="Times New Roman"/>
            <w:color w:val="2980B9"/>
            <w:sz w:val="24"/>
            <w:szCs w:val="24"/>
            <w:u w:val="single"/>
            <w:lang w:eastAsia="ru-RU"/>
          </w:rPr>
          <w:t>ссылке</w:t>
        </w:r>
      </w:hyperlink>
      <w:r w:rsidRPr="00142C16">
        <w:rPr>
          <w:rFonts w:ascii="Lato" w:eastAsia="Times New Roman" w:hAnsi="Lato" w:cs="Times New Roman"/>
          <w:color w:val="404040"/>
          <w:sz w:val="24"/>
          <w:szCs w:val="24"/>
          <w:lang w:eastAsia="ru-RU"/>
        </w:rPr>
        <w:t> .</w:t>
      </w:r>
    </w:p>
    <w:p w14:paraId="55CDC2EF" w14:textId="77777777" w:rsidR="00142C16" w:rsidRPr="00142C16" w:rsidRDefault="00142C16" w:rsidP="00142C16">
      <w:pPr>
        <w:shd w:val="clear" w:color="auto" w:fill="F0B37E"/>
        <w:spacing w:after="180" w:line="240" w:lineRule="auto"/>
        <w:ind w:left="-180" w:right="-180"/>
        <w:rPr>
          <w:rFonts w:ascii="inherit" w:eastAsia="Times New Roman" w:hAnsi="inherit" w:cs="Times New Roman"/>
          <w:b/>
          <w:bCs/>
          <w:color w:val="FFFFFF"/>
          <w:sz w:val="24"/>
          <w:szCs w:val="24"/>
          <w:lang w:eastAsia="ru-RU"/>
        </w:rPr>
      </w:pPr>
      <w:r w:rsidRPr="00142C16">
        <w:rPr>
          <w:rFonts w:ascii="inherit" w:eastAsia="Times New Roman" w:hAnsi="inherit" w:cs="Times New Roman"/>
          <w:b/>
          <w:bCs/>
          <w:color w:val="FFFFFF"/>
          <w:sz w:val="24"/>
          <w:szCs w:val="24"/>
          <w:lang w:eastAsia="ru-RU"/>
        </w:rPr>
        <w:t>Предупреждение</w:t>
      </w:r>
    </w:p>
    <w:p w14:paraId="51BC1EBE" w14:textId="77777777" w:rsidR="00142C16" w:rsidRPr="00142C16" w:rsidRDefault="00142C16" w:rsidP="00142C16">
      <w:pPr>
        <w:shd w:val="clear" w:color="auto" w:fill="FFEDCC"/>
        <w:spacing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Ознакомьтесь со справочной документацией используемых Вами программ и скриптов.</w:t>
      </w:r>
    </w:p>
    <w:p w14:paraId="38F449A6" w14:textId="77777777" w:rsidR="00142C16" w:rsidRPr="00142C16" w:rsidRDefault="00142C16" w:rsidP="00142C16">
      <w:pPr>
        <w:shd w:val="clear" w:color="auto" w:fill="FCFCFC"/>
        <w:spacing w:after="100" w:afterAutospacing="1" w:line="240" w:lineRule="auto"/>
        <w:outlineLvl w:val="1"/>
        <w:rPr>
          <w:rFonts w:ascii="Georgia" w:eastAsia="Times New Roman" w:hAnsi="Georgia" w:cs="Times New Roman"/>
          <w:b/>
          <w:bCs/>
          <w:color w:val="404040"/>
          <w:sz w:val="36"/>
          <w:szCs w:val="36"/>
          <w:lang w:eastAsia="ru-RU"/>
        </w:rPr>
      </w:pPr>
      <w:r w:rsidRPr="00142C16">
        <w:rPr>
          <w:rFonts w:ascii="Georgia" w:eastAsia="Times New Roman" w:hAnsi="Georgia" w:cs="Times New Roman"/>
          <w:b/>
          <w:bCs/>
          <w:color w:val="404040"/>
          <w:sz w:val="36"/>
          <w:szCs w:val="36"/>
          <w:lang w:eastAsia="ru-RU"/>
        </w:rPr>
        <w:t>Дополнительная информация</w:t>
      </w:r>
    </w:p>
    <w:p w14:paraId="0EBA2AFE"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Медленные атаки</w:t>
      </w:r>
    </w:p>
    <w:p w14:paraId="171002E8"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Аномалия:</w:t>
      </w:r>
      <w:r w:rsidRPr="00142C16">
        <w:rPr>
          <w:rFonts w:ascii="Lato" w:eastAsia="Times New Roman" w:hAnsi="Lato" w:cs="Times New Roman"/>
          <w:color w:val="404040"/>
          <w:sz w:val="24"/>
          <w:szCs w:val="24"/>
          <w:lang w:eastAsia="ru-RU"/>
        </w:rPr>
        <w:t> Кратковременный скачок нагрузки процессора, повышение исходящего трафика и используемой оперативной памяти.</w:t>
      </w:r>
    </w:p>
    <w:p w14:paraId="5C4C2D56"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Признак:</w:t>
      </w:r>
      <w:r w:rsidRPr="00142C16">
        <w:rPr>
          <w:rFonts w:ascii="Lato" w:eastAsia="Times New Roman" w:hAnsi="Lato" w:cs="Times New Roman"/>
          <w:color w:val="404040"/>
          <w:sz w:val="24"/>
          <w:szCs w:val="24"/>
          <w:lang w:eastAsia="ru-RU"/>
        </w:rPr>
        <w:t> В TCP-стеке большое количество соединений со статусом ESTABLISHED.</w:t>
      </w:r>
    </w:p>
    <w:p w14:paraId="717418C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Защита:</w:t>
      </w:r>
      <w:r w:rsidRPr="00142C16">
        <w:rPr>
          <w:rFonts w:ascii="Lato" w:eastAsia="Times New Roman" w:hAnsi="Lato" w:cs="Times New Roman"/>
          <w:color w:val="404040"/>
          <w:sz w:val="24"/>
          <w:szCs w:val="24"/>
          <w:lang w:eastAsia="ru-RU"/>
        </w:rPr>
        <w:t> Если установлен apache, то поставить перед ним кэширующий сервер NGINX. Установить и настроить балансировщик нагрузки. На apache можно установить mod_security — firewall с готовыми правилами от OWASP и mod_reqtimeout — установка таймаутов и минимальной скорости передачи данных для получения запросов.</w:t>
      </w:r>
    </w:p>
    <w:p w14:paraId="0DE770A6"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Добавить правила межсетевого экрана:</w:t>
      </w:r>
    </w:p>
    <w:p w14:paraId="02D94894" w14:textId="77777777" w:rsidR="00142C16" w:rsidRPr="00142C16" w:rsidRDefault="00142C16" w:rsidP="00142C16">
      <w:pPr>
        <w:numPr>
          <w:ilvl w:val="0"/>
          <w:numId w:val="6"/>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ограничение количества соединений с одного IP-адреса;</w:t>
      </w:r>
    </w:p>
    <w:p w14:paraId="64C2190D"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i/>
          <w:iCs/>
          <w:color w:val="408090"/>
          <w:sz w:val="18"/>
          <w:szCs w:val="18"/>
          <w:lang w:val="en-US" w:eastAsia="ru-RU"/>
        </w:rPr>
        <w:t># iptables -A INPUT -p tcp --syn --dport 80 -m connlimit --connlimit-above 30 -j DROP</w:t>
      </w:r>
    </w:p>
    <w:p w14:paraId="0547E5EA" w14:textId="77777777" w:rsidR="00142C16" w:rsidRPr="00142C16" w:rsidRDefault="00142C16" w:rsidP="00142C16">
      <w:pPr>
        <w:numPr>
          <w:ilvl w:val="0"/>
          <w:numId w:val="7"/>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заблокировать IP после 10 подключений к порту 80 в течение 30 секунд;</w:t>
      </w:r>
    </w:p>
    <w:p w14:paraId="324BF27D"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i/>
          <w:iCs/>
          <w:color w:val="408090"/>
          <w:sz w:val="18"/>
          <w:szCs w:val="18"/>
          <w:lang w:val="en-US" w:eastAsia="ru-RU"/>
        </w:rPr>
        <w:t># iptables -I INPUT -p tcp --dport 80 -m state --state NEW -m recent — set</w:t>
      </w:r>
    </w:p>
    <w:p w14:paraId="26A26CE5"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i/>
          <w:iCs/>
          <w:color w:val="408090"/>
          <w:sz w:val="18"/>
          <w:szCs w:val="18"/>
          <w:lang w:val="en-US" w:eastAsia="ru-RU"/>
        </w:rPr>
        <w:t># iptables -I INPUT -p tcp --dport 80 -m state --state NEW -m recent --update --seconds 30 --hitcount 10 -j DROP</w:t>
      </w:r>
    </w:p>
    <w:p w14:paraId="40384B9B"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lastRenderedPageBreak/>
        <w:t>Также NGINX имеет функцию кэширования клиентского запроса перед отправкой на бэкэнд — client_body_buffer_size. Бэкэнд получит запрос, только когда он полностью загрузится.</w:t>
      </w:r>
    </w:p>
    <w:p w14:paraId="4AB95EE9"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Атака произвольными пакетами.</w:t>
      </w:r>
    </w:p>
    <w:p w14:paraId="447AF62C"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Аномалия:</w:t>
      </w:r>
      <w:r w:rsidRPr="00142C16">
        <w:rPr>
          <w:rFonts w:ascii="Lato" w:eastAsia="Times New Roman" w:hAnsi="Lato" w:cs="Times New Roman"/>
          <w:color w:val="404040"/>
          <w:sz w:val="24"/>
          <w:szCs w:val="24"/>
          <w:lang w:eastAsia="ru-RU"/>
        </w:rPr>
        <w:t> Резкое увеличение нагрузки процессора, входящего и исходящего-HTTP трафика.</w:t>
      </w:r>
    </w:p>
    <w:p w14:paraId="3C42D48B"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Признак:</w:t>
      </w:r>
      <w:r w:rsidRPr="00142C16">
        <w:rPr>
          <w:rFonts w:ascii="Lato" w:eastAsia="Times New Roman" w:hAnsi="Lato" w:cs="Times New Roman"/>
          <w:color w:val="404040"/>
          <w:sz w:val="24"/>
          <w:szCs w:val="24"/>
          <w:lang w:eastAsia="ru-RU"/>
        </w:rPr>
        <w:t> На сервер приходит много однотипных пакетов, резко выросло количество обращений к ресурсоёмкому элементу сайта.</w:t>
      </w:r>
    </w:p>
    <w:p w14:paraId="6AE0BB2D"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Защита:</w:t>
      </w:r>
      <w:r w:rsidRPr="00142C16">
        <w:rPr>
          <w:rFonts w:ascii="Lato" w:eastAsia="Times New Roman" w:hAnsi="Lato" w:cs="Times New Roman"/>
          <w:color w:val="404040"/>
          <w:sz w:val="24"/>
          <w:szCs w:val="24"/>
          <w:lang w:eastAsia="ru-RU"/>
        </w:rPr>
        <w:t> Борьба с HTTP flood ведётся с помощью усовершенствования работы веб-сервера и баз данных. Также меры включают в себя использование обработки подключений методом epoll, увеличение количества соединений, отключение тайм-аута на закрытие подключений keep-alive.</w:t>
      </w:r>
    </w:p>
    <w:p w14:paraId="4A798FA7"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color w:val="404040"/>
          <w:sz w:val="18"/>
          <w:szCs w:val="18"/>
          <w:lang w:val="en-US" w:eastAsia="ru-RU"/>
        </w:rPr>
        <w:t xml:space="preserve">worker_processes </w:t>
      </w:r>
      <w:r w:rsidRPr="00142C16">
        <w:rPr>
          <w:rFonts w:ascii="Consolas" w:eastAsia="Times New Roman" w:hAnsi="Consolas" w:cs="Courier New"/>
          <w:color w:val="208050"/>
          <w:sz w:val="18"/>
          <w:szCs w:val="18"/>
          <w:lang w:val="en-US" w:eastAsia="ru-RU"/>
        </w:rPr>
        <w:t>2</w:t>
      </w:r>
      <w:r w:rsidRPr="00142C16">
        <w:rPr>
          <w:rFonts w:ascii="Consolas" w:eastAsia="Times New Roman" w:hAnsi="Consolas" w:cs="Courier New"/>
          <w:color w:val="404040"/>
          <w:sz w:val="18"/>
          <w:szCs w:val="18"/>
          <w:lang w:val="en-US" w:eastAsia="ru-RU"/>
        </w:rPr>
        <w:t xml:space="preserve">; worker_rlimit_nofile </w:t>
      </w:r>
      <w:r w:rsidRPr="00142C16">
        <w:rPr>
          <w:rFonts w:ascii="Consolas" w:eastAsia="Times New Roman" w:hAnsi="Consolas" w:cs="Courier New"/>
          <w:color w:val="208050"/>
          <w:sz w:val="18"/>
          <w:szCs w:val="18"/>
          <w:lang w:val="en-US" w:eastAsia="ru-RU"/>
        </w:rPr>
        <w:t>8000</w:t>
      </w:r>
      <w:r w:rsidRPr="00142C16">
        <w:rPr>
          <w:rFonts w:ascii="Consolas" w:eastAsia="Times New Roman" w:hAnsi="Consolas" w:cs="Courier New"/>
          <w:color w:val="404040"/>
          <w:sz w:val="18"/>
          <w:szCs w:val="18"/>
          <w:lang w:val="en-US" w:eastAsia="ru-RU"/>
        </w:rPr>
        <w:t>; events {</w:t>
      </w:r>
    </w:p>
    <w:p w14:paraId="3488DF7F"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color w:val="404040"/>
          <w:sz w:val="18"/>
          <w:szCs w:val="18"/>
          <w:lang w:val="en-US" w:eastAsia="ru-RU"/>
        </w:rPr>
        <w:t xml:space="preserve">worker_connections </w:t>
      </w:r>
      <w:r w:rsidRPr="00142C16">
        <w:rPr>
          <w:rFonts w:ascii="Consolas" w:eastAsia="Times New Roman" w:hAnsi="Consolas" w:cs="Courier New"/>
          <w:color w:val="208050"/>
          <w:sz w:val="18"/>
          <w:szCs w:val="18"/>
          <w:lang w:val="en-US" w:eastAsia="ru-RU"/>
        </w:rPr>
        <w:t>4000</w:t>
      </w:r>
      <w:r w:rsidRPr="00142C16">
        <w:rPr>
          <w:rFonts w:ascii="Consolas" w:eastAsia="Times New Roman" w:hAnsi="Consolas" w:cs="Courier New"/>
          <w:color w:val="404040"/>
          <w:sz w:val="18"/>
          <w:szCs w:val="18"/>
          <w:lang w:val="en-US" w:eastAsia="ru-RU"/>
        </w:rPr>
        <w:t>;</w:t>
      </w:r>
    </w:p>
    <w:p w14:paraId="01F2DF36"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color w:val="404040"/>
          <w:sz w:val="18"/>
          <w:szCs w:val="18"/>
          <w:lang w:val="en-US" w:eastAsia="ru-RU"/>
        </w:rPr>
        <w:t>use epoll; }</w:t>
      </w:r>
    </w:p>
    <w:p w14:paraId="5D69C673"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val="en-US" w:eastAsia="ru-RU"/>
        </w:rPr>
      </w:pPr>
      <w:r w:rsidRPr="00142C16">
        <w:rPr>
          <w:rFonts w:ascii="Lato" w:eastAsia="Times New Roman" w:hAnsi="Lato" w:cs="Times New Roman"/>
          <w:color w:val="404040"/>
          <w:sz w:val="24"/>
          <w:szCs w:val="24"/>
          <w:lang w:eastAsia="ru-RU"/>
        </w:rPr>
        <w:t>Установить</w:t>
      </w:r>
      <w:r w:rsidRPr="00142C16">
        <w:rPr>
          <w:rFonts w:ascii="Lato" w:eastAsia="Times New Roman" w:hAnsi="Lato" w:cs="Times New Roman"/>
          <w:color w:val="404040"/>
          <w:sz w:val="24"/>
          <w:szCs w:val="24"/>
          <w:lang w:val="en-US" w:eastAsia="ru-RU"/>
        </w:rPr>
        <w:t xml:space="preserve"> </w:t>
      </w:r>
      <w:r w:rsidRPr="00142C16">
        <w:rPr>
          <w:rFonts w:ascii="Lato" w:eastAsia="Times New Roman" w:hAnsi="Lato" w:cs="Times New Roman"/>
          <w:color w:val="404040"/>
          <w:sz w:val="24"/>
          <w:szCs w:val="24"/>
          <w:lang w:eastAsia="ru-RU"/>
        </w:rPr>
        <w:t>на</w:t>
      </w:r>
      <w:r w:rsidRPr="00142C16">
        <w:rPr>
          <w:rFonts w:ascii="Lato" w:eastAsia="Times New Roman" w:hAnsi="Lato" w:cs="Times New Roman"/>
          <w:color w:val="404040"/>
          <w:sz w:val="24"/>
          <w:szCs w:val="24"/>
          <w:lang w:val="en-US" w:eastAsia="ru-RU"/>
        </w:rPr>
        <w:t xml:space="preserve"> NGINX </w:t>
      </w:r>
      <w:r w:rsidRPr="00142C16">
        <w:rPr>
          <w:rFonts w:ascii="Lato" w:eastAsia="Times New Roman" w:hAnsi="Lato" w:cs="Times New Roman"/>
          <w:color w:val="404040"/>
          <w:sz w:val="24"/>
          <w:szCs w:val="24"/>
          <w:lang w:eastAsia="ru-RU"/>
        </w:rPr>
        <w:t>модуль</w:t>
      </w:r>
      <w:r w:rsidRPr="00142C16">
        <w:rPr>
          <w:rFonts w:ascii="Lato" w:eastAsia="Times New Roman" w:hAnsi="Lato" w:cs="Times New Roman"/>
          <w:color w:val="404040"/>
          <w:sz w:val="24"/>
          <w:szCs w:val="24"/>
          <w:lang w:val="en-US" w:eastAsia="ru-RU"/>
        </w:rPr>
        <w:t xml:space="preserve"> ngx_http_limit_req_module </w:t>
      </w:r>
      <w:r w:rsidRPr="00142C16">
        <w:rPr>
          <w:rFonts w:ascii="Lato" w:eastAsia="Times New Roman" w:hAnsi="Lato" w:cs="Times New Roman"/>
          <w:color w:val="404040"/>
          <w:sz w:val="24"/>
          <w:szCs w:val="24"/>
          <w:lang w:eastAsia="ru-RU"/>
        </w:rPr>
        <w:t>и</w:t>
      </w:r>
      <w:r w:rsidRPr="00142C16">
        <w:rPr>
          <w:rFonts w:ascii="Lato" w:eastAsia="Times New Roman" w:hAnsi="Lato" w:cs="Times New Roman"/>
          <w:color w:val="404040"/>
          <w:sz w:val="24"/>
          <w:szCs w:val="24"/>
          <w:lang w:val="en-US" w:eastAsia="ru-RU"/>
        </w:rPr>
        <w:t xml:space="preserve"> </w:t>
      </w:r>
      <w:r w:rsidRPr="00142C16">
        <w:rPr>
          <w:rFonts w:ascii="Lato" w:eastAsia="Times New Roman" w:hAnsi="Lato" w:cs="Times New Roman"/>
          <w:color w:val="404040"/>
          <w:sz w:val="24"/>
          <w:szCs w:val="24"/>
          <w:lang w:eastAsia="ru-RU"/>
        </w:rPr>
        <w:t>блокировать</w:t>
      </w:r>
      <w:r w:rsidRPr="00142C16">
        <w:rPr>
          <w:rFonts w:ascii="Lato" w:eastAsia="Times New Roman" w:hAnsi="Lato" w:cs="Times New Roman"/>
          <w:color w:val="404040"/>
          <w:sz w:val="24"/>
          <w:szCs w:val="24"/>
          <w:lang w:val="en-US" w:eastAsia="ru-RU"/>
        </w:rPr>
        <w:t xml:space="preserve"> IP-</w:t>
      </w:r>
      <w:r w:rsidRPr="00142C16">
        <w:rPr>
          <w:rFonts w:ascii="Lato" w:eastAsia="Times New Roman" w:hAnsi="Lato" w:cs="Times New Roman"/>
          <w:color w:val="404040"/>
          <w:sz w:val="24"/>
          <w:szCs w:val="24"/>
          <w:lang w:eastAsia="ru-RU"/>
        </w:rPr>
        <w:t>адреса</w:t>
      </w:r>
      <w:r w:rsidRPr="00142C16">
        <w:rPr>
          <w:rFonts w:ascii="Lato" w:eastAsia="Times New Roman" w:hAnsi="Lato" w:cs="Times New Roman"/>
          <w:color w:val="404040"/>
          <w:sz w:val="24"/>
          <w:szCs w:val="24"/>
          <w:lang w:val="en-US" w:eastAsia="ru-RU"/>
        </w:rPr>
        <w:t xml:space="preserve">, </w:t>
      </w:r>
      <w:r w:rsidRPr="00142C16">
        <w:rPr>
          <w:rFonts w:ascii="Lato" w:eastAsia="Times New Roman" w:hAnsi="Lato" w:cs="Times New Roman"/>
          <w:color w:val="404040"/>
          <w:sz w:val="24"/>
          <w:szCs w:val="24"/>
          <w:lang w:eastAsia="ru-RU"/>
        </w:rPr>
        <w:t>которые</w:t>
      </w:r>
      <w:r w:rsidRPr="00142C16">
        <w:rPr>
          <w:rFonts w:ascii="Lato" w:eastAsia="Times New Roman" w:hAnsi="Lato" w:cs="Times New Roman"/>
          <w:color w:val="404040"/>
          <w:sz w:val="24"/>
          <w:szCs w:val="24"/>
          <w:lang w:val="en-US" w:eastAsia="ru-RU"/>
        </w:rPr>
        <w:t xml:space="preserve"> </w:t>
      </w:r>
      <w:r w:rsidRPr="00142C16">
        <w:rPr>
          <w:rFonts w:ascii="Lato" w:eastAsia="Times New Roman" w:hAnsi="Lato" w:cs="Times New Roman"/>
          <w:color w:val="404040"/>
          <w:sz w:val="24"/>
          <w:szCs w:val="24"/>
          <w:lang w:eastAsia="ru-RU"/>
        </w:rPr>
        <w:t>стали</w:t>
      </w:r>
      <w:r w:rsidRPr="00142C16">
        <w:rPr>
          <w:rFonts w:ascii="Lato" w:eastAsia="Times New Roman" w:hAnsi="Lato" w:cs="Times New Roman"/>
          <w:color w:val="404040"/>
          <w:sz w:val="24"/>
          <w:szCs w:val="24"/>
          <w:lang w:val="en-US" w:eastAsia="ru-RU"/>
        </w:rPr>
        <w:t xml:space="preserve"> </w:t>
      </w:r>
      <w:r w:rsidRPr="00142C16">
        <w:rPr>
          <w:rFonts w:ascii="Lato" w:eastAsia="Times New Roman" w:hAnsi="Lato" w:cs="Times New Roman"/>
          <w:color w:val="404040"/>
          <w:sz w:val="24"/>
          <w:szCs w:val="24"/>
          <w:lang w:eastAsia="ru-RU"/>
        </w:rPr>
        <w:t>получать</w:t>
      </w:r>
      <w:r w:rsidRPr="00142C16">
        <w:rPr>
          <w:rFonts w:ascii="Lato" w:eastAsia="Times New Roman" w:hAnsi="Lato" w:cs="Times New Roman"/>
          <w:color w:val="404040"/>
          <w:sz w:val="24"/>
          <w:szCs w:val="24"/>
          <w:lang w:val="en-US" w:eastAsia="ru-RU"/>
        </w:rPr>
        <w:t xml:space="preserve"> </w:t>
      </w:r>
      <w:r w:rsidRPr="00142C16">
        <w:rPr>
          <w:rFonts w:ascii="Lato" w:eastAsia="Times New Roman" w:hAnsi="Lato" w:cs="Times New Roman"/>
          <w:color w:val="404040"/>
          <w:sz w:val="24"/>
          <w:szCs w:val="24"/>
          <w:lang w:eastAsia="ru-RU"/>
        </w:rPr>
        <w:t>ответ</w:t>
      </w:r>
      <w:r w:rsidRPr="00142C16">
        <w:rPr>
          <w:rFonts w:ascii="Lato" w:eastAsia="Times New Roman" w:hAnsi="Lato" w:cs="Times New Roman"/>
          <w:color w:val="404040"/>
          <w:sz w:val="24"/>
          <w:szCs w:val="24"/>
          <w:lang w:val="en-US" w:eastAsia="ru-RU"/>
        </w:rPr>
        <w:t xml:space="preserve"> «Service unavailable».</w:t>
      </w:r>
    </w:p>
    <w:p w14:paraId="3DEF0D96"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color w:val="404040"/>
          <w:sz w:val="18"/>
          <w:szCs w:val="18"/>
          <w:lang w:val="en-US" w:eastAsia="ru-RU"/>
        </w:rPr>
        <w:t>http {</w:t>
      </w:r>
    </w:p>
    <w:p w14:paraId="16E8FBE0"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color w:val="404040"/>
          <w:sz w:val="18"/>
          <w:szCs w:val="18"/>
          <w:lang w:val="en-US" w:eastAsia="ru-RU"/>
        </w:rPr>
        <w:t>limit_req_zone $binary_remote_addr zone=zne:15m rate=3r/s; server {</w:t>
      </w:r>
    </w:p>
    <w:p w14:paraId="031385B0"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color w:val="404040"/>
          <w:sz w:val="18"/>
          <w:szCs w:val="18"/>
          <w:lang w:val="en-US" w:eastAsia="ru-RU"/>
        </w:rPr>
        <w:t>location / {</w:t>
      </w:r>
    </w:p>
    <w:p w14:paraId="1EFC6517"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color w:val="404040"/>
          <w:sz w:val="18"/>
          <w:szCs w:val="18"/>
          <w:lang w:val="en-US" w:eastAsia="ru-RU"/>
        </w:rPr>
        <w:t>limit_req zone=zne burst=5;</w:t>
      </w:r>
    </w:p>
    <w:p w14:paraId="53BEE704"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ru-RU"/>
        </w:rPr>
      </w:pPr>
      <w:r w:rsidRPr="00142C16">
        <w:rPr>
          <w:rFonts w:ascii="Consolas" w:eastAsia="Times New Roman" w:hAnsi="Consolas" w:cs="Courier New"/>
          <w:color w:val="404040"/>
          <w:sz w:val="18"/>
          <w:szCs w:val="18"/>
          <w:lang w:eastAsia="ru-RU"/>
        </w:rPr>
        <w:t>}</w:t>
      </w:r>
    </w:p>
    <w:p w14:paraId="5DB1761E"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Атака произвольными пакетами. UDP-Flood</w:t>
      </w:r>
    </w:p>
    <w:p w14:paraId="7C0D4BCA"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Аномалия:</w:t>
      </w:r>
      <w:r w:rsidRPr="00142C16">
        <w:rPr>
          <w:rFonts w:ascii="Lato" w:eastAsia="Times New Roman" w:hAnsi="Lato" w:cs="Times New Roman"/>
          <w:color w:val="404040"/>
          <w:sz w:val="24"/>
          <w:szCs w:val="24"/>
          <w:lang w:eastAsia="ru-RU"/>
        </w:rPr>
        <w:t> Резкое увеличение нагрузки процессора, входящего UDP-трафика.</w:t>
      </w:r>
    </w:p>
    <w:p w14:paraId="25217DFE"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Признак:</w:t>
      </w:r>
      <w:r w:rsidRPr="00142C16">
        <w:rPr>
          <w:rFonts w:ascii="Lato" w:eastAsia="Times New Roman" w:hAnsi="Lato" w:cs="Times New Roman"/>
          <w:color w:val="404040"/>
          <w:sz w:val="24"/>
          <w:szCs w:val="24"/>
          <w:lang w:eastAsia="ru-RU"/>
        </w:rPr>
        <w:t> Со всех открытых UDP-портов идёт исходящий трафик.</w:t>
      </w:r>
    </w:p>
    <w:p w14:paraId="10EB4B9F"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Защита:</w:t>
      </w:r>
      <w:r w:rsidRPr="00142C16">
        <w:rPr>
          <w:rFonts w:ascii="Lato" w:eastAsia="Times New Roman" w:hAnsi="Lato" w:cs="Times New Roman"/>
          <w:color w:val="404040"/>
          <w:sz w:val="24"/>
          <w:szCs w:val="24"/>
          <w:lang w:eastAsia="ru-RU"/>
        </w:rPr>
        <w:t> Необходимо выставить ограничение на количество подключений к открытым портам и закрыть неиспользуемые порты с помощью межсетевых экранов.</w:t>
      </w:r>
    </w:p>
    <w:p w14:paraId="2DC0DE24"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Добавить правила межсетевого экрана:</w:t>
      </w:r>
    </w:p>
    <w:p w14:paraId="5B16DA93" w14:textId="77777777" w:rsidR="00142C16" w:rsidRPr="00142C16" w:rsidRDefault="00142C16" w:rsidP="00142C16">
      <w:pPr>
        <w:numPr>
          <w:ilvl w:val="0"/>
          <w:numId w:val="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ограничить количество подключений;</w:t>
      </w:r>
    </w:p>
    <w:p w14:paraId="16CC2EE5"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ru-RU"/>
        </w:rPr>
      </w:pPr>
      <w:r w:rsidRPr="00142C16">
        <w:rPr>
          <w:rFonts w:ascii="Consolas" w:eastAsia="Times New Roman" w:hAnsi="Consolas" w:cs="Courier New"/>
          <w:i/>
          <w:iCs/>
          <w:color w:val="408090"/>
          <w:sz w:val="18"/>
          <w:szCs w:val="18"/>
          <w:lang w:eastAsia="ru-RU"/>
        </w:rPr>
        <w:t># iptables -I INPUT -p udp --dport 53 -j DROP -m iplimit --iplimit-above 1 • разрешить подключение только доверенным IP-адресам;</w:t>
      </w:r>
    </w:p>
    <w:p w14:paraId="322FB37A"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i/>
          <w:iCs/>
          <w:color w:val="408090"/>
          <w:sz w:val="18"/>
          <w:szCs w:val="18"/>
          <w:lang w:val="en-US" w:eastAsia="ru-RU"/>
        </w:rPr>
        <w:t># iptables -A OUTPUT -p udp --dport 53 -d 8.8.4.4 -j ACCEPT</w:t>
      </w:r>
    </w:p>
    <w:p w14:paraId="6B051035" w14:textId="77777777" w:rsidR="00142C16" w:rsidRPr="00142C16" w:rsidRDefault="00142C16" w:rsidP="00142C16">
      <w:pPr>
        <w:numPr>
          <w:ilvl w:val="0"/>
          <w:numId w:val="9"/>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блокировать все остальные порты.</w:t>
      </w:r>
    </w:p>
    <w:p w14:paraId="3C4BA6A2"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i/>
          <w:iCs/>
          <w:color w:val="408090"/>
          <w:sz w:val="18"/>
          <w:szCs w:val="18"/>
          <w:lang w:val="en-US" w:eastAsia="ru-RU"/>
        </w:rPr>
        <w:t># iptables -A OUTPUT -p udp -j DROP</w:t>
      </w:r>
    </w:p>
    <w:p w14:paraId="3D44658D"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Атака произвольными пакетами. SYN-Flood</w:t>
      </w:r>
    </w:p>
    <w:p w14:paraId="03F89DC1"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lastRenderedPageBreak/>
        <w:t>Аномалия:</w:t>
      </w:r>
      <w:r w:rsidRPr="00142C16">
        <w:rPr>
          <w:rFonts w:ascii="Lato" w:eastAsia="Times New Roman" w:hAnsi="Lato" w:cs="Times New Roman"/>
          <w:color w:val="404040"/>
          <w:sz w:val="24"/>
          <w:szCs w:val="24"/>
          <w:lang w:eastAsia="ru-RU"/>
        </w:rPr>
        <w:t> Кратковременный скачок используемых ресурсов процессора и многократное увеличение входящего и исходящего трафика, и их количество равно.</w:t>
      </w:r>
    </w:p>
    <w:p w14:paraId="73C8AC2F"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Признак:</w:t>
      </w:r>
      <w:r w:rsidRPr="00142C16">
        <w:rPr>
          <w:rFonts w:ascii="Lato" w:eastAsia="Times New Roman" w:hAnsi="Lato" w:cs="Times New Roman"/>
          <w:color w:val="404040"/>
          <w:sz w:val="24"/>
          <w:szCs w:val="24"/>
          <w:lang w:eastAsia="ru-RU"/>
        </w:rPr>
        <w:t> В TCP-стеке появляется большое количество полуоткрытых соединений со статусом SYN_RECV.</w:t>
      </w:r>
    </w:p>
    <w:p w14:paraId="74827451"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Защита:</w:t>
      </w:r>
      <w:r w:rsidRPr="00142C16">
        <w:rPr>
          <w:rFonts w:ascii="Lato" w:eastAsia="Times New Roman" w:hAnsi="Lato" w:cs="Times New Roman"/>
          <w:color w:val="404040"/>
          <w:sz w:val="24"/>
          <w:szCs w:val="24"/>
          <w:lang w:eastAsia="ru-RU"/>
        </w:rPr>
        <w:t> Современные реализации TCP протокола и некоторые межсетевые экраны имеют механизм защиты от SYN flood атак.</w:t>
      </w:r>
    </w:p>
    <w:p w14:paraId="4BB54155"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Принцип его действия заключается в следующем:</w:t>
      </w:r>
    </w:p>
    <w:p w14:paraId="0398481A" w14:textId="77777777" w:rsidR="00142C16" w:rsidRPr="00142C16" w:rsidRDefault="00142C16" w:rsidP="00142C16">
      <w:pPr>
        <w:numPr>
          <w:ilvl w:val="0"/>
          <w:numId w:val="10"/>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Серверу отправляется запрос на установление соединения, механизм регистрирует его в таблице.</w:t>
      </w:r>
    </w:p>
    <w:p w14:paraId="0412C858" w14:textId="77777777" w:rsidR="00142C16" w:rsidRPr="00142C16" w:rsidRDefault="00142C16" w:rsidP="00142C16">
      <w:pPr>
        <w:numPr>
          <w:ilvl w:val="0"/>
          <w:numId w:val="10"/>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После ответа сервера о подтверждении запроса на соединение механизм отправляет пакет серверу с подтверждением соединения и отправляет ответный пакет клиенту. В этот момент в механизме запускается таймер, отсчитывающий время на ответ от клиента.</w:t>
      </w:r>
    </w:p>
    <w:p w14:paraId="5F9C829A" w14:textId="77777777" w:rsidR="00142C16" w:rsidRPr="00142C16" w:rsidRDefault="00142C16" w:rsidP="00142C16">
      <w:pPr>
        <w:numPr>
          <w:ilvl w:val="0"/>
          <w:numId w:val="10"/>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При получении пакета с подтверждением соединения механизм считает запрос валидным, остановит таймер и отправит его на сервер.</w:t>
      </w:r>
    </w:p>
    <w:p w14:paraId="124B3559" w14:textId="77777777" w:rsidR="00142C16" w:rsidRPr="00142C16" w:rsidRDefault="00142C16" w:rsidP="00142C16">
      <w:pPr>
        <w:numPr>
          <w:ilvl w:val="0"/>
          <w:numId w:val="10"/>
        </w:numPr>
        <w:shd w:val="clear" w:color="auto" w:fill="FCFCFC"/>
        <w:spacing w:before="100" w:beforeAutospacing="1" w:after="100" w:afterAutospacing="1" w:line="360" w:lineRule="atLeast"/>
        <w:ind w:left="144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Если пакет не пришёл в установленное время, механизм отправляет серверу запрос на удаление информации о соединении.</w:t>
      </w:r>
    </w:p>
    <w:p w14:paraId="6A4A6448"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Принцип действие механизма основан на контроле времени задержки ответа клиента. При слишком коротком тайм-ауте будут обрываться легитимные пользователи, при длинном будут накапливаться соединения, что может привести к серьёзным последствиям.</w:t>
      </w:r>
    </w:p>
    <w:p w14:paraId="42F60CE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Также можно использовать SYN cookie, или ограничить количество запросов на новые подключения от конкретного пользователя за конкретный период времени. На Рисунке 1 представлен пример настройки ядра операционной системы для защиты от SYN-Flood с помощью команды sysctl.</w:t>
      </w:r>
    </w:p>
    <w:p w14:paraId="7459BF39" w14:textId="30CF98AA" w:rsidR="00142C16" w:rsidRPr="00142C16" w:rsidRDefault="00142C16" w:rsidP="00142C16">
      <w:pPr>
        <w:shd w:val="clear" w:color="auto" w:fill="FCFCFC"/>
        <w:spacing w:after="0" w:line="240" w:lineRule="auto"/>
        <w:rPr>
          <w:rFonts w:ascii="Lato" w:eastAsia="Times New Roman" w:hAnsi="Lato" w:cs="Times New Roman"/>
          <w:color w:val="404040"/>
          <w:sz w:val="24"/>
          <w:szCs w:val="24"/>
          <w:lang w:eastAsia="ru-RU"/>
        </w:rPr>
      </w:pPr>
      <w:r w:rsidRPr="00142C16">
        <w:rPr>
          <w:rFonts w:ascii="Lato" w:eastAsia="Times New Roman" w:hAnsi="Lato" w:cs="Times New Roman"/>
          <w:noProof/>
          <w:color w:val="404040"/>
          <w:sz w:val="24"/>
          <w:szCs w:val="24"/>
          <w:lang w:eastAsia="ru-RU"/>
        </w:rPr>
        <w:drawing>
          <wp:inline distT="0" distB="0" distL="0" distR="0" wp14:anchorId="25A072AE" wp14:editId="126110D6">
            <wp:extent cx="4981575" cy="2009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81575" cy="2009775"/>
                    </a:xfrm>
                    <a:prstGeom prst="rect">
                      <a:avLst/>
                    </a:prstGeom>
                    <a:noFill/>
                    <a:ln>
                      <a:noFill/>
                    </a:ln>
                  </pic:spPr>
                </pic:pic>
              </a:graphicData>
            </a:graphic>
          </wp:inline>
        </w:drawing>
      </w:r>
    </w:p>
    <w:p w14:paraId="3209EE96"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Атака произвольными пакетами. ICMP-Flood</w:t>
      </w:r>
    </w:p>
    <w:p w14:paraId="4212B427"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Аномалия:</w:t>
      </w:r>
      <w:r w:rsidRPr="00142C16">
        <w:rPr>
          <w:rFonts w:ascii="Lato" w:eastAsia="Times New Roman" w:hAnsi="Lato" w:cs="Times New Roman"/>
          <w:color w:val="404040"/>
          <w:sz w:val="24"/>
          <w:szCs w:val="24"/>
          <w:lang w:eastAsia="ru-RU"/>
        </w:rPr>
        <w:t> Очень сильная загрузка процессора и сильное увеличение входящего и исходящего ICMP трафика, равного по значениям.</w:t>
      </w:r>
    </w:p>
    <w:p w14:paraId="629616D4"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lastRenderedPageBreak/>
        <w:t>** Признак:** Множество пакетов передаётся по протоколу ICMP.</w:t>
      </w:r>
    </w:p>
    <w:p w14:paraId="32F6BAFA"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Защита:</w:t>
      </w:r>
    </w:p>
    <w:p w14:paraId="3E6FDB3E"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Для противодействия атаке возможны следующие меры:</w:t>
      </w:r>
    </w:p>
    <w:p w14:paraId="643AABDE" w14:textId="77777777" w:rsidR="00142C16" w:rsidRPr="00142C16" w:rsidRDefault="00142C16" w:rsidP="00142C16">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отключить ответы на ICMP-запросы;</w:t>
      </w:r>
    </w:p>
    <w:p w14:paraId="39E05564"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i/>
          <w:iCs/>
          <w:color w:val="408090"/>
          <w:sz w:val="18"/>
          <w:szCs w:val="18"/>
          <w:lang w:val="en-US" w:eastAsia="ru-RU"/>
        </w:rPr>
        <w:t>#sysctl net.ipv4.icmp_echo_ignore_all=1</w:t>
      </w:r>
    </w:p>
    <w:p w14:paraId="6E38ACD3" w14:textId="77777777" w:rsidR="00142C16" w:rsidRPr="00142C16" w:rsidRDefault="00142C16" w:rsidP="00142C16">
      <w:pPr>
        <w:numPr>
          <w:ilvl w:val="0"/>
          <w:numId w:val="12"/>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понизить приоритет обработки ICMP-сообщений;</w:t>
      </w:r>
    </w:p>
    <w:p w14:paraId="0F4B1025" w14:textId="77777777" w:rsidR="00142C16" w:rsidRPr="00142C16" w:rsidRDefault="00142C16" w:rsidP="00142C16">
      <w:pPr>
        <w:numPr>
          <w:ilvl w:val="0"/>
          <w:numId w:val="12"/>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отбросить или фильтровать ICMP-трафик межсетевым экраном;</w:t>
      </w:r>
    </w:p>
    <w:p w14:paraId="4DB707B9"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i/>
          <w:iCs/>
          <w:color w:val="408090"/>
          <w:sz w:val="18"/>
          <w:szCs w:val="18"/>
          <w:lang w:val="en-US" w:eastAsia="ru-RU"/>
        </w:rPr>
        <w:t># iptables -A INPUT -p icmp -j DROP --icmp-type 8</w:t>
      </w:r>
    </w:p>
    <w:p w14:paraId="01B02B76" w14:textId="77777777" w:rsidR="00142C16" w:rsidRPr="00142C16" w:rsidRDefault="00142C16" w:rsidP="00142C16">
      <w:pPr>
        <w:numPr>
          <w:ilvl w:val="0"/>
          <w:numId w:val="13"/>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увеличить очередь обрабатываемых подключений.</w:t>
      </w:r>
    </w:p>
    <w:p w14:paraId="5E800CE1"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Атака с помощью SSL</w:t>
      </w:r>
    </w:p>
    <w:p w14:paraId="717B0AB9"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Аномалия:</w:t>
      </w:r>
      <w:r w:rsidRPr="00142C16">
        <w:rPr>
          <w:rFonts w:ascii="Lato" w:eastAsia="Times New Roman" w:hAnsi="Lato" w:cs="Times New Roman"/>
          <w:color w:val="404040"/>
          <w:sz w:val="24"/>
          <w:szCs w:val="24"/>
          <w:lang w:eastAsia="ru-RU"/>
        </w:rPr>
        <w:t> Резкое повышение используемых системных ресурсов.</w:t>
      </w:r>
    </w:p>
    <w:p w14:paraId="18575D23"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Признак:</w:t>
      </w:r>
      <w:r w:rsidRPr="00142C16">
        <w:rPr>
          <w:rFonts w:ascii="Lato" w:eastAsia="Times New Roman" w:hAnsi="Lato" w:cs="Times New Roman"/>
          <w:color w:val="404040"/>
          <w:sz w:val="24"/>
          <w:szCs w:val="24"/>
          <w:lang w:eastAsia="ru-RU"/>
        </w:rPr>
        <w:t> Появляется HTTPS трафик. Большое количество обращений к SSL серверу.</w:t>
      </w:r>
    </w:p>
    <w:p w14:paraId="6A9CB9FD"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Защита:</w:t>
      </w:r>
      <w:r w:rsidRPr="00142C16">
        <w:rPr>
          <w:rFonts w:ascii="Lato" w:eastAsia="Times New Roman" w:hAnsi="Lato" w:cs="Times New Roman"/>
          <w:color w:val="404040"/>
          <w:sz w:val="24"/>
          <w:szCs w:val="24"/>
          <w:lang w:eastAsia="ru-RU"/>
        </w:rPr>
        <w:t> Можно установить правила разрыва соединения с пользователем, выполняющего функцию повторного подтверждения больше заданного количества раз в определённый период времени. Можно использовать контроллер доставки приложений (ADC), чтобы выгрузить SSL с сервера и использовать Web Application Firewall (WAF), для просмотра трафика на наличие атак. Но грамотно спланированные атаки могут превысить количество подключений к этим устройствам и нарушить их работу. Необходимо проводить поведенческий анализ. Целью этих методов является снижение объема трафика атаки пока ресурсы сервера не смогут эффективно бороться с ним. Данный тип атак не отличается поведением от легитимного трафика на сетевом уровне. Из-за этого борьба не всегда эффективна и механизмы ослабления склонны к ложным срабатываниям.</w:t>
      </w:r>
    </w:p>
    <w:p w14:paraId="19981A8B"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Amplification атаки</w:t>
      </w:r>
    </w:p>
    <w:p w14:paraId="7B3F1518"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Аномалия:</w:t>
      </w:r>
      <w:r w:rsidRPr="00142C16">
        <w:rPr>
          <w:rFonts w:ascii="Lato" w:eastAsia="Times New Roman" w:hAnsi="Lato" w:cs="Times New Roman"/>
          <w:color w:val="404040"/>
          <w:sz w:val="24"/>
          <w:szCs w:val="24"/>
          <w:lang w:eastAsia="ru-RU"/>
        </w:rPr>
        <w:t> Огромное увеличение входящего трафика, которое может достигать до 600 Гб/с.</w:t>
      </w:r>
    </w:p>
    <w:p w14:paraId="3E192850"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Признак:</w:t>
      </w:r>
      <w:r w:rsidRPr="00142C16">
        <w:rPr>
          <w:rFonts w:ascii="Lato" w:eastAsia="Times New Roman" w:hAnsi="Lato" w:cs="Times New Roman"/>
          <w:color w:val="404040"/>
          <w:sz w:val="24"/>
          <w:szCs w:val="24"/>
          <w:lang w:eastAsia="ru-RU"/>
        </w:rPr>
        <w:t> Увеличение входящих UDP-пакетов на порты, используемые уязвимыми сервисами. Например, NTP 123 порт, DNS 53 порт, СharGEN 19 порт.</w:t>
      </w:r>
    </w:p>
    <w:p w14:paraId="662C62CC"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Защита:</w:t>
      </w:r>
      <w:r w:rsidRPr="00142C16">
        <w:rPr>
          <w:rFonts w:ascii="Lato" w:eastAsia="Times New Roman" w:hAnsi="Lato" w:cs="Times New Roman"/>
          <w:color w:val="404040"/>
          <w:sz w:val="24"/>
          <w:szCs w:val="24"/>
          <w:lang w:eastAsia="ru-RU"/>
        </w:rPr>
        <w:t> Такие атаки фильтруются по порту источника и сигнатурам пакетов, так как для каждой amplification атаки используется определённая уязвимая команда сервиса, сигнатура которой известна.</w:t>
      </w:r>
    </w:p>
    <w:p w14:paraId="4FD70EDD"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lastRenderedPageBreak/>
        <w:t>В межсетевом экране необходимо добавить правила:</w:t>
      </w:r>
    </w:p>
    <w:p w14:paraId="08621D90" w14:textId="77777777" w:rsidR="00142C16" w:rsidRPr="00142C16" w:rsidRDefault="00142C16" w:rsidP="00142C16">
      <w:pPr>
        <w:numPr>
          <w:ilvl w:val="0"/>
          <w:numId w:val="14"/>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закрыть неиспользуемые UDP порты;</w:t>
      </w:r>
    </w:p>
    <w:p w14:paraId="3714D8A8"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i/>
          <w:iCs/>
          <w:color w:val="408090"/>
          <w:sz w:val="18"/>
          <w:szCs w:val="18"/>
          <w:lang w:val="en-US" w:eastAsia="ru-RU"/>
        </w:rPr>
        <w:t># iptables -A INPUT -p udp -j DROP</w:t>
      </w:r>
    </w:p>
    <w:p w14:paraId="35C8797A" w14:textId="77777777" w:rsidR="00142C16" w:rsidRPr="00142C16" w:rsidRDefault="00142C16" w:rsidP="00142C16">
      <w:pPr>
        <w:numPr>
          <w:ilvl w:val="0"/>
          <w:numId w:val="15"/>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разрешить подключение к Х UDP порту только с IP-адреса используемого сервиса;</w:t>
      </w:r>
    </w:p>
    <w:p w14:paraId="66E90BFE"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i/>
          <w:iCs/>
          <w:color w:val="408090"/>
          <w:sz w:val="18"/>
          <w:szCs w:val="18"/>
          <w:lang w:val="en-US" w:eastAsia="ru-RU"/>
        </w:rPr>
        <w:t xml:space="preserve">#iptables -A INPUT -p udp --dport </w:t>
      </w:r>
      <w:r w:rsidRPr="00142C16">
        <w:rPr>
          <w:rFonts w:ascii="Consolas" w:eastAsia="Times New Roman" w:hAnsi="Consolas" w:cs="Courier New"/>
          <w:i/>
          <w:iCs/>
          <w:color w:val="408090"/>
          <w:sz w:val="18"/>
          <w:szCs w:val="18"/>
          <w:lang w:eastAsia="ru-RU"/>
        </w:rPr>
        <w:t>Х</w:t>
      </w:r>
      <w:r w:rsidRPr="00142C16">
        <w:rPr>
          <w:rFonts w:ascii="Consolas" w:eastAsia="Times New Roman" w:hAnsi="Consolas" w:cs="Courier New"/>
          <w:i/>
          <w:iCs/>
          <w:color w:val="408090"/>
          <w:sz w:val="18"/>
          <w:szCs w:val="18"/>
          <w:lang w:val="en-US" w:eastAsia="ru-RU"/>
        </w:rPr>
        <w:t xml:space="preserve"> -d x.x.x.x -j ACCEPT</w:t>
      </w:r>
    </w:p>
    <w:p w14:paraId="157E04D7" w14:textId="77777777" w:rsidR="00142C16" w:rsidRPr="00142C16" w:rsidRDefault="00142C16" w:rsidP="00142C16">
      <w:pPr>
        <w:numPr>
          <w:ilvl w:val="0"/>
          <w:numId w:val="16"/>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пропускать только пакеты, которые имеют определённую сигнатуру 0x00=0x00000000.</w:t>
      </w:r>
    </w:p>
    <w:p w14:paraId="1E8C5F5C" w14:textId="77777777" w:rsidR="00142C16" w:rsidRPr="00142C16" w:rsidRDefault="00142C16" w:rsidP="00142C16">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ru-RU"/>
        </w:rPr>
      </w:pPr>
      <w:r w:rsidRPr="00142C16">
        <w:rPr>
          <w:rFonts w:ascii="Consolas" w:eastAsia="Times New Roman" w:hAnsi="Consolas" w:cs="Courier New"/>
          <w:i/>
          <w:iCs/>
          <w:color w:val="408090"/>
          <w:sz w:val="18"/>
          <w:szCs w:val="18"/>
          <w:lang w:val="en-US" w:eastAsia="ru-RU"/>
        </w:rPr>
        <w:t xml:space="preserve"># iptables -A INPUT -p udp --dport </w:t>
      </w:r>
      <w:r w:rsidRPr="00142C16">
        <w:rPr>
          <w:rFonts w:ascii="Consolas" w:eastAsia="Times New Roman" w:hAnsi="Consolas" w:cs="Courier New"/>
          <w:i/>
          <w:iCs/>
          <w:color w:val="408090"/>
          <w:sz w:val="18"/>
          <w:szCs w:val="18"/>
          <w:lang w:eastAsia="ru-RU"/>
        </w:rPr>
        <w:t>Х</w:t>
      </w:r>
      <w:r w:rsidRPr="00142C16">
        <w:rPr>
          <w:rFonts w:ascii="Consolas" w:eastAsia="Times New Roman" w:hAnsi="Consolas" w:cs="Courier New"/>
          <w:i/>
          <w:iCs/>
          <w:color w:val="408090"/>
          <w:sz w:val="18"/>
          <w:szCs w:val="18"/>
          <w:lang w:val="en-US" w:eastAsia="ru-RU"/>
        </w:rPr>
        <w:t xml:space="preserve"> -m u32 --u32 «0x00=0x00000000» -j ACCEPT</w:t>
      </w:r>
    </w:p>
    <w:p w14:paraId="0A330931" w14:textId="77777777" w:rsidR="00142C16" w:rsidRPr="00142C16" w:rsidRDefault="00142C16" w:rsidP="00142C16">
      <w:pPr>
        <w:shd w:val="clear" w:color="auto" w:fill="FCFCFC"/>
        <w:spacing w:after="100" w:afterAutospacing="1" w:line="240" w:lineRule="auto"/>
        <w:outlineLvl w:val="1"/>
        <w:rPr>
          <w:rFonts w:ascii="Georgia" w:eastAsia="Times New Roman" w:hAnsi="Georgia" w:cs="Times New Roman"/>
          <w:b/>
          <w:bCs/>
          <w:color w:val="404040"/>
          <w:sz w:val="36"/>
          <w:szCs w:val="36"/>
          <w:lang w:eastAsia="ru-RU"/>
        </w:rPr>
      </w:pPr>
      <w:r w:rsidRPr="00142C16">
        <w:rPr>
          <w:rFonts w:ascii="Georgia" w:eastAsia="Times New Roman" w:hAnsi="Georgia" w:cs="Times New Roman"/>
          <w:b/>
          <w:bCs/>
          <w:color w:val="404040"/>
          <w:sz w:val="36"/>
          <w:szCs w:val="36"/>
          <w:lang w:eastAsia="ru-RU"/>
        </w:rPr>
        <w:t>Задания к лабораторной работе:</w:t>
      </w:r>
    </w:p>
    <w:p w14:paraId="62F45C30" w14:textId="77777777" w:rsidR="00142C16" w:rsidRPr="00142C16" w:rsidRDefault="00142C16" w:rsidP="00142C16">
      <w:pPr>
        <w:numPr>
          <w:ilvl w:val="0"/>
          <w:numId w:val="17"/>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Установить необходимое ПО и настроить сервера.</w:t>
      </w:r>
    </w:p>
    <w:p w14:paraId="538190E7" w14:textId="77777777" w:rsidR="00142C16" w:rsidRPr="00142C16" w:rsidRDefault="00142C16" w:rsidP="00142C16">
      <w:pPr>
        <w:numPr>
          <w:ilvl w:val="0"/>
          <w:numId w:val="17"/>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Сделать скриншоты мониторинга ресурсов сервера и сетевого трафика в штатном режиме.</w:t>
      </w:r>
    </w:p>
    <w:p w14:paraId="2CA0C43D" w14:textId="77777777" w:rsidR="00142C16" w:rsidRPr="00142C16" w:rsidRDefault="00142C16" w:rsidP="00142C16">
      <w:pPr>
        <w:numPr>
          <w:ilvl w:val="0"/>
          <w:numId w:val="17"/>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Провести несколько атак из списка.</w:t>
      </w:r>
    </w:p>
    <w:p w14:paraId="2E95153A" w14:textId="77777777" w:rsidR="00142C16" w:rsidRPr="00142C16" w:rsidRDefault="00142C16" w:rsidP="00142C16">
      <w:pPr>
        <w:numPr>
          <w:ilvl w:val="0"/>
          <w:numId w:val="17"/>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Сделать скриншоты мониторинга для каждой проведённой атаки.</w:t>
      </w:r>
    </w:p>
    <w:p w14:paraId="285C2D56" w14:textId="77777777" w:rsidR="00142C16" w:rsidRPr="00142C16" w:rsidRDefault="00142C16" w:rsidP="00142C16">
      <w:pPr>
        <w:numPr>
          <w:ilvl w:val="0"/>
          <w:numId w:val="17"/>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Написать какие аномалии вы наблюдали в используемых ресурсах сервера, характеристиках сервера, и что является признаком атаки.</w:t>
      </w:r>
    </w:p>
    <w:p w14:paraId="7343F8DB" w14:textId="77777777" w:rsidR="00142C16" w:rsidRPr="00142C16" w:rsidRDefault="00142C16" w:rsidP="00142C16">
      <w:pPr>
        <w:numPr>
          <w:ilvl w:val="0"/>
          <w:numId w:val="17"/>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Защитить сервер от атак и сделать скриншоты результатов.</w:t>
      </w:r>
    </w:p>
    <w:p w14:paraId="11AEE7BE" w14:textId="77777777" w:rsidR="00142C16" w:rsidRPr="00142C16" w:rsidRDefault="00142C16" w:rsidP="00142C16">
      <w:pPr>
        <w:numPr>
          <w:ilvl w:val="0"/>
          <w:numId w:val="17"/>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Оформить отчёт по проделанной работе.</w:t>
      </w:r>
    </w:p>
    <w:p w14:paraId="7DFD1300"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Составьте отчет о выполнении лабораторной работы.</w:t>
      </w:r>
    </w:p>
    <w:p w14:paraId="70CEE2EE" w14:textId="77777777" w:rsidR="00142C16" w:rsidRPr="00142C16" w:rsidRDefault="00142C16" w:rsidP="00142C16">
      <w:pPr>
        <w:shd w:val="clear" w:color="auto" w:fill="FCFCFC"/>
        <w:spacing w:after="360" w:line="360" w:lineRule="atLeast"/>
        <w:rPr>
          <w:rFonts w:ascii="Lato" w:eastAsia="Times New Roman" w:hAnsi="Lato" w:cs="Times New Roman"/>
          <w:color w:val="404040"/>
          <w:sz w:val="24"/>
          <w:szCs w:val="24"/>
          <w:lang w:eastAsia="ru-RU"/>
        </w:rPr>
      </w:pPr>
      <w:r w:rsidRPr="00142C16">
        <w:rPr>
          <w:rFonts w:ascii="Lato" w:eastAsia="Times New Roman" w:hAnsi="Lato" w:cs="Times New Roman"/>
          <w:b/>
          <w:bCs/>
          <w:color w:val="404040"/>
          <w:sz w:val="24"/>
          <w:szCs w:val="24"/>
          <w:lang w:eastAsia="ru-RU"/>
        </w:rPr>
        <w:t>Включите в него копии экрана и ответы на вопросы лабораторной работы.</w:t>
      </w:r>
    </w:p>
    <w:p w14:paraId="4BE4AF15" w14:textId="77777777" w:rsidR="00142C16" w:rsidRPr="00142C16" w:rsidRDefault="00142C16" w:rsidP="00142C16">
      <w:pPr>
        <w:shd w:val="clear" w:color="auto" w:fill="FCFCFC"/>
        <w:spacing w:after="100" w:afterAutospacing="1" w:line="240" w:lineRule="auto"/>
        <w:outlineLvl w:val="1"/>
        <w:rPr>
          <w:rFonts w:ascii="Georgia" w:eastAsia="Times New Roman" w:hAnsi="Georgia" w:cs="Times New Roman"/>
          <w:b/>
          <w:bCs/>
          <w:color w:val="404040"/>
          <w:sz w:val="36"/>
          <w:szCs w:val="36"/>
          <w:lang w:eastAsia="ru-RU"/>
        </w:rPr>
      </w:pPr>
      <w:r w:rsidRPr="00142C16">
        <w:rPr>
          <w:rFonts w:ascii="Georgia" w:eastAsia="Times New Roman" w:hAnsi="Georgia" w:cs="Times New Roman"/>
          <w:b/>
          <w:bCs/>
          <w:color w:val="404040"/>
          <w:sz w:val="36"/>
          <w:szCs w:val="36"/>
          <w:lang w:eastAsia="ru-RU"/>
        </w:rPr>
        <w:t>Вопросы к лабораторной работе</w:t>
      </w:r>
    </w:p>
    <w:p w14:paraId="1F1DA4C1"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Принцип работы каждой из сетевых атак типа «отказ в обслуживании» ?</w:t>
      </w:r>
    </w:p>
    <w:p w14:paraId="4F4637B6"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Какие аномалии в сетевом трафике и ресурсах сервера вы заметили в каждой̆ атаке ?</w:t>
      </w:r>
    </w:p>
    <w:p w14:paraId="53D4126A"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Что является признаком конкретной атаки ?</w:t>
      </w:r>
    </w:p>
    <w:p w14:paraId="09D3496C"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В чем отличие DDoS от DoS?</w:t>
      </w:r>
    </w:p>
    <w:p w14:paraId="09B470B5"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Что такое UDP-флуд?</w:t>
      </w:r>
    </w:p>
    <w:p w14:paraId="6A547345"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Как защититься от различных атак DoS/DDoS?</w:t>
      </w:r>
    </w:p>
    <w:p w14:paraId="44D6FBA7"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Что такое SYN-флуд? Укажите решение защиты от SYN-флуда с помощью iptables.</w:t>
      </w:r>
    </w:p>
    <w:p w14:paraId="06810A7E"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Как определить, что осуществляется атака SYN-флуд?</w:t>
      </w:r>
    </w:p>
    <w:p w14:paraId="1F7C2891"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Как осуществить защиту от HTTP-флуда?</w:t>
      </w:r>
    </w:p>
    <w:p w14:paraId="792CFD44"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Как работают атаки типа SlowLoris?</w:t>
      </w:r>
    </w:p>
    <w:p w14:paraId="4DFD1B8E"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Как совершить DDoS-атаку на почтовый сервер и в дальнейшем реализовать его защиту?</w:t>
      </w:r>
    </w:p>
    <w:p w14:paraId="0216E830"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Как работают атаки типа SSL? Как определить, что осуществляется атака?</w:t>
      </w:r>
    </w:p>
    <w:p w14:paraId="43D6257F"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lastRenderedPageBreak/>
        <w:t>Перечислите Amplification атаки с коэффициентами их усиления.</w:t>
      </w:r>
    </w:p>
    <w:p w14:paraId="09694B7D" w14:textId="77777777" w:rsidR="00142C16" w:rsidRPr="00142C16" w:rsidRDefault="00142C16" w:rsidP="00142C16">
      <w:pPr>
        <w:numPr>
          <w:ilvl w:val="0"/>
          <w:numId w:val="1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ru-RU"/>
        </w:rPr>
      </w:pPr>
      <w:r w:rsidRPr="00142C16">
        <w:rPr>
          <w:rFonts w:ascii="Lato" w:eastAsia="Times New Roman" w:hAnsi="Lato" w:cs="Times New Roman"/>
          <w:color w:val="404040"/>
          <w:sz w:val="24"/>
          <w:szCs w:val="24"/>
          <w:lang w:eastAsia="ru-RU"/>
        </w:rPr>
        <w:t>Опишите теоретически возможность расследования DoS/DDoS атак, установление личности атакующего, определение источников атак.</w:t>
      </w:r>
    </w:p>
    <w:p w14:paraId="0B6A7D96" w14:textId="77777777" w:rsidR="00490360" w:rsidRDefault="00490360"/>
    <w:sectPr w:rsidR="00490360" w:rsidSect="00142C1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0AD"/>
    <w:multiLevelType w:val="multilevel"/>
    <w:tmpl w:val="A940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75354"/>
    <w:multiLevelType w:val="multilevel"/>
    <w:tmpl w:val="2ED2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A3303"/>
    <w:multiLevelType w:val="multilevel"/>
    <w:tmpl w:val="4C4E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E4324"/>
    <w:multiLevelType w:val="multilevel"/>
    <w:tmpl w:val="1102E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AC65EE"/>
    <w:multiLevelType w:val="multilevel"/>
    <w:tmpl w:val="69A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A6D39"/>
    <w:multiLevelType w:val="multilevel"/>
    <w:tmpl w:val="FA16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5A7B97"/>
    <w:multiLevelType w:val="multilevel"/>
    <w:tmpl w:val="214C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7C1249"/>
    <w:multiLevelType w:val="multilevel"/>
    <w:tmpl w:val="71D4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A74AA8"/>
    <w:multiLevelType w:val="multilevel"/>
    <w:tmpl w:val="89D6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918AD"/>
    <w:multiLevelType w:val="multilevel"/>
    <w:tmpl w:val="99F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C038CC"/>
    <w:multiLevelType w:val="multilevel"/>
    <w:tmpl w:val="78C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107C3E"/>
    <w:multiLevelType w:val="multilevel"/>
    <w:tmpl w:val="78CE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B87F40"/>
    <w:multiLevelType w:val="multilevel"/>
    <w:tmpl w:val="23BE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C52E97"/>
    <w:multiLevelType w:val="multilevel"/>
    <w:tmpl w:val="1BB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232B12"/>
    <w:multiLevelType w:val="multilevel"/>
    <w:tmpl w:val="016A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A75CE"/>
    <w:multiLevelType w:val="multilevel"/>
    <w:tmpl w:val="6142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E02EC7"/>
    <w:multiLevelType w:val="multilevel"/>
    <w:tmpl w:val="A9AE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1A0503"/>
    <w:multiLevelType w:val="multilevel"/>
    <w:tmpl w:val="D9EA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544B69"/>
    <w:multiLevelType w:val="multilevel"/>
    <w:tmpl w:val="7D24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2779455">
    <w:abstractNumId w:val="2"/>
  </w:num>
  <w:num w:numId="2" w16cid:durableId="1589533090">
    <w:abstractNumId w:val="7"/>
  </w:num>
  <w:num w:numId="3" w16cid:durableId="2007514351">
    <w:abstractNumId w:val="1"/>
  </w:num>
  <w:num w:numId="4" w16cid:durableId="1861309878">
    <w:abstractNumId w:val="14"/>
  </w:num>
  <w:num w:numId="5" w16cid:durableId="2073648534">
    <w:abstractNumId w:val="9"/>
  </w:num>
  <w:num w:numId="6" w16cid:durableId="2115204448">
    <w:abstractNumId w:val="8"/>
  </w:num>
  <w:num w:numId="7" w16cid:durableId="1079257441">
    <w:abstractNumId w:val="17"/>
  </w:num>
  <w:num w:numId="8" w16cid:durableId="968248415">
    <w:abstractNumId w:val="0"/>
  </w:num>
  <w:num w:numId="9" w16cid:durableId="667294792">
    <w:abstractNumId w:val="11"/>
  </w:num>
  <w:num w:numId="10" w16cid:durableId="566260603">
    <w:abstractNumId w:val="12"/>
  </w:num>
  <w:num w:numId="11" w16cid:durableId="2108845255">
    <w:abstractNumId w:val="4"/>
  </w:num>
  <w:num w:numId="12" w16cid:durableId="1710061023">
    <w:abstractNumId w:val="6"/>
  </w:num>
  <w:num w:numId="13" w16cid:durableId="732778076">
    <w:abstractNumId w:val="10"/>
  </w:num>
  <w:num w:numId="14" w16cid:durableId="1437210559">
    <w:abstractNumId w:val="5"/>
  </w:num>
  <w:num w:numId="15" w16cid:durableId="718474519">
    <w:abstractNumId w:val="15"/>
  </w:num>
  <w:num w:numId="16" w16cid:durableId="1748266663">
    <w:abstractNumId w:val="13"/>
  </w:num>
  <w:num w:numId="17" w16cid:durableId="1051074305">
    <w:abstractNumId w:val="16"/>
  </w:num>
  <w:num w:numId="18" w16cid:durableId="321550647">
    <w:abstractNumId w:val="18"/>
  </w:num>
  <w:num w:numId="19" w16cid:durableId="1296332064">
    <w:abstractNumId w:val="3"/>
  </w:num>
  <w:num w:numId="20" w16cid:durableId="178561230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785612307">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F1"/>
    <w:rsid w:val="00142C16"/>
    <w:rsid w:val="00490360"/>
    <w:rsid w:val="006005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6AD1"/>
  <w15:chartTrackingRefBased/>
  <w15:docId w15:val="{E3FF8872-38CF-4888-97A7-C777CA93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42C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42C1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42C1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C1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42C1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42C16"/>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142C16"/>
    <w:rPr>
      <w:color w:val="0000FF"/>
      <w:u w:val="single"/>
    </w:rPr>
  </w:style>
  <w:style w:type="paragraph" w:styleId="a4">
    <w:name w:val="Normal (Web)"/>
    <w:basedOn w:val="a"/>
    <w:uiPriority w:val="99"/>
    <w:semiHidden/>
    <w:unhideWhenUsed/>
    <w:rsid w:val="00142C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42C16"/>
    <w:rPr>
      <w:b/>
      <w:bCs/>
    </w:rPr>
  </w:style>
  <w:style w:type="paragraph" w:customStyle="1" w:styleId="first">
    <w:name w:val="first"/>
    <w:basedOn w:val="a"/>
    <w:rsid w:val="00142C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st">
    <w:name w:val="last"/>
    <w:basedOn w:val="a"/>
    <w:rsid w:val="00142C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42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42C16"/>
    <w:rPr>
      <w:rFonts w:ascii="Courier New" w:eastAsia="Times New Roman" w:hAnsi="Courier New" w:cs="Courier New"/>
      <w:sz w:val="20"/>
      <w:szCs w:val="20"/>
      <w:lang w:eastAsia="ru-RU"/>
    </w:rPr>
  </w:style>
  <w:style w:type="character" w:customStyle="1" w:styleId="c1">
    <w:name w:val="c1"/>
    <w:basedOn w:val="a0"/>
    <w:rsid w:val="00142C16"/>
  </w:style>
  <w:style w:type="character" w:customStyle="1" w:styleId="n">
    <w:name w:val="n"/>
    <w:basedOn w:val="a0"/>
    <w:rsid w:val="00142C16"/>
  </w:style>
  <w:style w:type="character" w:customStyle="1" w:styleId="mi">
    <w:name w:val="mi"/>
    <w:basedOn w:val="a0"/>
    <w:rsid w:val="00142C16"/>
  </w:style>
  <w:style w:type="character" w:customStyle="1" w:styleId="p">
    <w:name w:val="p"/>
    <w:basedOn w:val="a0"/>
    <w:rsid w:val="00142C16"/>
  </w:style>
  <w:style w:type="paragraph" w:customStyle="1" w:styleId="toctree-l1">
    <w:name w:val="toctree-l1"/>
    <w:basedOn w:val="a"/>
    <w:rsid w:val="00142C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ctree-l2">
    <w:name w:val="toctree-l2"/>
    <w:basedOn w:val="a"/>
    <w:rsid w:val="00142C1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octree-l3">
    <w:name w:val="toctree-l3"/>
    <w:basedOn w:val="a"/>
    <w:rsid w:val="00142C1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61701">
      <w:bodyDiv w:val="1"/>
      <w:marLeft w:val="0"/>
      <w:marRight w:val="0"/>
      <w:marTop w:val="0"/>
      <w:marBottom w:val="0"/>
      <w:divBdr>
        <w:top w:val="none" w:sz="0" w:space="0" w:color="auto"/>
        <w:left w:val="none" w:sz="0" w:space="0" w:color="auto"/>
        <w:bottom w:val="none" w:sz="0" w:space="0" w:color="auto"/>
        <w:right w:val="none" w:sz="0" w:space="0" w:color="auto"/>
      </w:divBdr>
      <w:divsChild>
        <w:div w:id="61684007">
          <w:marLeft w:val="0"/>
          <w:marRight w:val="0"/>
          <w:marTop w:val="0"/>
          <w:marBottom w:val="0"/>
          <w:divBdr>
            <w:top w:val="none" w:sz="0" w:space="0" w:color="auto"/>
            <w:left w:val="none" w:sz="0" w:space="0" w:color="auto"/>
            <w:bottom w:val="none" w:sz="0" w:space="0" w:color="auto"/>
            <w:right w:val="none" w:sz="0" w:space="0" w:color="auto"/>
          </w:divBdr>
          <w:divsChild>
            <w:div w:id="1138186431">
              <w:marLeft w:val="0"/>
              <w:marRight w:val="0"/>
              <w:marTop w:val="0"/>
              <w:marBottom w:val="0"/>
              <w:divBdr>
                <w:top w:val="none" w:sz="0" w:space="0" w:color="auto"/>
                <w:left w:val="none" w:sz="0" w:space="0" w:color="auto"/>
                <w:bottom w:val="none" w:sz="0" w:space="0" w:color="auto"/>
                <w:right w:val="none" w:sz="0" w:space="0" w:color="auto"/>
              </w:divBdr>
            </w:div>
            <w:div w:id="688338536">
              <w:marLeft w:val="0"/>
              <w:marRight w:val="0"/>
              <w:marTop w:val="0"/>
              <w:marBottom w:val="0"/>
              <w:divBdr>
                <w:top w:val="none" w:sz="0" w:space="0" w:color="auto"/>
                <w:left w:val="none" w:sz="0" w:space="0" w:color="auto"/>
                <w:bottom w:val="none" w:sz="0" w:space="0" w:color="auto"/>
                <w:right w:val="none" w:sz="0" w:space="0" w:color="auto"/>
              </w:divBdr>
            </w:div>
            <w:div w:id="1502349986">
              <w:marLeft w:val="0"/>
              <w:marRight w:val="0"/>
              <w:marTop w:val="0"/>
              <w:marBottom w:val="0"/>
              <w:divBdr>
                <w:top w:val="none" w:sz="0" w:space="0" w:color="auto"/>
                <w:left w:val="none" w:sz="0" w:space="0" w:color="auto"/>
                <w:bottom w:val="none" w:sz="0" w:space="0" w:color="auto"/>
                <w:right w:val="none" w:sz="0" w:space="0" w:color="auto"/>
              </w:divBdr>
            </w:div>
            <w:div w:id="1669409413">
              <w:marLeft w:val="0"/>
              <w:marRight w:val="0"/>
              <w:marTop w:val="0"/>
              <w:marBottom w:val="0"/>
              <w:divBdr>
                <w:top w:val="none" w:sz="0" w:space="0" w:color="auto"/>
                <w:left w:val="none" w:sz="0" w:space="0" w:color="auto"/>
                <w:bottom w:val="none" w:sz="0" w:space="0" w:color="auto"/>
                <w:right w:val="none" w:sz="0" w:space="0" w:color="auto"/>
              </w:divBdr>
            </w:div>
            <w:div w:id="1329671601">
              <w:marLeft w:val="0"/>
              <w:marRight w:val="0"/>
              <w:marTop w:val="0"/>
              <w:marBottom w:val="0"/>
              <w:divBdr>
                <w:top w:val="none" w:sz="0" w:space="0" w:color="auto"/>
                <w:left w:val="none" w:sz="0" w:space="0" w:color="auto"/>
                <w:bottom w:val="none" w:sz="0" w:space="0" w:color="auto"/>
                <w:right w:val="none" w:sz="0" w:space="0" w:color="auto"/>
              </w:divBdr>
            </w:div>
            <w:div w:id="1789854619">
              <w:marLeft w:val="0"/>
              <w:marRight w:val="0"/>
              <w:marTop w:val="0"/>
              <w:marBottom w:val="0"/>
              <w:divBdr>
                <w:top w:val="none" w:sz="0" w:space="0" w:color="auto"/>
                <w:left w:val="none" w:sz="0" w:space="0" w:color="auto"/>
                <w:bottom w:val="none" w:sz="0" w:space="0" w:color="auto"/>
                <w:right w:val="none" w:sz="0" w:space="0" w:color="auto"/>
              </w:divBdr>
            </w:div>
            <w:div w:id="1291129369">
              <w:marLeft w:val="0"/>
              <w:marRight w:val="0"/>
              <w:marTop w:val="0"/>
              <w:marBottom w:val="0"/>
              <w:divBdr>
                <w:top w:val="none" w:sz="0" w:space="0" w:color="auto"/>
                <w:left w:val="none" w:sz="0" w:space="0" w:color="auto"/>
                <w:bottom w:val="none" w:sz="0" w:space="0" w:color="auto"/>
                <w:right w:val="none" w:sz="0" w:space="0" w:color="auto"/>
              </w:divBdr>
            </w:div>
            <w:div w:id="1449930119">
              <w:marLeft w:val="0"/>
              <w:marRight w:val="0"/>
              <w:marTop w:val="0"/>
              <w:marBottom w:val="0"/>
              <w:divBdr>
                <w:top w:val="none" w:sz="0" w:space="0" w:color="auto"/>
                <w:left w:val="none" w:sz="0" w:space="0" w:color="auto"/>
                <w:bottom w:val="none" w:sz="0" w:space="0" w:color="auto"/>
                <w:right w:val="none" w:sz="0" w:space="0" w:color="auto"/>
              </w:divBdr>
            </w:div>
            <w:div w:id="986932836">
              <w:marLeft w:val="0"/>
              <w:marRight w:val="0"/>
              <w:marTop w:val="0"/>
              <w:marBottom w:val="0"/>
              <w:divBdr>
                <w:top w:val="none" w:sz="0" w:space="0" w:color="auto"/>
                <w:left w:val="none" w:sz="0" w:space="0" w:color="auto"/>
                <w:bottom w:val="none" w:sz="0" w:space="0" w:color="auto"/>
                <w:right w:val="none" w:sz="0" w:space="0" w:color="auto"/>
              </w:divBdr>
            </w:div>
            <w:div w:id="706443318">
              <w:marLeft w:val="0"/>
              <w:marRight w:val="0"/>
              <w:marTop w:val="0"/>
              <w:marBottom w:val="0"/>
              <w:divBdr>
                <w:top w:val="none" w:sz="0" w:space="0" w:color="auto"/>
                <w:left w:val="none" w:sz="0" w:space="0" w:color="auto"/>
                <w:bottom w:val="none" w:sz="0" w:space="0" w:color="auto"/>
                <w:right w:val="none" w:sz="0" w:space="0" w:color="auto"/>
              </w:divBdr>
            </w:div>
            <w:div w:id="1312442895">
              <w:marLeft w:val="0"/>
              <w:marRight w:val="0"/>
              <w:marTop w:val="0"/>
              <w:marBottom w:val="0"/>
              <w:divBdr>
                <w:top w:val="none" w:sz="0" w:space="0" w:color="auto"/>
                <w:left w:val="none" w:sz="0" w:space="0" w:color="auto"/>
                <w:bottom w:val="none" w:sz="0" w:space="0" w:color="auto"/>
                <w:right w:val="none" w:sz="0" w:space="0" w:color="auto"/>
              </w:divBdr>
            </w:div>
            <w:div w:id="892274775">
              <w:marLeft w:val="0"/>
              <w:marRight w:val="0"/>
              <w:marTop w:val="0"/>
              <w:marBottom w:val="0"/>
              <w:divBdr>
                <w:top w:val="none" w:sz="0" w:space="0" w:color="auto"/>
                <w:left w:val="none" w:sz="0" w:space="0" w:color="auto"/>
                <w:bottom w:val="none" w:sz="0" w:space="0" w:color="auto"/>
                <w:right w:val="none" w:sz="0" w:space="0" w:color="auto"/>
              </w:divBdr>
            </w:div>
            <w:div w:id="2130320447">
              <w:marLeft w:val="0"/>
              <w:marRight w:val="0"/>
              <w:marTop w:val="0"/>
              <w:marBottom w:val="0"/>
              <w:divBdr>
                <w:top w:val="none" w:sz="0" w:space="0" w:color="auto"/>
                <w:left w:val="none" w:sz="0" w:space="0" w:color="auto"/>
                <w:bottom w:val="none" w:sz="0" w:space="0" w:color="auto"/>
                <w:right w:val="none" w:sz="0" w:space="0" w:color="auto"/>
              </w:divBdr>
              <w:divsChild>
                <w:div w:id="670330511">
                  <w:marLeft w:val="0"/>
                  <w:marRight w:val="0"/>
                  <w:marTop w:val="0"/>
                  <w:marBottom w:val="360"/>
                  <w:divBdr>
                    <w:top w:val="none" w:sz="0" w:space="0" w:color="auto"/>
                    <w:left w:val="none" w:sz="0" w:space="0" w:color="auto"/>
                    <w:bottom w:val="none" w:sz="0" w:space="0" w:color="auto"/>
                    <w:right w:val="none" w:sz="0" w:space="0" w:color="auto"/>
                  </w:divBdr>
                </w:div>
              </w:divsChild>
            </w:div>
            <w:div w:id="628365634">
              <w:marLeft w:val="0"/>
              <w:marRight w:val="0"/>
              <w:marTop w:val="0"/>
              <w:marBottom w:val="0"/>
              <w:divBdr>
                <w:top w:val="none" w:sz="0" w:space="0" w:color="auto"/>
                <w:left w:val="none" w:sz="0" w:space="0" w:color="auto"/>
                <w:bottom w:val="none" w:sz="0" w:space="0" w:color="auto"/>
                <w:right w:val="none" w:sz="0" w:space="0" w:color="auto"/>
              </w:divBdr>
            </w:div>
            <w:div w:id="417411262">
              <w:marLeft w:val="0"/>
              <w:marRight w:val="0"/>
              <w:marTop w:val="0"/>
              <w:marBottom w:val="0"/>
              <w:divBdr>
                <w:top w:val="none" w:sz="0" w:space="0" w:color="auto"/>
                <w:left w:val="none" w:sz="0" w:space="0" w:color="auto"/>
                <w:bottom w:val="none" w:sz="0" w:space="0" w:color="auto"/>
                <w:right w:val="none" w:sz="0" w:space="0" w:color="auto"/>
              </w:divBdr>
            </w:div>
            <w:div w:id="1591238">
              <w:marLeft w:val="0"/>
              <w:marRight w:val="0"/>
              <w:marTop w:val="0"/>
              <w:marBottom w:val="0"/>
              <w:divBdr>
                <w:top w:val="none" w:sz="0" w:space="0" w:color="auto"/>
                <w:left w:val="none" w:sz="0" w:space="0" w:color="auto"/>
                <w:bottom w:val="none" w:sz="0" w:space="0" w:color="auto"/>
                <w:right w:val="none" w:sz="0" w:space="0" w:color="auto"/>
              </w:divBdr>
            </w:div>
          </w:divsChild>
        </w:div>
        <w:div w:id="1197934724">
          <w:marLeft w:val="0"/>
          <w:marRight w:val="0"/>
          <w:marTop w:val="0"/>
          <w:marBottom w:val="0"/>
          <w:divBdr>
            <w:top w:val="none" w:sz="0" w:space="0" w:color="auto"/>
            <w:left w:val="none" w:sz="0" w:space="0" w:color="auto"/>
            <w:bottom w:val="none" w:sz="0" w:space="0" w:color="auto"/>
            <w:right w:val="none" w:sz="0" w:space="0" w:color="auto"/>
          </w:divBdr>
          <w:divsChild>
            <w:div w:id="14915534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668796387">
                  <w:marLeft w:val="0"/>
                  <w:marRight w:val="0"/>
                  <w:marTop w:val="0"/>
                  <w:marBottom w:val="0"/>
                  <w:divBdr>
                    <w:top w:val="none" w:sz="0" w:space="0" w:color="auto"/>
                    <w:left w:val="none" w:sz="0" w:space="0" w:color="auto"/>
                    <w:bottom w:val="none" w:sz="0" w:space="0" w:color="auto"/>
                    <w:right w:val="none" w:sz="0" w:space="0" w:color="auto"/>
                  </w:divBdr>
                </w:div>
              </w:divsChild>
            </w:div>
            <w:div w:id="1060831813">
              <w:marLeft w:val="0"/>
              <w:marRight w:val="0"/>
              <w:marTop w:val="0"/>
              <w:marBottom w:val="360"/>
              <w:divBdr>
                <w:top w:val="none" w:sz="0" w:space="0" w:color="auto"/>
                <w:left w:val="none" w:sz="0" w:space="0" w:color="auto"/>
                <w:bottom w:val="none" w:sz="0" w:space="0" w:color="auto"/>
                <w:right w:val="none" w:sz="0" w:space="0" w:color="auto"/>
              </w:divBdr>
            </w:div>
            <w:div w:id="55115915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6936181">
                  <w:marLeft w:val="0"/>
                  <w:marRight w:val="0"/>
                  <w:marTop w:val="0"/>
                  <w:marBottom w:val="0"/>
                  <w:divBdr>
                    <w:top w:val="none" w:sz="0" w:space="0" w:color="auto"/>
                    <w:left w:val="none" w:sz="0" w:space="0" w:color="auto"/>
                    <w:bottom w:val="none" w:sz="0" w:space="0" w:color="auto"/>
                    <w:right w:val="none" w:sz="0" w:space="0" w:color="auto"/>
                  </w:divBdr>
                </w:div>
              </w:divsChild>
            </w:div>
            <w:div w:id="2045326572">
              <w:marLeft w:val="0"/>
              <w:marRight w:val="0"/>
              <w:marTop w:val="0"/>
              <w:marBottom w:val="360"/>
              <w:divBdr>
                <w:top w:val="none" w:sz="0" w:space="0" w:color="auto"/>
                <w:left w:val="none" w:sz="0" w:space="0" w:color="auto"/>
                <w:bottom w:val="none" w:sz="0" w:space="0" w:color="auto"/>
                <w:right w:val="none" w:sz="0" w:space="0" w:color="auto"/>
              </w:divBdr>
            </w:div>
            <w:div w:id="1761367719">
              <w:marLeft w:val="0"/>
              <w:marRight w:val="0"/>
              <w:marTop w:val="0"/>
              <w:marBottom w:val="360"/>
              <w:divBdr>
                <w:top w:val="none" w:sz="0" w:space="0" w:color="auto"/>
                <w:left w:val="none" w:sz="0" w:space="0" w:color="auto"/>
                <w:bottom w:val="none" w:sz="0" w:space="0" w:color="auto"/>
                <w:right w:val="none" w:sz="0" w:space="0" w:color="auto"/>
              </w:divBdr>
            </w:div>
            <w:div w:id="1199777536">
              <w:blockQuote w:val="1"/>
              <w:marLeft w:val="360"/>
              <w:marRight w:val="0"/>
              <w:marTop w:val="0"/>
              <w:marBottom w:val="360"/>
              <w:divBdr>
                <w:top w:val="none" w:sz="0" w:space="0" w:color="auto"/>
                <w:left w:val="none" w:sz="0" w:space="0" w:color="auto"/>
                <w:bottom w:val="none" w:sz="0" w:space="0" w:color="auto"/>
                <w:right w:val="none" w:sz="0" w:space="0" w:color="auto"/>
              </w:divBdr>
              <w:divsChild>
                <w:div w:id="687758661">
                  <w:marLeft w:val="0"/>
                  <w:marRight w:val="0"/>
                  <w:marTop w:val="0"/>
                  <w:marBottom w:val="0"/>
                  <w:divBdr>
                    <w:top w:val="none" w:sz="0" w:space="0" w:color="auto"/>
                    <w:left w:val="none" w:sz="0" w:space="0" w:color="auto"/>
                    <w:bottom w:val="none" w:sz="0" w:space="0" w:color="auto"/>
                    <w:right w:val="none" w:sz="0" w:space="0" w:color="auto"/>
                  </w:divBdr>
                </w:div>
              </w:divsChild>
            </w:div>
            <w:div w:id="6097750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640306612">
                  <w:marLeft w:val="0"/>
                  <w:marRight w:val="0"/>
                  <w:marTop w:val="0"/>
                  <w:marBottom w:val="0"/>
                  <w:divBdr>
                    <w:top w:val="none" w:sz="0" w:space="0" w:color="auto"/>
                    <w:left w:val="none" w:sz="0" w:space="0" w:color="auto"/>
                    <w:bottom w:val="none" w:sz="0" w:space="0" w:color="auto"/>
                    <w:right w:val="none" w:sz="0" w:space="0" w:color="auto"/>
                  </w:divBdr>
                </w:div>
              </w:divsChild>
            </w:div>
            <w:div w:id="1097867519">
              <w:marLeft w:val="0"/>
              <w:marRight w:val="0"/>
              <w:marTop w:val="0"/>
              <w:marBottom w:val="360"/>
              <w:divBdr>
                <w:top w:val="none" w:sz="0" w:space="0" w:color="auto"/>
                <w:left w:val="none" w:sz="0" w:space="0" w:color="auto"/>
                <w:bottom w:val="none" w:sz="0" w:space="0" w:color="auto"/>
                <w:right w:val="none" w:sz="0" w:space="0" w:color="auto"/>
              </w:divBdr>
            </w:div>
            <w:div w:id="1709329332">
              <w:marLeft w:val="0"/>
              <w:marRight w:val="0"/>
              <w:marTop w:val="0"/>
              <w:marBottom w:val="360"/>
              <w:divBdr>
                <w:top w:val="none" w:sz="0" w:space="0" w:color="auto"/>
                <w:left w:val="none" w:sz="0" w:space="0" w:color="auto"/>
                <w:bottom w:val="none" w:sz="0" w:space="0" w:color="auto"/>
                <w:right w:val="none" w:sz="0" w:space="0" w:color="auto"/>
              </w:divBdr>
            </w:div>
          </w:divsChild>
        </w:div>
        <w:div w:id="534847723">
          <w:marLeft w:val="0"/>
          <w:marRight w:val="0"/>
          <w:marTop w:val="0"/>
          <w:marBottom w:val="0"/>
          <w:divBdr>
            <w:top w:val="none" w:sz="0" w:space="0" w:color="auto"/>
            <w:left w:val="none" w:sz="0" w:space="0" w:color="auto"/>
            <w:bottom w:val="none" w:sz="0" w:space="0" w:color="auto"/>
            <w:right w:val="none" w:sz="0" w:space="0" w:color="auto"/>
          </w:divBdr>
          <w:divsChild>
            <w:div w:id="593781350">
              <w:marLeft w:val="0"/>
              <w:marRight w:val="0"/>
              <w:marTop w:val="0"/>
              <w:marBottom w:val="0"/>
              <w:divBdr>
                <w:top w:val="none" w:sz="0" w:space="0" w:color="auto"/>
                <w:left w:val="none" w:sz="0" w:space="0" w:color="auto"/>
                <w:bottom w:val="none" w:sz="0" w:space="0" w:color="auto"/>
                <w:right w:val="none" w:sz="0" w:space="0" w:color="auto"/>
              </w:divBdr>
              <w:divsChild>
                <w:div w:id="10601312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79976020">
              <w:marLeft w:val="0"/>
              <w:marRight w:val="0"/>
              <w:marTop w:val="0"/>
              <w:marBottom w:val="0"/>
              <w:divBdr>
                <w:top w:val="none" w:sz="0" w:space="0" w:color="auto"/>
                <w:left w:val="none" w:sz="0" w:space="0" w:color="auto"/>
                <w:bottom w:val="none" w:sz="0" w:space="0" w:color="auto"/>
                <w:right w:val="none" w:sz="0" w:space="0" w:color="auto"/>
              </w:divBdr>
              <w:divsChild>
                <w:div w:id="15311457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18715451">
              <w:marLeft w:val="0"/>
              <w:marRight w:val="0"/>
              <w:marTop w:val="0"/>
              <w:marBottom w:val="0"/>
              <w:divBdr>
                <w:top w:val="none" w:sz="0" w:space="0" w:color="auto"/>
                <w:left w:val="none" w:sz="0" w:space="0" w:color="auto"/>
                <w:bottom w:val="none" w:sz="0" w:space="0" w:color="auto"/>
                <w:right w:val="none" w:sz="0" w:space="0" w:color="auto"/>
              </w:divBdr>
              <w:divsChild>
                <w:div w:id="17461711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21681745">
              <w:marLeft w:val="0"/>
              <w:marRight w:val="0"/>
              <w:marTop w:val="0"/>
              <w:marBottom w:val="0"/>
              <w:divBdr>
                <w:top w:val="none" w:sz="0" w:space="0" w:color="auto"/>
                <w:left w:val="none" w:sz="0" w:space="0" w:color="auto"/>
                <w:bottom w:val="none" w:sz="0" w:space="0" w:color="auto"/>
                <w:right w:val="none" w:sz="0" w:space="0" w:color="auto"/>
              </w:divBdr>
              <w:divsChild>
                <w:div w:id="116347311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0896734">
              <w:marLeft w:val="0"/>
              <w:marRight w:val="0"/>
              <w:marTop w:val="0"/>
              <w:marBottom w:val="0"/>
              <w:divBdr>
                <w:top w:val="none" w:sz="0" w:space="0" w:color="auto"/>
                <w:left w:val="none" w:sz="0" w:space="0" w:color="auto"/>
                <w:bottom w:val="none" w:sz="0" w:space="0" w:color="auto"/>
                <w:right w:val="none" w:sz="0" w:space="0" w:color="auto"/>
              </w:divBdr>
              <w:divsChild>
                <w:div w:id="20218522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61715039">
              <w:marLeft w:val="0"/>
              <w:marRight w:val="0"/>
              <w:marTop w:val="0"/>
              <w:marBottom w:val="0"/>
              <w:divBdr>
                <w:top w:val="none" w:sz="0" w:space="0" w:color="auto"/>
                <w:left w:val="none" w:sz="0" w:space="0" w:color="auto"/>
                <w:bottom w:val="none" w:sz="0" w:space="0" w:color="auto"/>
                <w:right w:val="none" w:sz="0" w:space="0" w:color="auto"/>
              </w:divBdr>
              <w:divsChild>
                <w:div w:id="93672013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877375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963386792">
                  <w:marLeft w:val="0"/>
                  <w:marRight w:val="0"/>
                  <w:marTop w:val="0"/>
                  <w:marBottom w:val="0"/>
                  <w:divBdr>
                    <w:top w:val="none" w:sz="0" w:space="0" w:color="auto"/>
                    <w:left w:val="none" w:sz="0" w:space="0" w:color="auto"/>
                    <w:bottom w:val="none" w:sz="0" w:space="0" w:color="auto"/>
                    <w:right w:val="none" w:sz="0" w:space="0" w:color="auto"/>
                  </w:divBdr>
                </w:div>
              </w:divsChild>
            </w:div>
            <w:div w:id="141780213">
              <w:marLeft w:val="0"/>
              <w:marRight w:val="0"/>
              <w:marTop w:val="0"/>
              <w:marBottom w:val="0"/>
              <w:divBdr>
                <w:top w:val="none" w:sz="0" w:space="0" w:color="auto"/>
                <w:left w:val="none" w:sz="0" w:space="0" w:color="auto"/>
                <w:bottom w:val="none" w:sz="0" w:space="0" w:color="auto"/>
                <w:right w:val="none" w:sz="0" w:space="0" w:color="auto"/>
              </w:divBdr>
              <w:divsChild>
                <w:div w:id="201615042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74909245">
              <w:marLeft w:val="0"/>
              <w:marRight w:val="0"/>
              <w:marTop w:val="0"/>
              <w:marBottom w:val="0"/>
              <w:divBdr>
                <w:top w:val="none" w:sz="0" w:space="0" w:color="auto"/>
                <w:left w:val="none" w:sz="0" w:space="0" w:color="auto"/>
                <w:bottom w:val="none" w:sz="0" w:space="0" w:color="auto"/>
                <w:right w:val="none" w:sz="0" w:space="0" w:color="auto"/>
              </w:divBdr>
              <w:divsChild>
                <w:div w:id="5119828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15808116">
              <w:marLeft w:val="0"/>
              <w:marRight w:val="0"/>
              <w:marTop w:val="0"/>
              <w:marBottom w:val="0"/>
              <w:divBdr>
                <w:top w:val="none" w:sz="0" w:space="0" w:color="auto"/>
                <w:left w:val="none" w:sz="0" w:space="0" w:color="auto"/>
                <w:bottom w:val="none" w:sz="0" w:space="0" w:color="auto"/>
                <w:right w:val="none" w:sz="0" w:space="0" w:color="auto"/>
              </w:divBdr>
              <w:divsChild>
                <w:div w:id="109035061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69226722">
              <w:marLeft w:val="0"/>
              <w:marRight w:val="0"/>
              <w:marTop w:val="0"/>
              <w:marBottom w:val="0"/>
              <w:divBdr>
                <w:top w:val="none" w:sz="0" w:space="0" w:color="auto"/>
                <w:left w:val="none" w:sz="0" w:space="0" w:color="auto"/>
                <w:bottom w:val="none" w:sz="0" w:space="0" w:color="auto"/>
                <w:right w:val="none" w:sz="0" w:space="0" w:color="auto"/>
              </w:divBdr>
              <w:divsChild>
                <w:div w:id="194985216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96550427">
              <w:marLeft w:val="0"/>
              <w:marRight w:val="0"/>
              <w:marTop w:val="0"/>
              <w:marBottom w:val="0"/>
              <w:divBdr>
                <w:top w:val="none" w:sz="0" w:space="0" w:color="auto"/>
                <w:left w:val="none" w:sz="0" w:space="0" w:color="auto"/>
                <w:bottom w:val="none" w:sz="0" w:space="0" w:color="auto"/>
                <w:right w:val="none" w:sz="0" w:space="0" w:color="auto"/>
              </w:divBdr>
              <w:divsChild>
                <w:div w:id="20147635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31747144">
          <w:marLeft w:val="0"/>
          <w:marRight w:val="0"/>
          <w:marTop w:val="0"/>
          <w:marBottom w:val="0"/>
          <w:divBdr>
            <w:top w:val="none" w:sz="0" w:space="0" w:color="auto"/>
            <w:left w:val="none" w:sz="0" w:space="0" w:color="auto"/>
            <w:bottom w:val="none" w:sz="0" w:space="0" w:color="auto"/>
            <w:right w:val="none" w:sz="0" w:space="0" w:color="auto"/>
          </w:divBdr>
        </w:div>
        <w:div w:id="1539857662">
          <w:marLeft w:val="0"/>
          <w:marRight w:val="0"/>
          <w:marTop w:val="0"/>
          <w:marBottom w:val="0"/>
          <w:divBdr>
            <w:top w:val="none" w:sz="0" w:space="0" w:color="auto"/>
            <w:left w:val="none" w:sz="0" w:space="0" w:color="auto"/>
            <w:bottom w:val="none" w:sz="0" w:space="0" w:color="auto"/>
            <w:right w:val="none" w:sz="0" w:space="0" w:color="auto"/>
          </w:divBdr>
        </w:div>
      </w:divsChild>
    </w:div>
    <w:div w:id="19654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n--80aqobguv5e.xn--p1ai/%D0%BE%D0%B8%D0%B1/lr10.html" TargetMode="External"/><Relationship Id="rId18" Type="http://schemas.openxmlformats.org/officeDocument/2006/relationships/hyperlink" Target="https://xn--80aqobguv5e.xn--p1ai/%D0%BE%D0%B8%D0%B1/lr10.html" TargetMode="External"/><Relationship Id="rId26" Type="http://schemas.openxmlformats.org/officeDocument/2006/relationships/hyperlink" Target="https://xn--80aqobguv5e.xn--p1ai/%D0%BE%D0%B8%D0%B1/lr10.html" TargetMode="External"/><Relationship Id="rId39" Type="http://schemas.openxmlformats.org/officeDocument/2006/relationships/theme" Target="theme/theme1.xml"/><Relationship Id="rId21" Type="http://schemas.openxmlformats.org/officeDocument/2006/relationships/hyperlink" Target="https://xn--80aqobguv5e.xn--p1ai/%D0%BE%D0%B8%D0%B1/lr10.html" TargetMode="External"/><Relationship Id="rId34" Type="http://schemas.openxmlformats.org/officeDocument/2006/relationships/image" Target="media/image1.png"/><Relationship Id="rId7" Type="http://schemas.openxmlformats.org/officeDocument/2006/relationships/hyperlink" Target="https://xn--80aqobguv5e.xn--p1ai/%D0%BE%D0%B8%D0%B1/lr10.html" TargetMode="External"/><Relationship Id="rId12" Type="http://schemas.openxmlformats.org/officeDocument/2006/relationships/hyperlink" Target="https://xn--80aqobguv5e.xn--p1ai/%D0%BE%D0%B8%D0%B1/lr10.html" TargetMode="External"/><Relationship Id="rId17" Type="http://schemas.openxmlformats.org/officeDocument/2006/relationships/hyperlink" Target="https://xn--80aqobguv5e.xn--p1ai/%D0%BE%D0%B8%D0%B1/lr10.html" TargetMode="External"/><Relationship Id="rId25" Type="http://schemas.openxmlformats.org/officeDocument/2006/relationships/hyperlink" Target="https://xn--80aqobguv5e.xn--p1ai/%D0%BE%D0%B8%D0%B1/lr10.html" TargetMode="External"/><Relationship Id="rId33" Type="http://schemas.openxmlformats.org/officeDocument/2006/relationships/hyperlink" Target="https://habrahabr.ru/post/20943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xn--80aqobguv5e.xn--p1ai/%D0%BE%D0%B8%D0%B1/lr10.html" TargetMode="External"/><Relationship Id="rId20" Type="http://schemas.openxmlformats.org/officeDocument/2006/relationships/hyperlink" Target="https://xn--80aqobguv5e.xn--p1ai/%D0%BE%D0%B8%D0%B1/lr10.html" TargetMode="External"/><Relationship Id="rId29" Type="http://schemas.openxmlformats.org/officeDocument/2006/relationships/hyperlink" Target="https://httpd.apache.org/" TargetMode="External"/><Relationship Id="rId1" Type="http://schemas.openxmlformats.org/officeDocument/2006/relationships/numbering" Target="numbering.xml"/><Relationship Id="rId6" Type="http://schemas.openxmlformats.org/officeDocument/2006/relationships/hyperlink" Target="https://xn--80aqobguv5e.xn--p1ai/%D0%BE%D0%B8%D0%B1/lr10.html" TargetMode="External"/><Relationship Id="rId11" Type="http://schemas.openxmlformats.org/officeDocument/2006/relationships/hyperlink" Target="https://xn--80aqobguv5e.xn--p1ai/%D0%BE%D0%B8%D0%B1/lr10.html" TargetMode="External"/><Relationship Id="rId24" Type="http://schemas.openxmlformats.org/officeDocument/2006/relationships/hyperlink" Target="https://xn--80aqobguv5e.xn--p1ai/%D0%BE%D0%B8%D0%B1/lr10.html" TargetMode="External"/><Relationship Id="rId32" Type="http://schemas.openxmlformats.org/officeDocument/2006/relationships/hyperlink" Target="http://blogerator.ru/page/dns-amplification-ddos-otrazhenie-bind-dns-reflect-attack-chast-2" TargetMode="External"/><Relationship Id="rId37" Type="http://schemas.openxmlformats.org/officeDocument/2006/relationships/image" Target="media/image3.png"/><Relationship Id="rId5" Type="http://schemas.openxmlformats.org/officeDocument/2006/relationships/hyperlink" Target="https://xn--80aqobguv5e.xn--p1ai/%D0%BE%D0%B8%D0%B1/lr10.html" TargetMode="External"/><Relationship Id="rId15" Type="http://schemas.openxmlformats.org/officeDocument/2006/relationships/hyperlink" Target="https://xn--80aqobguv5e.xn--p1ai/%D0%BE%D0%B8%D0%B1/lr10.html" TargetMode="External"/><Relationship Id="rId23" Type="http://schemas.openxmlformats.org/officeDocument/2006/relationships/hyperlink" Target="https://xn--80aqobguv5e.xn--p1ai/%D0%BE%D0%B8%D0%B1/lr10.html" TargetMode="External"/><Relationship Id="rId28" Type="http://schemas.openxmlformats.org/officeDocument/2006/relationships/hyperlink" Target="https://nginx.org/ru/" TargetMode="External"/><Relationship Id="rId36" Type="http://schemas.openxmlformats.org/officeDocument/2006/relationships/hyperlink" Target="https://xn--80aqobguv5e.xn--p1ai/%D0%BE%D0%B8%D0%B1/_static/DDoS.rar" TargetMode="External"/><Relationship Id="rId10" Type="http://schemas.openxmlformats.org/officeDocument/2006/relationships/hyperlink" Target="https://xn--80aqobguv5e.xn--p1ai/%D0%BE%D0%B8%D0%B1/lr10.html" TargetMode="External"/><Relationship Id="rId19" Type="http://schemas.openxmlformats.org/officeDocument/2006/relationships/hyperlink" Target="https://xn--80aqobguv5e.xn--p1ai/%D0%BE%D0%B8%D0%B1/lr10.html" TargetMode="External"/><Relationship Id="rId31" Type="http://schemas.openxmlformats.org/officeDocument/2006/relationships/hyperlink" Target="http://proubuntu.com.ua/2011/11/17/system-monitoring-ubuntu.html" TargetMode="External"/><Relationship Id="rId4" Type="http://schemas.openxmlformats.org/officeDocument/2006/relationships/webSettings" Target="webSettings.xml"/><Relationship Id="rId9" Type="http://schemas.openxmlformats.org/officeDocument/2006/relationships/hyperlink" Target="https://xn--80aqobguv5e.xn--p1ai/%D0%BE%D0%B8%D0%B1/lr10.html" TargetMode="External"/><Relationship Id="rId14" Type="http://schemas.openxmlformats.org/officeDocument/2006/relationships/hyperlink" Target="https://xn--80aqobguv5e.xn--p1ai/%D0%BE%D0%B8%D0%B1/lr10.html" TargetMode="External"/><Relationship Id="rId22" Type="http://schemas.openxmlformats.org/officeDocument/2006/relationships/hyperlink" Target="https://xn--80aqobguv5e.xn--p1ai/%D0%BE%D0%B8%D0%B1/lr10.html" TargetMode="External"/><Relationship Id="rId27" Type="http://schemas.openxmlformats.org/officeDocument/2006/relationships/hyperlink" Target="http://target/file.pdf" TargetMode="External"/><Relationship Id="rId30" Type="http://schemas.openxmlformats.org/officeDocument/2006/relationships/hyperlink" Target="http://help.ubuntu.ru/wiki/%D0%BC%D0%BE%D0%BD%D0%B8%D1%82%D0%BE%D1%80%D0%B8%D0%BD%D0%B3_%D1%82%D1%80%D0%B0%D1%84%D0%B8%D0%BA%D0%B0" TargetMode="External"/><Relationship Id="rId35" Type="http://schemas.openxmlformats.org/officeDocument/2006/relationships/image" Target="media/image2.png"/><Relationship Id="rId8" Type="http://schemas.openxmlformats.org/officeDocument/2006/relationships/hyperlink" Target="https://xn--80aqobguv5e.xn--p1ai/%D0%BE%D0%B8%D0%B1/lr10.htm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4757</Words>
  <Characters>27121</Characters>
  <Application>Microsoft Office Word</Application>
  <DocSecurity>0</DocSecurity>
  <Lines>226</Lines>
  <Paragraphs>63</Paragraphs>
  <ScaleCrop>false</ScaleCrop>
  <Company/>
  <LinksUpToDate>false</LinksUpToDate>
  <CharactersWithSpaces>31815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Maralbek Samatov</dc:creator>
  <cp:keywords/>
  <dc:description/>
  <cp:lastModifiedBy>Maralbek Samatov</cp:lastModifiedBy>
  <cp:revision>2</cp:revision>
  <dcterms:created xsi:type="dcterms:W3CDTF">2022-10-22T11:16:00Z</dcterms:created>
  <dcterms:modified xsi:type="dcterms:W3CDTF">2022-10-22T11:17:00Z</dcterms:modified>
</cp:coreProperties>
</file>