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0732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Лекции №12: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Аудит и журналы безопасности</w:t>
      </w:r>
    </w:p>
    <w:p w14:paraId="7253D457">
      <w:pPr>
        <w:spacing w:after="0" w:line="240" w:lineRule="auto"/>
        <w:ind w:firstLine="709"/>
        <w:jc w:val="both"/>
        <w:rPr>
          <w:rStyle w:val="9"/>
          <w:rFonts w:ascii="Times New Roman" w:hAnsi="Times New Roman"/>
          <w:b/>
          <w:bCs/>
          <w:iCs/>
          <w:color w:val="000000"/>
          <w:sz w:val="24"/>
          <w:szCs w:val="24"/>
          <w:lang w:val="kk-KZ" w:eastAsia="ru-RU"/>
        </w:rPr>
      </w:pPr>
    </w:p>
    <w:p w14:paraId="6A388D25">
      <w:pPr>
        <w:spacing w:after="0" w:line="240" w:lineRule="auto"/>
        <w:ind w:firstLine="709"/>
        <w:jc w:val="both"/>
        <w:rPr>
          <w:rStyle w:val="9"/>
          <w:rFonts w:ascii="Times New Roman" w:hAnsi="Times New Roman" w:eastAsia="Times New Roman"/>
          <w:iCs/>
          <w:color w:val="000000"/>
          <w:sz w:val="24"/>
          <w:szCs w:val="24"/>
          <w:lang w:eastAsia="ru-RU"/>
        </w:rPr>
      </w:pPr>
      <w:r>
        <w:rPr>
          <w:rStyle w:val="9"/>
          <w:rFonts w:ascii="Times New Roman" w:hAnsi="Times New Roman" w:eastAsia="Times New Roman"/>
          <w:b/>
          <w:bCs/>
          <w:iCs/>
          <w:color w:val="000000"/>
          <w:sz w:val="24"/>
          <w:szCs w:val="24"/>
          <w:lang w:eastAsia="ru-RU"/>
        </w:rPr>
        <w:t>Цель:</w:t>
      </w:r>
      <w:r>
        <w:rPr>
          <w:rStyle w:val="9"/>
          <w:rFonts w:ascii="Times New Roman" w:hAnsi="Times New Roman"/>
          <w:b/>
          <w:bCs/>
          <w:iCs/>
          <w:color w:val="000000"/>
          <w:sz w:val="24"/>
          <w:szCs w:val="24"/>
          <w:lang w:val="kk-KZ" w:eastAsia="ru-RU"/>
        </w:rPr>
        <w:t xml:space="preserve"> </w:t>
      </w:r>
      <w:r>
        <w:rPr>
          <w:rStyle w:val="9"/>
          <w:rFonts w:ascii="Times New Roman" w:hAnsi="Times New Roman"/>
          <w:bCs/>
          <w:iCs/>
          <w:color w:val="000000"/>
          <w:sz w:val="24"/>
          <w:szCs w:val="24"/>
          <w:lang w:val="kk-KZ" w:eastAsia="ru-RU"/>
        </w:rPr>
        <w:t>п</w:t>
      </w:r>
      <w:r>
        <w:rPr>
          <w:rStyle w:val="9"/>
          <w:rFonts w:ascii="Times New Roman" w:hAnsi="Times New Roman" w:eastAsia="Times New Roman"/>
          <w:iCs/>
          <w:color w:val="000000"/>
          <w:sz w:val="24"/>
          <w:szCs w:val="24"/>
          <w:lang w:eastAsia="ru-RU"/>
        </w:rPr>
        <w:t>ознакомить студентов с понятием и методами проведения аудита информационной безопасности, а также с важностью ведения журналов безопасности для мониторинга, анализа и обнаружения угроз. Рассмотреть, как эффективное использование журналов безопасности помогает в предотвращении атак и повышении общей защиты системы.</w:t>
      </w:r>
    </w:p>
    <w:p w14:paraId="4D69769A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6393745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Отслеживание событий является обычной и необходимой частью работы системных администраторов (или менеджеров веб-сайтов). Для этого в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используются журналы и </w:t>
      </w:r>
      <w:r>
        <w:rPr>
          <w:rStyle w:val="9"/>
          <w:i/>
          <w:iCs/>
          <w:color w:val="000000"/>
        </w:rPr>
        <w:t>аудит</w:t>
      </w:r>
      <w:r>
        <w:rPr>
          <w:color w:val="000000"/>
        </w:rPr>
        <w:t>. Процедуры управления сайтом включают в себя регулярную проверку, </w:t>
      </w:r>
      <w:r>
        <w:rPr>
          <w:rStyle w:val="9"/>
          <w:i/>
          <w:iCs/>
          <w:color w:val="000000"/>
        </w:rPr>
        <w:t>анализ</w:t>
      </w:r>
      <w:r>
        <w:rPr>
          <w:color w:val="000000"/>
        </w:rPr>
        <w:t> и просмотр зафиксированной информации для выявления неудавшихся или успешных атак, направленные на </w:t>
      </w:r>
      <w:r>
        <w:rPr>
          <w:rStyle w:val="9"/>
          <w:i/>
          <w:iCs/>
          <w:color w:val="000000"/>
        </w:rPr>
        <w:t>сайт</w:t>
      </w:r>
      <w:r>
        <w:rPr>
          <w:color w:val="000000"/>
        </w:rPr>
        <w:t>. При обнаружении проблемы следует выполнить </w:t>
      </w:r>
      <w:r>
        <w:rPr>
          <w:rStyle w:val="9"/>
          <w:i/>
          <w:iCs/>
          <w:color w:val="000000"/>
        </w:rPr>
        <w:t>аудит безопасности</w:t>
      </w:r>
      <w:r>
        <w:rPr>
          <w:color w:val="000000"/>
        </w:rPr>
        <w:t> для определения нанесенного ущерба и способа проникновения в систему.</w:t>
      </w:r>
    </w:p>
    <w:p w14:paraId="2FC66DD9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любой политике безопасности имеются процедуры и стандартные приемы для этих случаев. Даже и не думайте о работе сайта, если такая политика еще не разработана. В лекции рассказывается о том, как настраивать журнал, осуществлять </w:t>
      </w:r>
      <w:r>
        <w:rPr>
          <w:rStyle w:val="9"/>
          <w:i/>
          <w:iCs/>
          <w:color w:val="000000"/>
        </w:rPr>
        <w:t>аудит</w:t>
      </w:r>
      <w:r>
        <w:rPr>
          <w:color w:val="000000"/>
        </w:rPr>
        <w:t>, создавать резервные копии и производить восстановление. Все эти действия необходимы для обеспечения безопасной и надежной работы сервера и веб-сайта.</w:t>
      </w:r>
    </w:p>
    <w:p w14:paraId="61A2116B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Отслеживание событий сайта</w:t>
      </w:r>
    </w:p>
    <w:p w14:paraId="4D0F3AF0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События, происходящие на веб-сервере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2000/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, отслеживаются при помощи просмотра и анализа журнала, в который отправляются сообщения от других служб, приложений или операционной системы. Эти сообщения учитывают события, происходящие в системе: выключение, </w:t>
      </w:r>
      <w:r>
        <w:rPr>
          <w:rStyle w:val="9"/>
          <w:i/>
          <w:iCs/>
          <w:color w:val="000000"/>
        </w:rPr>
        <w:t>запуск</w:t>
      </w:r>
      <w:r>
        <w:rPr>
          <w:color w:val="000000"/>
        </w:rPr>
        <w:t>, создание новой учетной записи и т.д.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дополнительно отслеживает события собственного набора служб, например, запросы от посетителей сайта, отправленные на </w:t>
      </w:r>
      <w:r>
        <w:rPr>
          <w:rStyle w:val="9"/>
          <w:i/>
          <w:iCs/>
          <w:color w:val="000000"/>
        </w:rPr>
        <w:t>сервер</w:t>
      </w:r>
      <w:r>
        <w:rPr>
          <w:color w:val="000000"/>
        </w:rPr>
        <w:t> для осуществления анонимного входа.</w:t>
      </w:r>
    </w:p>
    <w:p w14:paraId="5F8E2C05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имеются журналы шести различных типов. Если вы имеете </w:t>
      </w:r>
      <w:r>
        <w:rPr>
          <w:rStyle w:val="9"/>
          <w:i/>
          <w:iCs/>
          <w:color w:val="000000"/>
        </w:rPr>
        <w:t>опыт</w:t>
      </w:r>
      <w:r>
        <w:rPr>
          <w:color w:val="000000"/>
        </w:rPr>
        <w:t> системного администрирования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2000, то уже знакомы с некоторыми из них.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ведет свой собственный отдельный журнал. Ниже приведен полный перечень журналов, работающих на сервере.</w:t>
      </w:r>
    </w:p>
    <w:p w14:paraId="57DEE57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Системный журнал</w:t>
      </w:r>
      <w:r>
        <w:rPr>
          <w:rFonts w:ascii="Times New Roman" w:hAnsi="Times New Roman"/>
          <w:color w:val="000000"/>
          <w:sz w:val="24"/>
          <w:szCs w:val="24"/>
        </w:rPr>
        <w:t>. Фиксирует события компонентов: остановку и запуск службы или возникновение ошибки.</w:t>
      </w:r>
    </w:p>
    <w:p w14:paraId="13DF67C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 безопасности</w:t>
      </w:r>
      <w:r>
        <w:rPr>
          <w:rFonts w:ascii="Times New Roman" w:hAnsi="Times New Roman"/>
          <w:color w:val="000000"/>
          <w:sz w:val="24"/>
          <w:szCs w:val="24"/>
        </w:rPr>
        <w:t>. Записывает события, связанные с безопасностью: вход пользователей и использование ресурсов, например, создание, открытие и удаление файлов.</w:t>
      </w:r>
    </w:p>
    <w:p w14:paraId="3FB506BB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Журналы приложений</w:t>
      </w:r>
      <w:r>
        <w:rPr>
          <w:rFonts w:ascii="Times New Roman" w:hAnsi="Times New Roman"/>
          <w:color w:val="000000"/>
          <w:sz w:val="24"/>
          <w:szCs w:val="24"/>
        </w:rPr>
        <w:t>. Фиксируют события, связанные с приложениями, выполняемыми на сервере.</w:t>
      </w:r>
    </w:p>
    <w:p w14:paraId="5EB2D7C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 службы каталогов</w:t>
      </w:r>
      <w:r>
        <w:rPr>
          <w:rFonts w:ascii="Times New Roman" w:hAnsi="Times New Roman"/>
          <w:color w:val="000000"/>
          <w:sz w:val="24"/>
          <w:szCs w:val="24"/>
        </w:rPr>
        <w:t>. Фиксирует информацию о работе службы Active Directory, например, проблемы с подключением к глобальному каталогу.</w:t>
      </w:r>
    </w:p>
    <w:p w14:paraId="3E0E4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 сервера DNS</w:t>
      </w:r>
      <w:r>
        <w:rPr>
          <w:rFonts w:ascii="Times New Roman" w:hAnsi="Times New Roman"/>
          <w:color w:val="000000"/>
          <w:sz w:val="24"/>
          <w:szCs w:val="24"/>
        </w:rPr>
        <w:t>. Записывает события, связанные с работой службы Windows 2000 DNS в Active Directory.</w:t>
      </w:r>
    </w:p>
    <w:p w14:paraId="2B50B85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 службы репликации файлов</w:t>
      </w:r>
      <w:r>
        <w:rPr>
          <w:rFonts w:ascii="Times New Roman" w:hAnsi="Times New Roman"/>
          <w:color w:val="000000"/>
          <w:sz w:val="24"/>
          <w:szCs w:val="24"/>
        </w:rPr>
        <w:t>. Фиксирует значимые события, происходящие при попытке контроллера домена обновить другие контроллеры домена.</w:t>
      </w:r>
    </w:p>
    <w:p w14:paraId="250A27A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Журнал IIS</w:t>
      </w:r>
      <w:r>
        <w:rPr>
          <w:rFonts w:ascii="Times New Roman" w:hAnsi="Times New Roman"/>
          <w:color w:val="000000"/>
          <w:sz w:val="24"/>
          <w:szCs w:val="24"/>
        </w:rPr>
        <w:t>. Фиксирует события, происходящие при работе служб IIS (WWW, FTP и т.д.).</w:t>
      </w:r>
    </w:p>
    <w:p w14:paraId="7CA9B5D4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веб-сервера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не требуется работа всех без исключения журналов, например, не нужны журналы сервера </w:t>
      </w:r>
      <w:r>
        <w:rPr>
          <w:rStyle w:val="9"/>
          <w:i/>
          <w:iCs/>
          <w:color w:val="000000"/>
        </w:rPr>
        <w:t>DNS</w:t>
      </w:r>
      <w:r>
        <w:rPr>
          <w:color w:val="000000"/>
        </w:rPr>
        <w:t> и службы репликации файлов. Журнал службы каталогов включается, если </w:t>
      </w:r>
      <w:r>
        <w:rPr>
          <w:rStyle w:val="9"/>
          <w:i/>
          <w:iCs/>
          <w:color w:val="000000"/>
        </w:rPr>
        <w:t>сервер</w:t>
      </w:r>
      <w:r>
        <w:rPr>
          <w:color w:val="000000"/>
        </w:rPr>
        <w:t> является частью домена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Active Directory</w:t>
      </w:r>
      <w:r>
        <w:rPr>
          <w:color w:val="000000"/>
        </w:rPr>
        <w:t>, причем ведется он на другом сервере. Веб-</w:t>
      </w:r>
      <w:r>
        <w:rPr>
          <w:rStyle w:val="9"/>
          <w:i/>
          <w:iCs/>
          <w:color w:val="000000"/>
        </w:rPr>
        <w:t>сервер</w:t>
      </w:r>
      <w:r>
        <w:rPr>
          <w:color w:val="000000"/>
        </w:rPr>
        <w:t> работает с системным журналом, журналом приложений, журналом безопасности и журналом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.</w:t>
      </w:r>
    </w:p>
    <w:p w14:paraId="2B3DFAD3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Системный журнал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 журнал приложений активируются по умолчанию при установке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для автоматического фиксирования </w:t>
      </w:r>
      <w:r>
        <w:rPr>
          <w:rStyle w:val="9"/>
          <w:i/>
          <w:iCs/>
          <w:color w:val="000000"/>
        </w:rPr>
        <w:t>системных событий</w:t>
      </w:r>
      <w:r>
        <w:rPr>
          <w:color w:val="000000"/>
        </w:rPr>
        <w:t> и событий приложений. Остальные журналы запускаются только после их непосредственной настройки и/или запуска. При выполнении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Lockdown автоматически активируется журнал безопасности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.</w:t>
      </w:r>
    </w:p>
    <w:p w14:paraId="2E09CFB5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Информация журналов событий</w:t>
      </w:r>
    </w:p>
    <w:p w14:paraId="036DC9DE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Журналы Windows 2000 и IIS можно настроить на запись большого числа различных событий и действий. IIS по умолчанию сохраняет файлы журнала в текстовом формате, их можно просматривать в любом приложении, поддерживающем этот формат. Обычно файлы анализируются посредством их загрузки в программу генерации отчетов, которая осуществляет фильтрацию, сортировку и управление данными. На рисунке приведен пример содержимого файла журнала IIS.</w:t>
      </w:r>
    </w:p>
    <w:p w14:paraId="522923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71A6"/>
          <w:sz w:val="24"/>
          <w:szCs w:val="24"/>
          <w:u w:val="none"/>
          <w:lang w:eastAsia="ru-RU"/>
        </w:rPr>
        <w:drawing>
          <wp:inline distT="0" distB="0" distL="114300" distR="114300">
            <wp:extent cx="2621915" cy="1581150"/>
            <wp:effectExtent l="0" t="0" r="14605" b="3810"/>
            <wp:docPr id="4" name="Изображение 1" descr="Описание: 05_01s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Описание: 05_01s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1D41">
      <w:pPr>
        <w:shd w:val="clear" w:color="auto" w:fill="FFFFFF"/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Style w:val="9"/>
          <w:i/>
          <w:iCs/>
          <w:color w:val="000000"/>
        </w:rPr>
        <w:t>Системный журнал</w:t>
      </w:r>
      <w:r>
        <w:rPr>
          <w:color w:val="000000"/>
        </w:rPr>
        <w:t> Windows 2000 по умолчанию хранится в специальном формате в файлах с расширением .evt. Программа Event Viewer (Просмотр событий) Windows 2000, доступная в консоли MMC в папке Administration Tools (Администрирование), позволяет просматривать сообщения в журналах Windows 2000 и упорядочивать их по дате, времени, источнику, степени значимости и по другим переменным. Event Viewer используется также для преобразования файлов журнала в текстовый формат для просмотра в другой программе. На рисунке показана консоль программы Event Viewer.</w:t>
      </w:r>
    </w:p>
    <w:p w14:paraId="211993A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764790" cy="1525270"/>
            <wp:effectExtent l="0" t="0" r="8890" b="13970"/>
            <wp:docPr id="2" name="Изображение 2" descr="Описание: 05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Описание: 05_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B6B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87F3ED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Анализ аспектов безопасности при помощи файлов журналов требует некоторых навыков. Следует различать типы сообщений и понимать, что они означают. Когда ваш сервер начнет свою работу, внимательно следите за ним в течение некоторого времени и фиксируйте признаки нормальной работы, чтобы выявлять впоследствии отклонения от нормы.</w:t>
      </w:r>
    </w:p>
    <w:p w14:paraId="39537C7D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Каждая из пяти категорий записей журналов имеет свой собственный значок. Каждое сообщение содержит идентификатор события ID, дату, время, объект, имя компьютера, категорию и тип номера события сообщения. Ниже приведены категории сообщений и их назначение.</w:t>
      </w:r>
    </w:p>
    <w:p w14:paraId="16E2791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Информационные сообщения о событиях</w:t>
      </w:r>
      <w:r>
        <w:rPr>
          <w:rFonts w:ascii="Times New Roman" w:hAnsi="Times New Roman"/>
          <w:color w:val="000000"/>
          <w:sz w:val="24"/>
          <w:szCs w:val="24"/>
        </w:rPr>
        <w:t>. Описывают успешное выполнение операций, таких как запуск службы.</w:t>
      </w:r>
    </w:p>
    <w:p w14:paraId="6B4AA7D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Предупреждающие сообщения о событиях</w:t>
      </w:r>
      <w:r>
        <w:rPr>
          <w:rFonts w:ascii="Times New Roman" w:hAnsi="Times New Roman"/>
          <w:color w:val="000000"/>
          <w:sz w:val="24"/>
          <w:szCs w:val="24"/>
        </w:rPr>
        <w:t>. Описывают неожиданные действия, означающие проблему, или указывают на проблему, которая возникнет в будущем, если не будет устранена сейчас.</w:t>
      </w:r>
    </w:p>
    <w:p w14:paraId="1C36356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Сообщения о событиях ошибок</w:t>
      </w:r>
      <w:r>
        <w:rPr>
          <w:rFonts w:ascii="Times New Roman" w:hAnsi="Times New Roman"/>
          <w:color w:val="000000"/>
          <w:sz w:val="24"/>
          <w:szCs w:val="24"/>
        </w:rPr>
        <w:t>. Описывают ошибки, возникшие из-за неудачного выполнения задач.</w:t>
      </w:r>
    </w:p>
    <w:p w14:paraId="68F071C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Сообщения о событиях успешного выполнения той или иной операции</w:t>
      </w:r>
      <w:r>
        <w:rPr>
          <w:rFonts w:ascii="Times New Roman" w:hAnsi="Times New Roman"/>
          <w:color w:val="000000"/>
          <w:sz w:val="24"/>
          <w:szCs w:val="24"/>
        </w:rPr>
        <w:t>. Описывают события безопасности, выполненные Windows 2000 согласно запросу.</w:t>
      </w:r>
    </w:p>
    <w:p w14:paraId="773DB00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Сообщения о событиях неудачного выполнения операции</w:t>
      </w:r>
      <w:r>
        <w:rPr>
          <w:rFonts w:ascii="Times New Roman" w:hAnsi="Times New Roman"/>
          <w:color w:val="000000"/>
          <w:sz w:val="24"/>
          <w:szCs w:val="24"/>
        </w:rPr>
        <w:t>. Описывают события безопасности, не выполненные Windows 2000 согласно запросу.</w:t>
      </w:r>
    </w:p>
    <w:p w14:paraId="1A291AD9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"https://www.intuit.ru/studies/courses/1002/122/lecture/3525?page=1" \l "image.5.1"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рисунке 5.1</w:t>
      </w:r>
      <w:r>
        <w:rPr>
          <w:color w:val="000000"/>
        </w:rPr>
        <w:fldChar w:fldCharType="end"/>
      </w:r>
      <w:r>
        <w:rPr>
          <w:color w:val="000000"/>
        </w:rPr>
        <w:t> приведен пример сообщения об ошибке в системном журнале Windows 2000, зафиксировавшего неожиданное отключение сервера. Это событие выходит за рамки нормальной работы и его необходимо исследовать. По идентификационному номеру ID события его можно найти в базе данных </w:t>
      </w:r>
      <w:r>
        <w:rPr>
          <w:rStyle w:val="9"/>
          <w:i/>
          <w:iCs/>
          <w:color w:val="000000"/>
        </w:rPr>
        <w:t>Microsoft Knowledge Base</w:t>
      </w:r>
      <w:r>
        <w:rPr>
          <w:color w:val="000000"/>
        </w:rPr>
        <w:t>, если не понятно, что оно означает.</w:t>
      </w:r>
    </w:p>
    <w:p w14:paraId="7D3D22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828290" cy="3131820"/>
            <wp:effectExtent l="0" t="0" r="6350" b="7620"/>
            <wp:docPr id="1" name="Изображение 3" descr="Описание: Сообщение системного журнала Windows 2000, информирующее о неожиданном отклю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Описание: Сообщение системного журнала Windows 2000, информирующее о неожиданном отключени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5AC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5.1. </w:t>
      </w:r>
      <w:r>
        <w:rPr>
          <w:rFonts w:ascii="Times New Roman" w:hAnsi="Times New Roman"/>
          <w:color w:val="000000"/>
          <w:sz w:val="24"/>
          <w:szCs w:val="24"/>
        </w:rPr>
        <w:t>Сообщение системного журнала Windows 2000, информирующее о неожиданном отключении</w:t>
      </w:r>
    </w:p>
    <w:p w14:paraId="0C32298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B416DB8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Аудит</w:t>
      </w:r>
    </w:p>
    <w:p w14:paraId="0EA7734C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Windows 2000 и IIS имеется специальная функция по отслеживанию безопасности – аудит, фиксирующая в журнале безопасности события, связанные с ресурсами IIS и Windows 2000 либо с объектами управления системой. Аудит является сложным процессом, использующим средства для анализа собранной информации и диагностики событий сайта, связанных с безопасностью.</w:t>
      </w:r>
    </w:p>
    <w:p w14:paraId="3C9A6E79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Windows 2000 предоставляет три типа возможностей по аудиту объектов и ресурсов, свои функции имеются и в IIS (см.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"https://www.intuit.ru/studies/courses/1002/122/lecture/3525?page=1" \l "table.5.1"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табл. 5.1</w:t>
      </w:r>
      <w:r>
        <w:rPr>
          <w:color w:val="000000"/>
        </w:rPr>
        <w:fldChar w:fldCharType="end"/>
      </w:r>
      <w:r>
        <w:rPr>
          <w:color w:val="000000"/>
        </w:rPr>
        <w:t>).</w:t>
      </w:r>
    </w:p>
    <w:p w14:paraId="64BD1453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tbl>
      <w:tblPr>
        <w:tblStyle w:val="6"/>
        <w:tblW w:w="0" w:type="auto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94"/>
        <w:gridCol w:w="4428"/>
      </w:tblGrid>
      <w:tr w14:paraId="7DB1C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noWrap w:val="0"/>
            <w:vAlign w:val="center"/>
          </w:tcPr>
          <w:p w14:paraId="40C57D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table.5.1"/>
            <w:bookmarkEnd w:id="0"/>
            <w:r>
              <w:rPr>
                <w:rFonts w:ascii="Times New Roman" w:hAnsi="Times New Roman"/>
                <w:sz w:val="24"/>
                <w:szCs w:val="24"/>
              </w:rPr>
              <w:t>Таблица 5.1. Типы аудита в Windows 2000 и IIS</w:t>
            </w:r>
          </w:p>
        </w:tc>
      </w:tr>
      <w:tr w14:paraId="46342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center"/>
          </w:tcPr>
          <w:p w14:paraId="57EE3E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Тип аудита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F88010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Системы, в которых применяется аудит</w:t>
            </w:r>
          </w:p>
        </w:tc>
      </w:tr>
      <w:tr w14:paraId="290A9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7E2DD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и реестр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AA786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Windows 2000 и IIS.</w:t>
            </w:r>
          </w:p>
        </w:tc>
      </w:tr>
      <w:tr w14:paraId="02431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E68A9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Файловая система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2E623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Windows 2000 и IIS.</w:t>
            </w:r>
          </w:p>
        </w:tc>
      </w:tr>
      <w:tr w14:paraId="01B11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752F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Учетная запись пользователя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846E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Windows 2000 и IIS.</w:t>
            </w:r>
          </w:p>
        </w:tc>
      </w:tr>
      <w:tr w14:paraId="735BE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A08F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Посетители домашней страницы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62CC3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Только IIS.</w:t>
            </w:r>
          </w:p>
        </w:tc>
      </w:tr>
      <w:tr w14:paraId="7EFAA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EBDAC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Авторство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D135E5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Только IIS.</w:t>
            </w:r>
          </w:p>
        </w:tc>
      </w:tr>
    </w:tbl>
    <w:p w14:paraId="05A1F0BA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14:paraId="496107D4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При аудите отслеживаются события согласно правилам аудита, определенным в локальной политике безопасности сервера и/или </w:t>
      </w:r>
      <w:r>
        <w:rPr>
          <w:rStyle w:val="9"/>
          <w:i/>
          <w:iCs/>
          <w:color w:val="000000"/>
        </w:rPr>
        <w:t>параметрах веб</w:t>
      </w:r>
      <w:r>
        <w:rPr>
          <w:color w:val="000000"/>
        </w:rPr>
        <w:t>-сайта. Осуществляется аудит событий, входящих в следующие девять категорий.</w:t>
      </w:r>
    </w:p>
    <w:p w14:paraId="702DD7C3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События системы</w:t>
      </w:r>
      <w:r>
        <w:rPr>
          <w:rFonts w:ascii="Times New Roman" w:hAnsi="Times New Roman"/>
          <w:color w:val="000000"/>
          <w:sz w:val="24"/>
          <w:szCs w:val="24"/>
        </w:rPr>
        <w:t>. События, связанные с безопасностью, такие как отключение системы и ее перезапуск; события, влияющие на журнал безопасности.</w:t>
      </w:r>
    </w:p>
    <w:p w14:paraId="2958AAA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Отслеживание процесса</w:t>
      </w:r>
      <w:r>
        <w:rPr>
          <w:rFonts w:ascii="Times New Roman" w:hAnsi="Times New Roman"/>
          <w:color w:val="000000"/>
          <w:sz w:val="24"/>
          <w:szCs w:val="24"/>
        </w:rPr>
        <w:t>. Детализированное отслеживание вызова процесса, дубликатов процессов, непрямого доступа к объектам и уничтожения процесса.</w:t>
      </w:r>
    </w:p>
    <w:p w14:paraId="6DE6515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Изменение политики</w:t>
      </w:r>
      <w:r>
        <w:rPr>
          <w:rFonts w:ascii="Times New Roman" w:hAnsi="Times New Roman"/>
          <w:color w:val="000000"/>
          <w:sz w:val="24"/>
          <w:szCs w:val="24"/>
        </w:rPr>
        <w:t>. Изменение политики безопасности, включая присвоение привилегий, модификацию политики аудита и параметров доверия.</w:t>
      </w:r>
    </w:p>
    <w:p w14:paraId="6EB7B74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Использование привилегий</w:t>
      </w:r>
      <w:r>
        <w:rPr>
          <w:rFonts w:ascii="Times New Roman" w:hAnsi="Times New Roman"/>
          <w:color w:val="000000"/>
          <w:sz w:val="24"/>
          <w:szCs w:val="24"/>
        </w:rPr>
        <w:t>. Использование привилегий, присвоение специальных привилегий.</w:t>
      </w:r>
    </w:p>
    <w:p w14:paraId="6907BD63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Управление учетной записью</w:t>
      </w:r>
      <w:r>
        <w:rPr>
          <w:rFonts w:ascii="Times New Roman" w:hAnsi="Times New Roman"/>
          <w:color w:val="000000"/>
          <w:sz w:val="24"/>
          <w:szCs w:val="24"/>
        </w:rPr>
        <w:t>. Создание, изменение, удаление пользователей и групп; изменение паролей.</w:t>
      </w:r>
    </w:p>
    <w:p w14:paraId="005441A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Доступ к службе каталогов</w:t>
      </w:r>
      <w:r>
        <w:rPr>
          <w:rFonts w:ascii="Times New Roman" w:hAnsi="Times New Roman"/>
          <w:color w:val="000000"/>
          <w:sz w:val="24"/>
          <w:szCs w:val="24"/>
        </w:rPr>
        <w:t>. Отслеживание доступа к Active Directory. Включается для разрешения аудита определенных объектов каталога, работает только на контроллерах домена.</w:t>
      </w:r>
    </w:p>
    <w:p w14:paraId="5FB69CB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События входа в учетную запись</w:t>
      </w:r>
      <w:r>
        <w:rPr>
          <w:rFonts w:ascii="Times New Roman" w:hAnsi="Times New Roman"/>
          <w:color w:val="000000"/>
          <w:sz w:val="24"/>
          <w:szCs w:val="24"/>
        </w:rPr>
        <w:t>. Аутентификация на локальном компьютере в консоли или через сеть.</w:t>
      </w:r>
    </w:p>
    <w:p w14:paraId="63DDD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События входа</w:t>
      </w:r>
      <w:r>
        <w:rPr>
          <w:rFonts w:ascii="Times New Roman" w:hAnsi="Times New Roman"/>
          <w:color w:val="000000"/>
          <w:sz w:val="24"/>
          <w:szCs w:val="24"/>
        </w:rPr>
        <w:t>. Интерактивный вход или сетевые подключения к локальному компьютеру; генерируются в том месте, где происходит вход.</w:t>
      </w:r>
    </w:p>
    <w:p w14:paraId="76076F91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Доступ к объектам</w:t>
      </w:r>
      <w:r>
        <w:rPr>
          <w:rFonts w:ascii="Times New Roman" w:hAnsi="Times New Roman"/>
          <w:color w:val="000000"/>
          <w:sz w:val="24"/>
          <w:szCs w:val="24"/>
        </w:rPr>
        <w:t>. Попытки доступа к определенным объектам: файлам, каталогам, учетным записям пользователей и параметрам реестра.</w:t>
      </w:r>
    </w:p>
    <w:p w14:paraId="702FC072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Событие, для которого выполнен аудит, имеет два значения: успех и неудача. Для каждой категории событий возможен аудит успешных, неудачных или обоих типов событий. Тревожным признаком является высокая концентрация событий в журнале или необычная последовательность событий. Например, большое число событий ввода неправильного пароля означает, что сервер подвергся атаке на взлом пароля.</w:t>
      </w:r>
    </w:p>
    <w:p w14:paraId="171777BB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процедур настройки и поддержки в журнале</w:t>
      </w:r>
    </w:p>
    <w:p w14:paraId="426FF0BE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Совместная работа</w:t>
      </w:r>
      <w:r>
        <w:rPr>
          <w:color w:val="000000"/>
        </w:rPr>
        <w:t> журналов и аудита отслеживает работу системы, однако этого недостаточно для аудита безопасности. Для надежного аудита безопасности имеются процедуры просмотра файлов журнала для обеспечения их сохранности, архивного состояния и правильного функционирования. Только при правильной настройке журналов, их включении и регулярном обслуживании </w:t>
      </w:r>
      <w:r>
        <w:rPr>
          <w:rStyle w:val="9"/>
          <w:i/>
          <w:iCs/>
          <w:color w:val="000000"/>
        </w:rPr>
        <w:t>аудит безопасности</w:t>
      </w:r>
      <w:r>
        <w:rPr>
          <w:color w:val="000000"/>
        </w:rPr>
        <w:t> осуществляется конфиденциально и с высокой </w:t>
      </w:r>
      <w:r>
        <w:rPr>
          <w:rStyle w:val="9"/>
          <w:i/>
          <w:iCs/>
          <w:color w:val="000000"/>
        </w:rPr>
        <w:t>степенью доверия</w:t>
      </w:r>
      <w:r>
        <w:rPr>
          <w:color w:val="000000"/>
        </w:rPr>
        <w:t>. Журналы помогут восстановить цепь событий при нарушении безопасности, послужат официальными доказательствами в суде по искам в области информационной безопасности.</w:t>
      </w:r>
    </w:p>
    <w:p w14:paraId="2557CE3E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Ведение журналов и </w:t>
      </w:r>
      <w:r>
        <w:rPr>
          <w:rStyle w:val="9"/>
          <w:i/>
          <w:iCs/>
          <w:color w:val="000000"/>
        </w:rPr>
        <w:t>аудит</w:t>
      </w:r>
      <w:r>
        <w:rPr>
          <w:color w:val="000000"/>
        </w:rPr>
        <w:t> в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настраиваются на фиксирование определенного числа событий. При настройке системы на </w:t>
      </w:r>
      <w:r>
        <w:rPr>
          <w:rStyle w:val="9"/>
          <w:i/>
          <w:iCs/>
          <w:color w:val="000000"/>
        </w:rPr>
        <w:t>запись</w:t>
      </w:r>
      <w:r>
        <w:rPr>
          <w:color w:val="000000"/>
        </w:rPr>
        <w:t> слишком большого количества информации журналы событий быстро заполняются. Какой смысл записывать данные, которые никогда не понадобятся? С другой стороны, при фиксировании малого числа событий можно утерять важную информацию. Решение о записи тех или иных событий является очень ответственным и должно быть тщательно обдумано.</w:t>
      </w:r>
    </w:p>
    <w:p w14:paraId="3F7D9510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Цели и задачи аудита</w:t>
      </w:r>
    </w:p>
    <w:p w14:paraId="26BFD376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Планирование, политика и поддержка являются ключевыми моментами для сбора важной информации, которая пригодится в критической ситуации. При четкой постановке целей легче определить тип фиксируемой информации и настроить журналы на запись необходимого количества данных. Параметры запуска IIS Lockdown и/или шаблона Hisecweb.inf обеспечивают надежную базовую политику. Их настройки можно изменить для фиксирования дополнительной информации.</w:t>
      </w:r>
    </w:p>
    <w:p w14:paraId="743B627D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Нужно решить, для каких ресурсов и объектов управления необходим аудит, затем для каждого класса ресурсов или объектов выявить отслеживаемые события. В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"https://www.intuit.ru/studies/courses/1002/122/lecture/3525?page=2" \l "table.5.2"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таблице 5.2</w:t>
      </w:r>
      <w:r>
        <w:rPr>
          <w:color w:val="000000"/>
        </w:rPr>
        <w:fldChar w:fldCharType="end"/>
      </w:r>
      <w:r>
        <w:rPr>
          <w:color w:val="000000"/>
        </w:rPr>
        <w:t> приведена информация из официального издания " </w:t>
      </w:r>
      <w:r>
        <w:rPr>
          <w:i/>
          <w:iCs/>
          <w:color w:val="000000"/>
        </w:rPr>
        <w:t>Security Auditing in Windows 2000</w:t>
      </w:r>
      <w:r>
        <w:rPr>
          <w:color w:val="000000"/>
        </w:rPr>
        <w:t> " ("</w:t>
      </w:r>
      <w:r>
        <w:rPr>
          <w:rStyle w:val="9"/>
          <w:i/>
          <w:iCs/>
          <w:color w:val="000000"/>
        </w:rPr>
        <w:t>Аудит безопасности</w:t>
      </w:r>
      <w:r>
        <w:rPr>
          <w:color w:val="000000"/>
        </w:rPr>
        <w:t> в Windows 2000"), расположенного на веб-сайте Microsoft Technet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"http://www.microsoft.com/technet" \t "_blank"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http://www.Microsoft.com/technet</w:t>
      </w:r>
      <w:r>
        <w:rPr>
          <w:color w:val="000000"/>
        </w:rPr>
        <w:fldChar w:fldCharType="end"/>
      </w:r>
      <w:r>
        <w:rPr>
          <w:color w:val="000000"/>
        </w:rPr>
        <w:t>). Таблица содержит примеры событий, связанных с безопасностью различных ресурсов и объектов. Она показывает использование целенаправленного подхода к аудиту, но он может и не подойти вашей организации. Необходимо самостоятельно принять решение о необходимости аудита ресурсов и отслеживаемых событий. Например, при выполнении атаки на объект лучшими индикаторами будут события ошибок, так как они зафиксируют попытки доступа пользователя, не имеющего соответствующего разрешения.</w:t>
      </w:r>
    </w:p>
    <w:p w14:paraId="52CABF34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tbl>
      <w:tblPr>
        <w:tblStyle w:val="6"/>
        <w:tblW w:w="0" w:type="auto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596"/>
        <w:gridCol w:w="4611"/>
      </w:tblGrid>
      <w:tr w14:paraId="6DEAF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noWrap w:val="0"/>
            <w:vAlign w:val="center"/>
          </w:tcPr>
          <w:p w14:paraId="025CF8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table.5.2"/>
            <w:bookmarkEnd w:id="1"/>
            <w:r>
              <w:rPr>
                <w:rFonts w:ascii="Times New Roman" w:hAnsi="Times New Roman"/>
                <w:sz w:val="24"/>
                <w:szCs w:val="24"/>
              </w:rPr>
              <w:t>Таблица 5.2. События, помогающие идентифицировать проблемы безопасности</w:t>
            </w:r>
          </w:p>
        </w:tc>
      </w:tr>
      <w:tr w14:paraId="76321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center"/>
          </w:tcPr>
          <w:p w14:paraId="0E798A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Потенциальная угроза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DA8177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Тип аудита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5CC50B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Результирующие события</w:t>
            </w:r>
          </w:p>
        </w:tc>
      </w:tr>
      <w:tr w14:paraId="49508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D05F7D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Взлом пароля с использованием генератора случайных паролей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D615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Учетная запись пользователя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2CF38E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Неудача процедуры аудита для событий входа/выхода из системы. Большое число событий означает повторяющиеся попытки входа, часто являющиеся результатом систематической атаки.</w:t>
            </w:r>
          </w:p>
        </w:tc>
      </w:tr>
      <w:tr w14:paraId="34FEE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9CF2F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с использованием украденного пароля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5FD6D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Учетная запись пользователя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CDEEB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 аудит событий входа/выхода для идентификации пользователей системы с целью определения места, откуда инициировано вторжение.</w:t>
            </w:r>
          </w:p>
        </w:tc>
      </w:tr>
      <w:tr w14:paraId="5C4D0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067687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к секретным файлам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C0F2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Файловая система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74760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 и неудача аудита для событий доступа к файлам и объектам в сильно защищенных ресурсах. Успех и неудача аудита доступа для чтения/записи секретных файлов подозреваемыми пользователями или группами.</w:t>
            </w:r>
          </w:p>
        </w:tc>
      </w:tr>
      <w:tr w14:paraId="79B3F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3F524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Злоупотребление привилегиями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2113B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Файловая система и реестр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036CC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 аудит прав пользователей, управления пользователями и группами, изменения политики безопасности, перезапуска, выключения и </w:t>
            </w:r>
            <w:r>
              <w:rPr>
                <w:rStyle w:val="9"/>
                <w:rFonts w:ascii="Times New Roman" w:hAnsi="Times New Roman"/>
                <w:i/>
                <w:iCs/>
                <w:sz w:val="24"/>
                <w:szCs w:val="24"/>
              </w:rPr>
              <w:t>системных событий</w:t>
            </w:r>
            <w:r>
              <w:rPr>
                <w:rFonts w:ascii="Times New Roman" w:hAnsi="Times New Roman"/>
                <w:sz w:val="24"/>
                <w:szCs w:val="24"/>
              </w:rPr>
              <w:t> для выявления пользователей, внесших изменения, и определения этих изменений.</w:t>
            </w:r>
          </w:p>
        </w:tc>
      </w:tr>
    </w:tbl>
    <w:p w14:paraId="7C285B9A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C746E4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Управление журналами</w:t>
      </w:r>
    </w:p>
    <w:p w14:paraId="745FA3C0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Каждый файл журнала Windows 2000 имеет свои параметры конфигурации. Они позволяют изменять объем пространства, отводимого для файлов журналов на диске, и указывать действие, выполняемое после заполнения журнала. Эти параметры приведены ниже.</w:t>
      </w:r>
    </w:p>
    <w:p w14:paraId="210E75E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Максимальный размер файла журнала</w:t>
      </w:r>
      <w:r>
        <w:rPr>
          <w:rFonts w:ascii="Times New Roman" w:hAnsi="Times New Roman"/>
          <w:color w:val="000000"/>
          <w:sz w:val="24"/>
          <w:szCs w:val="24"/>
        </w:rPr>
        <w:t>. Настраивается при помощи приложения Event Viewer (Просмотр событий), значение по умолчанию – 512 Кб.</w:t>
      </w:r>
    </w:p>
    <w:p w14:paraId="560AC70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Перезапись файла журнала после его заполнения</w:t>
      </w:r>
      <w:r>
        <w:rPr>
          <w:rFonts w:ascii="Times New Roman" w:hAnsi="Times New Roman"/>
          <w:color w:val="000000"/>
          <w:sz w:val="24"/>
          <w:szCs w:val="24"/>
        </w:rPr>
        <w:t>. Имеет три значения: перезапись событий при необходимости, перезапись событий, возраст которых превышает определенное число дней, и запрет перезаписи.</w:t>
      </w:r>
    </w:p>
    <w:p w14:paraId="24150E6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Отключение сервера при ошибке аудита</w:t>
      </w:r>
      <w:r>
        <w:rPr>
          <w:rFonts w:ascii="Times New Roman" w:hAnsi="Times New Roman"/>
          <w:color w:val="000000"/>
          <w:sz w:val="24"/>
          <w:szCs w:val="24"/>
        </w:rPr>
        <w:t>. Вызывает остановку сервера в случае заполнения журнала безопасности при отсутствии перезаписи событий. В материалах Microsoft он называется "CrashOnAuditFail" и соответствует значению, устанавливаемому политикой безопасности в системном реестре.</w:t>
      </w:r>
    </w:p>
    <w:p w14:paraId="1BB24869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IIS имеет аналогичные параметры файла журнала, но они отличаются от рассмотренных выше. Параметры файла журнала IIS следующие.</w:t>
      </w:r>
    </w:p>
    <w:p w14:paraId="3342863B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Разрешение неограниченного размера файла журнала.</w:t>
      </w:r>
    </w:p>
    <w:p w14:paraId="109AC7E4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Создание нового файла журнала по достижении файлом определенного размера.</w:t>
      </w:r>
    </w:p>
    <w:p w14:paraId="0F32144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Создание нового файла журнала по прошествии определенного периода времени (час, день, неделя, месяц).</w:t>
      </w:r>
    </w:p>
    <w:p w14:paraId="1FB53537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При управлении файлами журнала укажите для этих параметров соответствующие значения и действия. Убедитесь в их защищенности и обеспечьте периодическую архивацию для освобождения пространства под новые файлы и записи истории событий.</w:t>
      </w:r>
    </w:p>
    <w:p w14:paraId="40417147">
      <w:pPr>
        <w:pStyle w:val="4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Настройка параметров журнала</w:t>
      </w:r>
    </w:p>
    <w:p w14:paraId="551AC446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отображения информации журнала, для установки и управления его параметрами используется программа Windows 2000 Event Viewer (Просмотр событий). Event Viewer позволяет устанавливать размер файла журнала, выбирать действие по перезаписи, включать и выключать параметр "CrashOnAuditFail". Для управления файлами журнала IIS используется консоль MMC Internet Services Manager (Диспетчер служб интернета).</w:t>
      </w:r>
    </w:p>
    <w:p w14:paraId="57028727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Настройка размера и перезаписи файла журнала Windows 2000</w:t>
      </w:r>
      <w:r>
        <w:rPr>
          <w:color w:val="000000"/>
        </w:rPr>
        <w:t>. Процедуры настройки размера файла журнала и параметров его перезаписи в Windows 2000 одинаковы для всех типов журнала.</w:t>
      </w:r>
    </w:p>
    <w:p w14:paraId="356B40CC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Откройте программу Event Viewer (Просмотр событий) в окне Administrative Tools (Администрирование).</w:t>
      </w:r>
    </w:p>
    <w:p w14:paraId="73F1F4F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левом окне консоли Event Viewer щелкните правой кнопкой мыши на записи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Security Log</w:t>
      </w:r>
      <w:r>
        <w:rPr>
          <w:rFonts w:ascii="Times New Roman" w:hAnsi="Times New Roman"/>
          <w:color w:val="000000"/>
          <w:sz w:val="24"/>
          <w:szCs w:val="24"/>
        </w:rPr>
        <w:t> (Журнал безопасности) и выберите Properties (Свойства). Откроется окно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Security Log</w:t>
      </w:r>
      <w:r>
        <w:rPr>
          <w:rFonts w:ascii="Times New Roman" w:hAnsi="Times New Roman"/>
          <w:color w:val="000000"/>
          <w:sz w:val="24"/>
          <w:szCs w:val="24"/>
        </w:rPr>
        <w:t> Properties (Свойства журнала безопасности) (см. 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HYPERLINK "https://www.intuit.ru/studies/courses/1002/122/lecture/3525?page=2" \l "image.5.2"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Style w:val="7"/>
          <w:rFonts w:ascii="Times New Roman" w:hAnsi="Times New Roman"/>
          <w:color w:val="0071A6"/>
          <w:sz w:val="24"/>
          <w:szCs w:val="24"/>
        </w:rPr>
        <w:t>рис. 5.2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0665EB0A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вкладке General (Общие) укажите размер файла журнала в области Log Size (Размер журнала). Значением по умолчанию является 1024 Кб. Введите нужное значение в зависимости от размера диска или раздела сервера, от объема получаемого сайтом трафика. Можете в течение некоторого времени отслеживать размер файла журнала, чтобы выяснить величину этого размера.</w:t>
      </w:r>
    </w:p>
    <w:p w14:paraId="362623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" w:name="image.5.2"/>
      <w:bookmarkEnd w:id="2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116455" cy="2351405"/>
            <wp:effectExtent l="0" t="0" r="1905" b="10795"/>
            <wp:docPr id="3" name="Изображение 4" descr="Описание: Настройка свойств журнала безопасности в окне Security Log (Журнал безопаснос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Описание: Настройка свойств журнала безопасности в окне Security Log (Журнал безопасности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11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5.2. </w:t>
      </w:r>
      <w:r>
        <w:rPr>
          <w:rFonts w:ascii="Times New Roman" w:hAnsi="Times New Roman"/>
          <w:color w:val="000000"/>
          <w:sz w:val="24"/>
          <w:szCs w:val="24"/>
        </w:rPr>
        <w:t>Настройка свойств журнала безопасности в окне Security Log (Журнал безопасности)</w:t>
      </w:r>
    </w:p>
    <w:p w14:paraId="6FEB9F7A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Определите параметр перезаписи файла посредством выбора одной из опций. Выбор опции зависит от периодичности, с которой планируется проводить архивацию данных журнала. При высоком уровне доступности сайта безопаснее всего использовать опцию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Overwrite</w:t>
      </w:r>
      <w:r>
        <w:rPr>
          <w:rFonts w:ascii="Times New Roman" w:hAnsi="Times New Roman"/>
          <w:color w:val="000000"/>
          <w:sz w:val="24"/>
          <w:szCs w:val="24"/>
        </w:rPr>
        <w:t> events as needed (Перезапись событий по мере надобности) и запретить заполнение журнала до отказа, так как в этом случае можно потерять данные.</w:t>
      </w:r>
    </w:p>
    <w:p w14:paraId="2F64F61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Нажмите на OK после выбора опции, чтобы сохранить изменения и закрыть окно.</w:t>
      </w:r>
    </w:p>
    <w:p w14:paraId="504CB61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t>вопросов для закрепления материала</w:t>
      </w:r>
    </w:p>
    <w:p w14:paraId="7F73D0E1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0FBF78E9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Что такое аудит информационной безопасности и какую роль он играет в защите системы?</w:t>
      </w:r>
    </w:p>
    <w:p w14:paraId="736C3405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журналы событий существуют в Windows 2000, и какие из них используются для веб-сервера IIS?</w:t>
      </w:r>
    </w:p>
    <w:p w14:paraId="259D4BFF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типы событий фиксируются в системном журнале Windows 2000 и журнале IIS?</w:t>
      </w:r>
    </w:p>
    <w:p w14:paraId="256075F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типы сообщений могут быть записаны в журналы событий? Приведите примеры для каждого типа.</w:t>
      </w:r>
    </w:p>
    <w:p w14:paraId="534FA827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Что такое журнал безопасности в Windows 2000, и какие события в нем фиксируются?</w:t>
      </w:r>
    </w:p>
    <w:p w14:paraId="63CAB323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Что такое аудит в контексте безопасности, и как он работает в Windows 2000 и IIS?</w:t>
      </w:r>
    </w:p>
    <w:p w14:paraId="4932310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типы аудита можно настроить в Windows 2000 и IIS?</w:t>
      </w:r>
    </w:p>
    <w:p w14:paraId="157159C1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Какой процесс должен быть выполнен при обнаружении проблемы на сервере через журнал событий?</w:t>
      </w:r>
    </w:p>
    <w:p w14:paraId="5C28F07E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категории событий отслеживаются в процессе аудита?</w:t>
      </w:r>
    </w:p>
    <w:p w14:paraId="0693035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Какую информацию можно получить из файлов журналов и каким образом ее можно анализировать?</w:t>
      </w:r>
    </w:p>
    <w:p w14:paraId="1484E3D3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 можно использовать консоль Event Viewer для работы с журналами событий?</w:t>
      </w:r>
    </w:p>
    <w:p w14:paraId="42E7C61E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Какие шаги предпринимаются для настройки журналов и аудита в IIS и Windows 2000?</w:t>
      </w:r>
    </w:p>
    <w:p w14:paraId="5E776119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Какой роль в мониторинге безопасности выполняют журналы приложений и журнал службы каталогов?</w:t>
      </w:r>
    </w:p>
    <w:p w14:paraId="064D55ED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Что такое политика безопасности сервера, и как она связана с настройкой аудита?</w:t>
      </w:r>
    </w:p>
    <w:p w14:paraId="291D6370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Как эффективное использование журналов безопасности может помочь предотвратить атаки и повысить защиту системы?</w:t>
      </w:r>
    </w:p>
    <w:p w14:paraId="33A2344C"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4336B"/>
    <w:multiLevelType w:val="multilevel"/>
    <w:tmpl w:val="1CC43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203E8E"/>
    <w:multiLevelType w:val="multilevel"/>
    <w:tmpl w:val="23203E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9280CD0"/>
    <w:multiLevelType w:val="multilevel"/>
    <w:tmpl w:val="29280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2A17A6"/>
    <w:multiLevelType w:val="multilevel"/>
    <w:tmpl w:val="372A1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CD95BE0"/>
    <w:multiLevelType w:val="multilevel"/>
    <w:tmpl w:val="4CD95B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E9258CE"/>
    <w:multiLevelType w:val="multilevel"/>
    <w:tmpl w:val="5E925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E296D32"/>
    <w:multiLevelType w:val="multilevel"/>
    <w:tmpl w:val="6E296D32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A6FD9"/>
    <w:rsid w:val="5F1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9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hyperlink" Target="https://www.intuit.ru/EDI/27_04_15_5/1430086749-14056/tutorial/221/objects/5/files/05_01.gif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2025-05-04T12:47:00Z</dcterms:created>
  <dc:creator>Promux Legends</dc:creator>
  <cp:lastModifiedBy>Promux Legends</cp:lastModifiedBy>
  <dcterms:modified xsi:type="dcterms:W3CDTF">2025-05-04T12:47:43Z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D75D18BC24E441898D98900772401379_11</vt:lpwstr>
  </property>
</Properties>
</file>