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1071" w14:textId="0C62D186" w:rsidR="00484405" w:rsidRPr="00465528" w:rsidRDefault="00465528">
      <w:r w:rsidRPr="00465528">
        <w:t xml:space="preserve">I complete the </w:t>
      </w:r>
      <w:r>
        <w:t>base class, the two derived classes swinging and sliding and the classes for each kind of opening, I completed also the methods for the classes and the menus in the Program class.</w:t>
      </w:r>
    </w:p>
    <w:sectPr w:rsidR="00484405" w:rsidRPr="00465528" w:rsidSect="00503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28"/>
    <w:rsid w:val="00465528"/>
    <w:rsid w:val="00484405"/>
    <w:rsid w:val="0050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22A5"/>
  <w15:chartTrackingRefBased/>
  <w15:docId w15:val="{2DDAA9D8-9692-4FBA-A94E-DDC07183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caballero</dc:creator>
  <cp:keywords/>
  <dc:description/>
  <cp:lastModifiedBy>fernando caballero</cp:lastModifiedBy>
  <cp:revision>1</cp:revision>
  <dcterms:created xsi:type="dcterms:W3CDTF">2023-12-04T22:34:00Z</dcterms:created>
  <dcterms:modified xsi:type="dcterms:W3CDTF">2023-12-04T22:41:00Z</dcterms:modified>
</cp:coreProperties>
</file>