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5B89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- максимальные значения диаметров выводов навесных элементов, устанавливаемых на печатную плату, мм: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2,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3,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4,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5,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6,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9,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10,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11,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A5B89">
        <w:rPr>
          <w:rFonts w:ascii="Times New Roman" w:hAnsi="Times New Roman" w:cs="Times New Roman"/>
          <w:sz w:val="28"/>
          <w:szCs w:val="28"/>
        </w:rPr>
        <w:t>=0.5мм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DA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5B89">
        <w:rPr>
          <w:rFonts w:ascii="Times New Roman" w:hAnsi="Times New Roman" w:cs="Times New Roman"/>
          <w:sz w:val="28"/>
          <w:szCs w:val="28"/>
        </w:rPr>
        <w:t>=0.6мм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1,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5B89">
        <w:rPr>
          <w:rFonts w:ascii="Times New Roman" w:hAnsi="Times New Roman" w:cs="Times New Roman"/>
          <w:sz w:val="28"/>
          <w:szCs w:val="28"/>
        </w:rPr>
        <w:t>=0.8мм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-класс точности печатной платы – 3;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-тип печатной платы – односторонняя с неметаллизированными монтажными отверстиями;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-чертёж «Плата печатная» с размерами сторон 65×35 мм;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Таблица 1.–Параметры элементов печатного монтажа</w:t>
      </w:r>
    </w:p>
    <w:p w:rsidR="00DC115C" w:rsidRPr="006A5B89" w:rsidRDefault="00DC115C" w:rsidP="00DC115C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378"/>
        <w:gridCol w:w="1081"/>
        <w:gridCol w:w="1081"/>
        <w:gridCol w:w="1216"/>
        <w:gridCol w:w="1216"/>
        <w:gridCol w:w="1526"/>
      </w:tblGrid>
      <w:tr w:rsidR="00DC115C" w:rsidRPr="006A5B89" w:rsidTr="003606C9">
        <w:trPr>
          <w:trHeight w:hRule="exact" w:val="849"/>
        </w:trPr>
        <w:tc>
          <w:tcPr>
            <w:tcW w:w="33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61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Размеры элементов проводящего рисунка для классов плотности</w:t>
            </w:r>
          </w:p>
        </w:tc>
      </w:tr>
      <w:tr w:rsidR="00DC115C" w:rsidRPr="006A5B89" w:rsidTr="003606C9">
        <w:trPr>
          <w:trHeight w:hRule="exact" w:val="335"/>
        </w:trPr>
        <w:tc>
          <w:tcPr>
            <w:tcW w:w="33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C115C" w:rsidRPr="006A5B89" w:rsidTr="003606C9">
        <w:trPr>
          <w:trHeight w:hRule="exact" w:val="335"/>
        </w:trPr>
        <w:tc>
          <w:tcPr>
            <w:tcW w:w="3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pacing w:val="-3"/>
                <w:sz w:val="28"/>
                <w:szCs w:val="28"/>
                <w:lang w:val="en-US"/>
              </w:rPr>
              <w:t>t</w:t>
            </w:r>
            <w:r w:rsidRPr="006A5B8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(мм) ширина проводника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</w:tr>
      <w:tr w:rsidR="00DC115C" w:rsidRPr="006A5B89" w:rsidTr="003606C9">
        <w:trPr>
          <w:trHeight w:hRule="exact" w:val="1916"/>
        </w:trPr>
        <w:tc>
          <w:tcPr>
            <w:tcW w:w="3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 xml:space="preserve"> (мм) расстояние между </w:t>
            </w:r>
            <w:r w:rsidRPr="006A5B8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проводниками, контактны</w:t>
            </w: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 xml:space="preserve">ми площадками, между </w:t>
            </w:r>
            <w:r w:rsidRPr="006A5B8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проводником и контактной </w:t>
            </w: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площадкой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</w:tr>
      <w:tr w:rsidR="00DC115C" w:rsidRPr="006A5B89" w:rsidTr="003606C9">
        <w:trPr>
          <w:trHeight w:hRule="exact" w:val="359"/>
        </w:trPr>
        <w:tc>
          <w:tcPr>
            <w:tcW w:w="3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 xml:space="preserve"> (мм) гарантийный поясок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</w:tr>
    </w:tbl>
    <w:p w:rsidR="00DC115C" w:rsidRPr="006A5B89" w:rsidRDefault="00DC115C" w:rsidP="00DC1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pStyle w:val="4"/>
        <w:spacing w:before="0" w:after="0" w:line="240" w:lineRule="auto"/>
        <w:ind w:firstLine="708"/>
        <w:rPr>
          <w:b w:val="0"/>
          <w:i w:val="0"/>
        </w:rPr>
      </w:pPr>
      <w:r>
        <w:rPr>
          <w:b w:val="0"/>
          <w:i w:val="0"/>
        </w:rPr>
        <w:t>1.</w:t>
      </w:r>
      <w:r w:rsidRPr="006A5B89">
        <w:rPr>
          <w:b w:val="0"/>
          <w:i w:val="0"/>
        </w:rPr>
        <w:t>1 Определение диаметров монтажных и переходных отверстий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Диаметр монтажного отверстия рассчитывается по формуле: [3]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03EED" w:rsidRDefault="00DC115C" w:rsidP="00DC115C">
      <w:pPr>
        <w:ind w:left="284" w:right="284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d=d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6A5B89">
        <w:rPr>
          <w:rFonts w:ascii="Times New Roman" w:hAnsi="Times New Roman" w:cs="Times New Roman"/>
          <w:sz w:val="28"/>
          <w:szCs w:val="28"/>
        </w:rPr>
        <w:t>+r+│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Pr="006A5B89">
        <w:rPr>
          <w:rFonts w:ascii="Times New Roman" w:hAnsi="Times New Roman" w:cs="Times New Roman"/>
          <w:sz w:val="28"/>
          <w:szCs w:val="28"/>
        </w:rPr>
        <w:t xml:space="preserve">│,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(1</w:t>
      </w:r>
      <w:r w:rsidRPr="006A5B89">
        <w:rPr>
          <w:rFonts w:ascii="Times New Roman" w:hAnsi="Times New Roman" w:cs="Times New Roman"/>
          <w:sz w:val="28"/>
          <w:szCs w:val="28"/>
        </w:rPr>
        <w:t>)</w:t>
      </w:r>
    </w:p>
    <w:p w:rsidR="00DC115C" w:rsidRDefault="00DC115C" w:rsidP="00DC115C">
      <w:pPr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6A5B89">
        <w:rPr>
          <w:rFonts w:ascii="Times New Roman" w:hAnsi="Times New Roman" w:cs="Times New Roman"/>
          <w:sz w:val="28"/>
          <w:szCs w:val="28"/>
        </w:rPr>
        <w:t xml:space="preserve"> - максимальное значение диаметра вывода ЭРИ (для прямоугольного вывода за диаметр берется диагональ его сечения) в мм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Pr="006A5B89">
        <w:rPr>
          <w:rFonts w:ascii="Times New Roman" w:hAnsi="Times New Roman" w:cs="Times New Roman"/>
          <w:sz w:val="28"/>
          <w:szCs w:val="28"/>
        </w:rPr>
        <w:t xml:space="preserve"> - нижнее предельное отклонение диаметра отверстия, 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Pr="006A5B89">
        <w:rPr>
          <w:rFonts w:ascii="Times New Roman" w:hAnsi="Times New Roman" w:cs="Times New Roman"/>
          <w:sz w:val="28"/>
          <w:szCs w:val="28"/>
        </w:rPr>
        <w:t xml:space="preserve">=0,05 мм 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r - разность между минимальным значением диаметра отверстия и максимальным значением диаметра вывода устанавливаемого ЭРИ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r - выбирают от 0,1 до 0,4 мм при ручной установке и 0,4 до 0,5 мм - при автоматической.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5B89">
        <w:rPr>
          <w:rFonts w:ascii="Times New Roman" w:hAnsi="Times New Roman" w:cs="Times New Roman"/>
          <w:sz w:val="28"/>
          <w:szCs w:val="28"/>
        </w:rPr>
        <w:t>=0,5+0,2+0,05=0,75мм;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5B89">
        <w:rPr>
          <w:rFonts w:ascii="Times New Roman" w:hAnsi="Times New Roman" w:cs="Times New Roman"/>
          <w:sz w:val="28"/>
          <w:szCs w:val="28"/>
        </w:rPr>
        <w:t>=0,6+0,1+0,05=0,75мм;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A5B89">
        <w:rPr>
          <w:rFonts w:ascii="Times New Roman" w:hAnsi="Times New Roman" w:cs="Times New Roman"/>
          <w:sz w:val="28"/>
          <w:szCs w:val="28"/>
        </w:rPr>
        <w:t>=0,8+0,1+0,05=0,95 мм;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Выбираем диаметры из ряда предпочтительных размеров монтажных отверстий: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5B89">
        <w:rPr>
          <w:rFonts w:ascii="Times New Roman" w:hAnsi="Times New Roman" w:cs="Times New Roman"/>
          <w:sz w:val="28"/>
          <w:szCs w:val="28"/>
        </w:rPr>
        <w:t xml:space="preserve"> =</w:t>
      </w: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5B89">
        <w:rPr>
          <w:rFonts w:ascii="Times New Roman" w:hAnsi="Times New Roman" w:cs="Times New Roman"/>
          <w:sz w:val="28"/>
          <w:szCs w:val="28"/>
        </w:rPr>
        <w:t xml:space="preserve"> =0,8мм;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A5B89">
        <w:rPr>
          <w:rFonts w:ascii="Times New Roman" w:hAnsi="Times New Roman" w:cs="Times New Roman"/>
          <w:sz w:val="28"/>
          <w:szCs w:val="28"/>
        </w:rPr>
        <w:t>=1,0мм;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ы расчётов сводим в таблице 2.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 xml:space="preserve">Количество однотипных диаметров отверстий подсчитываем по чертежу «Плата печатная».  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6A5B89">
        <w:rPr>
          <w:rFonts w:ascii="Times New Roman" w:hAnsi="Times New Roman" w:cs="Times New Roman"/>
          <w:sz w:val="28"/>
          <w:szCs w:val="28"/>
        </w:rPr>
        <w:t>– Параметры отверстий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W w:w="9274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985"/>
        <w:gridCol w:w="1843"/>
        <w:gridCol w:w="2126"/>
        <w:gridCol w:w="1701"/>
        <w:gridCol w:w="1619"/>
      </w:tblGrid>
      <w:tr w:rsidR="00DC115C" w:rsidRPr="006A5B89" w:rsidTr="003606C9">
        <w:trPr>
          <w:trHeight w:hRule="exact" w:val="144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 xml:space="preserve">Условное </w:t>
            </w:r>
            <w:r w:rsidRPr="006A5B8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обозначение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 xml:space="preserve">Диаметр </w:t>
            </w:r>
            <w:r w:rsidRPr="006A5B8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отверстия,</w:t>
            </w: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 w:rsidRPr="006A5B8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металлизации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Диаметр кон</w:t>
            </w:r>
            <w:r w:rsidRPr="006A5B8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тактной пло</w:t>
            </w: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щадки, мм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от</w:t>
            </w: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верстий,</w:t>
            </w:r>
          </w:p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</w:tr>
      <w:tr w:rsidR="00DC115C" w:rsidRPr="006A5B89" w:rsidTr="003606C9">
        <w:trPr>
          <w:trHeight w:hRule="exact" w:val="344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pict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ИЛИ 3" o:spid="_x0000_s2051" type="#_x0000_t124" style="position:absolute;left:0;text-align:left;margin-left:42.65pt;margin-top:1.75pt;width:13.55pt;height:13.6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"/>
              </w:pic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C115C" w:rsidRPr="006A5B89" w:rsidTr="003606C9">
        <w:trPr>
          <w:trHeight w:hRule="exact" w:val="344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pict>
                <v:shape id="Пирог 11" o:spid="_x0000_s2052" style="position:absolute;left:0;text-align:left;margin-left:43.6pt;margin-top:1.55pt;width:13.05pt;height:13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" path="m165735,86043v,47520,-37101,86043,-82868,86043c37100,172086,-1,133563,-1,86043,-1,38523,37100,,82867,v,28681,1,57362,1,86043l165735,86043xe" fillcolor="black" strokeweight="2pt">
                  <v:path arrowok="t" o:connecttype="custom" o:connectlocs="165735,86043;82867,172086;-1,86043;82867,0;82868,86043;165735,86043" o:connectangles="0,0,0,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pict>
                <v:shape id="Блок-схема: ИЛИ 13" o:spid="_x0000_s2050" type="#_x0000_t124" style="position:absolute;left:0;text-align:left;margin-left:43.15pt;margin-top:1.2pt;width:13.55pt;height:13.6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"/>
              </w:pic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C115C" w:rsidRPr="006A5B89" w:rsidRDefault="00DC115C" w:rsidP="003606C9">
            <w:pPr>
              <w:shd w:val="clear" w:color="auto" w:fill="FFFFFF"/>
              <w:tabs>
                <w:tab w:val="left" w:pos="543"/>
                <w:tab w:val="center" w:pos="7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8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pStyle w:val="4"/>
        <w:spacing w:before="0" w:after="0" w:line="240" w:lineRule="auto"/>
        <w:ind w:firstLine="851"/>
        <w:rPr>
          <w:b w:val="0"/>
          <w:i w:val="0"/>
        </w:rPr>
      </w:pPr>
      <w:r>
        <w:rPr>
          <w:b w:val="0"/>
          <w:i w:val="0"/>
        </w:rPr>
        <w:t>1</w:t>
      </w:r>
      <w:r w:rsidRPr="006A5B89">
        <w:rPr>
          <w:b w:val="0"/>
          <w:i w:val="0"/>
        </w:rPr>
        <w:t>.2 Определение диаметров контактных площадок для монтажных отверстий</w:t>
      </w:r>
    </w:p>
    <w:p w:rsidR="00DC115C" w:rsidRPr="006A5B89" w:rsidRDefault="00DC115C" w:rsidP="00DC11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Наименьшее номинальное значение диаметра контактной площадки D в мм под выбранное отверстие рассчитывается по формуле: [3]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D = (d+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во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)+2b+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во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тр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+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δ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d</m:t>
                </m:r>
              </m:sub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+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δ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D</m:t>
                </m:r>
              </m:sub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w:sym w:font="Symbol" w:char="F044"/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но</m:t>
                </m:r>
              </m:sub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                 (</w:t>
      </w:r>
      <w:r w:rsidRPr="006A5B89">
        <w:rPr>
          <w:rFonts w:ascii="Times New Roman" w:hAnsi="Times New Roman" w:cs="Times New Roman"/>
          <w:sz w:val="28"/>
          <w:szCs w:val="28"/>
        </w:rPr>
        <w:t>2)</w:t>
      </w:r>
    </w:p>
    <w:p w:rsidR="00DC115C" w:rsidRPr="006A5B89" w:rsidRDefault="00DC115C" w:rsidP="00DC115C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6A5B89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 xml:space="preserve">dво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>- верхнее предельное отклонение диаметра отверстия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A5B89"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>- гарантийный поясок b=0,1;</w:t>
      </w: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 xml:space="preserve">dтр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A5B89">
        <w:rPr>
          <w:rFonts w:ascii="Times New Roman" w:hAnsi="Times New Roman" w:cs="Times New Roman"/>
          <w:sz w:val="28"/>
          <w:szCs w:val="28"/>
        </w:rPr>
        <w:t>- величина подтрав</w:t>
      </w:r>
      <w:r>
        <w:rPr>
          <w:rFonts w:ascii="Times New Roman" w:hAnsi="Times New Roman" w:cs="Times New Roman"/>
          <w:sz w:val="28"/>
          <w:szCs w:val="28"/>
        </w:rPr>
        <w:t>ливания диэлектрика в отверстии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(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 xml:space="preserve">dтр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>= 0 для ОПП и ДПП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</w:rPr>
        <w:t xml:space="preserve">tво - верхнее предельное отклонение размеров элементов конструкции (диаметра КП) 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</w:rPr>
        <w:t>tво=0,05;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</w:rPr>
        <w:t xml:space="preserve">tно - нижнее предельное отклонение размеров элементов конструкции (диаметра КП) 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</w:rPr>
        <w:t>tно=0,05;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sub>
        </m:sSub>
      </m:oMath>
      <w:r w:rsidRPr="006A5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A5B89">
        <w:rPr>
          <w:rFonts w:ascii="Times New Roman" w:hAnsi="Times New Roman" w:cs="Times New Roman"/>
          <w:sz w:val="28"/>
          <w:szCs w:val="28"/>
        </w:rPr>
        <w:t xml:space="preserve">– диаметральная величина позиционного допуска расположения центров относительно узла координатной сетки,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sub>
        </m:sSub>
      </m:oMath>
      <w:r w:rsidRPr="006A5B89">
        <w:rPr>
          <w:rFonts w:ascii="Times New Roman" w:eastAsia="Times New Roman" w:hAnsi="Times New Roman" w:cs="Times New Roman"/>
          <w:sz w:val="28"/>
          <w:szCs w:val="28"/>
        </w:rPr>
        <w:t>=0,08 мм;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sub>
        </m:sSub>
      </m:oMath>
      <w:r w:rsidRPr="006A5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5B89">
        <w:rPr>
          <w:rFonts w:ascii="Times New Roman" w:hAnsi="Times New Roman" w:cs="Times New Roman"/>
          <w:sz w:val="28"/>
          <w:szCs w:val="28"/>
        </w:rPr>
        <w:t>- диаметральная величина позиционного допуска расположения контактных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z w:val="28"/>
          <w:szCs w:val="28"/>
        </w:rPr>
        <w:t xml:space="preserve"> площадок относительно номинального положения,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sub>
        </m:sSub>
      </m:oMath>
      <w:r w:rsidRPr="006A5B89">
        <w:rPr>
          <w:rFonts w:ascii="Times New Roman" w:eastAsia="Times New Roman" w:hAnsi="Times New Roman" w:cs="Times New Roman"/>
          <w:sz w:val="28"/>
          <w:szCs w:val="28"/>
        </w:rPr>
        <w:t>=0,15 мм;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D = (0,1+0,05)+2∙0,01+0,05+2∙0+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0,08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+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0,15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0,05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6A5B89">
        <w:rPr>
          <w:rFonts w:ascii="Times New Roman" w:hAnsi="Times New Roman" w:cs="Times New Roman"/>
          <w:sz w:val="28"/>
          <w:szCs w:val="28"/>
        </w:rPr>
        <w:t xml:space="preserve"> =0,4мм;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pStyle w:val="4"/>
        <w:spacing w:before="0" w:after="0" w:line="240" w:lineRule="auto"/>
        <w:ind w:firstLine="851"/>
        <w:rPr>
          <w:b w:val="0"/>
          <w:i w:val="0"/>
        </w:rPr>
      </w:pPr>
      <w:r>
        <w:rPr>
          <w:b w:val="0"/>
          <w:i w:val="0"/>
        </w:rPr>
        <w:t>1.</w:t>
      </w:r>
      <w:r w:rsidRPr="006A5B89">
        <w:rPr>
          <w:b w:val="0"/>
          <w:i w:val="0"/>
        </w:rPr>
        <w:t>3 Определение номинального значения ширины проводника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t>Номинальное значение ширины проводника определяется по формуле: [7]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6A5B89">
        <w:rPr>
          <w:rFonts w:ascii="Times New Roman" w:hAnsi="Times New Roman" w:cs="Times New Roman"/>
          <w:spacing w:val="-13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pacing w:val="-13"/>
          <w:sz w:val="28"/>
          <w:szCs w:val="28"/>
        </w:rPr>
        <w:t xml:space="preserve"> = </w:t>
      </w:r>
      <w:r w:rsidRPr="006A5B89">
        <w:rPr>
          <w:rFonts w:ascii="Times New Roman" w:hAnsi="Times New Roman" w:cs="Times New Roman"/>
          <w:spacing w:val="-13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pacing w:val="-13"/>
          <w:sz w:val="28"/>
          <w:szCs w:val="28"/>
          <w:vertAlign w:val="subscript"/>
          <w:lang w:val="en-US"/>
        </w:rPr>
        <w:t>min</w:t>
      </w:r>
      <w:r w:rsidRPr="006A5B89">
        <w:rPr>
          <w:rFonts w:ascii="Times New Roman" w:hAnsi="Times New Roman" w:cs="Times New Roman"/>
          <w:spacing w:val="-13"/>
          <w:sz w:val="28"/>
          <w:szCs w:val="28"/>
        </w:rPr>
        <w:t xml:space="preserve"> +| Δ</w:t>
      </w:r>
      <w:r w:rsidRPr="006A5B89">
        <w:rPr>
          <w:rFonts w:ascii="Times New Roman" w:hAnsi="Times New Roman" w:cs="Times New Roman"/>
          <w:spacing w:val="-13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pacing w:val="-13"/>
          <w:sz w:val="28"/>
          <w:szCs w:val="28"/>
          <w:vertAlign w:val="subscript"/>
        </w:rPr>
        <w:t>но</w:t>
      </w:r>
      <w:r w:rsidRPr="006A5B89">
        <w:rPr>
          <w:rFonts w:ascii="Times New Roman" w:hAnsi="Times New Roman" w:cs="Times New Roman"/>
          <w:spacing w:val="-13"/>
          <w:sz w:val="28"/>
          <w:szCs w:val="28"/>
        </w:rPr>
        <w:t xml:space="preserve"> |,               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                             (</w:t>
      </w:r>
      <w:r w:rsidRPr="006A5B89">
        <w:rPr>
          <w:rFonts w:ascii="Times New Roman" w:hAnsi="Times New Roman" w:cs="Times New Roman"/>
          <w:spacing w:val="-13"/>
          <w:sz w:val="28"/>
          <w:szCs w:val="28"/>
        </w:rPr>
        <w:t>3)</w:t>
      </w:r>
    </w:p>
    <w:p w:rsidR="00DC115C" w:rsidRPr="006A5B89" w:rsidRDefault="00DC115C" w:rsidP="00DC115C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pacing w:val="-13"/>
          <w:sz w:val="28"/>
          <w:szCs w:val="28"/>
        </w:rPr>
      </w:pPr>
    </w:p>
    <w:p w:rsidR="00DC115C" w:rsidRDefault="00DC115C" w:rsidP="00DC115C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pacing w:val="-13"/>
          <w:sz w:val="28"/>
          <w:szCs w:val="28"/>
        </w:rPr>
        <w:t xml:space="preserve">где    </w:t>
      </w:r>
      <w:r w:rsidRPr="006A5B89">
        <w:rPr>
          <w:rFonts w:ascii="Times New Roman" w:hAnsi="Times New Roman" w:cs="Times New Roman"/>
          <w:spacing w:val="-13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pacing w:val="-13"/>
          <w:sz w:val="28"/>
          <w:szCs w:val="28"/>
          <w:vertAlign w:val="subscript"/>
          <w:lang w:val="en-US"/>
        </w:rPr>
        <w:t>min</w:t>
      </w:r>
      <w:r w:rsidRPr="006A5B89">
        <w:rPr>
          <w:rFonts w:ascii="Times New Roman" w:hAnsi="Times New Roman" w:cs="Times New Roman"/>
          <w:spacing w:val="-2"/>
          <w:sz w:val="28"/>
          <w:szCs w:val="28"/>
        </w:rPr>
        <w:t xml:space="preserve">– минимально допустимая ширина печатного </w:t>
      </w:r>
      <w:r w:rsidRPr="006A5B89">
        <w:rPr>
          <w:rFonts w:ascii="Times New Roman" w:hAnsi="Times New Roman" w:cs="Times New Roman"/>
          <w:sz w:val="28"/>
          <w:szCs w:val="28"/>
        </w:rPr>
        <w:t xml:space="preserve">проводника,  </w:t>
      </w:r>
    </w:p>
    <w:p w:rsidR="00DC115C" w:rsidRPr="006A5B89" w:rsidRDefault="00DC115C" w:rsidP="00DC115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pacing w:val="-13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pacing w:val="-13"/>
          <w:sz w:val="28"/>
          <w:szCs w:val="28"/>
          <w:vertAlign w:val="subscript"/>
          <w:lang w:val="en-US"/>
        </w:rPr>
        <w:t>min</w:t>
      </w:r>
      <w:r w:rsidRPr="006A5B89">
        <w:rPr>
          <w:rFonts w:ascii="Times New Roman" w:hAnsi="Times New Roman" w:cs="Times New Roman"/>
          <w:spacing w:val="-13"/>
          <w:sz w:val="28"/>
          <w:szCs w:val="28"/>
        </w:rPr>
        <w:t>=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spacing w:val="-13"/>
          <w:sz w:val="28"/>
          <w:szCs w:val="28"/>
        </w:rPr>
        <w:t>0,25 мм;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pacing w:val="-13"/>
          <w:sz w:val="28"/>
          <w:szCs w:val="28"/>
        </w:rPr>
      </w:pPr>
      <w:r w:rsidRPr="006A5B89">
        <w:rPr>
          <w:rFonts w:ascii="Times New Roman" w:hAnsi="Times New Roman" w:cs="Times New Roman"/>
          <w:spacing w:val="-13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= 0,25+| 0,05 |=0,3 мм</w:t>
      </w:r>
    </w:p>
    <w:p w:rsidR="00DC115C" w:rsidRPr="006A5B89" w:rsidRDefault="00DC115C" w:rsidP="00DC115C">
      <w:pPr>
        <w:spacing w:after="0" w:line="240" w:lineRule="auto"/>
        <w:ind w:firstLine="851"/>
        <w:jc w:val="center"/>
        <w:rPr>
          <w:rFonts w:ascii="Times New Roman" w:hAnsi="Times New Roman" w:cs="Times New Roman"/>
          <w:spacing w:val="-13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pacing w:val="-13"/>
          <w:sz w:val="28"/>
          <w:szCs w:val="28"/>
        </w:rPr>
      </w:pPr>
      <w:r w:rsidRPr="006A5B89">
        <w:rPr>
          <w:rFonts w:ascii="Times New Roman" w:hAnsi="Times New Roman" w:cs="Times New Roman"/>
          <w:spacing w:val="-13"/>
          <w:sz w:val="28"/>
          <w:szCs w:val="28"/>
        </w:rPr>
        <w:t xml:space="preserve">Ширина проводника составила: </w:t>
      </w:r>
      <w:r w:rsidRPr="006A5B89">
        <w:rPr>
          <w:rFonts w:ascii="Times New Roman" w:hAnsi="Times New Roman" w:cs="Times New Roman"/>
          <w:spacing w:val="-13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pacing w:val="-13"/>
          <w:sz w:val="28"/>
          <w:szCs w:val="28"/>
        </w:rPr>
        <w:t>=0,3 мм.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pacing w:val="-13"/>
          <w:sz w:val="28"/>
          <w:szCs w:val="28"/>
        </w:rPr>
        <w:t xml:space="preserve">Определяем номинальное значение расстояния между соседними элементами проводящего рисунка </w:t>
      </w:r>
    </w:p>
    <w:p w:rsidR="00DC115C" w:rsidRPr="006A5B89" w:rsidRDefault="00DC115C" w:rsidP="00DC115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hd w:val="clear" w:color="auto" w:fill="FFFFFF"/>
        <w:tabs>
          <w:tab w:val="left" w:pos="7373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pacing w:val="-14"/>
          <w:sz w:val="28"/>
          <w:szCs w:val="28"/>
        </w:rPr>
        <w:t xml:space="preserve">                                                                   </w:t>
      </w:r>
      <w:r w:rsidRPr="006A5B89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>S</w:t>
      </w:r>
      <w:r w:rsidRPr="006A5B89">
        <w:rPr>
          <w:rFonts w:ascii="Times New Roman" w:hAnsi="Times New Roman" w:cs="Times New Roman"/>
          <w:sz w:val="28"/>
          <w:szCs w:val="28"/>
        </w:rPr>
        <w:t xml:space="preserve"> = </w:t>
      </w:r>
      <w:r w:rsidRPr="006A5B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6A5B89">
        <w:rPr>
          <w:rFonts w:ascii="Times New Roman" w:hAnsi="Times New Roman" w:cs="Times New Roman"/>
          <w:sz w:val="28"/>
          <w:szCs w:val="28"/>
        </w:rPr>
        <w:t xml:space="preserve">+ </w:t>
      </w: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,                                    (</w:t>
      </w:r>
      <w:r w:rsidRPr="006A5B89">
        <w:rPr>
          <w:rFonts w:ascii="Times New Roman" w:hAnsi="Times New Roman" w:cs="Times New Roman"/>
          <w:sz w:val="28"/>
          <w:szCs w:val="28"/>
        </w:rPr>
        <w:t>4)</w:t>
      </w:r>
    </w:p>
    <w:p w:rsidR="00DC115C" w:rsidRPr="006A5B89" w:rsidRDefault="00DC115C" w:rsidP="00DC115C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pacing w:val="-1"/>
          <w:sz w:val="28"/>
          <w:szCs w:val="28"/>
        </w:rPr>
        <w:t xml:space="preserve">где </w:t>
      </w:r>
      <w:r w:rsidRPr="006A5B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6A5B89">
        <w:rPr>
          <w:rFonts w:ascii="Times New Roman" w:hAnsi="Times New Roman" w:cs="Times New Roman"/>
          <w:spacing w:val="-1"/>
          <w:sz w:val="28"/>
          <w:szCs w:val="28"/>
        </w:rPr>
        <w:t xml:space="preserve"> - минимально допустимое расстояние между соседними элементами прово</w:t>
      </w:r>
      <w:r w:rsidRPr="006A5B89">
        <w:rPr>
          <w:rFonts w:ascii="Times New Roman" w:hAnsi="Times New Roman" w:cs="Times New Roman"/>
          <w:sz w:val="28"/>
          <w:szCs w:val="28"/>
        </w:rPr>
        <w:t xml:space="preserve">дящего рисунка, </w:t>
      </w:r>
      <w:r w:rsidRPr="006A5B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5B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6A5B89">
        <w:rPr>
          <w:rFonts w:ascii="Times New Roman" w:hAnsi="Times New Roman" w:cs="Times New Roman"/>
          <w:sz w:val="28"/>
          <w:szCs w:val="28"/>
        </w:rPr>
        <w:t>=0,25мм;</w:t>
      </w:r>
    </w:p>
    <w:p w:rsidR="00DC115C" w:rsidRDefault="00DC115C" w:rsidP="00DC115C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pacing w:val="-1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во</w:t>
      </w:r>
      <w:r w:rsidRPr="006A5B89">
        <w:rPr>
          <w:rFonts w:ascii="Times New Roman" w:hAnsi="Times New Roman" w:cs="Times New Roman"/>
          <w:spacing w:val="-1"/>
          <w:sz w:val="28"/>
          <w:szCs w:val="28"/>
        </w:rPr>
        <w:t xml:space="preserve">- верхнее предельное отклонение ширины проводника, </w:t>
      </w:r>
    </w:p>
    <w:p w:rsidR="00DC115C" w:rsidRPr="006A5B89" w:rsidRDefault="00DC115C" w:rsidP="00DC115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sz w:val="28"/>
          <w:szCs w:val="28"/>
        </w:rPr>
        <w:sym w:font="Symbol" w:char="F044"/>
      </w:r>
      <w:r w:rsidRPr="006A5B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5B89">
        <w:rPr>
          <w:rFonts w:ascii="Times New Roman" w:hAnsi="Times New Roman" w:cs="Times New Roman"/>
          <w:sz w:val="28"/>
          <w:szCs w:val="28"/>
          <w:vertAlign w:val="subscript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= 0,05 </w:t>
      </w:r>
      <w:r w:rsidRPr="006A5B89">
        <w:rPr>
          <w:rFonts w:ascii="Times New Roman" w:hAnsi="Times New Roman" w:cs="Times New Roman"/>
          <w:sz w:val="28"/>
          <w:szCs w:val="28"/>
        </w:rPr>
        <w:t>мм;</w:t>
      </w:r>
    </w:p>
    <w:p w:rsidR="00DC115C" w:rsidRPr="006A5B89" w:rsidRDefault="00DC115C" w:rsidP="00DC115C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A5B89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0,25+ 0,05=0,3 мм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-13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pacing w:val="-14"/>
          <w:sz w:val="28"/>
          <w:szCs w:val="28"/>
        </w:rPr>
      </w:pPr>
      <w:r w:rsidRPr="006A5B89">
        <w:rPr>
          <w:rFonts w:ascii="Times New Roman" w:hAnsi="Times New Roman" w:cs="Times New Roman"/>
          <w:spacing w:val="-13"/>
          <w:sz w:val="28"/>
          <w:szCs w:val="28"/>
        </w:rPr>
        <w:t xml:space="preserve">Номинальное значение расстояния между соседними элементами проводящего рисунка составило: </w:t>
      </w:r>
      <w:r w:rsidRPr="006A5B89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>S</w:t>
      </w:r>
      <w:r w:rsidRPr="006A5B89">
        <w:rPr>
          <w:rFonts w:ascii="Times New Roman" w:hAnsi="Times New Roman" w:cs="Times New Roman"/>
          <w:bCs/>
          <w:spacing w:val="-14"/>
          <w:sz w:val="28"/>
          <w:szCs w:val="28"/>
        </w:rPr>
        <w:t>=</w:t>
      </w:r>
      <w:r>
        <w:rPr>
          <w:rFonts w:ascii="Times New Roman" w:hAnsi="Times New Roman" w:cs="Times New Roman"/>
          <w:bCs/>
          <w:spacing w:val="-14"/>
          <w:sz w:val="28"/>
          <w:szCs w:val="28"/>
        </w:rPr>
        <w:t xml:space="preserve"> </w:t>
      </w:r>
      <w:r w:rsidRPr="006A5B89">
        <w:rPr>
          <w:rFonts w:ascii="Times New Roman" w:hAnsi="Times New Roman" w:cs="Times New Roman"/>
          <w:bCs/>
          <w:spacing w:val="-14"/>
          <w:sz w:val="28"/>
          <w:szCs w:val="28"/>
        </w:rPr>
        <w:t>0,3 мм.</w:t>
      </w: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Pr="006A5B89" w:rsidRDefault="00DC115C" w:rsidP="00DC115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15C" w:rsidRDefault="00DC115C" w:rsidP="00DC115C">
      <w:pPr>
        <w:ind w:left="284" w:right="284"/>
      </w:pPr>
    </w:p>
    <w:sectPr w:rsidR="00DC115C" w:rsidSect="00F00D4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D5C" w:rsidRDefault="00826D5C" w:rsidP="00DA07C7">
      <w:pPr>
        <w:spacing w:after="0" w:line="240" w:lineRule="auto"/>
      </w:pPr>
      <w:r>
        <w:separator/>
      </w:r>
    </w:p>
  </w:endnote>
  <w:endnote w:type="continuationSeparator" w:id="1">
    <w:p w:rsidR="00826D5C" w:rsidRDefault="00826D5C" w:rsidP="00D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D5C" w:rsidRDefault="00826D5C" w:rsidP="00DA07C7">
      <w:pPr>
        <w:spacing w:after="0" w:line="240" w:lineRule="auto"/>
      </w:pPr>
      <w:r>
        <w:separator/>
      </w:r>
    </w:p>
  </w:footnote>
  <w:footnote w:type="continuationSeparator" w:id="1">
    <w:p w:rsidR="00826D5C" w:rsidRDefault="00826D5C" w:rsidP="00DA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7C7" w:rsidRDefault="001469C2">
    <w:pPr>
      <w:pStyle w:val="a3"/>
    </w:pPr>
    <w:r w:rsidRPr="001469C2">
      <w:rPr>
        <w:rFonts w:ascii="Times New Roman" w:hAnsi="Times New Roman" w:cs="Times New Roman"/>
        <w:sz w:val="24"/>
        <w:szCs w:val="24"/>
      </w:rPr>
      <w:pict>
        <v:group id="Группа 1" o:spid="_x0000_s1025" style="position:absolute;margin-left:38.2pt;margin-top:19.9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" o:allowincell="f">
          <v:line id="Line 3" o:spid="_x0000_s1026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<v:line id="Line 4" o:spid="_x0000_s1027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<v:line id="Line 5" o:spid="_x0000_s1028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<v:line id="Line 6" o:spid="_x0000_s1029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<v:line id="Line 7" o:spid="_x0000_s1030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1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de8QA&#10;AADaAAAADwAAAGRycy9kb3ducmV2LnhtbESPQWsCMRSE70L/Q3iF3mq2paisRrGFYk/FWhW9PTbP&#10;3eDmZbsv1e2/N0LB4zAz3zCTWedrdaJWXGADT/0MFHERrOPSwPr7/XEESiKyxTowGfgjgdn0rjfB&#10;3IYzf9FpFUuVICw5GqhibHKtpajIo/RDQ5y8Q2g9xiTbUtsWzwnua/2cZQPt0XFaqLCht4qK4+rX&#10;G9hkg/1w+1ouZCGy+/xxy9q9LI15uO/mY1CRungL/7c/rIEhXK+kG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+nXvEAAAA2gAAAA8AAAAAAAAAAAAAAAAAmAIAAGRycy9k&#10;b3ducmV2LnhtbFBLBQYAAAAABAAEAPUAAACJAw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A07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 w:rsidP="00D61B2C">
                        <w:pPr>
                          <w:spacing w:before="240"/>
                          <w:jc w:val="center"/>
                          <w:rPr>
                            <w:i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A07C7">
                    <w:trPr>
                      <w:cantSplit/>
                      <w:trHeight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sz w:val="28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c>
                  </w:tr>
                  <w:tr w:rsidR="00DA07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pStyle w:val="a7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sz w:val="28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:rsidR="00DA07C7" w:rsidRDefault="00DA07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DA07C7" w:rsidRDefault="00DA07C7" w:rsidP="00DA07C7"/>
              </w:txbxContent>
            </v:textbox>
          </v:shape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A07C7"/>
    <w:rsid w:val="001469C2"/>
    <w:rsid w:val="00491C54"/>
    <w:rsid w:val="0078212C"/>
    <w:rsid w:val="00826D5C"/>
    <w:rsid w:val="00D61B2C"/>
    <w:rsid w:val="00DA07C7"/>
    <w:rsid w:val="00DC115C"/>
    <w:rsid w:val="00F00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15C"/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qFormat/>
    <w:rsid w:val="00DC115C"/>
    <w:pPr>
      <w:keepNext/>
      <w:widowControl w:val="0"/>
      <w:spacing w:before="240" w:after="60" w:line="420" w:lineRule="auto"/>
      <w:ind w:firstLine="520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7C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A07C7"/>
  </w:style>
  <w:style w:type="paragraph" w:styleId="a5">
    <w:name w:val="footer"/>
    <w:basedOn w:val="a"/>
    <w:link w:val="a6"/>
    <w:uiPriority w:val="99"/>
    <w:unhideWhenUsed/>
    <w:rsid w:val="00DA07C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A07C7"/>
  </w:style>
  <w:style w:type="paragraph" w:customStyle="1" w:styleId="a7">
    <w:name w:val="Чертежный"/>
    <w:rsid w:val="00DA07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D61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61B2C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rsid w:val="00DC115C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3209</Characters>
  <Application>Microsoft Office Word</Application>
  <DocSecurity>0</DocSecurity>
  <Lines>26</Lines>
  <Paragraphs>7</Paragraphs>
  <ScaleCrop>false</ScaleCrop>
  <Company>RePack by SPecialiST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user</cp:lastModifiedBy>
  <cp:revision>5</cp:revision>
  <cp:lastPrinted>2018-03-16T04:53:00Z</cp:lastPrinted>
  <dcterms:created xsi:type="dcterms:W3CDTF">2018-02-21T04:24:00Z</dcterms:created>
  <dcterms:modified xsi:type="dcterms:W3CDTF">2018-11-16T07:43:00Z</dcterms:modified>
</cp:coreProperties>
</file>