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5386C6" w14:textId="0E54D1AB" w:rsidR="007C087C" w:rsidRDefault="007C087C" w:rsidP="007C087C">
      <w:pPr>
        <w:pStyle w:val="NoSpacing"/>
      </w:pPr>
      <w:r>
        <w:t xml:space="preserve">Annotating </w:t>
      </w:r>
      <w:r w:rsidR="000D75F2">
        <w:t xml:space="preserve">an Audio </w:t>
      </w:r>
      <w:r>
        <w:t>File</w:t>
      </w:r>
    </w:p>
    <w:p w14:paraId="3466108E" w14:textId="77777777" w:rsidR="007C087C" w:rsidRDefault="007C087C" w:rsidP="007C087C">
      <w:pPr>
        <w:pStyle w:val="NoSpacing"/>
      </w:pPr>
    </w:p>
    <w:p w14:paraId="152B8479" w14:textId="66F7BAEE" w:rsidR="00E12153" w:rsidRPr="00E12153" w:rsidRDefault="002F0B98" w:rsidP="007C087C">
      <w:pPr>
        <w:pStyle w:val="NoSpacing"/>
        <w:rPr>
          <w:b/>
        </w:rPr>
      </w:pPr>
      <w:r w:rsidRPr="00E12153">
        <w:rPr>
          <w:b/>
        </w:rPr>
        <w:t>Open Sound File</w:t>
      </w:r>
    </w:p>
    <w:p w14:paraId="1356B56C" w14:textId="7BBC30BA" w:rsidR="00E12153" w:rsidRDefault="007C087C" w:rsidP="00E12153">
      <w:pPr>
        <w:pStyle w:val="NoSpacing"/>
        <w:numPr>
          <w:ilvl w:val="0"/>
          <w:numId w:val="3"/>
        </w:numPr>
      </w:pPr>
      <w:r>
        <w:t>Open ‘</w:t>
      </w:r>
      <w:proofErr w:type="spellStart"/>
      <w:r>
        <w:t>Praat</w:t>
      </w:r>
      <w:proofErr w:type="spellEnd"/>
      <w:r>
        <w:t>’</w:t>
      </w:r>
    </w:p>
    <w:p w14:paraId="30D04C68" w14:textId="28561907" w:rsidR="00E12153" w:rsidRDefault="00E12153" w:rsidP="007C087C">
      <w:pPr>
        <w:pStyle w:val="NoSpacing"/>
        <w:numPr>
          <w:ilvl w:val="0"/>
          <w:numId w:val="3"/>
        </w:numPr>
      </w:pPr>
      <w:r>
        <w:t>In the ‘Objects’ window,</w:t>
      </w:r>
      <w:r w:rsidR="007C087C">
        <w:t xml:space="preserve"> go to ‘Open’ </w:t>
      </w:r>
      <w:r w:rsidR="007C087C">
        <w:sym w:font="Wingdings" w:char="F0E0"/>
      </w:r>
      <w:r w:rsidR="007C087C">
        <w:t xml:space="preserve"> ‘Read from file…’</w:t>
      </w:r>
    </w:p>
    <w:p w14:paraId="2E6D6E41" w14:textId="0E5872D8" w:rsidR="007C087C" w:rsidRDefault="00E12153" w:rsidP="007C087C">
      <w:pPr>
        <w:pStyle w:val="NoSpacing"/>
        <w:numPr>
          <w:ilvl w:val="0"/>
          <w:numId w:val="3"/>
        </w:numPr>
      </w:pPr>
      <w:r>
        <w:t>Open desired sound file (this may take a minute</w:t>
      </w:r>
      <w:r w:rsidR="007C087C">
        <w:t xml:space="preserve"> because of th</w:t>
      </w:r>
      <w:r>
        <w:t>e large size of the audio files</w:t>
      </w:r>
      <w:r w:rsidR="007C087C">
        <w:t>)</w:t>
      </w:r>
    </w:p>
    <w:p w14:paraId="372B7819" w14:textId="36B07CEE" w:rsidR="007C087C" w:rsidRDefault="007C087C" w:rsidP="007C087C">
      <w:pPr>
        <w:pStyle w:val="NoSpacing"/>
        <w:numPr>
          <w:ilvl w:val="0"/>
          <w:numId w:val="3"/>
        </w:numPr>
      </w:pPr>
      <w:r>
        <w:t>The sound file will now appear in the box</w:t>
      </w:r>
      <w:r w:rsidR="00E12153">
        <w:t xml:space="preserve"> on the Object screen</w:t>
      </w:r>
      <w:r>
        <w:t>.</w:t>
      </w:r>
    </w:p>
    <w:p w14:paraId="19AB31AC" w14:textId="77777777" w:rsidR="007C087C" w:rsidRDefault="007C087C" w:rsidP="007C087C">
      <w:pPr>
        <w:pStyle w:val="NoSpacing"/>
      </w:pPr>
    </w:p>
    <w:p w14:paraId="2BB575A1" w14:textId="48CB21FD" w:rsidR="00E12153" w:rsidRPr="00851E41" w:rsidRDefault="002F0B98" w:rsidP="007C087C">
      <w:pPr>
        <w:pStyle w:val="NoSpacing"/>
        <w:rPr>
          <w:b/>
        </w:rPr>
      </w:pPr>
      <w:r w:rsidRPr="00E12153">
        <w:rPr>
          <w:b/>
        </w:rPr>
        <w:t xml:space="preserve">Create a </w:t>
      </w:r>
      <w:proofErr w:type="spellStart"/>
      <w:r w:rsidRPr="00E12153">
        <w:rPr>
          <w:b/>
        </w:rPr>
        <w:t>TextGrid</w:t>
      </w:r>
      <w:proofErr w:type="spellEnd"/>
      <w:r w:rsidRPr="00E12153">
        <w:rPr>
          <w:b/>
        </w:rPr>
        <w:t xml:space="preserve"> file</w:t>
      </w:r>
    </w:p>
    <w:p w14:paraId="4B305514" w14:textId="2968976E" w:rsidR="007C087C" w:rsidRDefault="00E12153" w:rsidP="00E12153">
      <w:pPr>
        <w:pStyle w:val="NoSpacing"/>
        <w:numPr>
          <w:ilvl w:val="0"/>
          <w:numId w:val="3"/>
        </w:numPr>
      </w:pPr>
      <w:r>
        <w:t xml:space="preserve">Highlight the </w:t>
      </w:r>
      <w:r w:rsidR="007C087C">
        <w:t xml:space="preserve">sound file </w:t>
      </w:r>
      <w:r>
        <w:t>and</w:t>
      </w:r>
      <w:r w:rsidR="007C087C">
        <w:t xml:space="preserve"> click the ‘Annotate </w:t>
      </w:r>
      <w:proofErr w:type="gramStart"/>
      <w:r w:rsidR="007C087C">
        <w:t xml:space="preserve">-‘  </w:t>
      </w:r>
      <w:proofErr w:type="gramEnd"/>
      <w:r w:rsidR="007C087C">
        <w:t xml:space="preserve">button on the side of the window, and choose ‘To </w:t>
      </w:r>
      <w:proofErr w:type="spellStart"/>
      <w:r w:rsidR="007C087C">
        <w:t>TextGrid</w:t>
      </w:r>
      <w:proofErr w:type="spellEnd"/>
      <w:r w:rsidR="007C087C">
        <w:t>…’</w:t>
      </w:r>
    </w:p>
    <w:p w14:paraId="718F6428" w14:textId="651B650B" w:rsidR="00851E41" w:rsidRDefault="007C087C" w:rsidP="007C087C">
      <w:pPr>
        <w:pStyle w:val="NoSpacing"/>
        <w:numPr>
          <w:ilvl w:val="0"/>
          <w:numId w:val="3"/>
        </w:numPr>
      </w:pPr>
      <w:r>
        <w:t>In the ‘All tier names:’ box, type “</w:t>
      </w:r>
      <w:r w:rsidR="00156002">
        <w:t xml:space="preserve">HEALTHY </w:t>
      </w:r>
      <w:proofErr w:type="spellStart"/>
      <w:r w:rsidR="00156002">
        <w:t>HEALTHY</w:t>
      </w:r>
      <w:proofErr w:type="spellEnd"/>
      <w:r w:rsidR="00156002">
        <w:t xml:space="preserve">” </w:t>
      </w:r>
      <w:r>
        <w:t>(</w:t>
      </w:r>
      <w:r w:rsidR="00156002">
        <w:t>or speaker initials)</w:t>
      </w:r>
    </w:p>
    <w:p w14:paraId="6B8E9D0F" w14:textId="2502360A" w:rsidR="007C087C" w:rsidRDefault="007C087C" w:rsidP="007C087C">
      <w:pPr>
        <w:pStyle w:val="NoSpacing"/>
        <w:numPr>
          <w:ilvl w:val="0"/>
          <w:numId w:val="3"/>
        </w:numPr>
      </w:pPr>
      <w:r>
        <w:t>Remove anything from ‘Which of these are control tiers?’</w:t>
      </w:r>
    </w:p>
    <w:p w14:paraId="592C2C8D" w14:textId="77777777" w:rsidR="002F0B98" w:rsidRDefault="002F0B98" w:rsidP="007C087C">
      <w:pPr>
        <w:pStyle w:val="NoSpacing"/>
      </w:pPr>
    </w:p>
    <w:p w14:paraId="2F2685CF" w14:textId="33E3C579" w:rsidR="00851E41" w:rsidRPr="00851E41" w:rsidRDefault="002F0B98" w:rsidP="007C087C">
      <w:pPr>
        <w:pStyle w:val="NoSpacing"/>
        <w:rPr>
          <w:b/>
        </w:rPr>
      </w:pPr>
      <w:r w:rsidRPr="00851E41">
        <w:rPr>
          <w:b/>
        </w:rPr>
        <w:t>Separate Stereo Sound File</w:t>
      </w:r>
    </w:p>
    <w:p w14:paraId="79B0C5FE" w14:textId="08628E72" w:rsidR="002F0B98" w:rsidRDefault="002F0B98" w:rsidP="00851E41">
      <w:pPr>
        <w:pStyle w:val="NoSpacing"/>
        <w:numPr>
          <w:ilvl w:val="0"/>
          <w:numId w:val="3"/>
        </w:numPr>
      </w:pPr>
      <w:r>
        <w:t xml:space="preserve">With the sound file highlighted, click the ‘Convert – </w:t>
      </w:r>
      <w:proofErr w:type="gramStart"/>
      <w:r>
        <w:t>‘ button</w:t>
      </w:r>
      <w:proofErr w:type="gramEnd"/>
      <w:r>
        <w:t xml:space="preserve"> on the side of the window, and choose ‘Extract all channels’</w:t>
      </w:r>
    </w:p>
    <w:p w14:paraId="0DA8A2D4" w14:textId="47FF6EC6" w:rsidR="002F0B98" w:rsidRDefault="002F0B98" w:rsidP="007C087C">
      <w:pPr>
        <w:pStyle w:val="NoSpacing"/>
        <w:numPr>
          <w:ilvl w:val="0"/>
          <w:numId w:val="3"/>
        </w:numPr>
      </w:pPr>
      <w:r>
        <w:t>Remove the original sound file by highlighting it and clicking ‘Remove’ at the bottom of the window.</w:t>
      </w:r>
    </w:p>
    <w:p w14:paraId="197B54BE" w14:textId="77777777" w:rsidR="002F0B98" w:rsidRDefault="002F0B98" w:rsidP="007C087C">
      <w:pPr>
        <w:pStyle w:val="NoSpacing"/>
      </w:pPr>
    </w:p>
    <w:p w14:paraId="1A7FAD42" w14:textId="441B6F46" w:rsidR="00851E41" w:rsidRPr="00851E41" w:rsidRDefault="002F0B98" w:rsidP="007C087C">
      <w:pPr>
        <w:pStyle w:val="NoSpacing"/>
        <w:rPr>
          <w:b/>
        </w:rPr>
      </w:pPr>
      <w:r w:rsidRPr="00851E41">
        <w:rPr>
          <w:b/>
        </w:rPr>
        <w:t>Annotating the Sound File</w:t>
      </w:r>
    </w:p>
    <w:p w14:paraId="51D1C086" w14:textId="2AF85ECB" w:rsidR="002F0B98" w:rsidRDefault="002F0B98" w:rsidP="00851E41">
      <w:pPr>
        <w:pStyle w:val="NoSpacing"/>
        <w:numPr>
          <w:ilvl w:val="0"/>
          <w:numId w:val="3"/>
        </w:numPr>
      </w:pPr>
      <w:r>
        <w:t>Highlight both the ‘</w:t>
      </w:r>
      <w:proofErr w:type="spellStart"/>
      <w:r>
        <w:t>TextGrid</w:t>
      </w:r>
      <w:proofErr w:type="spellEnd"/>
      <w:r>
        <w:t>’ file and the sound file that ends in ‘ch1’ and click ‘View &amp; Edit’</w:t>
      </w:r>
    </w:p>
    <w:p w14:paraId="673C5B54" w14:textId="77777777" w:rsidR="00851E41" w:rsidRDefault="002F0B98" w:rsidP="007C087C">
      <w:pPr>
        <w:pStyle w:val="NoSpacing"/>
        <w:numPr>
          <w:ilvl w:val="0"/>
          <w:numId w:val="3"/>
        </w:numPr>
      </w:pPr>
      <w:r>
        <w:t>In the new window, you will see the first 30 seconds of the sound file - highlight just under 10 seconds of sound, and click the ‘</w:t>
      </w:r>
      <w:proofErr w:type="spellStart"/>
      <w:r>
        <w:t>sel</w:t>
      </w:r>
      <w:proofErr w:type="spellEnd"/>
      <w:r>
        <w:t>’ button in the bottom left corner of the window.</w:t>
      </w:r>
    </w:p>
    <w:p w14:paraId="31CC96A3" w14:textId="118892D7" w:rsidR="002F0B98" w:rsidRDefault="00D75AAA" w:rsidP="007C087C">
      <w:pPr>
        <w:pStyle w:val="NoSpacing"/>
        <w:numPr>
          <w:ilvl w:val="0"/>
          <w:numId w:val="3"/>
        </w:numPr>
      </w:pPr>
      <w:r>
        <w:t>Now you are ready to begin annotating:</w:t>
      </w:r>
    </w:p>
    <w:p w14:paraId="10BBB2ED" w14:textId="77777777" w:rsidR="00D75AAA" w:rsidRDefault="00D75AAA" w:rsidP="007C087C">
      <w:pPr>
        <w:pStyle w:val="NoSpacing"/>
      </w:pPr>
    </w:p>
    <w:p w14:paraId="0A9D39D6" w14:textId="67004F41" w:rsidR="00CC5072" w:rsidRDefault="00D75AAA" w:rsidP="007C087C">
      <w:pPr>
        <w:pStyle w:val="NoSpacing"/>
      </w:pPr>
      <w:r>
        <w:t xml:space="preserve">You will be listening to the speech of one speaker in the conversation (in ch1 of the original sound file), and separating the text grid into </w:t>
      </w:r>
      <w:r w:rsidR="00851E41">
        <w:t>sections where there is speech and non-speech)</w:t>
      </w:r>
      <w:r>
        <w:t>. Speech sections will</w:t>
      </w:r>
      <w:r w:rsidR="00851E41">
        <w:t xml:space="preserve"> be labeled with a capital ‘S’ and </w:t>
      </w:r>
      <w:r>
        <w:t>non-speech sections (which includes anything that is not that specific pe</w:t>
      </w:r>
      <w:r w:rsidR="00851E41">
        <w:t>rson’s speech</w:t>
      </w:r>
      <w:r>
        <w:t>) wil</w:t>
      </w:r>
      <w:r w:rsidR="00851E41">
        <w:t>l be labeled with a capital ‘N.’</w:t>
      </w:r>
      <w:r w:rsidR="009530A2">
        <w:t xml:space="preserve"> (see </w:t>
      </w:r>
      <w:r w:rsidR="00156002">
        <w:t xml:space="preserve">human </w:t>
      </w:r>
      <w:r w:rsidR="009530A2">
        <w:t xml:space="preserve">coding definition document) </w:t>
      </w:r>
    </w:p>
    <w:p w14:paraId="0CED013D" w14:textId="77777777" w:rsidR="00CC5072" w:rsidRDefault="00CC5072" w:rsidP="007C087C">
      <w:pPr>
        <w:pStyle w:val="NoSpacing"/>
      </w:pPr>
    </w:p>
    <w:p w14:paraId="7B553229" w14:textId="183F1AFE" w:rsidR="00CC5072" w:rsidRDefault="00CC5072" w:rsidP="00851E41">
      <w:pPr>
        <w:pStyle w:val="NoSpacing"/>
        <w:numPr>
          <w:ilvl w:val="0"/>
          <w:numId w:val="3"/>
        </w:numPr>
      </w:pPr>
      <w:r>
        <w:t>Listen to the sound file until you hear a boundary (usually the beginning of ‘speech’).</w:t>
      </w:r>
    </w:p>
    <w:p w14:paraId="5D56241A" w14:textId="77777777" w:rsidR="00851E41" w:rsidRDefault="00CC5072" w:rsidP="007C087C">
      <w:pPr>
        <w:pStyle w:val="NoSpacing"/>
        <w:numPr>
          <w:ilvl w:val="0"/>
          <w:numId w:val="3"/>
        </w:numPr>
      </w:pPr>
      <w:r>
        <w:t>To mark that boundary</w:t>
      </w:r>
      <w:r w:rsidR="00C51906">
        <w:t>, p</w:t>
      </w:r>
      <w:r>
        <w:t xml:space="preserve">lace the cursor at the spot of the boundary, make sure the correct </w:t>
      </w:r>
      <w:proofErr w:type="spellStart"/>
      <w:r>
        <w:t>TextGrid</w:t>
      </w:r>
      <w:proofErr w:type="spellEnd"/>
      <w:r>
        <w:t xml:space="preserve"> tier is highlighted and press </w:t>
      </w:r>
      <w:r w:rsidR="00680F5C">
        <w:t>‘E</w:t>
      </w:r>
      <w:r>
        <w:t>nter</w:t>
      </w:r>
      <w:r w:rsidR="00680F5C">
        <w:t>’</w:t>
      </w:r>
      <w:r>
        <w:t xml:space="preserve">.  This can also be done by clicking on the little circle that appears at the tops of the tier where the cursor is. </w:t>
      </w:r>
    </w:p>
    <w:p w14:paraId="7959E389" w14:textId="77777777" w:rsidR="00851E41" w:rsidRDefault="00C51906" w:rsidP="007C087C">
      <w:pPr>
        <w:pStyle w:val="NoSpacing"/>
        <w:numPr>
          <w:ilvl w:val="0"/>
          <w:numId w:val="3"/>
        </w:numPr>
      </w:pPr>
      <w:r>
        <w:t>Continue this procedure for the remainder of the sound file.</w:t>
      </w:r>
    </w:p>
    <w:p w14:paraId="402DE9DB" w14:textId="77777777" w:rsidR="00851E41" w:rsidRDefault="00C51906" w:rsidP="007C087C">
      <w:pPr>
        <w:pStyle w:val="NoSpacing"/>
        <w:numPr>
          <w:ilvl w:val="0"/>
          <w:numId w:val="3"/>
        </w:numPr>
      </w:pPr>
      <w:r>
        <w:t xml:space="preserve">To save your work (you should do this for every couple </w:t>
      </w:r>
      <w:proofErr w:type="gramStart"/>
      <w:r>
        <w:t>minutes</w:t>
      </w:r>
      <w:proofErr w:type="gramEnd"/>
      <w:r>
        <w:t xml:space="preserve"> of </w:t>
      </w:r>
      <w:proofErr w:type="spellStart"/>
      <w:r>
        <w:t>soundfile</w:t>
      </w:r>
      <w:proofErr w:type="spellEnd"/>
      <w:r>
        <w:t xml:space="preserve">), go to ‘File’ </w:t>
      </w:r>
      <w:r>
        <w:sym w:font="Wingdings" w:char="F0E0"/>
      </w:r>
      <w:r>
        <w:t xml:space="preserve"> ‘Save </w:t>
      </w:r>
      <w:proofErr w:type="spellStart"/>
      <w:r>
        <w:t>TextGrid</w:t>
      </w:r>
      <w:proofErr w:type="spellEnd"/>
      <w:r>
        <w:t xml:space="preserve"> as text file’ or type ‘</w:t>
      </w:r>
      <w:proofErr w:type="spellStart"/>
      <w:r>
        <w:t>Ctrl+S</w:t>
      </w:r>
      <w:proofErr w:type="spellEnd"/>
      <w:r>
        <w:t>’</w:t>
      </w:r>
    </w:p>
    <w:p w14:paraId="25EF0777" w14:textId="02BE921B" w:rsidR="00851E41" w:rsidRDefault="00C51906" w:rsidP="007C087C">
      <w:pPr>
        <w:pStyle w:val="NoSpacing"/>
        <w:numPr>
          <w:ilvl w:val="0"/>
          <w:numId w:val="3"/>
        </w:numPr>
      </w:pPr>
      <w:r>
        <w:t>Make sure t</w:t>
      </w:r>
      <w:r w:rsidR="00851E41">
        <w:t>he f</w:t>
      </w:r>
      <w:r w:rsidR="00156002">
        <w:t>ile is labeled correctly</w:t>
      </w:r>
      <w:r>
        <w:t xml:space="preserve"> and click ‘Save’</w:t>
      </w:r>
    </w:p>
    <w:p w14:paraId="0FBE9010" w14:textId="77777777" w:rsidR="00851E41" w:rsidRDefault="00C51906" w:rsidP="007C087C">
      <w:pPr>
        <w:pStyle w:val="NoSpacing"/>
        <w:numPr>
          <w:ilvl w:val="0"/>
          <w:numId w:val="3"/>
        </w:numPr>
      </w:pPr>
      <w:r>
        <w:t xml:space="preserve">If you have previously saved the text grid, it will ask if you want to replace it.  Click ‘Yes’. </w:t>
      </w:r>
    </w:p>
    <w:p w14:paraId="1F96C9E8" w14:textId="4904944E" w:rsidR="00851E41" w:rsidRDefault="00C51906" w:rsidP="007C087C">
      <w:pPr>
        <w:pStyle w:val="NoSpacing"/>
        <w:numPr>
          <w:ilvl w:val="0"/>
          <w:numId w:val="3"/>
        </w:numPr>
      </w:pPr>
      <w:r>
        <w:t>When you are</w:t>
      </w:r>
      <w:r w:rsidR="00156002">
        <w:t xml:space="preserve"> finished with the first tier</w:t>
      </w:r>
      <w:r>
        <w:t>, close the editing window.</w:t>
      </w:r>
    </w:p>
    <w:p w14:paraId="406159AE" w14:textId="77777777" w:rsidR="00851E41" w:rsidRDefault="00C51906" w:rsidP="007C087C">
      <w:pPr>
        <w:pStyle w:val="NoSpacing"/>
        <w:numPr>
          <w:ilvl w:val="0"/>
          <w:numId w:val="3"/>
        </w:numPr>
      </w:pPr>
      <w:r>
        <w:t>In the ‘</w:t>
      </w:r>
      <w:proofErr w:type="spellStart"/>
      <w:r>
        <w:t>Praat</w:t>
      </w:r>
      <w:proofErr w:type="spellEnd"/>
      <w:r>
        <w:t xml:space="preserve"> Objects’ window</w:t>
      </w:r>
      <w:r w:rsidR="005E4462">
        <w:t xml:space="preserve">, highlight the file that ends in ‘ch2’ and the </w:t>
      </w:r>
      <w:r w:rsidR="005E4462" w:rsidRPr="00851E41">
        <w:rPr>
          <w:b/>
          <w:u w:val="single"/>
        </w:rPr>
        <w:t xml:space="preserve">same </w:t>
      </w:r>
      <w:proofErr w:type="spellStart"/>
      <w:r w:rsidR="005E4462" w:rsidRPr="00851E41">
        <w:rPr>
          <w:b/>
          <w:u w:val="single"/>
        </w:rPr>
        <w:t>textgrid</w:t>
      </w:r>
      <w:proofErr w:type="spellEnd"/>
      <w:r w:rsidR="005E4462" w:rsidRPr="00851E41">
        <w:rPr>
          <w:b/>
          <w:u w:val="single"/>
        </w:rPr>
        <w:t xml:space="preserve"> as before</w:t>
      </w:r>
      <w:r w:rsidR="005E4462">
        <w:t xml:space="preserve">.  The reason there are two tiers in the </w:t>
      </w:r>
      <w:proofErr w:type="spellStart"/>
      <w:r w:rsidR="005E4462">
        <w:t>textgrid</w:t>
      </w:r>
      <w:proofErr w:type="spellEnd"/>
      <w:r w:rsidR="005E4462">
        <w:t xml:space="preserve"> is because it is used with both channels of the sound file.</w:t>
      </w:r>
    </w:p>
    <w:p w14:paraId="21A2C825" w14:textId="77777777" w:rsidR="00851E41" w:rsidRDefault="005E4462" w:rsidP="007C087C">
      <w:pPr>
        <w:pStyle w:val="NoSpacing"/>
        <w:numPr>
          <w:ilvl w:val="0"/>
          <w:numId w:val="3"/>
        </w:numPr>
      </w:pPr>
      <w:r>
        <w:t>Repeat steps 12-19.</w:t>
      </w:r>
    </w:p>
    <w:p w14:paraId="5E2AFD3F" w14:textId="7991BC75" w:rsidR="005E4462" w:rsidRPr="002F0B98" w:rsidRDefault="005E4462" w:rsidP="007C087C">
      <w:pPr>
        <w:pStyle w:val="NoSpacing"/>
        <w:numPr>
          <w:ilvl w:val="0"/>
          <w:numId w:val="3"/>
        </w:numPr>
      </w:pPr>
      <w:r>
        <w:t>When you have finished both channels of a sound file/ text grid, highlight the files in the ‘</w:t>
      </w:r>
      <w:proofErr w:type="spellStart"/>
      <w:r>
        <w:t>Praat</w:t>
      </w:r>
      <w:proofErr w:type="spellEnd"/>
      <w:r>
        <w:t xml:space="preserve"> Objects’ window and click ‘remove’.</w:t>
      </w:r>
      <w:r w:rsidR="009D35F1">
        <w:t xml:space="preserve">  Th</w:t>
      </w:r>
      <w:bookmarkStart w:id="0" w:name="_GoBack"/>
      <w:bookmarkEnd w:id="0"/>
      <w:r w:rsidR="009D35F1">
        <w:t xml:space="preserve">en, quit </w:t>
      </w:r>
      <w:proofErr w:type="spellStart"/>
      <w:r w:rsidR="009D35F1">
        <w:t>Praat</w:t>
      </w:r>
      <w:proofErr w:type="spellEnd"/>
      <w:r w:rsidR="009D35F1">
        <w:t>.</w:t>
      </w:r>
    </w:p>
    <w:sectPr w:rsidR="005E4462" w:rsidRPr="002F0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053F35"/>
    <w:multiLevelType w:val="hybridMultilevel"/>
    <w:tmpl w:val="AA063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944F45"/>
    <w:multiLevelType w:val="hybridMultilevel"/>
    <w:tmpl w:val="42367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A56E01"/>
    <w:multiLevelType w:val="hybridMultilevel"/>
    <w:tmpl w:val="4CB08B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87C"/>
    <w:rsid w:val="00007B95"/>
    <w:rsid w:val="000D75F2"/>
    <w:rsid w:val="00131E40"/>
    <w:rsid w:val="00156002"/>
    <w:rsid w:val="0022642B"/>
    <w:rsid w:val="002C5BD9"/>
    <w:rsid w:val="002F0B98"/>
    <w:rsid w:val="002F5B7D"/>
    <w:rsid w:val="004531AE"/>
    <w:rsid w:val="005E4462"/>
    <w:rsid w:val="006573FF"/>
    <w:rsid w:val="00680F5C"/>
    <w:rsid w:val="007C087C"/>
    <w:rsid w:val="00851E41"/>
    <w:rsid w:val="00886BD7"/>
    <w:rsid w:val="008D12EA"/>
    <w:rsid w:val="009530A2"/>
    <w:rsid w:val="009D35F1"/>
    <w:rsid w:val="00B36A69"/>
    <w:rsid w:val="00C51906"/>
    <w:rsid w:val="00CC5072"/>
    <w:rsid w:val="00D75AAA"/>
    <w:rsid w:val="00E12153"/>
    <w:rsid w:val="00E14291"/>
    <w:rsid w:val="00EB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7B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08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00E578F4-309E-A543-88D4-73CCE35DE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402</Words>
  <Characters>2298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Stephanie Borrie</cp:lastModifiedBy>
  <cp:revision>6</cp:revision>
  <dcterms:created xsi:type="dcterms:W3CDTF">2016-06-06T20:19:00Z</dcterms:created>
  <dcterms:modified xsi:type="dcterms:W3CDTF">2017-11-14T15:20:00Z</dcterms:modified>
</cp:coreProperties>
</file>