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5FF3" w14:textId="3665896E" w:rsidR="003C5E96" w:rsidRPr="00462908" w:rsidRDefault="00261E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Final </w:t>
      </w:r>
      <w:r w:rsidR="003C5E96" w:rsidRPr="00462908">
        <w:rPr>
          <w:rFonts w:ascii="Times New Roman" w:hAnsi="Times New Roman" w:cs="Times New Roman"/>
          <w:b/>
        </w:rPr>
        <w:t>Output</w:t>
      </w:r>
    </w:p>
    <w:p w14:paraId="0D7AF81F" w14:textId="77777777" w:rsidR="003C5E96" w:rsidRPr="00462908" w:rsidRDefault="003C5E96">
      <w:pPr>
        <w:rPr>
          <w:rFonts w:ascii="Times New Roman" w:hAnsi="Times New Roman" w:cs="Times New Roman"/>
          <w:b/>
        </w:rPr>
      </w:pPr>
    </w:p>
    <w:p w14:paraId="6617DDAF" w14:textId="3EE1A8B4" w:rsidR="003C5E96" w:rsidRPr="00462908" w:rsidRDefault="00261E32">
      <w:pPr>
        <w:rPr>
          <w:rFonts w:ascii="Times New Roman" w:hAnsi="Times New Roman" w:cs="Times New Roman"/>
        </w:rPr>
      </w:pPr>
      <w:r w:rsidRPr="00261E32">
        <w:rPr>
          <w:rFonts w:ascii="Times New Roman" w:hAnsi="Times New Roman" w:cs="Times New Roman"/>
        </w:rPr>
        <w:t xml:space="preserve">Individual </w:t>
      </w:r>
      <w:r w:rsidR="00C17EA2" w:rsidRPr="00261E32">
        <w:rPr>
          <w:rFonts w:ascii="Times New Roman" w:hAnsi="Times New Roman" w:cs="Times New Roman"/>
        </w:rPr>
        <w:t xml:space="preserve">CVS for each speaker </w:t>
      </w:r>
      <w:r w:rsidR="00ED5135" w:rsidRPr="00261E32">
        <w:rPr>
          <w:rFonts w:ascii="Times New Roman" w:hAnsi="Times New Roman" w:cs="Times New Roman"/>
        </w:rPr>
        <w:t xml:space="preserve">for the </w:t>
      </w:r>
      <w:r w:rsidR="003C5E96" w:rsidRPr="00261E32">
        <w:rPr>
          <w:rFonts w:ascii="Times New Roman" w:hAnsi="Times New Roman" w:cs="Times New Roman"/>
        </w:rPr>
        <w:t>dialogue</w:t>
      </w:r>
      <w:r>
        <w:rPr>
          <w:rFonts w:ascii="Times New Roman" w:hAnsi="Times New Roman" w:cs="Times New Roman"/>
        </w:rPr>
        <w:t xml:space="preserve">. </w:t>
      </w:r>
      <w:r w:rsidR="00994299">
        <w:rPr>
          <w:rFonts w:ascii="Times New Roman" w:hAnsi="Times New Roman" w:cs="Times New Roman"/>
        </w:rPr>
        <w:t xml:space="preserve">See </w:t>
      </w:r>
      <w:proofErr w:type="spellStart"/>
      <w:r>
        <w:rPr>
          <w:rFonts w:ascii="Times New Roman" w:hAnsi="Times New Roman" w:cs="Times New Roman"/>
        </w:rPr>
        <w:t>Cono</w:t>
      </w:r>
      <w:proofErr w:type="spellEnd"/>
      <w:r>
        <w:rPr>
          <w:rFonts w:ascii="Times New Roman" w:hAnsi="Times New Roman" w:cs="Times New Roman"/>
        </w:rPr>
        <w:t xml:space="preserve"> Sample example (KO_CVS_FINAL and KP_CVS_FINAL)</w:t>
      </w:r>
    </w:p>
    <w:p w14:paraId="3CA073CB" w14:textId="77777777" w:rsidR="003C5E96" w:rsidRDefault="003C5E96">
      <w:pPr>
        <w:rPr>
          <w:rFonts w:ascii="Times New Roman" w:hAnsi="Times New Roman" w:cs="Times New Roman"/>
        </w:rPr>
      </w:pPr>
    </w:p>
    <w:p w14:paraId="7211DD8D" w14:textId="27400FE3" w:rsidR="00261E32" w:rsidRDefault="00261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</w:t>
      </w:r>
    </w:p>
    <w:p w14:paraId="326D5419" w14:textId="77777777" w:rsidR="00261E32" w:rsidRPr="00462908" w:rsidRDefault="00261E32">
      <w:pPr>
        <w:rPr>
          <w:rFonts w:ascii="Times New Roman" w:hAnsi="Times New Roman" w:cs="Times New Roman"/>
        </w:rPr>
      </w:pPr>
    </w:p>
    <w:p w14:paraId="7286F7D4" w14:textId="03EF5A24" w:rsidR="00DE0B0A" w:rsidRPr="00462908" w:rsidRDefault="00C17EA2">
      <w:pPr>
        <w:rPr>
          <w:rFonts w:ascii="Times New Roman" w:hAnsi="Times New Roman" w:cs="Times New Roman"/>
        </w:rPr>
      </w:pPr>
      <w:r w:rsidRPr="00462908">
        <w:rPr>
          <w:rFonts w:ascii="Times New Roman" w:hAnsi="Times New Roman" w:cs="Times New Roman"/>
        </w:rPr>
        <w:t>tmi0</w:t>
      </w:r>
      <w:r w:rsidR="00462908">
        <w:rPr>
          <w:rFonts w:ascii="Times New Roman" w:hAnsi="Times New Roman" w:cs="Times New Roman"/>
        </w:rPr>
        <w:t xml:space="preserve">: </w:t>
      </w:r>
      <w:r w:rsidRPr="00462908">
        <w:rPr>
          <w:rFonts w:ascii="Times New Roman" w:hAnsi="Times New Roman" w:cs="Times New Roman"/>
        </w:rPr>
        <w:t xml:space="preserve">start of </w:t>
      </w:r>
      <w:r w:rsidR="00462908">
        <w:rPr>
          <w:rFonts w:ascii="Times New Roman" w:hAnsi="Times New Roman" w:cs="Times New Roman"/>
        </w:rPr>
        <w:t xml:space="preserve">speech </w:t>
      </w:r>
      <w:r w:rsidRPr="00462908">
        <w:rPr>
          <w:rFonts w:ascii="Times New Roman" w:hAnsi="Times New Roman" w:cs="Times New Roman"/>
        </w:rPr>
        <w:t>utterance</w:t>
      </w:r>
    </w:p>
    <w:p w14:paraId="3EDE6BFD" w14:textId="1061D50C" w:rsidR="00C17EA2" w:rsidRPr="00462908" w:rsidRDefault="00C17EA2">
      <w:pPr>
        <w:rPr>
          <w:rFonts w:ascii="Times New Roman" w:hAnsi="Times New Roman" w:cs="Times New Roman"/>
        </w:rPr>
      </w:pPr>
      <w:proofErr w:type="spellStart"/>
      <w:r w:rsidRPr="00462908">
        <w:rPr>
          <w:rFonts w:ascii="Times New Roman" w:hAnsi="Times New Roman" w:cs="Times New Roman"/>
        </w:rPr>
        <w:t>tmax</w:t>
      </w:r>
      <w:proofErr w:type="spellEnd"/>
      <w:r w:rsidR="00462908">
        <w:rPr>
          <w:rFonts w:ascii="Times New Roman" w:hAnsi="Times New Roman" w:cs="Times New Roman"/>
        </w:rPr>
        <w:t xml:space="preserve">: </w:t>
      </w:r>
      <w:r w:rsidRPr="00462908">
        <w:rPr>
          <w:rFonts w:ascii="Times New Roman" w:hAnsi="Times New Roman" w:cs="Times New Roman"/>
        </w:rPr>
        <w:t xml:space="preserve">end of </w:t>
      </w:r>
      <w:r w:rsidR="00462908">
        <w:rPr>
          <w:rFonts w:ascii="Times New Roman" w:hAnsi="Times New Roman" w:cs="Times New Roman"/>
        </w:rPr>
        <w:t xml:space="preserve">speech </w:t>
      </w:r>
      <w:r w:rsidRPr="00462908">
        <w:rPr>
          <w:rFonts w:ascii="Times New Roman" w:hAnsi="Times New Roman" w:cs="Times New Roman"/>
        </w:rPr>
        <w:t xml:space="preserve">utterance </w:t>
      </w:r>
    </w:p>
    <w:p w14:paraId="75E19901" w14:textId="2B155972" w:rsidR="00C17EA2" w:rsidRPr="00462908" w:rsidRDefault="00C17EA2">
      <w:pPr>
        <w:rPr>
          <w:rFonts w:ascii="Times New Roman" w:hAnsi="Times New Roman" w:cs="Times New Roman"/>
        </w:rPr>
      </w:pPr>
      <w:r w:rsidRPr="00462908">
        <w:rPr>
          <w:rFonts w:ascii="Times New Roman" w:hAnsi="Times New Roman" w:cs="Times New Roman"/>
        </w:rPr>
        <w:t>text</w:t>
      </w:r>
      <w:r w:rsidR="00462908">
        <w:rPr>
          <w:rFonts w:ascii="Times New Roman" w:hAnsi="Times New Roman" w:cs="Times New Roman"/>
        </w:rPr>
        <w:t xml:space="preserve">: </w:t>
      </w:r>
      <w:r w:rsidR="00462908">
        <w:rPr>
          <w:rFonts w:ascii="Times New Roman" w:hAnsi="Times New Roman" w:cs="Times New Roman"/>
        </w:rPr>
        <w:tab/>
      </w:r>
      <w:r w:rsidRPr="00462908">
        <w:rPr>
          <w:rFonts w:ascii="Times New Roman" w:hAnsi="Times New Roman" w:cs="Times New Roman"/>
        </w:rPr>
        <w:t xml:space="preserve">0 = </w:t>
      </w:r>
      <w:proofErr w:type="spellStart"/>
      <w:r w:rsidRPr="00462908">
        <w:rPr>
          <w:rFonts w:ascii="Times New Roman" w:hAnsi="Times New Roman" w:cs="Times New Roman"/>
        </w:rPr>
        <w:t>nonspeech</w:t>
      </w:r>
      <w:proofErr w:type="spellEnd"/>
      <w:r w:rsidRPr="00462908">
        <w:rPr>
          <w:rFonts w:ascii="Times New Roman" w:hAnsi="Times New Roman" w:cs="Times New Roman"/>
        </w:rPr>
        <w:t xml:space="preserve"> (N)</w:t>
      </w:r>
    </w:p>
    <w:p w14:paraId="6AB7C23B" w14:textId="615F9649" w:rsidR="00C17EA2" w:rsidRPr="00462908" w:rsidRDefault="00C17EA2" w:rsidP="00462908">
      <w:pPr>
        <w:ind w:firstLine="720"/>
        <w:rPr>
          <w:rFonts w:ascii="Times New Roman" w:hAnsi="Times New Roman" w:cs="Times New Roman"/>
        </w:rPr>
      </w:pPr>
      <w:r w:rsidRPr="00462908">
        <w:rPr>
          <w:rFonts w:ascii="Times New Roman" w:hAnsi="Times New Roman" w:cs="Times New Roman"/>
        </w:rPr>
        <w:t>1 = speech (S)</w:t>
      </w:r>
    </w:p>
    <w:p w14:paraId="1186623E" w14:textId="44F066A3" w:rsidR="00261E32" w:rsidRPr="00261E32" w:rsidRDefault="00462908" w:rsidP="00261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Tier: </w:t>
      </w:r>
      <w:r w:rsidR="00C17EA2" w:rsidRPr="00462908">
        <w:rPr>
          <w:rFonts w:ascii="Times New Roman" w:hAnsi="Times New Roman" w:cs="Times New Roman"/>
        </w:rPr>
        <w:t xml:space="preserve">speaker channel </w:t>
      </w:r>
      <w:r w:rsidR="00261E32">
        <w:rPr>
          <w:rFonts w:ascii="Times New Roman" w:hAnsi="Times New Roman" w:cs="Times New Roman"/>
        </w:rPr>
        <w:t xml:space="preserve">(in example, </w:t>
      </w:r>
      <w:r w:rsidR="00261E32" w:rsidRPr="00261E32">
        <w:rPr>
          <w:rFonts w:ascii="Times New Roman" w:hAnsi="Times New Roman" w:cs="Times New Roman"/>
        </w:rPr>
        <w:t>KO = Tier 1</w:t>
      </w:r>
      <w:r w:rsidR="00261E32">
        <w:rPr>
          <w:rFonts w:ascii="Times New Roman" w:hAnsi="Times New Roman" w:cs="Times New Roman"/>
        </w:rPr>
        <w:t xml:space="preserve">; </w:t>
      </w:r>
      <w:r w:rsidR="00261E32" w:rsidRPr="00261E32">
        <w:rPr>
          <w:rFonts w:ascii="Times New Roman" w:hAnsi="Times New Roman" w:cs="Times New Roman"/>
        </w:rPr>
        <w:t>KP = Tier 2</w:t>
      </w:r>
      <w:r w:rsidR="00261E32">
        <w:rPr>
          <w:rFonts w:ascii="Times New Roman" w:hAnsi="Times New Roman" w:cs="Times New Roman"/>
        </w:rPr>
        <w:t>)</w:t>
      </w:r>
    </w:p>
    <w:p w14:paraId="25FBE3E2" w14:textId="77777777" w:rsidR="00261E32" w:rsidRPr="00462908" w:rsidRDefault="00261E32">
      <w:pPr>
        <w:rPr>
          <w:rFonts w:ascii="Times New Roman" w:hAnsi="Times New Roman" w:cs="Times New Roman"/>
        </w:rPr>
      </w:pPr>
    </w:p>
    <w:p w14:paraId="623AAEFD" w14:textId="77777777" w:rsidR="00C17EA2" w:rsidRPr="00462908" w:rsidRDefault="00C17EA2">
      <w:pPr>
        <w:rPr>
          <w:rFonts w:ascii="Times New Roman" w:hAnsi="Times New Roman" w:cs="Times New Roman"/>
        </w:rPr>
      </w:pPr>
    </w:p>
    <w:p w14:paraId="00580F7C" w14:textId="77777777" w:rsidR="00C17EA2" w:rsidRDefault="00C17EA2">
      <w:bookmarkStart w:id="0" w:name="_GoBack"/>
      <w:bookmarkEnd w:id="0"/>
    </w:p>
    <w:sectPr w:rsidR="00C17EA2" w:rsidSect="0044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A2"/>
    <w:rsid w:val="00261E32"/>
    <w:rsid w:val="003C1F42"/>
    <w:rsid w:val="003C5E96"/>
    <w:rsid w:val="00440D46"/>
    <w:rsid w:val="00462908"/>
    <w:rsid w:val="00994299"/>
    <w:rsid w:val="00C17EA2"/>
    <w:rsid w:val="00DE0B0A"/>
    <w:rsid w:val="00E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7F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Borrie</dc:creator>
  <cp:keywords/>
  <dc:description/>
  <cp:lastModifiedBy>Stephanie Borrie</cp:lastModifiedBy>
  <cp:revision>3</cp:revision>
  <dcterms:created xsi:type="dcterms:W3CDTF">2017-11-13T22:40:00Z</dcterms:created>
  <dcterms:modified xsi:type="dcterms:W3CDTF">2017-11-14T15:02:00Z</dcterms:modified>
</cp:coreProperties>
</file>