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D6A56" w14:textId="77777777" w:rsidR="00F42E49" w:rsidRDefault="00F42E49" w:rsidP="00F42E49">
      <w:pPr>
        <w:pStyle w:val="Title"/>
      </w:pPr>
      <w:r>
        <w:t>Minuta de Contrato de Crédito Bancário</w:t>
      </w:r>
    </w:p>
    <w:p w14:paraId="249DC720" w14:textId="77777777" w:rsidR="00F42E49" w:rsidRDefault="00F42E49" w:rsidP="00F42E49">
      <w:pPr>
        <w:pStyle w:val="Subtitle"/>
      </w:pPr>
      <w:r>
        <w:t>Documento para preenchimento em agência bancária</w:t>
      </w:r>
    </w:p>
    <w:p w14:paraId="61B1E7E5" w14:textId="77777777" w:rsidR="00F42E49" w:rsidRDefault="00F42E49" w:rsidP="00F42E49">
      <w:pPr>
        <w:pStyle w:val="Heading1"/>
      </w:pPr>
      <w:r>
        <w:t>Minuta de Contrato de Produto de Crédito</w:t>
      </w:r>
    </w:p>
    <w:p w14:paraId="32247C12" w14:textId="77777777" w:rsidR="00F42E49" w:rsidRDefault="00F42E49" w:rsidP="00F42E49">
      <w:r w:rsidRPr="00F42E49">
        <w:t>Pelo presente instrumento particular de contrato de crédito, de um lado, a Instituição Financeira, doravante denominada BANCO, e, de outro, o PROPONENTE, qualificam e regulam as condições de concessão de crédito nas seguintes cláusulas:</w:t>
      </w:r>
    </w:p>
    <w:p w14:paraId="032C6D4A" w14:textId="77777777" w:rsidR="00F42E49" w:rsidRDefault="00F42E49" w:rsidP="00F42E49">
      <w:pPr>
        <w:pStyle w:val="Heading2"/>
      </w:pPr>
      <w:r>
        <w:t>I – Identificação das Partes</w:t>
      </w:r>
    </w:p>
    <w:p w14:paraId="58E7685E" w14:textId="3D7298B5" w:rsidR="00893E7A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 xml:space="preserve">Nome: </w:t>
      </w:r>
      <w:sdt>
        <w:sdtPr>
          <w:alias w:val="Nome"/>
          <w:tag w:val="nome"/>
          <w:id w:val="-1763749932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5D87D6EC" w14:textId="0E1DF6C4" w:rsidR="00F42E49" w:rsidRPr="00E43866" w:rsidRDefault="00F42E49" w:rsidP="00E43866">
      <w:pPr>
        <w:pStyle w:val="ListParagraph"/>
        <w:numPr>
          <w:ilvl w:val="0"/>
          <w:numId w:val="1"/>
        </w:numPr>
        <w:rPr>
          <w:lang w:val="en-US"/>
        </w:rPr>
      </w:pPr>
      <w:r w:rsidRPr="00893E7A">
        <w:rPr>
          <w:lang w:val="en-US"/>
        </w:rPr>
        <w:t xml:space="preserve">CPF: </w:t>
      </w:r>
      <w:sdt>
        <w:sdtPr>
          <w:rPr>
            <w:rStyle w:val="SubtleEmphasis"/>
          </w:rPr>
          <w:alias w:val="CPF"/>
          <w:tag w:val="cpf"/>
          <w:id w:val="1181928798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3B12ED9C" w14:textId="74982131" w:rsidR="00F42E49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 xml:space="preserve">Endereço: </w:t>
      </w:r>
      <w:sdt>
        <w:sdtPr>
          <w:alias w:val="Endereço"/>
          <w:tag w:val="endereco"/>
          <w:id w:val="-1948070929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01D38787" w14:textId="4BAA684F" w:rsidR="00F42E49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 xml:space="preserve">Cidade: </w:t>
      </w:r>
      <w:sdt>
        <w:sdtPr>
          <w:alias w:val="Cidade"/>
          <w:tag w:val="cidade"/>
          <w:id w:val="253401172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261564BE" w14:textId="12549FB6" w:rsidR="00DD6E32" w:rsidRDefault="00DD6E32" w:rsidP="00F42E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UF: </w:t>
      </w:r>
      <w:sdt>
        <w:sdtPr>
          <w:rPr>
            <w:lang w:val="en-US"/>
          </w:rPr>
          <w:alias w:val="UF"/>
          <w:tag w:val="uf"/>
          <w:id w:val="-1395188542"/>
          <w:placeholder>
            <w:docPart w:val="DefaultPlaceholder_-1854013438"/>
          </w:placeholder>
          <w:showingPlcHdr/>
          <w:comboBox>
            <w:listItem w:value="Choose an item."/>
            <w:listItem w:displayText="Acre (AC)" w:value="Acre (AC)"/>
            <w:listItem w:displayText="Alagoas (AL)" w:value="Alagoas (AL)"/>
            <w:listItem w:displayText="Amapá (AP) " w:value="Amapá (AP) "/>
            <w:listItem w:displayText="Amazonas (AM)" w:value="Amazonas (AM)"/>
            <w:listItem w:displayText="Bahia (BA)" w:value="Bahia (BA)"/>
            <w:listItem w:displayText="Ceará (CE)" w:value="Ceará (CE)"/>
            <w:listItem w:displayText="Distrito Federal (DF)" w:value="Distrito Federal (DF)"/>
            <w:listItem w:displayText="Espírito Santo (ES)" w:value="Espírito Santo (ES)"/>
            <w:listItem w:displayText="Goiás (GO)" w:value="Goiás (GO)"/>
            <w:listItem w:displayText="Maranhão (MA)" w:value="Maranhão (MA)"/>
            <w:listItem w:displayText="Mato Grosso (MT)" w:value="Mato Grosso (MT)"/>
            <w:listItem w:displayText="Mato Grosso do Sul (MS)" w:value="Mato Grosso do Sul (MS)"/>
            <w:listItem w:displayText="Minas Gerais (MG)" w:value="Minas Gerais (MG)"/>
            <w:listItem w:displayText="Pará (PA)" w:value="Pará (PA)"/>
            <w:listItem w:displayText="Paraíba (PB)" w:value="Paraíba (PB)"/>
            <w:listItem w:displayText="Paraná (PR)" w:value="Paraná (PR)"/>
            <w:listItem w:displayText="Pernambuco (PE)" w:value="Pernambuco (PE)"/>
            <w:listItem w:displayText="Piauí (PI)" w:value="Piauí (PI)"/>
            <w:listItem w:displayText="Rio de Janeiro (RJ)" w:value="Rio de Janeiro (RJ)"/>
            <w:listItem w:displayText="Rio Grande do Norte (RN)" w:value="Rio Grande do Norte (RN)"/>
            <w:listItem w:displayText="Rio Grande do Sul (RS)" w:value="Rio Grande do Sul (RS)"/>
            <w:listItem w:displayText="Rondônia (RO)" w:value="Rondônia (RO)"/>
            <w:listItem w:displayText="Roraima (RR)" w:value="Roraima (RR)"/>
            <w:listItem w:displayText="Santa Catarina (SC)" w:value="Santa Catarina (SC)"/>
            <w:listItem w:displayText="São Paulo (SP)" w:value="São Paulo (SP)"/>
            <w:listItem w:displayText="Sergipe (SE)" w:value="Sergipe (SE)"/>
            <w:listItem w:displayText="Tocantins (TO)" w:value="Tocantins (TO)"/>
          </w:comboBox>
        </w:sdtPr>
        <w:sdtContent>
          <w:r w:rsidRPr="00F429E7">
            <w:rPr>
              <w:rStyle w:val="PlaceholderText"/>
            </w:rPr>
            <w:t>Choose an item.</w:t>
          </w:r>
        </w:sdtContent>
      </w:sdt>
    </w:p>
    <w:p w14:paraId="36F09DE1" w14:textId="5E16A719" w:rsidR="00F42E49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 xml:space="preserve">CEP: </w:t>
      </w:r>
      <w:sdt>
        <w:sdtPr>
          <w:alias w:val="CEP"/>
          <w:tag w:val="cep"/>
          <w:id w:val="1936406852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2E4F91CF" w14:textId="6F7691E9" w:rsidR="00F42E49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 xml:space="preserve">Telefone: </w:t>
      </w:r>
      <w:sdt>
        <w:sdtPr>
          <w:alias w:val="Telefone"/>
          <w:tag w:val="telefone"/>
          <w:id w:val="-825206840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2A0556EE" w14:textId="121CCC10" w:rsidR="00F42E49" w:rsidRPr="000336B3" w:rsidRDefault="00F42E49" w:rsidP="00F42E49">
      <w:pPr>
        <w:pStyle w:val="ListParagraph"/>
        <w:numPr>
          <w:ilvl w:val="0"/>
          <w:numId w:val="1"/>
        </w:numPr>
        <w:rPr>
          <w:lang w:val="en-US"/>
        </w:rPr>
      </w:pPr>
      <w:r w:rsidRPr="000336B3">
        <w:rPr>
          <w:lang w:val="en-US"/>
        </w:rPr>
        <w:t>E-mail:</w:t>
      </w:r>
      <w:sdt>
        <w:sdtPr>
          <w:alias w:val="E-mail"/>
          <w:tag w:val="email"/>
          <w:id w:val="2100829582"/>
          <w:placeholder>
            <w:docPart w:val="DefaultPlaceholder_-1854013440"/>
          </w:placeholder>
          <w:showingPlcHdr/>
          <w:text/>
        </w:sdtPr>
        <w:sdtContent>
          <w:r w:rsidR="000336B3" w:rsidRPr="000336B3">
            <w:rPr>
              <w:rStyle w:val="PlaceholderText"/>
              <w:lang w:val="en-US"/>
            </w:rPr>
            <w:t>Click or tap here to enter text.</w:t>
          </w:r>
        </w:sdtContent>
      </w:sdt>
    </w:p>
    <w:p w14:paraId="3AA2DB4E" w14:textId="77777777" w:rsidR="00F42E49" w:rsidRDefault="00F42E49" w:rsidP="00F42E49">
      <w:pPr>
        <w:pStyle w:val="Heading2"/>
      </w:pPr>
      <w:r>
        <w:t>II – Objeto</w:t>
      </w:r>
    </w:p>
    <w:p w14:paraId="4A024562" w14:textId="77777777" w:rsidR="00F42E49" w:rsidRDefault="00F42E49" w:rsidP="00F42E49">
      <w:r w:rsidRPr="00F42E49">
        <w:t>O presente contrato tem por objeto a concessão de crédito pessoal, conforme condições a serem estabelecidas entre as partes e aprovadas pela instituição financeira.</w:t>
      </w:r>
    </w:p>
    <w:p w14:paraId="560E4909" w14:textId="77777777" w:rsidR="00F42E49" w:rsidRDefault="00F42E49" w:rsidP="00F42E49">
      <w:pPr>
        <w:pStyle w:val="Heading2"/>
      </w:pPr>
      <w:r>
        <w:t>III – Valor do Crédito</w:t>
      </w:r>
    </w:p>
    <w:p w14:paraId="7E983620" w14:textId="6C3711E3" w:rsidR="00F42E49" w:rsidRDefault="00F42E49" w:rsidP="00F42E49">
      <w:pPr>
        <w:pStyle w:val="ListParagraph"/>
        <w:numPr>
          <w:ilvl w:val="0"/>
          <w:numId w:val="2"/>
        </w:numPr>
      </w:pPr>
      <w:r w:rsidRPr="00F42E49">
        <w:t xml:space="preserve">Valor concedido (R$): </w:t>
      </w:r>
      <w:sdt>
        <w:sdtPr>
          <w:alias w:val="Valor concedido"/>
          <w:tag w:val="valorConcedido"/>
          <w:id w:val="-162479756"/>
          <w:placeholder>
            <w:docPart w:val="DefaultPlaceholder_-1854013440"/>
          </w:placeholder>
          <w:showingPlcHdr/>
          <w:text/>
        </w:sdtPr>
        <w:sdtContent>
          <w:r w:rsidR="000336B3" w:rsidRPr="00F429E7">
            <w:rPr>
              <w:rStyle w:val="PlaceholderText"/>
            </w:rPr>
            <w:t>Click or tap here to enter text.</w:t>
          </w:r>
        </w:sdtContent>
      </w:sdt>
    </w:p>
    <w:p w14:paraId="3290A763" w14:textId="0278E0E4" w:rsidR="000336B3" w:rsidRDefault="00F42E49" w:rsidP="00F42E49">
      <w:pPr>
        <w:pStyle w:val="ListParagraph"/>
        <w:numPr>
          <w:ilvl w:val="0"/>
          <w:numId w:val="2"/>
        </w:numPr>
      </w:pPr>
      <w:r w:rsidRPr="00F42E49">
        <w:t xml:space="preserve">Prazo de pagamento: </w:t>
      </w:r>
      <w:sdt>
        <w:sdtPr>
          <w:alias w:val="Prazo pagamento"/>
          <w:tag w:val="prazoPagamento"/>
          <w:id w:val="-739020533"/>
          <w:placeholder>
            <w:docPart w:val="DefaultPlaceholder_-1854013440"/>
          </w:placeholder>
          <w:showingPlcHdr/>
          <w:text/>
        </w:sdtPr>
        <w:sdtContent>
          <w:r w:rsidR="000336B3" w:rsidRPr="00F429E7">
            <w:rPr>
              <w:rStyle w:val="PlaceholderText"/>
            </w:rPr>
            <w:t>Click or tap here to enter text.</w:t>
          </w:r>
        </w:sdtContent>
      </w:sdt>
    </w:p>
    <w:p w14:paraId="19962051" w14:textId="44FA0653" w:rsidR="00F42E49" w:rsidRDefault="00F42E49" w:rsidP="00F42E49">
      <w:pPr>
        <w:pStyle w:val="ListParagraph"/>
        <w:numPr>
          <w:ilvl w:val="0"/>
          <w:numId w:val="2"/>
        </w:numPr>
      </w:pPr>
      <w:r w:rsidRPr="00F42E49">
        <w:t xml:space="preserve">Quantidade de parcelas: </w:t>
      </w:r>
      <w:sdt>
        <w:sdtPr>
          <w:alias w:val="Quntidade parcelas"/>
          <w:tag w:val="quantidadeParcelas"/>
          <w:id w:val="-2005265862"/>
          <w:placeholder>
            <w:docPart w:val="DefaultPlaceholder_-1854013440"/>
          </w:placeholder>
          <w:showingPlcHdr/>
          <w:text/>
        </w:sdtPr>
        <w:sdtContent>
          <w:r w:rsidR="00C36B3E" w:rsidRPr="00F429E7">
            <w:rPr>
              <w:rStyle w:val="PlaceholderText"/>
            </w:rPr>
            <w:t>Click or tap here to enter text.</w:t>
          </w:r>
        </w:sdtContent>
      </w:sdt>
    </w:p>
    <w:p w14:paraId="0F778FC9" w14:textId="387FB31B" w:rsidR="00F42E49" w:rsidRDefault="00F42E49" w:rsidP="00F42E49">
      <w:pPr>
        <w:pStyle w:val="ListParagraph"/>
        <w:numPr>
          <w:ilvl w:val="0"/>
          <w:numId w:val="2"/>
        </w:numPr>
      </w:pPr>
      <w:r w:rsidRPr="00F42E49">
        <w:t>Valor de cada parcela (R$):</w:t>
      </w:r>
      <w:sdt>
        <w:sdtPr>
          <w:alias w:val="Valor parcela"/>
          <w:tag w:val="valorParcela"/>
          <w:id w:val="-420791154"/>
          <w:placeholder>
            <w:docPart w:val="DefaultPlaceholder_-1854013440"/>
          </w:placeholder>
          <w:showingPlcHdr/>
          <w:text/>
        </w:sdtPr>
        <w:sdtContent>
          <w:r w:rsidR="00C36B3E" w:rsidRPr="00F429E7">
            <w:rPr>
              <w:rStyle w:val="PlaceholderText"/>
            </w:rPr>
            <w:t>Click or tap here to enter text.</w:t>
          </w:r>
        </w:sdtContent>
      </w:sdt>
    </w:p>
    <w:p w14:paraId="7222A320" w14:textId="77777777" w:rsidR="00F42E49" w:rsidRDefault="00F42E49" w:rsidP="00F42E49">
      <w:pPr>
        <w:pStyle w:val="Heading2"/>
      </w:pPr>
      <w:r>
        <w:t>IV – Taxa de Juros e Encargos</w:t>
      </w:r>
    </w:p>
    <w:p w14:paraId="26EBCABE" w14:textId="61027FA4" w:rsidR="00F42E49" w:rsidRDefault="00F42E49" w:rsidP="00F42E49">
      <w:pPr>
        <w:pStyle w:val="ListParagraph"/>
        <w:numPr>
          <w:ilvl w:val="0"/>
          <w:numId w:val="3"/>
        </w:numPr>
      </w:pPr>
      <w:r w:rsidRPr="00F42E49">
        <w:t xml:space="preserve">Taxa de juros ao mês (%): </w:t>
      </w:r>
      <w:sdt>
        <w:sdtPr>
          <w:alias w:val="Juros mês"/>
          <w:tag w:val="jurosMes"/>
          <w:id w:val="666447785"/>
          <w:placeholder>
            <w:docPart w:val="DefaultPlaceholder_-1854013440"/>
          </w:placeholder>
          <w:showingPlcHdr/>
          <w:text/>
        </w:sdtPr>
        <w:sdtContent>
          <w:r w:rsidR="00FF5DD8" w:rsidRPr="00F429E7">
            <w:rPr>
              <w:rStyle w:val="PlaceholderText"/>
            </w:rPr>
            <w:t>Click or tap here to enter text.</w:t>
          </w:r>
        </w:sdtContent>
      </w:sdt>
    </w:p>
    <w:p w14:paraId="689E5F6C" w14:textId="09AD6F69" w:rsidR="00F42E49" w:rsidRDefault="00F42E49" w:rsidP="00F42E49">
      <w:pPr>
        <w:pStyle w:val="ListParagraph"/>
        <w:numPr>
          <w:ilvl w:val="0"/>
          <w:numId w:val="3"/>
        </w:numPr>
      </w:pPr>
      <w:r w:rsidRPr="00F42E49">
        <w:t xml:space="preserve">Taxa de juros ao ano (%): </w:t>
      </w:r>
      <w:sdt>
        <w:sdtPr>
          <w:alias w:val="Juros ano"/>
          <w:tag w:val="jurosAno"/>
          <w:id w:val="1345513374"/>
          <w:placeholder>
            <w:docPart w:val="DefaultPlaceholder_-1854013440"/>
          </w:placeholder>
          <w:showingPlcHdr/>
          <w:text/>
        </w:sdtPr>
        <w:sdtContent>
          <w:r w:rsidR="00FF5DD8" w:rsidRPr="00F429E7">
            <w:rPr>
              <w:rStyle w:val="PlaceholderText"/>
            </w:rPr>
            <w:t>Click or tap here to enter text.</w:t>
          </w:r>
        </w:sdtContent>
      </w:sdt>
    </w:p>
    <w:p w14:paraId="0F5DFE7D" w14:textId="386E2773" w:rsidR="00F42E49" w:rsidRDefault="00F42E49" w:rsidP="00F42E49">
      <w:pPr>
        <w:pStyle w:val="ListParagraph"/>
        <w:numPr>
          <w:ilvl w:val="0"/>
          <w:numId w:val="3"/>
        </w:numPr>
      </w:pPr>
      <w:r w:rsidRPr="00F42E49">
        <w:t>Outros encargos (especificar):</w:t>
      </w:r>
      <w:sdt>
        <w:sdtPr>
          <w:alias w:val="Outros encargos"/>
          <w:tag w:val="outrosEncargos"/>
          <w:id w:val="2070225547"/>
          <w:placeholder>
            <w:docPart w:val="DefaultPlaceholder_-1854013440"/>
          </w:placeholder>
          <w:showingPlcHdr/>
          <w:text/>
        </w:sdtPr>
        <w:sdtContent>
          <w:r w:rsidR="00FF5DD8" w:rsidRPr="00F429E7">
            <w:rPr>
              <w:rStyle w:val="PlaceholderText"/>
            </w:rPr>
            <w:t>Click or tap here to enter text.</w:t>
          </w:r>
        </w:sdtContent>
      </w:sdt>
    </w:p>
    <w:p w14:paraId="625224F2" w14:textId="77777777" w:rsidR="00F42E49" w:rsidRDefault="00F42E49" w:rsidP="00F42E49">
      <w:pPr>
        <w:pStyle w:val="Heading2"/>
      </w:pPr>
      <w:r>
        <w:lastRenderedPageBreak/>
        <w:t>V – Forma de Pagamento</w:t>
      </w:r>
    </w:p>
    <w:p w14:paraId="0C467E87" w14:textId="77777777" w:rsidR="00F42E49" w:rsidRDefault="00F42E49" w:rsidP="00F42E49">
      <w:r w:rsidRPr="00F42E49">
        <w:t>Os pagamentos serão realizados via débito em conta corrente do proponente, conforme dados bancários fornecidos e autorizados no ato da contratação.</w:t>
      </w:r>
    </w:p>
    <w:p w14:paraId="7D6CB845" w14:textId="77777777" w:rsidR="00F42E49" w:rsidRDefault="00F42E49" w:rsidP="00F42E49">
      <w:pPr>
        <w:pStyle w:val="Heading2"/>
      </w:pPr>
      <w:r>
        <w:t>VI – Garantias</w:t>
      </w:r>
    </w:p>
    <w:p w14:paraId="43360A43" w14:textId="08B15257" w:rsidR="00F42E49" w:rsidRDefault="00F42E49" w:rsidP="00F42E49">
      <w:pPr>
        <w:pStyle w:val="ListParagraph"/>
        <w:numPr>
          <w:ilvl w:val="0"/>
          <w:numId w:val="4"/>
        </w:numPr>
      </w:pPr>
      <w:r w:rsidRPr="00F42E49">
        <w:t xml:space="preserve">Garantias oferecidas (se houver): </w:t>
      </w:r>
      <w:sdt>
        <w:sdtPr>
          <w:alias w:val="Garantias"/>
          <w:tag w:val="garantias"/>
          <w:id w:val="125983446"/>
          <w:placeholder>
            <w:docPart w:val="DefaultPlaceholder_-1854013440"/>
          </w:placeholder>
          <w:showingPlcHdr/>
          <w:text/>
        </w:sdtPr>
        <w:sdtContent>
          <w:r w:rsidR="00FF5DD8" w:rsidRPr="00F429E7">
            <w:rPr>
              <w:rStyle w:val="PlaceholderText"/>
            </w:rPr>
            <w:t>Click or tap here to enter text.</w:t>
          </w:r>
        </w:sdtContent>
      </w:sdt>
    </w:p>
    <w:p w14:paraId="39EAD236" w14:textId="77777777" w:rsidR="00F42E49" w:rsidRDefault="00F42E49" w:rsidP="00F42E49">
      <w:pPr>
        <w:pStyle w:val="Heading2"/>
      </w:pPr>
      <w:r>
        <w:t>VII – Disposições Gerais</w:t>
      </w:r>
    </w:p>
    <w:p w14:paraId="78279281" w14:textId="77777777" w:rsidR="00F42E49" w:rsidRDefault="00F42E49" w:rsidP="00F42E49">
      <w:r w:rsidRPr="00F42E49">
        <w:t>O proponente declara estar ciente das condições deste contrato, comprometendo-se a cumprir todas as obrigações aqui estabelecidas. O não pagamento das parcelas poderá acarretar a incidência de encargos e restrições cadastrais, conforme legislação vigente.</w:t>
      </w:r>
    </w:p>
    <w:p w14:paraId="5B66466C" w14:textId="77777777" w:rsidR="00F42E49" w:rsidRDefault="00F42E49" w:rsidP="00F42E49">
      <w:pPr>
        <w:pStyle w:val="Heading2"/>
      </w:pPr>
      <w:r>
        <w:t>VIII – Foro</w:t>
      </w:r>
    </w:p>
    <w:p w14:paraId="5E4AEF80" w14:textId="77777777" w:rsidR="00F42E49" w:rsidRDefault="00F42E49" w:rsidP="00F42E49">
      <w:r w:rsidRPr="00F42E49">
        <w:t>Para dirimir quaisquer controvérsias oriundas deste contrato, as partes elegem o foro da comarca do endereço do proponente.</w:t>
      </w:r>
    </w:p>
    <w:p w14:paraId="77702A64" w14:textId="524FD7F0" w:rsidR="00F42E49" w:rsidRPr="00FF5DD8" w:rsidRDefault="00F42E49" w:rsidP="00F42E49">
      <w:pPr>
        <w:pStyle w:val="ListParagraph"/>
        <w:numPr>
          <w:ilvl w:val="0"/>
          <w:numId w:val="5"/>
        </w:numPr>
        <w:rPr>
          <w:lang w:val="en-US"/>
        </w:rPr>
      </w:pPr>
      <w:r w:rsidRPr="00FF5DD8">
        <w:rPr>
          <w:lang w:val="en-US"/>
        </w:rPr>
        <w:t>Local e data:</w:t>
      </w:r>
      <w:sdt>
        <w:sdtPr>
          <w:rPr>
            <w:lang w:val="en-US"/>
          </w:rPr>
          <w:alias w:val="Local"/>
          <w:tag w:val="local"/>
          <w:id w:val="-887873104"/>
          <w:placeholder>
            <w:docPart w:val="DefaultPlaceholder_-1854013440"/>
          </w:placeholder>
          <w:showingPlcHdr/>
          <w:text/>
        </w:sdtPr>
        <w:sdtContent>
          <w:r w:rsidR="00FF5DD8" w:rsidRPr="00FF5DD8">
            <w:rPr>
              <w:rStyle w:val="PlaceholderText"/>
              <w:lang w:val="en-US"/>
            </w:rPr>
            <w:t>Click or tap here to enter text.</w:t>
          </w:r>
        </w:sdtContent>
      </w:sdt>
      <w:r w:rsidRPr="00FF5DD8">
        <w:rPr>
          <w:lang w:val="en-US"/>
        </w:rPr>
        <w:t xml:space="preserve"> </w:t>
      </w:r>
      <w:sdt>
        <w:sdtPr>
          <w:alias w:val="data"/>
          <w:tag w:val="data"/>
          <w:id w:val="497317675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FF5DD8" w:rsidRPr="00FF5DD8">
            <w:rPr>
              <w:rStyle w:val="PlaceholderText"/>
              <w:lang w:val="en-US"/>
            </w:rPr>
            <w:t>Click or tap to enter a date.</w:t>
          </w:r>
        </w:sdtContent>
      </w:sdt>
    </w:p>
    <w:sectPr w:rsidR="00F42E49" w:rsidRPr="00FF5DD8" w:rsidSect="0003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144"/>
    <w:multiLevelType w:val="hybridMultilevel"/>
    <w:tmpl w:val="EADCB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1E7"/>
    <w:multiLevelType w:val="hybridMultilevel"/>
    <w:tmpl w:val="2D0ED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5406"/>
    <w:multiLevelType w:val="hybridMultilevel"/>
    <w:tmpl w:val="3F0C1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6DD0"/>
    <w:multiLevelType w:val="hybridMultilevel"/>
    <w:tmpl w:val="3DC88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3997"/>
    <w:multiLevelType w:val="hybridMultilevel"/>
    <w:tmpl w:val="0FA22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748097">
    <w:abstractNumId w:val="0"/>
  </w:num>
  <w:num w:numId="2" w16cid:durableId="1868132056">
    <w:abstractNumId w:val="2"/>
  </w:num>
  <w:num w:numId="3" w16cid:durableId="572741574">
    <w:abstractNumId w:val="1"/>
  </w:num>
  <w:num w:numId="4" w16cid:durableId="34430532">
    <w:abstractNumId w:val="3"/>
  </w:num>
  <w:num w:numId="5" w16cid:durableId="879320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5DVJ13rzaGBy8PNBLbf2BrKAKOUlZI+wOMRW8c8Y0+OjMYeBvJxrNt5xbCwhQkU7L26zoQEE/hRX03RwTf2TzA==" w:salt="rKi/uA8Zuj/5C8g0bvKq4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49"/>
    <w:rsid w:val="0000268E"/>
    <w:rsid w:val="000336B3"/>
    <w:rsid w:val="00036538"/>
    <w:rsid w:val="000703E2"/>
    <w:rsid w:val="00112A27"/>
    <w:rsid w:val="00563169"/>
    <w:rsid w:val="00717601"/>
    <w:rsid w:val="007D28CC"/>
    <w:rsid w:val="00893E7A"/>
    <w:rsid w:val="0090308B"/>
    <w:rsid w:val="00AA2588"/>
    <w:rsid w:val="00C36B3E"/>
    <w:rsid w:val="00C85E4E"/>
    <w:rsid w:val="00DD6E32"/>
    <w:rsid w:val="00E43866"/>
    <w:rsid w:val="00E84002"/>
    <w:rsid w:val="00F42E49"/>
    <w:rsid w:val="00FE50DA"/>
    <w:rsid w:val="00FE5234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BDAB"/>
  <w15:chartTrackingRefBased/>
  <w15:docId w15:val="{819C6D55-56C1-4664-B7FB-3BC5433A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2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4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63169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0336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46B3-1A13-4205-B031-67E1EE63874C}"/>
      </w:docPartPr>
      <w:docPartBody>
        <w:p w:rsidR="003330E7" w:rsidRDefault="003330E7">
          <w:r w:rsidRPr="00F429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B7CB9-6BEA-488C-A26B-F2F16D8825B5}"/>
      </w:docPartPr>
      <w:docPartBody>
        <w:p w:rsidR="003330E7" w:rsidRDefault="003330E7">
          <w:r w:rsidRPr="00F429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B467D-3920-42AC-BA90-33906918593C}"/>
      </w:docPartPr>
      <w:docPartBody>
        <w:p w:rsidR="009E71A6" w:rsidRDefault="002375C3">
          <w:r w:rsidRPr="00F429E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E7"/>
    <w:rsid w:val="002375C3"/>
    <w:rsid w:val="003330E7"/>
    <w:rsid w:val="003B4ABE"/>
    <w:rsid w:val="00517995"/>
    <w:rsid w:val="00535536"/>
    <w:rsid w:val="007D28CC"/>
    <w:rsid w:val="009E71A6"/>
    <w:rsid w:val="00E8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5C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e3c5-2e6a-4bcf-acf2-6ee49669618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Claudiano Maia</dc:creator>
  <cp:keywords/>
  <dc:description/>
  <cp:lastModifiedBy>Fernando Claudiano Maia</cp:lastModifiedBy>
  <cp:revision>7</cp:revision>
  <dcterms:created xsi:type="dcterms:W3CDTF">2025-09-05T09:29:00Z</dcterms:created>
  <dcterms:modified xsi:type="dcterms:W3CDTF">2025-09-07T13:14:00Z</dcterms:modified>
</cp:coreProperties>
</file>