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FC9D" w14:textId="77777777" w:rsidR="00F601E5" w:rsidRPr="00F601E5" w:rsidRDefault="00F601E5" w:rsidP="00F601E5">
      <w:pPr>
        <w:spacing w:before="120" w:after="0"/>
        <w:jc w:val="center"/>
        <w:rPr>
          <w:rFonts w:ascii="Times New Roman" w:hAnsi="Times New Roman" w:cs="Times New Roman"/>
          <w:b/>
          <w:sz w:val="28"/>
          <w:szCs w:val="28"/>
        </w:rPr>
      </w:pPr>
      <w:r w:rsidRPr="00F601E5">
        <w:rPr>
          <w:rFonts w:ascii="Times New Roman" w:hAnsi="Times New Roman" w:cs="Times New Roman"/>
          <w:b/>
          <w:sz w:val="28"/>
          <w:szCs w:val="28"/>
        </w:rPr>
        <w:t>HỌC VIỆN CÔNG NGHỆ BƯU CHÍNH VIỄN THÔNG</w:t>
      </w:r>
    </w:p>
    <w:p w14:paraId="1A72ECE0" w14:textId="77777777" w:rsidR="00F601E5" w:rsidRDefault="00F601E5" w:rsidP="00F601E5">
      <w:pPr>
        <w:spacing w:after="0"/>
        <w:jc w:val="center"/>
        <w:rPr>
          <w:rFonts w:ascii="Times New Roman" w:hAnsi="Times New Roman" w:cs="Times New Roman"/>
          <w:b/>
          <w:sz w:val="28"/>
          <w:szCs w:val="28"/>
        </w:rPr>
      </w:pPr>
      <w:r w:rsidRPr="00F601E5">
        <w:rPr>
          <w:rFonts w:ascii="Times New Roman" w:hAnsi="Times New Roman" w:cs="Times New Roman"/>
          <w:b/>
          <w:sz w:val="28"/>
          <w:szCs w:val="28"/>
        </w:rPr>
        <w:t>KHOA ĐÀO TẠO SAU ĐẠI HỌC</w:t>
      </w:r>
    </w:p>
    <w:p w14:paraId="0FF5842E" w14:textId="77777777" w:rsidR="00F601E5" w:rsidRDefault="00F601E5" w:rsidP="00F601E5">
      <w:pPr>
        <w:spacing w:after="0"/>
        <w:jc w:val="center"/>
        <w:rPr>
          <w:rFonts w:ascii="Times New Roman" w:hAnsi="Times New Roman" w:cs="Times New Roman"/>
          <w:b/>
          <w:sz w:val="28"/>
          <w:szCs w:val="28"/>
        </w:rPr>
      </w:pPr>
    </w:p>
    <w:p w14:paraId="2290015E" w14:textId="77777777" w:rsidR="00F601E5" w:rsidRDefault="00F601E5" w:rsidP="00F601E5">
      <w:pPr>
        <w:spacing w:after="0"/>
        <w:jc w:val="center"/>
        <w:rPr>
          <w:rFonts w:ascii="Times New Roman" w:hAnsi="Times New Roman" w:cs="Times New Roman"/>
          <w:b/>
          <w:sz w:val="28"/>
          <w:szCs w:val="28"/>
        </w:rPr>
      </w:pPr>
    </w:p>
    <w:p w14:paraId="2221872D" w14:textId="77777777" w:rsidR="00F601E5" w:rsidRPr="00F601E5" w:rsidRDefault="00F601E5" w:rsidP="00F601E5">
      <w:pPr>
        <w:spacing w:after="0"/>
        <w:jc w:val="center"/>
        <w:rPr>
          <w:rFonts w:ascii="Times New Roman" w:hAnsi="Times New Roman" w:cs="Times New Roman"/>
          <w:b/>
          <w:sz w:val="28"/>
          <w:szCs w:val="28"/>
        </w:rPr>
      </w:pPr>
    </w:p>
    <w:p w14:paraId="4B930E29" w14:textId="37D66BC7" w:rsidR="00F601E5" w:rsidRDefault="00F601E5" w:rsidP="00F601E5">
      <w:pPr>
        <w:spacing w:before="120" w:after="120" w:line="360" w:lineRule="auto"/>
        <w:jc w:val="center"/>
        <w:rPr>
          <w:rFonts w:ascii="Times New Roman" w:hAnsi="Times New Roman" w:cs="Times New Roman"/>
          <w:b/>
          <w:bCs/>
          <w:sz w:val="28"/>
          <w:szCs w:val="28"/>
        </w:rPr>
      </w:pPr>
      <w:r w:rsidRPr="00F601E5">
        <w:rPr>
          <w:rFonts w:ascii="Times New Roman" w:hAnsi="Times New Roman" w:cs="Times New Roman"/>
          <w:noProof/>
          <w:sz w:val="28"/>
          <w:szCs w:val="28"/>
        </w:rPr>
        <w:drawing>
          <wp:inline distT="0" distB="0" distL="0" distR="0" wp14:anchorId="37F188CF" wp14:editId="3E824C87">
            <wp:extent cx="1971303" cy="1971303"/>
            <wp:effectExtent l="0" t="0" r="0" b="0"/>
            <wp:docPr id="278036362" name="Picture 1" descr="A logo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6362" name="Picture 1" descr="A logo with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7087" cy="1977087"/>
                    </a:xfrm>
                    <a:prstGeom prst="rect">
                      <a:avLst/>
                    </a:prstGeom>
                    <a:noFill/>
                    <a:ln>
                      <a:noFill/>
                    </a:ln>
                  </pic:spPr>
                </pic:pic>
              </a:graphicData>
            </a:graphic>
          </wp:inline>
        </w:drawing>
      </w:r>
    </w:p>
    <w:p w14:paraId="1694FD89" w14:textId="77777777" w:rsidR="00F601E5" w:rsidRPr="00F601E5" w:rsidRDefault="00F601E5" w:rsidP="00F601E5">
      <w:pPr>
        <w:spacing w:before="120" w:after="120" w:line="360" w:lineRule="auto"/>
        <w:jc w:val="center"/>
        <w:rPr>
          <w:rFonts w:ascii="Times New Roman" w:hAnsi="Times New Roman" w:cs="Times New Roman"/>
          <w:b/>
          <w:bCs/>
          <w:sz w:val="28"/>
          <w:szCs w:val="28"/>
        </w:rPr>
      </w:pPr>
    </w:p>
    <w:p w14:paraId="723F6922" w14:textId="05B13C95" w:rsidR="00F601E5" w:rsidRPr="00F601E5" w:rsidRDefault="00F601E5" w:rsidP="00F601E5">
      <w:pPr>
        <w:spacing w:before="240" w:after="240" w:line="360" w:lineRule="auto"/>
        <w:jc w:val="center"/>
        <w:rPr>
          <w:rFonts w:ascii="Times New Roman" w:hAnsi="Times New Roman" w:cs="Times New Roman"/>
          <w:b/>
          <w:sz w:val="36"/>
          <w:szCs w:val="36"/>
        </w:rPr>
      </w:pPr>
      <w:r w:rsidRPr="00F601E5">
        <w:rPr>
          <w:rFonts w:ascii="Times New Roman" w:hAnsi="Times New Roman" w:cs="Times New Roman"/>
          <w:b/>
          <w:sz w:val="36"/>
          <w:szCs w:val="36"/>
        </w:rPr>
        <w:t>TIỂU LUẬN</w:t>
      </w:r>
    </w:p>
    <w:p w14:paraId="1BEB8059" w14:textId="77777777" w:rsidR="00F601E5" w:rsidRDefault="00F601E5" w:rsidP="00F601E5">
      <w:pPr>
        <w:spacing w:before="240" w:after="240" w:line="240" w:lineRule="auto"/>
        <w:jc w:val="center"/>
        <w:rPr>
          <w:rFonts w:ascii="Times New Roman" w:hAnsi="Times New Roman" w:cs="Times New Roman"/>
          <w:b/>
          <w:sz w:val="36"/>
          <w:szCs w:val="36"/>
        </w:rPr>
      </w:pPr>
      <w:r w:rsidRPr="00F601E5">
        <w:rPr>
          <w:rFonts w:ascii="Times New Roman" w:hAnsi="Times New Roman" w:cs="Times New Roman"/>
          <w:b/>
          <w:sz w:val="36"/>
          <w:szCs w:val="36"/>
        </w:rPr>
        <w:t>MÔN: CÁC HỆ THỐNG PHÂN TÁN</w:t>
      </w:r>
    </w:p>
    <w:p w14:paraId="34A78503" w14:textId="6BD10DB0" w:rsidR="00F601E5" w:rsidRDefault="00F601E5" w:rsidP="00F601E5">
      <w:pPr>
        <w:spacing w:before="240" w:after="240" w:line="240" w:lineRule="auto"/>
        <w:jc w:val="center"/>
        <w:rPr>
          <w:rFonts w:ascii="Times New Roman" w:hAnsi="Times New Roman" w:cs="Times New Roman"/>
          <w:b/>
          <w:sz w:val="36"/>
          <w:szCs w:val="36"/>
        </w:rPr>
      </w:pPr>
      <w:r w:rsidRPr="00F601E5">
        <w:rPr>
          <w:rFonts w:ascii="Times New Roman" w:hAnsi="Times New Roman" w:cs="Times New Roman"/>
          <w:b/>
          <w:sz w:val="36"/>
          <w:szCs w:val="36"/>
        </w:rPr>
        <w:t xml:space="preserve">ĐỀ TÀI: </w:t>
      </w:r>
      <w:r>
        <w:rPr>
          <w:rFonts w:ascii="Times New Roman" w:hAnsi="Times New Roman" w:cs="Times New Roman"/>
          <w:b/>
          <w:sz w:val="36"/>
          <w:szCs w:val="36"/>
        </w:rPr>
        <w:t>HỆ THỐN</w:t>
      </w:r>
      <w:r w:rsidR="00423228">
        <w:rPr>
          <w:rFonts w:ascii="Times New Roman" w:hAnsi="Times New Roman" w:cs="Times New Roman"/>
          <w:b/>
          <w:sz w:val="36"/>
          <w:szCs w:val="36"/>
        </w:rPr>
        <w:t>G</w:t>
      </w:r>
      <w:r>
        <w:rPr>
          <w:rFonts w:ascii="Times New Roman" w:hAnsi="Times New Roman" w:cs="Times New Roman"/>
          <w:b/>
          <w:sz w:val="36"/>
          <w:szCs w:val="36"/>
        </w:rPr>
        <w:t xml:space="preserve"> WEBSITE BÁN SÁCH</w:t>
      </w:r>
    </w:p>
    <w:tbl>
      <w:tblPr>
        <w:tblStyle w:val="TableGrid"/>
        <w:tblpPr w:leftFromText="180" w:rightFromText="180" w:vertAnchor="text" w:horzAnchor="page" w:tblpX="2431" w:tblpY="412"/>
        <w:tblW w:w="7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983"/>
        <w:gridCol w:w="3121"/>
        <w:gridCol w:w="2546"/>
      </w:tblGrid>
      <w:tr w:rsidR="00F601E5" w:rsidRPr="00F601E5" w14:paraId="5E939069" w14:textId="77777777" w:rsidTr="00F601E5">
        <w:trPr>
          <w:trHeight w:val="414"/>
        </w:trPr>
        <w:tc>
          <w:tcPr>
            <w:tcW w:w="1983" w:type="dxa"/>
          </w:tcPr>
          <w:p w14:paraId="7C036F66" w14:textId="77777777" w:rsidR="00F601E5" w:rsidRPr="00F601E5" w:rsidRDefault="00F601E5" w:rsidP="00513CEA">
            <w:pPr>
              <w:spacing w:before="80" w:after="80"/>
              <w:jc w:val="both"/>
              <w:rPr>
                <w:rFonts w:ascii="Times New Roman" w:hAnsi="Times New Roman" w:cs="Times New Roman"/>
                <w:b/>
                <w:sz w:val="32"/>
                <w:szCs w:val="32"/>
              </w:rPr>
            </w:pPr>
            <w:r w:rsidRPr="00F601E5">
              <w:rPr>
                <w:rFonts w:ascii="Times New Roman" w:hAnsi="Times New Roman" w:cs="Times New Roman"/>
                <w:b/>
                <w:sz w:val="32"/>
                <w:szCs w:val="32"/>
              </w:rPr>
              <w:t>Giảng viên:</w:t>
            </w:r>
          </w:p>
        </w:tc>
        <w:tc>
          <w:tcPr>
            <w:tcW w:w="5667" w:type="dxa"/>
            <w:gridSpan w:val="2"/>
          </w:tcPr>
          <w:p w14:paraId="2AD593CB" w14:textId="77777777"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TS. Kim Ngọc Bách</w:t>
            </w:r>
          </w:p>
        </w:tc>
      </w:tr>
      <w:tr w:rsidR="00F601E5" w:rsidRPr="00F601E5" w14:paraId="6C929F1F" w14:textId="77777777" w:rsidTr="00F601E5">
        <w:trPr>
          <w:trHeight w:val="330"/>
        </w:trPr>
        <w:tc>
          <w:tcPr>
            <w:tcW w:w="1983" w:type="dxa"/>
          </w:tcPr>
          <w:p w14:paraId="5E17F8CA" w14:textId="77777777"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Sinh viên:</w:t>
            </w:r>
          </w:p>
        </w:tc>
        <w:tc>
          <w:tcPr>
            <w:tcW w:w="3121" w:type="dxa"/>
          </w:tcPr>
          <w:p w14:paraId="7B80372E" w14:textId="5F5CE027"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Vũ Ngọc Dương</w:t>
            </w:r>
          </w:p>
        </w:tc>
        <w:tc>
          <w:tcPr>
            <w:tcW w:w="2546" w:type="dxa"/>
          </w:tcPr>
          <w:p w14:paraId="72D83C6A" w14:textId="3364C8F9"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B24CHHT065</w:t>
            </w:r>
          </w:p>
        </w:tc>
      </w:tr>
      <w:tr w:rsidR="00F601E5" w:rsidRPr="00F601E5" w14:paraId="6D2C28DE" w14:textId="77777777" w:rsidTr="00F601E5">
        <w:trPr>
          <w:trHeight w:val="330"/>
        </w:trPr>
        <w:tc>
          <w:tcPr>
            <w:tcW w:w="1983" w:type="dxa"/>
          </w:tcPr>
          <w:p w14:paraId="0909266B" w14:textId="77777777" w:rsidR="00F601E5" w:rsidRPr="00F601E5" w:rsidRDefault="00F601E5" w:rsidP="00513CEA">
            <w:pPr>
              <w:spacing w:before="80" w:after="80"/>
              <w:rPr>
                <w:rFonts w:ascii="Times New Roman" w:hAnsi="Times New Roman" w:cs="Times New Roman"/>
                <w:b/>
                <w:sz w:val="32"/>
                <w:szCs w:val="32"/>
              </w:rPr>
            </w:pPr>
          </w:p>
        </w:tc>
        <w:tc>
          <w:tcPr>
            <w:tcW w:w="3121" w:type="dxa"/>
          </w:tcPr>
          <w:p w14:paraId="682A8A15" w14:textId="60D0EF1B"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Ngô Tiến Đạt</w:t>
            </w:r>
          </w:p>
        </w:tc>
        <w:tc>
          <w:tcPr>
            <w:tcW w:w="2546" w:type="dxa"/>
          </w:tcPr>
          <w:p w14:paraId="3F139446" w14:textId="40F5117E"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B24CHHT060</w:t>
            </w:r>
          </w:p>
        </w:tc>
      </w:tr>
      <w:tr w:rsidR="00F601E5" w:rsidRPr="00F601E5" w14:paraId="01A1219D" w14:textId="77777777" w:rsidTr="00F601E5">
        <w:trPr>
          <w:trHeight w:val="330"/>
        </w:trPr>
        <w:tc>
          <w:tcPr>
            <w:tcW w:w="1983" w:type="dxa"/>
          </w:tcPr>
          <w:p w14:paraId="70CC6952" w14:textId="77777777" w:rsidR="00F601E5" w:rsidRPr="00F601E5" w:rsidRDefault="00F601E5" w:rsidP="00513CEA">
            <w:pPr>
              <w:spacing w:before="80" w:after="80"/>
              <w:rPr>
                <w:rFonts w:ascii="Times New Roman" w:hAnsi="Times New Roman" w:cs="Times New Roman"/>
                <w:b/>
                <w:sz w:val="32"/>
                <w:szCs w:val="32"/>
              </w:rPr>
            </w:pPr>
          </w:p>
        </w:tc>
        <w:tc>
          <w:tcPr>
            <w:tcW w:w="3121" w:type="dxa"/>
          </w:tcPr>
          <w:p w14:paraId="7A019434" w14:textId="4613386C"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Nguyễn Thanh Tùng</w:t>
            </w:r>
          </w:p>
        </w:tc>
        <w:tc>
          <w:tcPr>
            <w:tcW w:w="2546" w:type="dxa"/>
          </w:tcPr>
          <w:p w14:paraId="6CF156F0" w14:textId="4A9B4FA1"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B24CHHT096</w:t>
            </w:r>
          </w:p>
        </w:tc>
      </w:tr>
      <w:tr w:rsidR="00F601E5" w:rsidRPr="00F601E5" w14:paraId="55D2F4BD" w14:textId="77777777" w:rsidTr="00F601E5">
        <w:trPr>
          <w:trHeight w:val="330"/>
        </w:trPr>
        <w:tc>
          <w:tcPr>
            <w:tcW w:w="1983" w:type="dxa"/>
          </w:tcPr>
          <w:p w14:paraId="4FEF68C3" w14:textId="77777777"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Mã Lớp:</w:t>
            </w:r>
          </w:p>
        </w:tc>
        <w:tc>
          <w:tcPr>
            <w:tcW w:w="5667" w:type="dxa"/>
            <w:gridSpan w:val="2"/>
          </w:tcPr>
          <w:p w14:paraId="2E92EE76" w14:textId="77777777" w:rsidR="00F601E5" w:rsidRPr="00F601E5" w:rsidRDefault="00F601E5" w:rsidP="00513CEA">
            <w:pPr>
              <w:spacing w:before="80" w:after="80"/>
              <w:rPr>
                <w:rFonts w:ascii="Times New Roman" w:hAnsi="Times New Roman" w:cs="Times New Roman"/>
                <w:b/>
                <w:sz w:val="32"/>
                <w:szCs w:val="32"/>
              </w:rPr>
            </w:pPr>
            <w:r w:rsidRPr="00F601E5">
              <w:rPr>
                <w:rFonts w:ascii="Times New Roman" w:hAnsi="Times New Roman" w:cs="Times New Roman"/>
                <w:b/>
                <w:sz w:val="32"/>
                <w:szCs w:val="32"/>
              </w:rPr>
              <w:t>M24CQHT02-B</w:t>
            </w:r>
          </w:p>
        </w:tc>
      </w:tr>
    </w:tbl>
    <w:p w14:paraId="29D23F07" w14:textId="77777777" w:rsidR="00F601E5" w:rsidRDefault="00F601E5" w:rsidP="00F601E5">
      <w:pPr>
        <w:spacing w:before="240" w:after="240" w:line="240" w:lineRule="auto"/>
        <w:jc w:val="center"/>
        <w:rPr>
          <w:rFonts w:ascii="Times New Roman" w:hAnsi="Times New Roman" w:cs="Times New Roman"/>
          <w:b/>
          <w:sz w:val="36"/>
          <w:szCs w:val="36"/>
        </w:rPr>
      </w:pPr>
    </w:p>
    <w:p w14:paraId="783DACBB" w14:textId="77777777" w:rsidR="00F601E5" w:rsidRDefault="00F601E5" w:rsidP="00F601E5">
      <w:pPr>
        <w:spacing w:before="240" w:after="240" w:line="240" w:lineRule="auto"/>
        <w:jc w:val="center"/>
        <w:rPr>
          <w:rFonts w:ascii="Times New Roman" w:hAnsi="Times New Roman" w:cs="Times New Roman"/>
          <w:b/>
          <w:sz w:val="36"/>
          <w:szCs w:val="36"/>
        </w:rPr>
      </w:pPr>
    </w:p>
    <w:p w14:paraId="5339F690" w14:textId="77777777" w:rsidR="00F601E5" w:rsidRDefault="00F601E5" w:rsidP="00F601E5">
      <w:pPr>
        <w:spacing w:before="240" w:after="240" w:line="240" w:lineRule="auto"/>
        <w:jc w:val="center"/>
        <w:rPr>
          <w:rFonts w:ascii="Times New Roman" w:hAnsi="Times New Roman" w:cs="Times New Roman"/>
          <w:b/>
          <w:sz w:val="36"/>
          <w:szCs w:val="36"/>
        </w:rPr>
      </w:pPr>
    </w:p>
    <w:p w14:paraId="4202AF14" w14:textId="77777777" w:rsidR="00F601E5" w:rsidRDefault="00F601E5" w:rsidP="00F601E5">
      <w:pPr>
        <w:spacing w:before="240" w:after="240" w:line="240" w:lineRule="auto"/>
        <w:jc w:val="center"/>
        <w:rPr>
          <w:rFonts w:ascii="Times New Roman" w:hAnsi="Times New Roman" w:cs="Times New Roman"/>
          <w:b/>
          <w:sz w:val="36"/>
          <w:szCs w:val="36"/>
        </w:rPr>
      </w:pPr>
    </w:p>
    <w:p w14:paraId="401BAA33" w14:textId="77777777" w:rsidR="00F601E5" w:rsidRPr="00F601E5" w:rsidRDefault="00F601E5" w:rsidP="00F601E5">
      <w:pPr>
        <w:spacing w:before="240" w:after="240" w:line="240" w:lineRule="auto"/>
        <w:jc w:val="center"/>
        <w:rPr>
          <w:rFonts w:ascii="Times New Roman" w:hAnsi="Times New Roman" w:cs="Times New Roman"/>
          <w:bCs/>
          <w:sz w:val="28"/>
          <w:szCs w:val="28"/>
        </w:rPr>
      </w:pPr>
    </w:p>
    <w:p w14:paraId="63B69F26" w14:textId="77777777" w:rsidR="00F601E5" w:rsidRDefault="00F601E5" w:rsidP="001A342F">
      <w:pPr>
        <w:spacing w:before="120" w:after="120" w:line="360" w:lineRule="auto"/>
        <w:jc w:val="both"/>
        <w:rPr>
          <w:rFonts w:ascii="Times New Roman" w:hAnsi="Times New Roman" w:cs="Times New Roman"/>
          <w:b/>
          <w:bCs/>
          <w:sz w:val="28"/>
          <w:szCs w:val="28"/>
        </w:rPr>
      </w:pPr>
    </w:p>
    <w:p w14:paraId="2253EBCB" w14:textId="77777777" w:rsidR="00F601E5" w:rsidRDefault="00F601E5" w:rsidP="001A342F">
      <w:pPr>
        <w:spacing w:before="120" w:after="120" w:line="360" w:lineRule="auto"/>
        <w:jc w:val="both"/>
        <w:rPr>
          <w:rFonts w:ascii="Times New Roman" w:hAnsi="Times New Roman" w:cs="Times New Roman"/>
          <w:b/>
          <w:bCs/>
          <w:sz w:val="28"/>
          <w:szCs w:val="28"/>
        </w:rPr>
      </w:pPr>
    </w:p>
    <w:p w14:paraId="6C965740" w14:textId="77777777" w:rsidR="00F601E5" w:rsidRDefault="00F601E5" w:rsidP="001A342F">
      <w:pPr>
        <w:spacing w:before="120" w:after="120" w:line="360" w:lineRule="auto"/>
        <w:jc w:val="both"/>
        <w:rPr>
          <w:rFonts w:ascii="Times New Roman" w:hAnsi="Times New Roman" w:cs="Times New Roman"/>
          <w:b/>
          <w:bCs/>
          <w:sz w:val="28"/>
          <w:szCs w:val="28"/>
        </w:rPr>
      </w:pPr>
    </w:p>
    <w:p w14:paraId="4C286D60" w14:textId="37049CB6" w:rsidR="00F601E5" w:rsidRPr="00F601E5" w:rsidRDefault="00F601E5" w:rsidP="00F601E5">
      <w:pPr>
        <w:spacing w:before="120" w:after="120" w:line="360" w:lineRule="auto"/>
        <w:jc w:val="center"/>
        <w:rPr>
          <w:rFonts w:ascii="Times New Roman" w:hAnsi="Times New Roman" w:cs="Times New Roman"/>
          <w:b/>
          <w:bCs/>
          <w:sz w:val="28"/>
          <w:szCs w:val="28"/>
        </w:rPr>
        <w:sectPr w:rsidR="00F601E5" w:rsidRPr="00F601E5" w:rsidSect="00F601E5">
          <w:headerReference w:type="default" r:id="rId9"/>
          <w:pgSz w:w="11906" w:h="16838" w:code="9"/>
          <w:pgMar w:top="1134" w:right="1134" w:bottom="1134" w:left="1701" w:header="720" w:footer="720" w:gutter="0"/>
          <w:pgBorders w:zOrder="back"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ascii="Times New Roman" w:hAnsi="Times New Roman" w:cs="Times New Roman"/>
          <w:b/>
          <w:bCs/>
          <w:sz w:val="28"/>
          <w:szCs w:val="28"/>
        </w:rPr>
        <w:t>Hà Nội, 2025</w:t>
      </w:r>
    </w:p>
    <w:sdt>
      <w:sdtPr>
        <w:rPr>
          <w:rFonts w:ascii="Times New Roman" w:eastAsiaTheme="minorHAnsi" w:hAnsi="Times New Roman" w:cs="Times New Roman"/>
          <w:b/>
          <w:bCs/>
          <w:color w:val="auto"/>
          <w:kern w:val="2"/>
          <w:sz w:val="26"/>
          <w:szCs w:val="26"/>
          <w14:ligatures w14:val="standardContextual"/>
        </w:rPr>
        <w:id w:val="1426466097"/>
        <w:docPartObj>
          <w:docPartGallery w:val="Table of Contents"/>
          <w:docPartUnique/>
        </w:docPartObj>
      </w:sdtPr>
      <w:sdtEndPr>
        <w:rPr>
          <w:noProof/>
        </w:rPr>
      </w:sdtEndPr>
      <w:sdtContent>
        <w:p w14:paraId="4C1F3E79" w14:textId="579318A6" w:rsidR="00B00FAD" w:rsidRPr="009841F4" w:rsidRDefault="00DC089B" w:rsidP="009841F4">
          <w:pPr>
            <w:pStyle w:val="TOCHeading"/>
            <w:spacing w:line="360" w:lineRule="auto"/>
            <w:jc w:val="center"/>
            <w:rPr>
              <w:rFonts w:ascii="Times New Roman" w:hAnsi="Times New Roman" w:cs="Times New Roman"/>
              <w:b/>
              <w:bCs/>
              <w:color w:val="auto"/>
              <w:sz w:val="26"/>
              <w:szCs w:val="26"/>
            </w:rPr>
          </w:pPr>
          <w:r w:rsidRPr="009841F4">
            <w:rPr>
              <w:rFonts w:ascii="Times New Roman" w:hAnsi="Times New Roman" w:cs="Times New Roman"/>
              <w:b/>
              <w:bCs/>
              <w:color w:val="auto"/>
              <w:sz w:val="26"/>
              <w:szCs w:val="26"/>
            </w:rPr>
            <w:t>MỤC LỤC</w:t>
          </w:r>
        </w:p>
        <w:p w14:paraId="0CDB1735" w14:textId="09E7B826" w:rsidR="009841F4" w:rsidRPr="009841F4" w:rsidRDefault="00B00FAD" w:rsidP="009841F4">
          <w:pPr>
            <w:pStyle w:val="TOC1"/>
            <w:tabs>
              <w:tab w:val="right" w:leader="dot" w:pos="8777"/>
            </w:tabs>
            <w:spacing w:line="360" w:lineRule="auto"/>
            <w:rPr>
              <w:rFonts w:ascii="Times New Roman" w:eastAsiaTheme="minorEastAsia" w:hAnsi="Times New Roman" w:cs="Times New Roman"/>
              <w:noProof/>
              <w:sz w:val="26"/>
              <w:szCs w:val="26"/>
              <w:lang w:val="vi-VN" w:eastAsia="vi-VN"/>
            </w:rPr>
          </w:pPr>
          <w:r w:rsidRPr="009841F4">
            <w:rPr>
              <w:rFonts w:ascii="Times New Roman" w:hAnsi="Times New Roman" w:cs="Times New Roman"/>
              <w:b/>
              <w:bCs/>
              <w:sz w:val="26"/>
              <w:szCs w:val="26"/>
            </w:rPr>
            <w:fldChar w:fldCharType="begin"/>
          </w:r>
          <w:r w:rsidRPr="009841F4">
            <w:rPr>
              <w:rFonts w:ascii="Times New Roman" w:hAnsi="Times New Roman" w:cs="Times New Roman"/>
              <w:b/>
              <w:bCs/>
              <w:sz w:val="26"/>
              <w:szCs w:val="26"/>
            </w:rPr>
            <w:instrText xml:space="preserve"> TOC \o "1-3" \h \z \u </w:instrText>
          </w:r>
          <w:r w:rsidRPr="009841F4">
            <w:rPr>
              <w:rFonts w:ascii="Times New Roman" w:hAnsi="Times New Roman" w:cs="Times New Roman"/>
              <w:b/>
              <w:bCs/>
              <w:sz w:val="26"/>
              <w:szCs w:val="26"/>
            </w:rPr>
            <w:fldChar w:fldCharType="separate"/>
          </w:r>
          <w:hyperlink w:anchor="_Toc206220718" w:history="1">
            <w:r w:rsidR="009841F4" w:rsidRPr="009841F4">
              <w:rPr>
                <w:rStyle w:val="Hyperlink"/>
                <w:rFonts w:ascii="Times New Roman" w:hAnsi="Times New Roman" w:cs="Times New Roman"/>
                <w:b/>
                <w:bCs/>
                <w:noProof/>
                <w:sz w:val="26"/>
                <w:szCs w:val="26"/>
              </w:rPr>
              <w:t>CHƯƠNG 1: GIỚI THIỆU ĐỀ TÀI</w:t>
            </w:r>
            <w:r w:rsidR="009841F4" w:rsidRPr="009841F4">
              <w:rPr>
                <w:rFonts w:ascii="Times New Roman" w:hAnsi="Times New Roman" w:cs="Times New Roman"/>
                <w:noProof/>
                <w:webHidden/>
                <w:sz w:val="26"/>
                <w:szCs w:val="26"/>
              </w:rPr>
              <w:tab/>
            </w:r>
            <w:r w:rsidR="009841F4" w:rsidRPr="009841F4">
              <w:rPr>
                <w:rFonts w:ascii="Times New Roman" w:hAnsi="Times New Roman" w:cs="Times New Roman"/>
                <w:noProof/>
                <w:webHidden/>
                <w:sz w:val="26"/>
                <w:szCs w:val="26"/>
              </w:rPr>
              <w:fldChar w:fldCharType="begin"/>
            </w:r>
            <w:r w:rsidR="009841F4" w:rsidRPr="009841F4">
              <w:rPr>
                <w:rFonts w:ascii="Times New Roman" w:hAnsi="Times New Roman" w:cs="Times New Roman"/>
                <w:noProof/>
                <w:webHidden/>
                <w:sz w:val="26"/>
                <w:szCs w:val="26"/>
              </w:rPr>
              <w:instrText xml:space="preserve"> PAGEREF _Toc206220718 \h </w:instrText>
            </w:r>
            <w:r w:rsidR="009841F4" w:rsidRPr="009841F4">
              <w:rPr>
                <w:rFonts w:ascii="Times New Roman" w:hAnsi="Times New Roman" w:cs="Times New Roman"/>
                <w:noProof/>
                <w:webHidden/>
                <w:sz w:val="26"/>
                <w:szCs w:val="26"/>
              </w:rPr>
            </w:r>
            <w:r w:rsidR="009841F4" w:rsidRPr="009841F4">
              <w:rPr>
                <w:rFonts w:ascii="Times New Roman" w:hAnsi="Times New Roman" w:cs="Times New Roman"/>
                <w:noProof/>
                <w:webHidden/>
                <w:sz w:val="26"/>
                <w:szCs w:val="26"/>
              </w:rPr>
              <w:fldChar w:fldCharType="separate"/>
            </w:r>
            <w:r w:rsidR="009841F4" w:rsidRPr="009841F4">
              <w:rPr>
                <w:rFonts w:ascii="Times New Roman" w:hAnsi="Times New Roman" w:cs="Times New Roman"/>
                <w:noProof/>
                <w:webHidden/>
                <w:sz w:val="26"/>
                <w:szCs w:val="26"/>
              </w:rPr>
              <w:t>6</w:t>
            </w:r>
            <w:r w:rsidR="009841F4" w:rsidRPr="009841F4">
              <w:rPr>
                <w:rFonts w:ascii="Times New Roman" w:hAnsi="Times New Roman" w:cs="Times New Roman"/>
                <w:noProof/>
                <w:webHidden/>
                <w:sz w:val="26"/>
                <w:szCs w:val="26"/>
              </w:rPr>
              <w:fldChar w:fldCharType="end"/>
            </w:r>
          </w:hyperlink>
        </w:p>
        <w:p w14:paraId="4C1614DC" w14:textId="4EF034CB"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19" w:history="1">
            <w:r w:rsidRPr="009841F4">
              <w:rPr>
                <w:rStyle w:val="Hyperlink"/>
                <w:rFonts w:ascii="Times New Roman" w:hAnsi="Times New Roman" w:cs="Times New Roman"/>
                <w:b/>
                <w:bCs/>
                <w:noProof/>
                <w:sz w:val="26"/>
                <w:szCs w:val="26"/>
              </w:rPr>
              <w:t>1. Tính cấp thiết của đề tài</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_Toc206220719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6</w:t>
            </w:r>
            <w:r w:rsidRPr="009841F4">
              <w:rPr>
                <w:rFonts w:ascii="Times New Roman" w:hAnsi="Times New Roman" w:cs="Times New Roman"/>
                <w:noProof/>
                <w:webHidden/>
                <w:sz w:val="26"/>
                <w:szCs w:val="26"/>
              </w:rPr>
              <w:fldChar w:fldCharType="end"/>
            </w:r>
          </w:hyperlink>
        </w:p>
        <w:p w14:paraId="062B1624" w14:textId="012D8727"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0" w:history="1">
            <w:r w:rsidRPr="009841F4">
              <w:rPr>
                <w:rStyle w:val="Hyperlink"/>
                <w:rFonts w:ascii="Times New Roman" w:hAnsi="Times New Roman" w:cs="Times New Roman"/>
                <w:b/>
                <w:bCs/>
                <w:noProof/>
                <w:sz w:val="26"/>
                <w:szCs w:val="26"/>
              </w:rPr>
              <w:t>2. Tổng quan nghiên cứu</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_Toc206220720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6</w:t>
            </w:r>
            <w:r w:rsidRPr="009841F4">
              <w:rPr>
                <w:rFonts w:ascii="Times New Roman" w:hAnsi="Times New Roman" w:cs="Times New Roman"/>
                <w:noProof/>
                <w:webHidden/>
                <w:sz w:val="26"/>
                <w:szCs w:val="26"/>
              </w:rPr>
              <w:fldChar w:fldCharType="end"/>
            </w:r>
          </w:hyperlink>
        </w:p>
        <w:p w14:paraId="3DFD0ADE" w14:textId="755DF90F"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1" w:history="1">
            <w:r w:rsidRPr="009841F4">
              <w:rPr>
                <w:rStyle w:val="Hyperlink"/>
                <w:rFonts w:ascii="Times New Roman" w:hAnsi="Times New Roman" w:cs="Times New Roman"/>
                <w:b/>
                <w:bCs/>
                <w:noProof/>
                <w:sz w:val="26"/>
                <w:szCs w:val="26"/>
              </w:rPr>
              <w:t>3. Phạm vi nghiên cứu</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_Toc206220721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6</w:t>
            </w:r>
            <w:r w:rsidRPr="009841F4">
              <w:rPr>
                <w:rFonts w:ascii="Times New Roman" w:hAnsi="Times New Roman" w:cs="Times New Roman"/>
                <w:noProof/>
                <w:webHidden/>
                <w:sz w:val="26"/>
                <w:szCs w:val="26"/>
              </w:rPr>
              <w:fldChar w:fldCharType="end"/>
            </w:r>
          </w:hyperlink>
        </w:p>
        <w:p w14:paraId="2F96AB6F" w14:textId="7EFDFB23" w:rsidR="009841F4" w:rsidRPr="009841F4" w:rsidRDefault="009841F4" w:rsidP="009841F4">
          <w:pPr>
            <w:pStyle w:val="TOC1"/>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2" w:history="1">
            <w:r w:rsidRPr="009841F4">
              <w:rPr>
                <w:rStyle w:val="Hyperlink"/>
                <w:rFonts w:ascii="Times New Roman" w:hAnsi="Times New Roman" w:cs="Times New Roman"/>
                <w:b/>
                <w:bCs/>
                <w:noProof/>
                <w:sz w:val="26"/>
                <w:szCs w:val="26"/>
              </w:rPr>
              <w:t>CHƯƠNG 2: CƠ SỞ LÝ THUYẾT</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_Toc206220722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8</w:t>
            </w:r>
            <w:r w:rsidRPr="009841F4">
              <w:rPr>
                <w:rFonts w:ascii="Times New Roman" w:hAnsi="Times New Roman" w:cs="Times New Roman"/>
                <w:noProof/>
                <w:webHidden/>
                <w:sz w:val="26"/>
                <w:szCs w:val="26"/>
              </w:rPr>
              <w:fldChar w:fldCharType="end"/>
            </w:r>
          </w:hyperlink>
        </w:p>
        <w:p w14:paraId="423B916C" w14:textId="21A6CEBD"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3" w:history="1">
            <w:r w:rsidRPr="009841F4">
              <w:rPr>
                <w:rStyle w:val="Hyperlink"/>
                <w:rFonts w:ascii="Times New Roman" w:hAnsi="Times New Roman" w:cs="Times New Roman"/>
                <w:b/>
                <w:bCs/>
                <w:noProof/>
                <w:sz w:val="26"/>
                <w:szCs w:val="26"/>
              </w:rPr>
              <w:t>1. Khái niệm và đặc điểm của hệ thống phân tán</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_Toc206220723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8</w:t>
            </w:r>
            <w:r w:rsidRPr="009841F4">
              <w:rPr>
                <w:rFonts w:ascii="Times New Roman" w:hAnsi="Times New Roman" w:cs="Times New Roman"/>
                <w:noProof/>
                <w:webHidden/>
                <w:sz w:val="26"/>
                <w:szCs w:val="26"/>
              </w:rPr>
              <w:fldChar w:fldCharType="end"/>
            </w:r>
          </w:hyperlink>
        </w:p>
        <w:p w14:paraId="0246BCBF" w14:textId="585D492C"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4" w:history="1">
            <w:r w:rsidRPr="009841F4">
              <w:rPr>
                <w:rStyle w:val="Hyperlink"/>
                <w:rFonts w:ascii="Times New Roman" w:hAnsi="Times New Roman" w:cs="Times New Roman"/>
                <w:b/>
                <w:bCs/>
                <w:noProof/>
                <w:sz w:val="26"/>
                <w:szCs w:val="26"/>
              </w:rPr>
              <w:t>2. Các mô hình kiến trúc</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_Toc206220724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9</w:t>
            </w:r>
            <w:r w:rsidRPr="009841F4">
              <w:rPr>
                <w:rFonts w:ascii="Times New Roman" w:hAnsi="Times New Roman" w:cs="Times New Roman"/>
                <w:noProof/>
                <w:webHidden/>
                <w:sz w:val="26"/>
                <w:szCs w:val="26"/>
              </w:rPr>
              <w:fldChar w:fldCharType="end"/>
            </w:r>
          </w:hyperlink>
        </w:p>
        <w:p w14:paraId="6EC39D10" w14:textId="0DBAF095"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5" w:history="1">
            <w:r w:rsidRPr="009841F4">
              <w:rPr>
                <w:rStyle w:val="Hyperlink"/>
                <w:rFonts w:ascii="Times New Roman" w:hAnsi="Times New Roman" w:cs="Times New Roman"/>
                <w:b/>
                <w:bCs/>
                <w:noProof/>
                <w:sz w:val="26"/>
                <w:szCs w:val="26"/>
              </w:rPr>
              <w:t>3. Các vấn đề chính trong hệ thống phân tán</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_Toc206220725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11</w:t>
            </w:r>
            <w:r w:rsidRPr="009841F4">
              <w:rPr>
                <w:rFonts w:ascii="Times New Roman" w:hAnsi="Times New Roman" w:cs="Times New Roman"/>
                <w:noProof/>
                <w:webHidden/>
                <w:sz w:val="26"/>
                <w:szCs w:val="26"/>
              </w:rPr>
              <w:fldChar w:fldCharType="end"/>
            </w:r>
          </w:hyperlink>
        </w:p>
        <w:p w14:paraId="616D5910" w14:textId="067BF45D"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6" w:history="1">
            <w:r w:rsidRPr="009841F4">
              <w:rPr>
                <w:rStyle w:val="Hyperlink"/>
                <w:rFonts w:ascii="Times New Roman" w:hAnsi="Times New Roman" w:cs="Times New Roman"/>
                <w:b/>
                <w:bCs/>
                <w:noProof/>
                <w:sz w:val="26"/>
                <w:szCs w:val="26"/>
              </w:rPr>
              <w:t>4. Công nghệ và giao thức trong hệ thống phân tán</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_Toc206220726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12</w:t>
            </w:r>
            <w:r w:rsidRPr="009841F4">
              <w:rPr>
                <w:rFonts w:ascii="Times New Roman" w:hAnsi="Times New Roman" w:cs="Times New Roman"/>
                <w:noProof/>
                <w:webHidden/>
                <w:sz w:val="26"/>
                <w:szCs w:val="26"/>
              </w:rPr>
              <w:fldChar w:fldCharType="end"/>
            </w:r>
          </w:hyperlink>
        </w:p>
        <w:p w14:paraId="3AFE9B19" w14:textId="0BA986D4" w:rsidR="009841F4" w:rsidRPr="009841F4" w:rsidRDefault="009841F4" w:rsidP="009841F4">
          <w:pPr>
            <w:pStyle w:val="TOC1"/>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7" w:history="1">
            <w:r w:rsidRPr="009841F4">
              <w:rPr>
                <w:rStyle w:val="Hyperlink"/>
                <w:rFonts w:ascii="Times New Roman" w:hAnsi="Times New Roman" w:cs="Times New Roman"/>
                <w:b/>
                <w:bCs/>
                <w:noProof/>
                <w:sz w:val="26"/>
                <w:szCs w:val="26"/>
              </w:rPr>
              <w:t>CHƯƠNG 3: XÂY DỰNG HỆ THỐNG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_Toc206220727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14</w:t>
            </w:r>
            <w:r w:rsidRPr="009841F4">
              <w:rPr>
                <w:rFonts w:ascii="Times New Roman" w:hAnsi="Times New Roman" w:cs="Times New Roman"/>
                <w:noProof/>
                <w:webHidden/>
                <w:sz w:val="26"/>
                <w:szCs w:val="26"/>
              </w:rPr>
              <w:fldChar w:fldCharType="end"/>
            </w:r>
          </w:hyperlink>
        </w:p>
        <w:p w14:paraId="5490D138" w14:textId="6080E607"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8" w:history="1">
            <w:r w:rsidRPr="009841F4">
              <w:rPr>
                <w:rStyle w:val="Hyperlink"/>
                <w:rFonts w:ascii="Times New Roman" w:hAnsi="Times New Roman" w:cs="Times New Roman"/>
                <w:b/>
                <w:bCs/>
                <w:noProof/>
                <w:sz w:val="26"/>
                <w:szCs w:val="26"/>
              </w:rPr>
              <w:t>1. Mô tả hệ thống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_Toc206220728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14</w:t>
            </w:r>
            <w:r w:rsidRPr="009841F4">
              <w:rPr>
                <w:rFonts w:ascii="Times New Roman" w:hAnsi="Times New Roman" w:cs="Times New Roman"/>
                <w:noProof/>
                <w:webHidden/>
                <w:sz w:val="26"/>
                <w:szCs w:val="26"/>
              </w:rPr>
              <w:fldChar w:fldCharType="end"/>
            </w:r>
          </w:hyperlink>
        </w:p>
        <w:p w14:paraId="52B72197" w14:textId="098AE284"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29" w:history="1">
            <w:r w:rsidRPr="009841F4">
              <w:rPr>
                <w:rStyle w:val="Hyperlink"/>
                <w:rFonts w:ascii="Times New Roman" w:hAnsi="Times New Roman" w:cs="Times New Roman"/>
                <w:b/>
                <w:bCs/>
                <w:noProof/>
                <w:sz w:val="26"/>
                <w:szCs w:val="26"/>
              </w:rPr>
              <w:t>2. Yêu cầu chức năng và phi chức năng: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_Toc206220729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14</w:t>
            </w:r>
            <w:r w:rsidRPr="009841F4">
              <w:rPr>
                <w:rFonts w:ascii="Times New Roman" w:hAnsi="Times New Roman" w:cs="Times New Roman"/>
                <w:noProof/>
                <w:webHidden/>
                <w:sz w:val="26"/>
                <w:szCs w:val="26"/>
              </w:rPr>
              <w:fldChar w:fldCharType="end"/>
            </w:r>
          </w:hyperlink>
        </w:p>
        <w:p w14:paraId="56908C4C" w14:textId="6CDAD116"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0" w:history="1">
            <w:r w:rsidRPr="009841F4">
              <w:rPr>
                <w:rStyle w:val="Hyperlink"/>
                <w:rFonts w:ascii="Times New Roman" w:hAnsi="Times New Roman" w:cs="Times New Roman"/>
                <w:b/>
                <w:bCs/>
                <w:noProof/>
                <w:sz w:val="26"/>
                <w:szCs w:val="26"/>
              </w:rPr>
              <w:t>3. Kiến trúc và thiết kế hệ thống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_Toc206220730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15</w:t>
            </w:r>
            <w:r w:rsidRPr="009841F4">
              <w:rPr>
                <w:rFonts w:ascii="Times New Roman" w:hAnsi="Times New Roman" w:cs="Times New Roman"/>
                <w:noProof/>
                <w:webHidden/>
                <w:sz w:val="26"/>
                <w:szCs w:val="26"/>
              </w:rPr>
              <w:fldChar w:fldCharType="end"/>
            </w:r>
          </w:hyperlink>
        </w:p>
        <w:p w14:paraId="026335C6" w14:textId="4E8E230C"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1" w:history="1">
            <w:r w:rsidRPr="009841F4">
              <w:rPr>
                <w:rStyle w:val="Hyperlink"/>
                <w:rFonts w:ascii="Times New Roman" w:hAnsi="Times New Roman" w:cs="Times New Roman"/>
                <w:b/>
                <w:bCs/>
                <w:noProof/>
                <w:sz w:val="26"/>
                <w:szCs w:val="26"/>
              </w:rPr>
              <w:t>4. Sơ đồ kiến trúc tổng thể</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_Toc206220731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16</w:t>
            </w:r>
            <w:r w:rsidRPr="009841F4">
              <w:rPr>
                <w:rFonts w:ascii="Times New Roman" w:hAnsi="Times New Roman" w:cs="Times New Roman"/>
                <w:noProof/>
                <w:webHidden/>
                <w:sz w:val="26"/>
                <w:szCs w:val="26"/>
              </w:rPr>
              <w:fldChar w:fldCharType="end"/>
            </w:r>
          </w:hyperlink>
        </w:p>
        <w:p w14:paraId="3312B191" w14:textId="54FCF066"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2" w:history="1">
            <w:r w:rsidRPr="009841F4">
              <w:rPr>
                <w:rStyle w:val="Hyperlink"/>
                <w:rFonts w:ascii="Times New Roman" w:hAnsi="Times New Roman" w:cs="Times New Roman"/>
                <w:b/>
                <w:bCs/>
                <w:noProof/>
                <w:sz w:val="26"/>
                <w:szCs w:val="26"/>
              </w:rPr>
              <w:t>4.1 Mô tả các thành phần chính của hệ thống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_Toc206220732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16</w:t>
            </w:r>
            <w:r w:rsidRPr="009841F4">
              <w:rPr>
                <w:rFonts w:ascii="Times New Roman" w:hAnsi="Times New Roman" w:cs="Times New Roman"/>
                <w:noProof/>
                <w:webHidden/>
                <w:sz w:val="26"/>
                <w:szCs w:val="26"/>
              </w:rPr>
              <w:fldChar w:fldCharType="end"/>
            </w:r>
          </w:hyperlink>
        </w:p>
        <w:p w14:paraId="6F32C9D6" w14:textId="2AD13AA1"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3" w:history="1">
            <w:r w:rsidRPr="009841F4">
              <w:rPr>
                <w:rStyle w:val="Hyperlink"/>
                <w:rFonts w:ascii="Times New Roman" w:hAnsi="Times New Roman" w:cs="Times New Roman"/>
                <w:b/>
                <w:bCs/>
                <w:noProof/>
                <w:sz w:val="26"/>
                <w:szCs w:val="26"/>
              </w:rPr>
              <w:t>4.2 Luồng dữ liệu và thông tin trong hệ thống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_Toc206220733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19</w:t>
            </w:r>
            <w:r w:rsidRPr="009841F4">
              <w:rPr>
                <w:rFonts w:ascii="Times New Roman" w:hAnsi="Times New Roman" w:cs="Times New Roman"/>
                <w:noProof/>
                <w:webHidden/>
                <w:sz w:val="26"/>
                <w:szCs w:val="26"/>
              </w:rPr>
              <w:fldChar w:fldCharType="end"/>
            </w:r>
          </w:hyperlink>
        </w:p>
        <w:p w14:paraId="0A761680" w14:textId="4FD3EEAA"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4" w:history="1">
            <w:r w:rsidRPr="009841F4">
              <w:rPr>
                <w:rStyle w:val="Hyperlink"/>
                <w:rFonts w:ascii="Times New Roman" w:hAnsi="Times New Roman" w:cs="Times New Roman"/>
                <w:b/>
                <w:bCs/>
                <w:noProof/>
                <w:sz w:val="26"/>
                <w:szCs w:val="26"/>
              </w:rPr>
              <w:t>5. Công nghệ và nền tảng được sử dụng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_Toc206220734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19</w:t>
            </w:r>
            <w:r w:rsidRPr="009841F4">
              <w:rPr>
                <w:rFonts w:ascii="Times New Roman" w:hAnsi="Times New Roman" w:cs="Times New Roman"/>
                <w:noProof/>
                <w:webHidden/>
                <w:sz w:val="26"/>
                <w:szCs w:val="26"/>
              </w:rPr>
              <w:fldChar w:fldCharType="end"/>
            </w:r>
          </w:hyperlink>
        </w:p>
        <w:p w14:paraId="6F49D46F" w14:textId="5CB4B8D1"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5" w:history="1">
            <w:r w:rsidRPr="009841F4">
              <w:rPr>
                <w:rStyle w:val="Hyperlink"/>
                <w:rFonts w:ascii="Times New Roman" w:hAnsi="Times New Roman" w:cs="Times New Roman"/>
                <w:b/>
                <w:bCs/>
                <w:noProof/>
                <w:sz w:val="26"/>
                <w:szCs w:val="26"/>
              </w:rPr>
              <w:t>6. Các thuật toán và cơ chế áp dụng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_Toc206220735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21</w:t>
            </w:r>
            <w:r w:rsidRPr="009841F4">
              <w:rPr>
                <w:rFonts w:ascii="Times New Roman" w:hAnsi="Times New Roman" w:cs="Times New Roman"/>
                <w:noProof/>
                <w:webHidden/>
                <w:sz w:val="26"/>
                <w:szCs w:val="26"/>
              </w:rPr>
              <w:fldChar w:fldCharType="end"/>
            </w:r>
          </w:hyperlink>
        </w:p>
        <w:p w14:paraId="7E679F68" w14:textId="06B8E35A"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6" w:history="1">
            <w:r w:rsidRPr="009841F4">
              <w:rPr>
                <w:rStyle w:val="Hyperlink"/>
                <w:rFonts w:ascii="Times New Roman" w:hAnsi="Times New Roman" w:cs="Times New Roman"/>
                <w:b/>
                <w:bCs/>
                <w:noProof/>
                <w:sz w:val="26"/>
                <w:szCs w:val="26"/>
              </w:rPr>
              <w:t>6.1 Cơ chế đồng bộ hóa dữ liệu</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_Toc206220736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21</w:t>
            </w:r>
            <w:r w:rsidRPr="009841F4">
              <w:rPr>
                <w:rFonts w:ascii="Times New Roman" w:hAnsi="Times New Roman" w:cs="Times New Roman"/>
                <w:noProof/>
                <w:webHidden/>
                <w:sz w:val="26"/>
                <w:szCs w:val="26"/>
              </w:rPr>
              <w:fldChar w:fldCharType="end"/>
            </w:r>
          </w:hyperlink>
        </w:p>
        <w:p w14:paraId="685B4700" w14:textId="7BC86586"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7" w:history="1">
            <w:r w:rsidRPr="009841F4">
              <w:rPr>
                <w:rStyle w:val="Hyperlink"/>
                <w:rFonts w:ascii="Times New Roman" w:hAnsi="Times New Roman" w:cs="Times New Roman"/>
                <w:b/>
                <w:bCs/>
                <w:noProof/>
                <w:sz w:val="26"/>
                <w:szCs w:val="26"/>
              </w:rPr>
              <w:t>6.1.1 Thuật toán đồng bộ hóa dữ liệu</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_Toc206220737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21</w:t>
            </w:r>
            <w:r w:rsidRPr="009841F4">
              <w:rPr>
                <w:rFonts w:ascii="Times New Roman" w:hAnsi="Times New Roman" w:cs="Times New Roman"/>
                <w:noProof/>
                <w:webHidden/>
                <w:sz w:val="26"/>
                <w:szCs w:val="26"/>
              </w:rPr>
              <w:fldChar w:fldCharType="end"/>
            </w:r>
          </w:hyperlink>
        </w:p>
        <w:p w14:paraId="10BFAC56" w14:textId="59C06721"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8" w:history="1">
            <w:r w:rsidRPr="009841F4">
              <w:rPr>
                <w:rStyle w:val="Hyperlink"/>
                <w:rFonts w:ascii="Times New Roman" w:hAnsi="Times New Roman" w:cs="Times New Roman"/>
                <w:b/>
                <w:bCs/>
                <w:noProof/>
                <w:sz w:val="26"/>
                <w:szCs w:val="26"/>
              </w:rPr>
              <w:t>6.1.2 Cơ chế phân vùng dữ liệu</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_Toc206220738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22</w:t>
            </w:r>
            <w:r w:rsidRPr="009841F4">
              <w:rPr>
                <w:rFonts w:ascii="Times New Roman" w:hAnsi="Times New Roman" w:cs="Times New Roman"/>
                <w:noProof/>
                <w:webHidden/>
                <w:sz w:val="26"/>
                <w:szCs w:val="26"/>
              </w:rPr>
              <w:fldChar w:fldCharType="end"/>
            </w:r>
          </w:hyperlink>
        </w:p>
        <w:p w14:paraId="244310D9" w14:textId="71B056E2"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39" w:history="1">
            <w:r w:rsidRPr="009841F4">
              <w:rPr>
                <w:rStyle w:val="Hyperlink"/>
                <w:rFonts w:ascii="Times New Roman" w:hAnsi="Times New Roman" w:cs="Times New Roman"/>
                <w:b/>
                <w:bCs/>
                <w:noProof/>
                <w:sz w:val="26"/>
                <w:szCs w:val="26"/>
              </w:rPr>
              <w:t>6.2 Cơ chế phát hiện và xử lý lỗi</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_Toc206220739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22</w:t>
            </w:r>
            <w:r w:rsidRPr="009841F4">
              <w:rPr>
                <w:rFonts w:ascii="Times New Roman" w:hAnsi="Times New Roman" w:cs="Times New Roman"/>
                <w:noProof/>
                <w:webHidden/>
                <w:sz w:val="26"/>
                <w:szCs w:val="26"/>
              </w:rPr>
              <w:fldChar w:fldCharType="end"/>
            </w:r>
          </w:hyperlink>
        </w:p>
        <w:p w14:paraId="3BEA11C0" w14:textId="0BF39A4C"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0" w:history="1">
            <w:r w:rsidRPr="009841F4">
              <w:rPr>
                <w:rStyle w:val="Hyperlink"/>
                <w:rFonts w:ascii="Times New Roman" w:hAnsi="Times New Roman" w:cs="Times New Roman"/>
                <w:b/>
                <w:bCs/>
                <w:noProof/>
                <w:sz w:val="26"/>
                <w:szCs w:val="26"/>
              </w:rPr>
              <w:t>6.2.1 Phát hiện lỗi</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_Toc206220740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22</w:t>
            </w:r>
            <w:r w:rsidRPr="009841F4">
              <w:rPr>
                <w:rFonts w:ascii="Times New Roman" w:hAnsi="Times New Roman" w:cs="Times New Roman"/>
                <w:noProof/>
                <w:webHidden/>
                <w:sz w:val="26"/>
                <w:szCs w:val="26"/>
              </w:rPr>
              <w:fldChar w:fldCharType="end"/>
            </w:r>
          </w:hyperlink>
        </w:p>
        <w:p w14:paraId="1DB7C014" w14:textId="284CF5DD"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1" w:history="1">
            <w:r w:rsidRPr="009841F4">
              <w:rPr>
                <w:rStyle w:val="Hyperlink"/>
                <w:rFonts w:ascii="Times New Roman" w:hAnsi="Times New Roman" w:cs="Times New Roman"/>
                <w:b/>
                <w:bCs/>
                <w:noProof/>
                <w:sz w:val="26"/>
                <w:szCs w:val="26"/>
              </w:rPr>
              <w:t>6.2.2 Xử lý lỗi</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_Toc206220741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23</w:t>
            </w:r>
            <w:r w:rsidRPr="009841F4">
              <w:rPr>
                <w:rFonts w:ascii="Times New Roman" w:hAnsi="Times New Roman" w:cs="Times New Roman"/>
                <w:noProof/>
                <w:webHidden/>
                <w:sz w:val="26"/>
                <w:szCs w:val="26"/>
              </w:rPr>
              <w:fldChar w:fldCharType="end"/>
            </w:r>
          </w:hyperlink>
        </w:p>
        <w:p w14:paraId="2D508420" w14:textId="0A2A9D1B"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2" w:history="1">
            <w:r w:rsidRPr="009841F4">
              <w:rPr>
                <w:rStyle w:val="Hyperlink"/>
                <w:rFonts w:ascii="Times New Roman" w:hAnsi="Times New Roman" w:cs="Times New Roman"/>
                <w:b/>
                <w:bCs/>
                <w:noProof/>
                <w:sz w:val="26"/>
                <w:szCs w:val="26"/>
              </w:rPr>
              <w:t>7. Giải pháp tối ưu hiệu suất</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_Toc206220742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23</w:t>
            </w:r>
            <w:r w:rsidRPr="009841F4">
              <w:rPr>
                <w:rFonts w:ascii="Times New Roman" w:hAnsi="Times New Roman" w:cs="Times New Roman"/>
                <w:noProof/>
                <w:webHidden/>
                <w:sz w:val="26"/>
                <w:szCs w:val="26"/>
              </w:rPr>
              <w:fldChar w:fldCharType="end"/>
            </w:r>
          </w:hyperlink>
        </w:p>
        <w:p w14:paraId="04E996B2" w14:textId="0407661D"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3" w:history="1">
            <w:r w:rsidRPr="009841F4">
              <w:rPr>
                <w:rStyle w:val="Hyperlink"/>
                <w:rFonts w:ascii="Times New Roman" w:hAnsi="Times New Roman" w:cs="Times New Roman"/>
                <w:b/>
                <w:bCs/>
                <w:noProof/>
                <w:sz w:val="26"/>
                <w:szCs w:val="26"/>
              </w:rPr>
              <w:t>8. Triển khai và thực nghiệm</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_Toc206220743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23</w:t>
            </w:r>
            <w:r w:rsidRPr="009841F4">
              <w:rPr>
                <w:rFonts w:ascii="Times New Roman" w:hAnsi="Times New Roman" w:cs="Times New Roman"/>
                <w:noProof/>
                <w:webHidden/>
                <w:sz w:val="26"/>
                <w:szCs w:val="26"/>
              </w:rPr>
              <w:fldChar w:fldCharType="end"/>
            </w:r>
          </w:hyperlink>
        </w:p>
        <w:p w14:paraId="1046E0B1" w14:textId="323D9599"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4" w:history="1">
            <w:r w:rsidRPr="009841F4">
              <w:rPr>
                <w:rStyle w:val="Hyperlink"/>
                <w:rFonts w:ascii="Times New Roman" w:hAnsi="Times New Roman" w:cs="Times New Roman"/>
                <w:b/>
                <w:bCs/>
                <w:noProof/>
                <w:sz w:val="26"/>
                <w:szCs w:val="26"/>
              </w:rPr>
              <w:t>9. Đánh giá và phân tích</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_Toc206220744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24</w:t>
            </w:r>
            <w:r w:rsidRPr="009841F4">
              <w:rPr>
                <w:rFonts w:ascii="Times New Roman" w:hAnsi="Times New Roman" w:cs="Times New Roman"/>
                <w:noProof/>
                <w:webHidden/>
                <w:sz w:val="26"/>
                <w:szCs w:val="26"/>
              </w:rPr>
              <w:fldChar w:fldCharType="end"/>
            </w:r>
          </w:hyperlink>
        </w:p>
        <w:p w14:paraId="0A26985B" w14:textId="5B20E77B"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5" w:history="1">
            <w:r w:rsidRPr="009841F4">
              <w:rPr>
                <w:rStyle w:val="Hyperlink"/>
                <w:rFonts w:ascii="Times New Roman" w:hAnsi="Times New Roman" w:cs="Times New Roman"/>
                <w:b/>
                <w:bCs/>
                <w:noProof/>
                <w:sz w:val="26"/>
                <w:szCs w:val="26"/>
              </w:rPr>
              <w:t>9.1 So sánh kết quả với mục tiêu ban đầu</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_Toc206220745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24</w:t>
            </w:r>
            <w:r w:rsidRPr="009841F4">
              <w:rPr>
                <w:rFonts w:ascii="Times New Roman" w:hAnsi="Times New Roman" w:cs="Times New Roman"/>
                <w:noProof/>
                <w:webHidden/>
                <w:sz w:val="26"/>
                <w:szCs w:val="26"/>
              </w:rPr>
              <w:fldChar w:fldCharType="end"/>
            </w:r>
          </w:hyperlink>
        </w:p>
        <w:p w14:paraId="05AF9B6D" w14:textId="4F3477CF"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6" w:history="1">
            <w:r w:rsidRPr="009841F4">
              <w:rPr>
                <w:rStyle w:val="Hyperlink"/>
                <w:rFonts w:ascii="Times New Roman" w:hAnsi="Times New Roman" w:cs="Times New Roman"/>
                <w:b/>
                <w:bCs/>
                <w:noProof/>
                <w:sz w:val="26"/>
                <w:szCs w:val="26"/>
              </w:rPr>
              <w:t>9.2 Ưu điểm của giải pháp</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_Toc206220746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25</w:t>
            </w:r>
            <w:r w:rsidRPr="009841F4">
              <w:rPr>
                <w:rFonts w:ascii="Times New Roman" w:hAnsi="Times New Roman" w:cs="Times New Roman"/>
                <w:noProof/>
                <w:webHidden/>
                <w:sz w:val="26"/>
                <w:szCs w:val="26"/>
              </w:rPr>
              <w:fldChar w:fldCharType="end"/>
            </w:r>
          </w:hyperlink>
        </w:p>
        <w:p w14:paraId="3CEA5933" w14:textId="351BA12A" w:rsidR="009841F4" w:rsidRPr="009841F4" w:rsidRDefault="009841F4" w:rsidP="009841F4">
          <w:pPr>
            <w:pStyle w:val="TOC3"/>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7" w:history="1">
            <w:r w:rsidRPr="009841F4">
              <w:rPr>
                <w:rStyle w:val="Hyperlink"/>
                <w:rFonts w:ascii="Times New Roman" w:hAnsi="Times New Roman" w:cs="Times New Roman"/>
                <w:b/>
                <w:bCs/>
                <w:noProof/>
                <w:sz w:val="26"/>
                <w:szCs w:val="26"/>
              </w:rPr>
              <w:t>9.3 Các vấn đề còn tồn tại</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_Toc206220747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27</w:t>
            </w:r>
            <w:r w:rsidRPr="009841F4">
              <w:rPr>
                <w:rFonts w:ascii="Times New Roman" w:hAnsi="Times New Roman" w:cs="Times New Roman"/>
                <w:noProof/>
                <w:webHidden/>
                <w:sz w:val="26"/>
                <w:szCs w:val="26"/>
              </w:rPr>
              <w:fldChar w:fldCharType="end"/>
            </w:r>
          </w:hyperlink>
        </w:p>
        <w:p w14:paraId="056CC0A3" w14:textId="7DEF4353" w:rsidR="009841F4" w:rsidRPr="009841F4" w:rsidRDefault="009841F4" w:rsidP="009841F4">
          <w:pPr>
            <w:pStyle w:val="TOC1"/>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8" w:history="1">
            <w:r w:rsidRPr="009841F4">
              <w:rPr>
                <w:rStyle w:val="Hyperlink"/>
                <w:rFonts w:ascii="Times New Roman" w:hAnsi="Times New Roman" w:cs="Times New Roman"/>
                <w:b/>
                <w:bCs/>
                <w:noProof/>
                <w:sz w:val="26"/>
                <w:szCs w:val="26"/>
              </w:rPr>
              <w:t>CHƯƠNG 4: KẾT LUẬN VÀ HƯỚNG PHÁT TRIỂN</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_Toc206220748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28</w:t>
            </w:r>
            <w:r w:rsidRPr="009841F4">
              <w:rPr>
                <w:rFonts w:ascii="Times New Roman" w:hAnsi="Times New Roman" w:cs="Times New Roman"/>
                <w:noProof/>
                <w:webHidden/>
                <w:sz w:val="26"/>
                <w:szCs w:val="26"/>
              </w:rPr>
              <w:fldChar w:fldCharType="end"/>
            </w:r>
          </w:hyperlink>
        </w:p>
        <w:p w14:paraId="3826EF27" w14:textId="38D5756D"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49" w:history="1">
            <w:r w:rsidRPr="009841F4">
              <w:rPr>
                <w:rStyle w:val="Hyperlink"/>
                <w:rFonts w:ascii="Times New Roman" w:hAnsi="Times New Roman" w:cs="Times New Roman"/>
                <w:b/>
                <w:bCs/>
                <w:noProof/>
                <w:sz w:val="26"/>
                <w:szCs w:val="26"/>
              </w:rPr>
              <w:t>1. Tóm tắt kết quả đạt được</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_Toc206220749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28</w:t>
            </w:r>
            <w:r w:rsidRPr="009841F4">
              <w:rPr>
                <w:rFonts w:ascii="Times New Roman" w:hAnsi="Times New Roman" w:cs="Times New Roman"/>
                <w:noProof/>
                <w:webHidden/>
                <w:sz w:val="26"/>
                <w:szCs w:val="26"/>
              </w:rPr>
              <w:fldChar w:fldCharType="end"/>
            </w:r>
          </w:hyperlink>
        </w:p>
        <w:p w14:paraId="48B17F03" w14:textId="49D13FB3"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50" w:history="1">
            <w:r w:rsidRPr="009841F4">
              <w:rPr>
                <w:rStyle w:val="Hyperlink"/>
                <w:rFonts w:ascii="Times New Roman" w:hAnsi="Times New Roman" w:cs="Times New Roman"/>
                <w:b/>
                <w:bCs/>
                <w:noProof/>
                <w:sz w:val="26"/>
                <w:szCs w:val="26"/>
              </w:rPr>
              <w:t>2. Bài học rút ra</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_Toc206220750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29</w:t>
            </w:r>
            <w:r w:rsidRPr="009841F4">
              <w:rPr>
                <w:rFonts w:ascii="Times New Roman" w:hAnsi="Times New Roman" w:cs="Times New Roman"/>
                <w:noProof/>
                <w:webHidden/>
                <w:sz w:val="26"/>
                <w:szCs w:val="26"/>
              </w:rPr>
              <w:fldChar w:fldCharType="end"/>
            </w:r>
          </w:hyperlink>
        </w:p>
        <w:p w14:paraId="5C6279BE" w14:textId="4C495C34" w:rsidR="009841F4" w:rsidRPr="009841F4" w:rsidRDefault="009841F4" w:rsidP="009841F4">
          <w:pPr>
            <w:pStyle w:val="TOC2"/>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51" w:history="1">
            <w:r w:rsidRPr="009841F4">
              <w:rPr>
                <w:rStyle w:val="Hyperlink"/>
                <w:rFonts w:ascii="Times New Roman" w:hAnsi="Times New Roman" w:cs="Times New Roman"/>
                <w:b/>
                <w:bCs/>
                <w:noProof/>
                <w:sz w:val="26"/>
                <w:szCs w:val="26"/>
              </w:rPr>
              <w:t>3. Đề xuất cải tiến hoặc mở rộng hệ thống</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_Toc206220751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29</w:t>
            </w:r>
            <w:r w:rsidRPr="009841F4">
              <w:rPr>
                <w:rFonts w:ascii="Times New Roman" w:hAnsi="Times New Roman" w:cs="Times New Roman"/>
                <w:noProof/>
                <w:webHidden/>
                <w:sz w:val="26"/>
                <w:szCs w:val="26"/>
              </w:rPr>
              <w:fldChar w:fldCharType="end"/>
            </w:r>
          </w:hyperlink>
        </w:p>
        <w:p w14:paraId="48E55E31" w14:textId="32A2BD55" w:rsidR="009841F4" w:rsidRPr="009841F4" w:rsidRDefault="009841F4" w:rsidP="009841F4">
          <w:pPr>
            <w:pStyle w:val="TOC1"/>
            <w:tabs>
              <w:tab w:val="right" w:leader="dot" w:pos="8777"/>
            </w:tabs>
            <w:spacing w:line="360" w:lineRule="auto"/>
            <w:rPr>
              <w:rFonts w:ascii="Times New Roman" w:eastAsiaTheme="minorEastAsia" w:hAnsi="Times New Roman" w:cs="Times New Roman"/>
              <w:noProof/>
              <w:sz w:val="26"/>
              <w:szCs w:val="26"/>
              <w:lang w:val="vi-VN" w:eastAsia="vi-VN"/>
            </w:rPr>
          </w:pPr>
          <w:hyperlink w:anchor="_Toc206220752" w:history="1">
            <w:r w:rsidRPr="009841F4">
              <w:rPr>
                <w:rStyle w:val="Hyperlink"/>
                <w:rFonts w:ascii="Times New Roman" w:hAnsi="Times New Roman" w:cs="Times New Roman"/>
                <w:b/>
                <w:bCs/>
                <w:noProof/>
                <w:sz w:val="26"/>
                <w:szCs w:val="26"/>
              </w:rPr>
              <w:t>TÀI LIỆU THAM KHẢO</w:t>
            </w:r>
            <w:r w:rsidRPr="009841F4">
              <w:rPr>
                <w:rFonts w:ascii="Times New Roman" w:hAnsi="Times New Roman" w:cs="Times New Roman"/>
                <w:noProof/>
                <w:webHidden/>
                <w:sz w:val="26"/>
                <w:szCs w:val="26"/>
              </w:rPr>
              <w:tab/>
            </w:r>
            <w:r w:rsidRPr="009841F4">
              <w:rPr>
                <w:rFonts w:ascii="Times New Roman" w:hAnsi="Times New Roman" w:cs="Times New Roman"/>
                <w:noProof/>
                <w:webHidden/>
                <w:sz w:val="26"/>
                <w:szCs w:val="26"/>
              </w:rPr>
              <w:fldChar w:fldCharType="begin"/>
            </w:r>
            <w:r w:rsidRPr="009841F4">
              <w:rPr>
                <w:rFonts w:ascii="Times New Roman" w:hAnsi="Times New Roman" w:cs="Times New Roman"/>
                <w:noProof/>
                <w:webHidden/>
                <w:sz w:val="26"/>
                <w:szCs w:val="26"/>
              </w:rPr>
              <w:instrText xml:space="preserve"> PAGEREF _Toc206220752 \h </w:instrText>
            </w:r>
            <w:r w:rsidRPr="009841F4">
              <w:rPr>
                <w:rFonts w:ascii="Times New Roman" w:hAnsi="Times New Roman" w:cs="Times New Roman"/>
                <w:noProof/>
                <w:webHidden/>
                <w:sz w:val="26"/>
                <w:szCs w:val="26"/>
              </w:rPr>
            </w:r>
            <w:r w:rsidRPr="009841F4">
              <w:rPr>
                <w:rFonts w:ascii="Times New Roman" w:hAnsi="Times New Roman" w:cs="Times New Roman"/>
                <w:noProof/>
                <w:webHidden/>
                <w:sz w:val="26"/>
                <w:szCs w:val="26"/>
              </w:rPr>
              <w:fldChar w:fldCharType="separate"/>
            </w:r>
            <w:r w:rsidRPr="009841F4">
              <w:rPr>
                <w:rFonts w:ascii="Times New Roman" w:hAnsi="Times New Roman" w:cs="Times New Roman"/>
                <w:noProof/>
                <w:webHidden/>
                <w:sz w:val="26"/>
                <w:szCs w:val="26"/>
              </w:rPr>
              <w:t>32</w:t>
            </w:r>
            <w:r w:rsidRPr="009841F4">
              <w:rPr>
                <w:rFonts w:ascii="Times New Roman" w:hAnsi="Times New Roman" w:cs="Times New Roman"/>
                <w:noProof/>
                <w:webHidden/>
                <w:sz w:val="26"/>
                <w:szCs w:val="26"/>
              </w:rPr>
              <w:fldChar w:fldCharType="end"/>
            </w:r>
          </w:hyperlink>
        </w:p>
        <w:p w14:paraId="65AC8072" w14:textId="225B546C" w:rsidR="00B00FAD" w:rsidRPr="00553BB8" w:rsidRDefault="00B00FAD" w:rsidP="009841F4">
          <w:pPr>
            <w:spacing w:line="360" w:lineRule="auto"/>
            <w:rPr>
              <w:rFonts w:ascii="Times New Roman" w:hAnsi="Times New Roman" w:cs="Times New Roman"/>
              <w:sz w:val="26"/>
              <w:szCs w:val="26"/>
            </w:rPr>
          </w:pPr>
          <w:r w:rsidRPr="009841F4">
            <w:rPr>
              <w:rFonts w:ascii="Times New Roman" w:hAnsi="Times New Roman" w:cs="Times New Roman"/>
              <w:b/>
              <w:bCs/>
              <w:noProof/>
              <w:sz w:val="26"/>
              <w:szCs w:val="26"/>
            </w:rPr>
            <w:fldChar w:fldCharType="end"/>
          </w:r>
        </w:p>
      </w:sdtContent>
    </w:sdt>
    <w:p w14:paraId="32A07101" w14:textId="5ADB6824" w:rsidR="00B00FAD" w:rsidRPr="00553BB8" w:rsidRDefault="00B00FAD" w:rsidP="00553BB8">
      <w:pPr>
        <w:spacing w:line="360" w:lineRule="auto"/>
        <w:rPr>
          <w:rFonts w:ascii="Times New Roman" w:hAnsi="Times New Roman" w:cs="Times New Roman"/>
          <w:b/>
          <w:bCs/>
          <w:sz w:val="26"/>
          <w:szCs w:val="26"/>
        </w:rPr>
      </w:pPr>
      <w:r w:rsidRPr="00553BB8">
        <w:rPr>
          <w:rFonts w:ascii="Times New Roman" w:hAnsi="Times New Roman" w:cs="Times New Roman"/>
          <w:b/>
          <w:bCs/>
          <w:sz w:val="26"/>
          <w:szCs w:val="26"/>
        </w:rPr>
        <w:br w:type="page"/>
      </w:r>
    </w:p>
    <w:p w14:paraId="48BFA7AE" w14:textId="77777777" w:rsidR="00553BB8" w:rsidRPr="00553BB8" w:rsidRDefault="00553BB8" w:rsidP="00553BB8">
      <w:pPr>
        <w:spacing w:line="360" w:lineRule="auto"/>
        <w:jc w:val="center"/>
        <w:rPr>
          <w:rFonts w:ascii="Times New Roman" w:hAnsi="Times New Roman" w:cs="Times New Roman"/>
          <w:b/>
          <w:bCs/>
          <w:sz w:val="26"/>
          <w:szCs w:val="26"/>
        </w:rPr>
      </w:pPr>
      <w:r w:rsidRPr="00553BB8">
        <w:rPr>
          <w:rFonts w:ascii="Times New Roman" w:hAnsi="Times New Roman" w:cs="Times New Roman"/>
          <w:b/>
          <w:bCs/>
          <w:sz w:val="26"/>
          <w:szCs w:val="26"/>
        </w:rPr>
        <w:lastRenderedPageBreak/>
        <w:t>PHÂN CÔNG NHIỆM VỤ</w:t>
      </w:r>
    </w:p>
    <w:tbl>
      <w:tblPr>
        <w:tblStyle w:val="TableGrid"/>
        <w:tblW w:w="0" w:type="auto"/>
        <w:tblLook w:val="04A0" w:firstRow="1" w:lastRow="0" w:firstColumn="1" w:lastColumn="0" w:noHBand="0" w:noVBand="1"/>
      </w:tblPr>
      <w:tblGrid>
        <w:gridCol w:w="708"/>
        <w:gridCol w:w="5666"/>
        <w:gridCol w:w="2403"/>
      </w:tblGrid>
      <w:tr w:rsidR="00553BB8" w:rsidRPr="00553BB8" w14:paraId="2A83254A" w14:textId="77777777" w:rsidTr="00553BB8">
        <w:trPr>
          <w:trHeight w:val="793"/>
        </w:trPr>
        <w:tc>
          <w:tcPr>
            <w:tcW w:w="708" w:type="dxa"/>
            <w:vAlign w:val="center"/>
          </w:tcPr>
          <w:p w14:paraId="247B22EA" w14:textId="0D15D8A9"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b/>
                <w:bCs/>
                <w:sz w:val="26"/>
                <w:szCs w:val="26"/>
              </w:rPr>
              <w:t>STT</w:t>
            </w:r>
          </w:p>
        </w:tc>
        <w:tc>
          <w:tcPr>
            <w:tcW w:w="5666" w:type="dxa"/>
            <w:vAlign w:val="center"/>
          </w:tcPr>
          <w:p w14:paraId="22F72A19" w14:textId="2B5304C1"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b/>
                <w:bCs/>
                <w:sz w:val="26"/>
                <w:szCs w:val="26"/>
              </w:rPr>
              <w:t>Nội dung công việc</w:t>
            </w:r>
          </w:p>
        </w:tc>
        <w:tc>
          <w:tcPr>
            <w:tcW w:w="2403" w:type="dxa"/>
            <w:vAlign w:val="center"/>
          </w:tcPr>
          <w:p w14:paraId="7F16D8AB" w14:textId="750EEAB5"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b/>
                <w:bCs/>
                <w:sz w:val="26"/>
                <w:szCs w:val="26"/>
              </w:rPr>
              <w:t>Người phụ trách</w:t>
            </w:r>
          </w:p>
        </w:tc>
      </w:tr>
      <w:tr w:rsidR="00553BB8" w:rsidRPr="00553BB8" w14:paraId="0AB61A4D" w14:textId="77777777" w:rsidTr="00553BB8">
        <w:tc>
          <w:tcPr>
            <w:tcW w:w="708" w:type="dxa"/>
            <w:vAlign w:val="center"/>
          </w:tcPr>
          <w:p w14:paraId="043A4374" w14:textId="6F6BFF06"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1</w:t>
            </w:r>
          </w:p>
        </w:tc>
        <w:tc>
          <w:tcPr>
            <w:tcW w:w="5666" w:type="dxa"/>
            <w:vAlign w:val="center"/>
          </w:tcPr>
          <w:p w14:paraId="4A3A7C20" w14:textId="1D23796D"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Phân tích nghiệp vụ, hệ thống (Giới thiệu đề tài, cơ sở lý thuyết, mô hình kiến trúc, các vấn đề chính)</w:t>
            </w:r>
          </w:p>
        </w:tc>
        <w:tc>
          <w:tcPr>
            <w:tcW w:w="2403" w:type="dxa"/>
            <w:vAlign w:val="center"/>
          </w:tcPr>
          <w:p w14:paraId="40B8C04D" w14:textId="74F601F7"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Vũ Ngọc Dương</w:t>
            </w:r>
          </w:p>
        </w:tc>
      </w:tr>
      <w:tr w:rsidR="00553BB8" w:rsidRPr="00553BB8" w14:paraId="3FA563A6" w14:textId="77777777" w:rsidTr="00553BB8">
        <w:tc>
          <w:tcPr>
            <w:tcW w:w="708" w:type="dxa"/>
            <w:vAlign w:val="center"/>
          </w:tcPr>
          <w:p w14:paraId="071BA4AA" w14:textId="1D079342"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2</w:t>
            </w:r>
          </w:p>
        </w:tc>
        <w:tc>
          <w:tcPr>
            <w:tcW w:w="5666" w:type="dxa"/>
            <w:vAlign w:val="center"/>
          </w:tcPr>
          <w:p w14:paraId="4A88B312" w14:textId="46A91442"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Xây dựng chương trình (Mô tả hệ thống, yêu cầu chức năng &amp; phi chức năng, kiến trúc – thiết kế, công nghệ và nền tảng)</w:t>
            </w:r>
          </w:p>
        </w:tc>
        <w:tc>
          <w:tcPr>
            <w:tcW w:w="2403" w:type="dxa"/>
            <w:vAlign w:val="center"/>
          </w:tcPr>
          <w:p w14:paraId="794AA4E8" w14:textId="5F7AF42D"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Ngô Tiến Đạt</w:t>
            </w:r>
          </w:p>
        </w:tc>
      </w:tr>
      <w:tr w:rsidR="00553BB8" w:rsidRPr="00553BB8" w14:paraId="6608C9E9" w14:textId="77777777" w:rsidTr="00553BB8">
        <w:tc>
          <w:tcPr>
            <w:tcW w:w="708" w:type="dxa"/>
            <w:vAlign w:val="center"/>
          </w:tcPr>
          <w:p w14:paraId="46ECAB73" w14:textId="279FFEDF"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3</w:t>
            </w:r>
          </w:p>
        </w:tc>
        <w:tc>
          <w:tcPr>
            <w:tcW w:w="5666" w:type="dxa"/>
            <w:vAlign w:val="center"/>
          </w:tcPr>
          <w:p w14:paraId="007A33F2" w14:textId="400187C7"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Xây dựng thuật toán, tối ưu hiệu năng, triển khai và kiểm thử hệ thống</w:t>
            </w:r>
          </w:p>
        </w:tc>
        <w:tc>
          <w:tcPr>
            <w:tcW w:w="2403" w:type="dxa"/>
            <w:vAlign w:val="center"/>
          </w:tcPr>
          <w:p w14:paraId="6B27843B" w14:textId="15C2C42C"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sz w:val="26"/>
                <w:szCs w:val="26"/>
              </w:rPr>
              <w:t>Nguyễn Thanh Tùng</w:t>
            </w:r>
          </w:p>
        </w:tc>
      </w:tr>
    </w:tbl>
    <w:p w14:paraId="2811D116" w14:textId="3211AE4F" w:rsidR="00553BB8" w:rsidRPr="00553BB8" w:rsidRDefault="00553BB8" w:rsidP="00553BB8">
      <w:pPr>
        <w:spacing w:line="360" w:lineRule="auto"/>
        <w:jc w:val="center"/>
        <w:rPr>
          <w:rFonts w:ascii="Times New Roman" w:hAnsi="Times New Roman" w:cs="Times New Roman"/>
          <w:b/>
          <w:bCs/>
          <w:sz w:val="26"/>
          <w:szCs w:val="26"/>
        </w:rPr>
      </w:pPr>
      <w:r w:rsidRPr="00553BB8">
        <w:rPr>
          <w:rFonts w:ascii="Times New Roman" w:hAnsi="Times New Roman" w:cs="Times New Roman"/>
          <w:b/>
          <w:bCs/>
          <w:sz w:val="26"/>
          <w:szCs w:val="26"/>
        </w:rPr>
        <w:br w:type="page"/>
      </w:r>
      <w:r w:rsidRPr="00553BB8">
        <w:rPr>
          <w:rFonts w:ascii="Times New Roman" w:hAnsi="Times New Roman" w:cs="Times New Roman"/>
          <w:b/>
          <w:bCs/>
          <w:sz w:val="26"/>
          <w:szCs w:val="26"/>
        </w:rPr>
        <w:lastRenderedPageBreak/>
        <w:t>BẢNG DANH MỤC KÝ HIỆU &amp; VIẾT TẮT</w:t>
      </w:r>
    </w:p>
    <w:tbl>
      <w:tblPr>
        <w:tblStyle w:val="TableGrid"/>
        <w:tblW w:w="0" w:type="auto"/>
        <w:tblLook w:val="04A0" w:firstRow="1" w:lastRow="0" w:firstColumn="1" w:lastColumn="0" w:noHBand="0" w:noVBand="1"/>
      </w:tblPr>
      <w:tblGrid>
        <w:gridCol w:w="2405"/>
        <w:gridCol w:w="6372"/>
      </w:tblGrid>
      <w:tr w:rsidR="00553BB8" w:rsidRPr="00553BB8" w14:paraId="0F9BD7C9" w14:textId="77777777" w:rsidTr="00553BB8">
        <w:trPr>
          <w:trHeight w:val="897"/>
        </w:trPr>
        <w:tc>
          <w:tcPr>
            <w:tcW w:w="2405" w:type="dxa"/>
            <w:vAlign w:val="center"/>
          </w:tcPr>
          <w:p w14:paraId="7B97B210" w14:textId="0925158E" w:rsidR="00553BB8" w:rsidRPr="00553BB8" w:rsidRDefault="00553BB8" w:rsidP="00553BB8">
            <w:pPr>
              <w:spacing w:before="60" w:after="60" w:line="360" w:lineRule="auto"/>
              <w:jc w:val="center"/>
              <w:rPr>
                <w:rFonts w:ascii="Times New Roman" w:hAnsi="Times New Roman" w:cs="Times New Roman"/>
                <w:b/>
                <w:bCs/>
                <w:sz w:val="26"/>
                <w:szCs w:val="26"/>
              </w:rPr>
            </w:pPr>
            <w:r w:rsidRPr="00553BB8">
              <w:rPr>
                <w:rFonts w:ascii="Times New Roman" w:hAnsi="Times New Roman" w:cs="Times New Roman"/>
                <w:b/>
                <w:bCs/>
                <w:sz w:val="26"/>
                <w:szCs w:val="26"/>
              </w:rPr>
              <w:t>Ký hiệu / Viết tắt</w:t>
            </w:r>
          </w:p>
        </w:tc>
        <w:tc>
          <w:tcPr>
            <w:tcW w:w="6372" w:type="dxa"/>
            <w:vAlign w:val="center"/>
          </w:tcPr>
          <w:p w14:paraId="0597120B" w14:textId="6EB89AA3"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b/>
                <w:bCs/>
                <w:sz w:val="26"/>
                <w:szCs w:val="26"/>
              </w:rPr>
              <w:t>Giải thích</w:t>
            </w:r>
          </w:p>
        </w:tc>
      </w:tr>
      <w:tr w:rsidR="00553BB8" w:rsidRPr="00553BB8" w14:paraId="14295556" w14:textId="77777777" w:rsidTr="00553BB8">
        <w:trPr>
          <w:trHeight w:val="897"/>
        </w:trPr>
        <w:tc>
          <w:tcPr>
            <w:tcW w:w="2405" w:type="dxa"/>
            <w:vAlign w:val="center"/>
          </w:tcPr>
          <w:p w14:paraId="68B1FECD" w14:textId="3B1145F1"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API</w:t>
            </w:r>
          </w:p>
        </w:tc>
        <w:tc>
          <w:tcPr>
            <w:tcW w:w="6372" w:type="dxa"/>
            <w:vAlign w:val="center"/>
          </w:tcPr>
          <w:p w14:paraId="0F88F4F0" w14:textId="20B50997"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Application Programming Interface – Giao diện lập trình ứng dụng</w:t>
            </w:r>
          </w:p>
        </w:tc>
      </w:tr>
      <w:tr w:rsidR="00553BB8" w:rsidRPr="009841F4" w14:paraId="741676F7" w14:textId="77777777" w:rsidTr="00553BB8">
        <w:trPr>
          <w:trHeight w:val="897"/>
        </w:trPr>
        <w:tc>
          <w:tcPr>
            <w:tcW w:w="2405" w:type="dxa"/>
            <w:vAlign w:val="center"/>
          </w:tcPr>
          <w:p w14:paraId="10BB75EC" w14:textId="5C3DB3EE"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JWT</w:t>
            </w:r>
          </w:p>
        </w:tc>
        <w:tc>
          <w:tcPr>
            <w:tcW w:w="6372" w:type="dxa"/>
            <w:vAlign w:val="center"/>
          </w:tcPr>
          <w:p w14:paraId="02A7A2A0" w14:textId="462C95A4"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lang w:val="vi-VN"/>
              </w:rPr>
              <w:t>JSON Web Token – Chuẩn mã hóa token cho xác thực người dùng</w:t>
            </w:r>
          </w:p>
        </w:tc>
      </w:tr>
      <w:tr w:rsidR="00553BB8" w:rsidRPr="00553BB8" w14:paraId="57C3FCC3" w14:textId="77777777" w:rsidTr="00553BB8">
        <w:trPr>
          <w:trHeight w:val="897"/>
        </w:trPr>
        <w:tc>
          <w:tcPr>
            <w:tcW w:w="2405" w:type="dxa"/>
            <w:vAlign w:val="center"/>
          </w:tcPr>
          <w:p w14:paraId="1CDECD55" w14:textId="377588CC"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REST</w:t>
            </w:r>
          </w:p>
        </w:tc>
        <w:tc>
          <w:tcPr>
            <w:tcW w:w="6372" w:type="dxa"/>
            <w:vAlign w:val="center"/>
          </w:tcPr>
          <w:p w14:paraId="2A77FA24" w14:textId="330DDA3E"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Representational State Transfer – Kiến trúc thiết kế dịch vụ web</w:t>
            </w:r>
          </w:p>
        </w:tc>
      </w:tr>
      <w:tr w:rsidR="00553BB8" w:rsidRPr="009841F4" w14:paraId="38B9E1A6" w14:textId="77777777" w:rsidTr="00553BB8">
        <w:trPr>
          <w:trHeight w:val="897"/>
        </w:trPr>
        <w:tc>
          <w:tcPr>
            <w:tcW w:w="2405" w:type="dxa"/>
            <w:vAlign w:val="center"/>
          </w:tcPr>
          <w:p w14:paraId="14C49BD6" w14:textId="357A5816"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HTTP / HTTPS</w:t>
            </w:r>
          </w:p>
        </w:tc>
        <w:tc>
          <w:tcPr>
            <w:tcW w:w="6372" w:type="dxa"/>
            <w:vAlign w:val="center"/>
          </w:tcPr>
          <w:p w14:paraId="559B0FCC" w14:textId="31921C7C"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lang w:val="vi-VN"/>
              </w:rPr>
              <w:t>HyperText Transfer Protocol / Secure – Giao thức truyền tải siêu văn bản (có/không có bảo mật TLS)</w:t>
            </w:r>
          </w:p>
        </w:tc>
      </w:tr>
      <w:tr w:rsidR="00553BB8" w:rsidRPr="00553BB8" w14:paraId="4500B5A5" w14:textId="77777777" w:rsidTr="00553BB8">
        <w:trPr>
          <w:trHeight w:val="897"/>
        </w:trPr>
        <w:tc>
          <w:tcPr>
            <w:tcW w:w="2405" w:type="dxa"/>
            <w:vAlign w:val="center"/>
          </w:tcPr>
          <w:p w14:paraId="4E125D4B" w14:textId="4D5B8861"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TLS / SSL</w:t>
            </w:r>
          </w:p>
        </w:tc>
        <w:tc>
          <w:tcPr>
            <w:tcW w:w="6372" w:type="dxa"/>
            <w:vAlign w:val="center"/>
          </w:tcPr>
          <w:p w14:paraId="3191E4BB" w14:textId="4B8BC814"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Transport Layer Security / Secure Sockets Layer – Giao thức bảo mật truyền dữ liệu</w:t>
            </w:r>
          </w:p>
        </w:tc>
      </w:tr>
      <w:tr w:rsidR="00553BB8" w:rsidRPr="00553BB8" w14:paraId="0249438A" w14:textId="77777777" w:rsidTr="00553BB8">
        <w:trPr>
          <w:trHeight w:val="601"/>
        </w:trPr>
        <w:tc>
          <w:tcPr>
            <w:tcW w:w="2405" w:type="dxa"/>
            <w:vAlign w:val="center"/>
          </w:tcPr>
          <w:p w14:paraId="4745615E" w14:textId="4C87951C"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2FA</w:t>
            </w:r>
          </w:p>
        </w:tc>
        <w:tc>
          <w:tcPr>
            <w:tcW w:w="6372" w:type="dxa"/>
            <w:vAlign w:val="center"/>
          </w:tcPr>
          <w:p w14:paraId="4BB5389A" w14:textId="087037F4"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Two-Factor Authentication – Xác thực hai yếu tố</w:t>
            </w:r>
          </w:p>
        </w:tc>
      </w:tr>
      <w:tr w:rsidR="00553BB8" w:rsidRPr="00553BB8" w14:paraId="2DDA5173" w14:textId="77777777" w:rsidTr="00553BB8">
        <w:trPr>
          <w:trHeight w:val="553"/>
        </w:trPr>
        <w:tc>
          <w:tcPr>
            <w:tcW w:w="2405" w:type="dxa"/>
            <w:vAlign w:val="center"/>
          </w:tcPr>
          <w:p w14:paraId="4FB0C592" w14:textId="541F4AE1"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P2P</w:t>
            </w:r>
          </w:p>
        </w:tc>
        <w:tc>
          <w:tcPr>
            <w:tcW w:w="6372" w:type="dxa"/>
            <w:vAlign w:val="center"/>
          </w:tcPr>
          <w:p w14:paraId="4B9853F9" w14:textId="4F887F44"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Peer-to-Peer – Kiến trúc mạng ngang hàng</w:t>
            </w:r>
          </w:p>
        </w:tc>
      </w:tr>
      <w:tr w:rsidR="00553BB8" w:rsidRPr="00553BB8" w14:paraId="6330D27D" w14:textId="77777777" w:rsidTr="00553BB8">
        <w:trPr>
          <w:trHeight w:val="561"/>
        </w:trPr>
        <w:tc>
          <w:tcPr>
            <w:tcW w:w="2405" w:type="dxa"/>
            <w:vAlign w:val="center"/>
          </w:tcPr>
          <w:p w14:paraId="2B736206" w14:textId="42873243"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2PC</w:t>
            </w:r>
          </w:p>
        </w:tc>
        <w:tc>
          <w:tcPr>
            <w:tcW w:w="6372" w:type="dxa"/>
            <w:vAlign w:val="center"/>
          </w:tcPr>
          <w:p w14:paraId="04845155" w14:textId="57A01705"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Two-Phase Commit – Thuật toán cam kết hai pha</w:t>
            </w:r>
          </w:p>
        </w:tc>
      </w:tr>
      <w:tr w:rsidR="00553BB8" w:rsidRPr="00553BB8" w14:paraId="4AD838FA" w14:textId="77777777" w:rsidTr="00553BB8">
        <w:trPr>
          <w:trHeight w:val="897"/>
        </w:trPr>
        <w:tc>
          <w:tcPr>
            <w:tcW w:w="2405" w:type="dxa"/>
            <w:vAlign w:val="center"/>
          </w:tcPr>
          <w:p w14:paraId="6307F07B" w14:textId="339FFD20"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ORM</w:t>
            </w:r>
          </w:p>
        </w:tc>
        <w:tc>
          <w:tcPr>
            <w:tcW w:w="6372" w:type="dxa"/>
            <w:vAlign w:val="center"/>
          </w:tcPr>
          <w:p w14:paraId="42A18E2D" w14:textId="1BBE7418"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Object Relational Mapping – Kỹ thuật ánh xạ đối tượng–quan hệ</w:t>
            </w:r>
          </w:p>
        </w:tc>
      </w:tr>
      <w:tr w:rsidR="00553BB8" w:rsidRPr="00553BB8" w14:paraId="5CF8BFBC" w14:textId="77777777" w:rsidTr="00553BB8">
        <w:trPr>
          <w:trHeight w:val="496"/>
        </w:trPr>
        <w:tc>
          <w:tcPr>
            <w:tcW w:w="2405" w:type="dxa"/>
            <w:vAlign w:val="center"/>
          </w:tcPr>
          <w:p w14:paraId="640EA67C" w14:textId="74786A6C"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DBMS</w:t>
            </w:r>
          </w:p>
        </w:tc>
        <w:tc>
          <w:tcPr>
            <w:tcW w:w="6372" w:type="dxa"/>
            <w:vAlign w:val="center"/>
          </w:tcPr>
          <w:p w14:paraId="2115D0D2" w14:textId="4A97A9CB"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Database Management System – Hệ quản trị cơ sở dữ liệu</w:t>
            </w:r>
          </w:p>
        </w:tc>
      </w:tr>
      <w:tr w:rsidR="00553BB8" w:rsidRPr="00553BB8" w14:paraId="1B12A12D" w14:textId="77777777" w:rsidTr="00553BB8">
        <w:trPr>
          <w:trHeight w:val="702"/>
        </w:trPr>
        <w:tc>
          <w:tcPr>
            <w:tcW w:w="2405" w:type="dxa"/>
            <w:vAlign w:val="center"/>
          </w:tcPr>
          <w:p w14:paraId="4DE07905" w14:textId="3759B4A0"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HDFS</w:t>
            </w:r>
          </w:p>
        </w:tc>
        <w:tc>
          <w:tcPr>
            <w:tcW w:w="6372" w:type="dxa"/>
            <w:vAlign w:val="center"/>
          </w:tcPr>
          <w:p w14:paraId="378F99F8" w14:textId="07733CD7"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Hadoop Distributed File System – Hệ thống tệp phân tán Hadoop</w:t>
            </w:r>
          </w:p>
        </w:tc>
      </w:tr>
      <w:tr w:rsidR="00553BB8" w:rsidRPr="00553BB8" w14:paraId="10CC6693" w14:textId="77777777" w:rsidTr="00553BB8">
        <w:trPr>
          <w:trHeight w:val="503"/>
        </w:trPr>
        <w:tc>
          <w:tcPr>
            <w:tcW w:w="2405" w:type="dxa"/>
            <w:vAlign w:val="center"/>
          </w:tcPr>
          <w:p w14:paraId="34BE0C45" w14:textId="6AF1A7FE"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IoT</w:t>
            </w:r>
          </w:p>
        </w:tc>
        <w:tc>
          <w:tcPr>
            <w:tcW w:w="6372" w:type="dxa"/>
            <w:vAlign w:val="center"/>
          </w:tcPr>
          <w:p w14:paraId="79E9937F" w14:textId="53C6BBB3"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Internet of Things – Internet vạn vật</w:t>
            </w:r>
          </w:p>
        </w:tc>
      </w:tr>
      <w:tr w:rsidR="00553BB8" w:rsidRPr="00553BB8" w14:paraId="14888C5C" w14:textId="77777777" w:rsidTr="00553BB8">
        <w:trPr>
          <w:trHeight w:val="558"/>
        </w:trPr>
        <w:tc>
          <w:tcPr>
            <w:tcW w:w="2405" w:type="dxa"/>
            <w:vAlign w:val="center"/>
          </w:tcPr>
          <w:p w14:paraId="0C87DD90" w14:textId="0A1BA8C2"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QoS</w:t>
            </w:r>
          </w:p>
        </w:tc>
        <w:tc>
          <w:tcPr>
            <w:tcW w:w="6372" w:type="dxa"/>
            <w:vAlign w:val="center"/>
          </w:tcPr>
          <w:p w14:paraId="534B8DB7" w14:textId="6225CF13"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Quality of Service – Chất lượng dịch vụ</w:t>
            </w:r>
          </w:p>
        </w:tc>
      </w:tr>
      <w:tr w:rsidR="00553BB8" w:rsidRPr="00553BB8" w14:paraId="66C44B7B" w14:textId="77777777" w:rsidTr="00553BB8">
        <w:trPr>
          <w:trHeight w:val="561"/>
        </w:trPr>
        <w:tc>
          <w:tcPr>
            <w:tcW w:w="2405" w:type="dxa"/>
            <w:vAlign w:val="center"/>
          </w:tcPr>
          <w:p w14:paraId="557D67F5" w14:textId="5F85F95F"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ML</w:t>
            </w:r>
          </w:p>
        </w:tc>
        <w:tc>
          <w:tcPr>
            <w:tcW w:w="6372" w:type="dxa"/>
            <w:vAlign w:val="center"/>
          </w:tcPr>
          <w:p w14:paraId="470A073B" w14:textId="31BC99D0" w:rsidR="00553BB8" w:rsidRPr="00553BB8" w:rsidRDefault="00553BB8" w:rsidP="00553BB8">
            <w:pPr>
              <w:spacing w:before="60" w:after="60" w:line="360" w:lineRule="auto"/>
              <w:jc w:val="center"/>
              <w:rPr>
                <w:rFonts w:ascii="Times New Roman" w:hAnsi="Times New Roman" w:cs="Times New Roman"/>
                <w:b/>
                <w:bCs/>
                <w:sz w:val="26"/>
                <w:szCs w:val="26"/>
                <w:lang w:val="vi-VN"/>
              </w:rPr>
            </w:pPr>
            <w:r w:rsidRPr="00553BB8">
              <w:rPr>
                <w:rFonts w:ascii="Times New Roman" w:hAnsi="Times New Roman" w:cs="Times New Roman"/>
                <w:sz w:val="26"/>
                <w:szCs w:val="26"/>
              </w:rPr>
              <w:t>Machine Learning – Học máy</w:t>
            </w:r>
          </w:p>
        </w:tc>
      </w:tr>
    </w:tbl>
    <w:p w14:paraId="26FE03ED" w14:textId="1EAFC2FD" w:rsidR="00553BB8" w:rsidRPr="00553BB8" w:rsidRDefault="00553BB8" w:rsidP="00553BB8">
      <w:pPr>
        <w:spacing w:line="360" w:lineRule="auto"/>
        <w:rPr>
          <w:rFonts w:ascii="Times New Roman" w:eastAsiaTheme="majorEastAsia" w:hAnsi="Times New Roman" w:cs="Times New Roman"/>
          <w:b/>
          <w:bCs/>
          <w:sz w:val="26"/>
          <w:szCs w:val="26"/>
        </w:rPr>
      </w:pPr>
    </w:p>
    <w:p w14:paraId="38969811" w14:textId="14589FFA" w:rsidR="00513CEA" w:rsidRPr="00423228" w:rsidRDefault="00513CEA" w:rsidP="00423228">
      <w:pPr>
        <w:pStyle w:val="Heading1"/>
        <w:spacing w:line="360" w:lineRule="auto"/>
        <w:jc w:val="center"/>
        <w:rPr>
          <w:rFonts w:ascii="Times New Roman" w:hAnsi="Times New Roman" w:cs="Times New Roman"/>
          <w:b/>
          <w:bCs/>
          <w:color w:val="auto"/>
          <w:sz w:val="26"/>
          <w:szCs w:val="26"/>
        </w:rPr>
      </w:pPr>
      <w:bookmarkStart w:id="0" w:name="_Toc206220718"/>
      <w:r w:rsidRPr="00423228">
        <w:rPr>
          <w:rFonts w:ascii="Times New Roman" w:hAnsi="Times New Roman" w:cs="Times New Roman"/>
          <w:b/>
          <w:bCs/>
          <w:color w:val="auto"/>
          <w:sz w:val="26"/>
          <w:szCs w:val="26"/>
        </w:rPr>
        <w:lastRenderedPageBreak/>
        <w:t>CHƯƠNG 1: GIỚI THIỆU ĐỀ TÀI</w:t>
      </w:r>
      <w:bookmarkEnd w:id="0"/>
    </w:p>
    <w:p w14:paraId="55E53500" w14:textId="5454E326" w:rsidR="00513CEA" w:rsidRPr="00423228" w:rsidRDefault="00513CEA" w:rsidP="00423228">
      <w:pPr>
        <w:pStyle w:val="Heading2"/>
        <w:spacing w:line="360" w:lineRule="auto"/>
        <w:rPr>
          <w:rFonts w:ascii="Times New Roman" w:hAnsi="Times New Roman" w:cs="Times New Roman"/>
          <w:b/>
          <w:bCs/>
          <w:color w:val="auto"/>
          <w:sz w:val="26"/>
          <w:szCs w:val="26"/>
        </w:rPr>
      </w:pPr>
      <w:bookmarkStart w:id="1" w:name="_Toc206220719"/>
      <w:r w:rsidRPr="00423228">
        <w:rPr>
          <w:rFonts w:ascii="Times New Roman" w:hAnsi="Times New Roman" w:cs="Times New Roman"/>
          <w:b/>
          <w:bCs/>
          <w:color w:val="auto"/>
          <w:sz w:val="26"/>
          <w:szCs w:val="26"/>
        </w:rPr>
        <w:t>1. Tính cấp thiết của đề tài</w:t>
      </w:r>
      <w:bookmarkEnd w:id="1"/>
    </w:p>
    <w:p w14:paraId="49564DA9" w14:textId="0EEE2EDB" w:rsidR="00513CEA"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Giới thiệu chung về bối cảnh, lý do chọn đề tài:</w:t>
      </w:r>
      <w:r w:rsidR="008616D3"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Trong kỷ nguyên thương mại điện tử phát triển nhanh, các hệ thống bán hàng trực tuyến (ví dụ: cửa hàng sách) cần đáp ứng đồng thời nhiều yêu cầu: khả năng mở rộng (scalability) để phục vụ lượng truy cập lớn, khả năng chịu lỗi (fault tolerance) để giảm thiệt hại khi một thành phần gặp sự cố, và dễ bảo trì khi thêm/sửa tính năng. Kiến trúc microservices (chia ứng dụng thành nhiều dịch vụ nhỏ, độc lập) trở thành một hướng thiết kế phổ biến vì nó giải quyết được các yêu cầu trên—cho phép mỗi dịch vụ được phát triển, triển khai và mở rộng độc lập, đồng thời tận dụng các công cụ phục vụ giám sát và phát hiện dịch vụ để quản lý hệ thống phân tán</w:t>
      </w:r>
      <w:r w:rsidRPr="00423228">
        <w:rPr>
          <w:rFonts w:ascii="Times New Roman" w:hAnsi="Times New Roman" w:cs="Times New Roman"/>
          <w:sz w:val="26"/>
          <w:szCs w:val="26"/>
        </w:rPr>
        <w:t>.</w:t>
      </w:r>
    </w:p>
    <w:p w14:paraId="1D706F69" w14:textId="2DFAAABA" w:rsidR="00513CEA" w:rsidRPr="00423228" w:rsidRDefault="00513CEA" w:rsidP="00423228">
      <w:pPr>
        <w:pStyle w:val="Heading2"/>
        <w:spacing w:line="360" w:lineRule="auto"/>
        <w:rPr>
          <w:rFonts w:ascii="Times New Roman" w:hAnsi="Times New Roman" w:cs="Times New Roman"/>
          <w:b/>
          <w:bCs/>
          <w:color w:val="auto"/>
          <w:sz w:val="26"/>
          <w:szCs w:val="26"/>
        </w:rPr>
      </w:pPr>
      <w:bookmarkStart w:id="2" w:name="_Toc206220720"/>
      <w:r w:rsidRPr="00423228">
        <w:rPr>
          <w:rFonts w:ascii="Times New Roman" w:hAnsi="Times New Roman" w:cs="Times New Roman"/>
          <w:b/>
          <w:bCs/>
          <w:color w:val="auto"/>
          <w:sz w:val="26"/>
          <w:szCs w:val="26"/>
        </w:rPr>
        <w:t>2. Tổng quan nghiên cứu</w:t>
      </w:r>
      <w:bookmarkEnd w:id="2"/>
    </w:p>
    <w:p w14:paraId="01CC5E0C" w14:textId="1840B5D6" w:rsidR="00513CEA"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Mục tiêu nghiên cứu:</w:t>
      </w:r>
      <w:r w:rsidR="008616D3"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Mục tiêu nghiên cứu của đề tài là khảo sát, phân tích và đánh giá toàn diện một hệ thống phần mềm theo kiến trúc microservices thông qua ứng dụng mẫu BookStoreApp-Distributed-Application, từ đó rút ra bài học thực tiễn và đề xuất các hướng cải tiến cho việc thiết kế, triển khai và vận hành hệ thống phân tán. Nghiên cứu hướng tới việc làm rõ cách thức các thành phần microservice phối hợp với nhau (API Gateway, service discovery, các service nghiệp vụ, cơ sở dữ liệu và cơ chế giao tiếp), đồng thời kiểm chứng thực nghiệm các đặc tính quan trọng của hệ thống phân tán như khả năng mở rộng, độ chịu lỗi và khả năng quan sát (observability)</w:t>
      </w:r>
      <w:r w:rsidRPr="00423228">
        <w:rPr>
          <w:rFonts w:ascii="Times New Roman" w:hAnsi="Times New Roman" w:cs="Times New Roman"/>
          <w:sz w:val="26"/>
          <w:szCs w:val="26"/>
        </w:rPr>
        <w:t>.</w:t>
      </w:r>
    </w:p>
    <w:p w14:paraId="7B69268E" w14:textId="4FC761D6" w:rsidR="00513CEA" w:rsidRPr="00423228" w:rsidRDefault="00513CEA" w:rsidP="00423228">
      <w:pPr>
        <w:pStyle w:val="Heading2"/>
        <w:spacing w:line="360" w:lineRule="auto"/>
        <w:rPr>
          <w:rFonts w:ascii="Times New Roman" w:hAnsi="Times New Roman" w:cs="Times New Roman"/>
          <w:b/>
          <w:bCs/>
          <w:color w:val="auto"/>
          <w:sz w:val="26"/>
          <w:szCs w:val="26"/>
        </w:rPr>
      </w:pPr>
      <w:bookmarkStart w:id="3" w:name="_Toc206220721"/>
      <w:r w:rsidRPr="00423228">
        <w:rPr>
          <w:rFonts w:ascii="Times New Roman" w:hAnsi="Times New Roman" w:cs="Times New Roman"/>
          <w:b/>
          <w:bCs/>
          <w:color w:val="auto"/>
          <w:sz w:val="26"/>
          <w:szCs w:val="26"/>
        </w:rPr>
        <w:t>3. Phạm vi nghiên cứu</w:t>
      </w:r>
      <w:bookmarkEnd w:id="3"/>
    </w:p>
    <w:p w14:paraId="6CD95FCE" w14:textId="5A78E3DD" w:rsidR="00513CEA"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Phạm vi và giới hạn của đề tài:</w:t>
      </w:r>
      <w:r w:rsidR="008616D3"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 xml:space="preserve">Phạm vi và giới hạn của đề tài được xác định nhằm đảm bảo nghiên cứu tập trung và có thể thực hiện trong khuôn khổ khóa học. Nghiên cứu sẽ tập trung phân tích và đánh giá mã nguồn cùng kiến trúc của dự án mẫu BookStoreApp-Distributed-Application để làm rõ các khái niệm và thực hành liên quan đến kiến trúc microservices. Các nội dung chính bao gồm mô tả kiến trúc </w:t>
      </w:r>
      <w:r w:rsidR="003401B2" w:rsidRPr="00423228">
        <w:rPr>
          <w:rFonts w:ascii="Times New Roman" w:hAnsi="Times New Roman" w:cs="Times New Roman"/>
          <w:sz w:val="26"/>
          <w:szCs w:val="26"/>
        </w:rPr>
        <w:lastRenderedPageBreak/>
        <w:t>tổng thể và luồng xử lý giữa các thành phần (API Gateway, service discovery, các microservice nghiệp vụ như account, catalog, order, payment, billing), cấu hình và triển khai môi trường thử nghiệm trên nền container (docker / docker-compose hoặc tương đương), cũng như kiểm tra các thành phần observability như monitoring, logging và tracing nếu có trong repository.</w:t>
      </w:r>
    </w:p>
    <w:p w14:paraId="6ACA7B7C" w14:textId="77777777" w:rsidR="00513CEA" w:rsidRPr="00423228" w:rsidRDefault="00513CEA" w:rsidP="00423228">
      <w:pPr>
        <w:spacing w:line="360" w:lineRule="auto"/>
        <w:rPr>
          <w:rFonts w:ascii="Times New Roman" w:hAnsi="Times New Roman" w:cs="Times New Roman"/>
          <w:sz w:val="26"/>
          <w:szCs w:val="26"/>
        </w:rPr>
      </w:pPr>
      <w:r w:rsidRPr="00423228">
        <w:rPr>
          <w:rFonts w:ascii="Times New Roman" w:hAnsi="Times New Roman" w:cs="Times New Roman"/>
          <w:sz w:val="26"/>
          <w:szCs w:val="26"/>
        </w:rPr>
        <w:br w:type="page"/>
      </w:r>
    </w:p>
    <w:p w14:paraId="058D5D53" w14:textId="3D3DA9CC" w:rsidR="001A342F" w:rsidRPr="00423228" w:rsidRDefault="00513CEA" w:rsidP="00423228">
      <w:pPr>
        <w:pStyle w:val="Heading1"/>
        <w:spacing w:line="360" w:lineRule="auto"/>
        <w:jc w:val="center"/>
        <w:rPr>
          <w:rFonts w:ascii="Times New Roman" w:hAnsi="Times New Roman" w:cs="Times New Roman"/>
          <w:b/>
          <w:bCs/>
          <w:color w:val="auto"/>
          <w:sz w:val="26"/>
          <w:szCs w:val="26"/>
        </w:rPr>
      </w:pPr>
      <w:bookmarkStart w:id="4" w:name="_Toc206220722"/>
      <w:r w:rsidRPr="00423228">
        <w:rPr>
          <w:rFonts w:ascii="Times New Roman" w:hAnsi="Times New Roman" w:cs="Times New Roman"/>
          <w:b/>
          <w:bCs/>
          <w:color w:val="auto"/>
          <w:sz w:val="26"/>
          <w:szCs w:val="26"/>
        </w:rPr>
        <w:lastRenderedPageBreak/>
        <w:t>CHƯƠNG 2: CƠ SỞ LÝ THUYẾT</w:t>
      </w:r>
      <w:bookmarkEnd w:id="4"/>
    </w:p>
    <w:p w14:paraId="7946E908" w14:textId="7B265FC9"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5" w:name="_Toc206220723"/>
      <w:r w:rsidRPr="00423228">
        <w:rPr>
          <w:rFonts w:ascii="Times New Roman" w:hAnsi="Times New Roman" w:cs="Times New Roman"/>
          <w:b/>
          <w:bCs/>
          <w:color w:val="auto"/>
          <w:sz w:val="26"/>
          <w:szCs w:val="26"/>
        </w:rPr>
        <w:t>1</w:t>
      </w:r>
      <w:r w:rsidR="00513CEA"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 xml:space="preserve"> Khái niệm và đặc điểm của hệ thống phân tán</w:t>
      </w:r>
      <w:bookmarkEnd w:id="5"/>
    </w:p>
    <w:p w14:paraId="3066D94F" w14:textId="5F2E49DD"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Hệ thống phân tán là một tập hợp máy tính độc lập phối hợp qua mạng để hoạt động như một hệ thống duy nhất, chia sẻ tài nguyên và xử lý công việc phân tán. Chúng hỗ trợ mở rộng ngang, phân phối tải và sẵn sàng dịch vụ. Đặc điểm chính gồm tính phân tán địa lý và logic, tính đồng thời khi nhiều tiến trình xử lý song song, và giao tiếp không đồng bộ qua mạng khiến nhất quán dữ liệu và đồng bộ hóa phức tạp. Khả năng chịu lỗi là yếu tố quan trọng; khi một hoặc vài nút gặp sự cố, hệ thống tiếp tục phục vụ bằng cơ chế phục hồi hoặc thay thế. Hệ phân tán đòi hỏi bảo mật, giám sát, logging và điều phối để đảm bảo hiệu năng, độ tin cậy, vận hành ổn định trong thực tế</w:t>
      </w:r>
      <w:r w:rsidR="00592923" w:rsidRPr="00423228">
        <w:rPr>
          <w:rFonts w:ascii="Times New Roman" w:hAnsi="Times New Roman" w:cs="Times New Roman"/>
          <w:sz w:val="26"/>
          <w:szCs w:val="26"/>
        </w:rPr>
        <w:t>.</w:t>
      </w:r>
    </w:p>
    <w:p w14:paraId="74AB79D9" w14:textId="77777777"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Đặc điểm chính của hệ thống phân tán:</w:t>
      </w:r>
    </w:p>
    <w:p w14:paraId="2C49912D" w14:textId="7D990CA9"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Phân tán (Distribution) — Các thành phần chạy trên nhiều nút/tài nguyên vật lý khác nhau và giao tiếp qua mạng, không cùng không gian địa chỉ.</w:t>
      </w:r>
    </w:p>
    <w:p w14:paraId="1E80D4E3" w14:textId="7CFE2288"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Đồng thời (Concurrency) — Nhiều tiến trình hoặc dịch vụ thực thi song song, dẫn tới yêu cầu điều phối và quản lý truy cập tài nguyên chung.</w:t>
      </w:r>
    </w:p>
    <w:p w14:paraId="29A13453" w14:textId="5AAF333F"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Tính dị thể (Heterogeneity) — Nút trong hệ có thể khác nhau về phần cứng, hệ điều hành, ngôn ngữ lập trình và cơ sở dữ liệu, yêu cầu giao thức và chuẩn chung.</w:t>
      </w:r>
    </w:p>
    <w:p w14:paraId="2E7CB101" w14:textId="74CD099C"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Khả năng mở rộng (Scalability) — Hệ có thể tăng hoặc giảm tài nguyên (scale out/in) để đáp ứng tải; chia tách chức năng giúp mở rộng từng phần.</w:t>
      </w:r>
    </w:p>
    <w:p w14:paraId="79C09CCD" w14:textId="5013D7E4"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Khả năng chịu lỗi (Fault Tolerance) — Hệ phải tiếp tục hoạt động khi một hoặc vài nút/mạng gặp sự cố thông qua sao chép, chuyển hướng hoặc cơ chế failover.</w:t>
      </w:r>
    </w:p>
    <w:p w14:paraId="26C4DDE0" w14:textId="5323BDCD"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lastRenderedPageBreak/>
        <w:t>Tính nhất quán và đồng bộ (Consistency &amp; Synchronization) — Việc duy trì nhất quán dữ liệu giữa các nút là thách thức, thường phải đánh đổi giữa nhất quán, sẵn sàng và độ trễ.</w:t>
      </w:r>
    </w:p>
    <w:p w14:paraId="0926F850" w14:textId="48A5F178"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Độ trễ và thông lượng (Latency &amp; Throughput) — Giao tiếp qua mạng tạo ra độ trễ; thiết kế phải cân bằng giữa độ trễ thấp và thông lượng cao.</w:t>
      </w:r>
    </w:p>
    <w:p w14:paraId="19157161" w14:textId="3581B114"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Minh bạch (Transparency) — Người dùng/developer nhìn thấy hệ như một thực thể thống nhất (location, replication, failure transparency) mặc dù nó phân tán.</w:t>
      </w:r>
    </w:p>
    <w:p w14:paraId="53DBC74A" w14:textId="5DD295D2" w:rsidR="003401B2"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Quan sát và quản trị (Observability &amp; Manageability) — Cần logging, tracing, monitoring và công cụ điều phối để vận hành, debug và tối ưu trên quy mô phân tán.</w:t>
      </w:r>
    </w:p>
    <w:p w14:paraId="1BE35074" w14:textId="31794C0F" w:rsidR="00592923" w:rsidRPr="00423228" w:rsidRDefault="003401B2" w:rsidP="00423228">
      <w:pPr>
        <w:pStyle w:val="ListParagraph"/>
        <w:numPr>
          <w:ilvl w:val="0"/>
          <w:numId w:val="1"/>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Bảo mật (Security) — Giao tiếp mạng và nhiều điểm truy cập làm tăng rủi ro; cần xác thực, phân quyền, mã hóa và kiểm soát truy cập.</w:t>
      </w:r>
    </w:p>
    <w:p w14:paraId="7A9232A7" w14:textId="0A9F6B5A"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6" w:name="_Toc206220724"/>
      <w:r w:rsidRPr="00423228">
        <w:rPr>
          <w:rFonts w:ascii="Times New Roman" w:hAnsi="Times New Roman" w:cs="Times New Roman"/>
          <w:b/>
          <w:bCs/>
          <w:color w:val="auto"/>
          <w:sz w:val="26"/>
          <w:szCs w:val="26"/>
        </w:rPr>
        <w:t>2</w:t>
      </w:r>
      <w:r w:rsidR="00513CEA"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 xml:space="preserve"> Các mô hình kiến trúc</w:t>
      </w:r>
      <w:bookmarkEnd w:id="6"/>
    </w:p>
    <w:p w14:paraId="33B81755" w14:textId="399CD798" w:rsidR="008616D3" w:rsidRPr="00423228" w:rsidRDefault="008616D3"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Mô hình Client-Server:</w:t>
      </w:r>
    </w:p>
    <w:p w14:paraId="55AE1991" w14:textId="0BA07A02"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Mô hình Client–Server là kiến trúc phân tách chức năng giữa hai loại thực thể chính: client — bên khởi tạo yêu cầu, và server — bên cung cấp dịch vụ hoặc tài nguyên. Trong mô hình này, client gửi các yêu cầu (request) tới server qua mạng; server nhận, xử lý và trả về phản hồi (response). Giao tiếp thường tuân theo các giao thức chuẩn như HTTP/HTTPS, TCP/IP hoặc gRPC, và có thể diễn ra theo kiểu đồng bộ (client chờ phản hồi) hoặc bất đồng bộ (client gửi yêu cầu rồi tiếp tục công việc). Kiến trúc này cho phép tập trung hoá xử lý và quản lý tài nguyên ở phía server, trong khi client có thể là ứng dụng nhẹ, giao diện web hoặc thiết bị di động. Về triển khai, server có thể là một thực thể đơn lẻ hoặc một cụm máy (để tăng cường khả năng chịu tải), kèm theo cơ chế cân bằng tải (load balancer) và cơ chế dự phòng để tăng tính sẵn sàng. Mô hình Client–Server hỗ trợ dễ dàng quản trị, bảo mật và kiểm soát truy cập, nhưng cũng tạo điểm nghẽn nếu server bị quá tải hoặc gặp sự cố. Ngoài ra, tùy thuộc vào việc lưu giữ trạng thái, hệ thống có thể là stateful (server lưu session) hoặc </w:t>
      </w:r>
      <w:r w:rsidRPr="00423228">
        <w:rPr>
          <w:rFonts w:ascii="Times New Roman" w:hAnsi="Times New Roman" w:cs="Times New Roman"/>
          <w:sz w:val="26"/>
          <w:szCs w:val="26"/>
        </w:rPr>
        <w:lastRenderedPageBreak/>
        <w:t xml:space="preserve">stateless (mỗi request độc lập), ảnh hưởng đến thiết kế mở rộng và khả năng chịu lỗi. Mô hình này là nền tảng cho hầu hết các ứng dụng web và dịch vụ phân tán hiện </w:t>
      </w:r>
      <w:proofErr w:type="gramStart"/>
      <w:r w:rsidRPr="00423228">
        <w:rPr>
          <w:rFonts w:ascii="Times New Roman" w:hAnsi="Times New Roman" w:cs="Times New Roman"/>
          <w:sz w:val="26"/>
          <w:szCs w:val="26"/>
        </w:rPr>
        <w:t>nay.</w:t>
      </w:r>
      <w:r w:rsidR="00592923" w:rsidRPr="00423228">
        <w:rPr>
          <w:rFonts w:ascii="Times New Roman" w:hAnsi="Times New Roman" w:cs="Times New Roman"/>
          <w:sz w:val="26"/>
          <w:szCs w:val="26"/>
        </w:rPr>
        <w:t>.</w:t>
      </w:r>
      <w:proofErr w:type="gramEnd"/>
    </w:p>
    <w:p w14:paraId="767C6838" w14:textId="77777777" w:rsidR="003401B2"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Ưu điểm: Mô hình Client–Server cho phép tập trung quản lý, dễ triển khai bảo mật và kiểm soát truy cập; thuận tiện sao lưu, bảo trì và phân bổ tài nguyên khi mở rộng bằng cân bằng tải; client nhẹ, dễ phát triển giao diện. </w:t>
      </w:r>
    </w:p>
    <w:p w14:paraId="23308DFD" w14:textId="3052E087"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Nhược điểm: Server có thể thành điểm nghẽn và rủi ro mất sẵn sàng nếu không có dự phòng; chi phí hạ tầng và vận hành cao khi mở rộng; độ trễ phụ thuộc mạng; thiết kế stateful gây khó khăn mở rộng; khi bị tấn công, ảnh hưởng nhiều client. Cần dự phòng.</w:t>
      </w:r>
    </w:p>
    <w:p w14:paraId="5870A4B7" w14:textId="1DB720A3" w:rsidR="008616D3" w:rsidRPr="00423228" w:rsidRDefault="00592923"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Mô hình Peer-to-Peer (P2P):</w:t>
      </w:r>
    </w:p>
    <w:p w14:paraId="18C3EDC4" w14:textId="20D96853"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Mô hình Peer-to-Peer (P2P) là kiến trúc phân tán nơi mỗi nút (peer) vừa đóng vai client vừa là server, trực tiếp chia sẻ tài nguyên và trao đổi dữ liệu với các nút khác mà không cần trung tâm điều phối. P2P nổi bật bởi tính phân tán hoàn toàn, khả năng mở rộng theo số lượng peer, và độ chịu lỗi cao khi một vài nút rời mạng. Ứng dụng phổ biến gồm chia sẻ file, VoIP, và blockchain. Tuy nhiên P2P gặp thách thức về bảo mật, quản lý phiên bản/nhất quán, phát hiện peer, và NAT/firewall traversal, đồng thời khó kiểm soát chất lượng dịch </w:t>
      </w:r>
      <w:proofErr w:type="gramStart"/>
      <w:r w:rsidRPr="00423228">
        <w:rPr>
          <w:rFonts w:ascii="Times New Roman" w:hAnsi="Times New Roman" w:cs="Times New Roman"/>
          <w:sz w:val="26"/>
          <w:szCs w:val="26"/>
        </w:rPr>
        <w:t>vụ.</w:t>
      </w:r>
      <w:r w:rsidR="00592923" w:rsidRPr="00423228">
        <w:rPr>
          <w:rFonts w:ascii="Times New Roman" w:hAnsi="Times New Roman" w:cs="Times New Roman"/>
          <w:sz w:val="26"/>
          <w:szCs w:val="26"/>
        </w:rPr>
        <w:t>.</w:t>
      </w:r>
      <w:proofErr w:type="gramEnd"/>
    </w:p>
    <w:p w14:paraId="7A7D0C47" w14:textId="77777777" w:rsidR="003401B2" w:rsidRPr="00423228" w:rsidRDefault="003401B2" w:rsidP="00423228">
      <w:pPr>
        <w:spacing w:before="120" w:after="120" w:line="360" w:lineRule="auto"/>
        <w:ind w:firstLine="720"/>
        <w:jc w:val="both"/>
        <w:rPr>
          <w:rFonts w:ascii="Times New Roman" w:hAnsi="Times New Roman" w:cs="Times New Roman"/>
          <w:bCs/>
          <w:sz w:val="26"/>
          <w:szCs w:val="26"/>
        </w:rPr>
      </w:pPr>
      <w:r w:rsidRPr="00423228">
        <w:rPr>
          <w:rFonts w:ascii="Times New Roman" w:hAnsi="Times New Roman" w:cs="Times New Roman"/>
          <w:bCs/>
          <w:sz w:val="26"/>
          <w:szCs w:val="26"/>
        </w:rPr>
        <w:t xml:space="preserve">Ưu điểm: P2P phân tán hoàn toàn, không phụ thuộc máy chủ trung tâm nên giảm rủi ro điểm nghẽn, tăng khả năng chịu lỗi; dễ mở rộng khi thêm peer; tận dụng tài nguyên (băng thông, lưu trữ) của từng nút; phù hợp cho ứng dụng chia sẻ dữ liệu, nội dung phi tập trung. </w:t>
      </w:r>
    </w:p>
    <w:p w14:paraId="7BDC9840" w14:textId="2A4D02B2"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bCs/>
          <w:sz w:val="26"/>
          <w:szCs w:val="26"/>
        </w:rPr>
        <w:t>Nhược điểm: Khó đảm bảo bảo mật và kiểm soát truy cập; khó duy trì nhất quán dữ liệu; hiệu năng phụ thuộc peer tham gia; khó quản lý khi số lượng lớn; dễ bị lợi dụng phát tán mã độc hoặc nội dung bất hợp pháp; NAT/firewall gây cản trở kết nối trực tiếp giữa peer</w:t>
      </w:r>
      <w:r w:rsidR="00592923" w:rsidRPr="00423228">
        <w:rPr>
          <w:rFonts w:ascii="Times New Roman" w:hAnsi="Times New Roman" w:cs="Times New Roman"/>
          <w:sz w:val="26"/>
          <w:szCs w:val="26"/>
        </w:rPr>
        <w:t>.</w:t>
      </w:r>
    </w:p>
    <w:p w14:paraId="676D26BA" w14:textId="61739306" w:rsidR="003401B2" w:rsidRPr="00423228" w:rsidRDefault="003401B2" w:rsidP="00423228">
      <w:pPr>
        <w:spacing w:before="120" w:after="120" w:line="360" w:lineRule="auto"/>
        <w:ind w:firstLine="720"/>
        <w:jc w:val="both"/>
        <w:rPr>
          <w:rFonts w:ascii="Times New Roman" w:hAnsi="Times New Roman" w:cs="Times New Roman"/>
          <w:sz w:val="26"/>
          <w:szCs w:val="26"/>
        </w:rPr>
      </w:pPr>
    </w:p>
    <w:p w14:paraId="29DC24C6" w14:textId="77777777" w:rsidR="003401B2" w:rsidRPr="00423228" w:rsidRDefault="003401B2" w:rsidP="00423228">
      <w:pPr>
        <w:spacing w:before="120" w:after="120" w:line="360" w:lineRule="auto"/>
        <w:ind w:firstLine="720"/>
        <w:jc w:val="both"/>
        <w:rPr>
          <w:rFonts w:ascii="Times New Roman" w:hAnsi="Times New Roman" w:cs="Times New Roman"/>
          <w:sz w:val="26"/>
          <w:szCs w:val="26"/>
        </w:rPr>
      </w:pPr>
    </w:p>
    <w:p w14:paraId="102D7CFD" w14:textId="48B20B06" w:rsidR="008616D3" w:rsidRPr="00423228" w:rsidRDefault="00592923"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lastRenderedPageBreak/>
        <w:t>Microservices:</w:t>
      </w:r>
    </w:p>
    <w:p w14:paraId="58C9D046" w14:textId="4308EE7D"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Mô hình Microservices là kiến trúc phần mềm phân tách ứng dụng thành nhiều dịch vụ nhỏ, độc lập, mỗi dịch vụ đảm nhiệm một chức năng nghiệp vụ riêng và giao tiếp qua giao thức nhẹ như HTTP/REST hoặc gRPC. Mỗi microservice có thể sử dụng công nghệ, cơ sở dữ liệu và chu kỳ triển khai riêng, giúp dễ mở rộng, bảo trì và triển khai độc lập. Ưu điểm của mô hình này là tăng tính linh hoạt, khả năng mở rộng và độ chịu lỗi. Tuy nhiên, microservices cũng làm phức tạp quản lý, giám sát, bảo mật và yêu cầu hạ tầng hỗ trợ orchestration, service discovery, cùng khả năng xử lý giao tiếp phân tán.</w:t>
      </w:r>
    </w:p>
    <w:p w14:paraId="1E947D97" w14:textId="77777777" w:rsidR="003401B2"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Ưu điểm: Microservices cho phép phát triển và triển khai từng dịch vụ độc lập, dễ mở rộng theo nhu cầu, tăng tính linh hoạt và khả năng chịu lỗi; hỗ trợ đa dạng công nghệ và ngôn ngữ; mỗi nhóm phát triển có thể làm việc song song; dễ bảo trì và cập nhật từng phần. </w:t>
      </w:r>
    </w:p>
    <w:p w14:paraId="620B5215" w14:textId="0EC7B5C2" w:rsidR="00592923" w:rsidRPr="00423228" w:rsidRDefault="003401B2"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Nhược điểm: Tăng độ phức tạp hệ thống, khó quản lý giao tiếp giữa dịch vụ; đòi hỏi hạ tầng hỗ trợ service discovery, load balancing, giám sát và bảo mật phân tán; nguy cơ phát sinh độ trễ và lỗi truyền thông mạng; yêu cầu đội ngũ có kinh nghiệm DevOps và kiến thức vận hành hệ thống phân tán.</w:t>
      </w:r>
    </w:p>
    <w:p w14:paraId="6758EC62" w14:textId="20E61983"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7" w:name="_Toc206220725"/>
      <w:r w:rsidRPr="00423228">
        <w:rPr>
          <w:rFonts w:ascii="Times New Roman" w:hAnsi="Times New Roman" w:cs="Times New Roman"/>
          <w:b/>
          <w:bCs/>
          <w:color w:val="auto"/>
          <w:sz w:val="26"/>
          <w:szCs w:val="26"/>
        </w:rPr>
        <w:t>3. Các vấn đề chính trong hệ thống phân tán</w:t>
      </w:r>
      <w:bookmarkEnd w:id="7"/>
    </w:p>
    <w:p w14:paraId="59715600" w14:textId="1678BF3E" w:rsidR="00592923" w:rsidRPr="00423228" w:rsidRDefault="00CE2527"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Tính nhất quán:</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Tính nhất quán trong hệ thống phân tán là khả năng đảm bảo mọi nút trong hệ thống nhìn thấy cùng một trạng thái dữ liệu tại cùng một thời điểm, ngay cả khi dữ liệu được sao chép và lưu trữ ở nhiều nơi. Đây là thách thức lớn do độ trễ mạng, lỗi nút và yêu cầu đồng thời truy cập. Các mô hình nhất quán phổ biến gồm nhất quán mạnh (strong consistency), nhất quán cuối cùng (eventual consistency) và nhất quán yếu (weak consistency), mỗi loại cân bằng khác nhau giữa độ chính xác và hiệu năng. Việc lựa chọn mô hình nhất quán chịu ảnh hưởng bởi nguyên tắc CAP và yêu cầu của ứng dụng</w:t>
      </w:r>
      <w:r w:rsidR="00592923" w:rsidRPr="00423228">
        <w:rPr>
          <w:rFonts w:ascii="Times New Roman" w:hAnsi="Times New Roman" w:cs="Times New Roman"/>
          <w:sz w:val="26"/>
          <w:szCs w:val="26"/>
        </w:rPr>
        <w:t>.</w:t>
      </w:r>
    </w:p>
    <w:p w14:paraId="6BFD1524" w14:textId="736E842A" w:rsidR="00592923" w:rsidRPr="00423228" w:rsidRDefault="00CE2527"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b/>
          <w:bCs/>
          <w:sz w:val="26"/>
          <w:szCs w:val="26"/>
        </w:rPr>
        <w:lastRenderedPageBreak/>
        <w:t xml:space="preserve">- </w:t>
      </w:r>
      <w:r w:rsidR="00592923" w:rsidRPr="00423228">
        <w:rPr>
          <w:rFonts w:ascii="Times New Roman" w:hAnsi="Times New Roman" w:cs="Times New Roman"/>
          <w:b/>
          <w:bCs/>
          <w:sz w:val="26"/>
          <w:szCs w:val="26"/>
        </w:rPr>
        <w:t>Khả năng mở rộng (Scalability):</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Khả năng mở rộng (scalability) trong hệ thống phân tán là khả năng tăng hiệu năng và đáp ứng tải lớn hơn bằng cách bổ sung tài nguyên, mà không làm suy giảm đáng kể chất lượng dịch vụ. Có hai hướng mở rộng chính: mở rộng ngang (horizontal scaling) — thêm nhiều nút hoặc máy chủ vào hệ thống, và mở rộng dọc (vertical scaling) — nâng cấp phần cứng của nút hiện tại. Scalability chịu ảnh hưởng bởi kiến trúc, cơ chế phân tải, lưu trữ dữ liệu, và độ trễ mạng. Một hệ thống mở rộng tốt phải duy trì thông lượng, độ trễ ổn định và phân bổ tài nguyên hiệu quả khi khối lượng công việc tăng</w:t>
      </w:r>
      <w:r w:rsidR="00592923" w:rsidRPr="00423228">
        <w:rPr>
          <w:rFonts w:ascii="Times New Roman" w:hAnsi="Times New Roman" w:cs="Times New Roman"/>
          <w:sz w:val="26"/>
          <w:szCs w:val="26"/>
        </w:rPr>
        <w:t>.</w:t>
      </w:r>
    </w:p>
    <w:p w14:paraId="6720E96E" w14:textId="71714442" w:rsidR="00592923" w:rsidRPr="00423228" w:rsidRDefault="00CE2527"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Độ tin cậy (Reliability):</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Độ tin cậy (reliability) trong hệ thống phân tán là khả năng hệ thống duy trì hoạt động đúng chức năng trong một khoảng thời gian nhất định, bất chấp lỗi phần cứng, phần mềm hay mạng. Hệ thống tin cậy đảm bảo dữ liệu không bị mất hoặc sai lệch và dịch vụ luôn sẵn sàng cho người dùng. Để đạt được điều này, thường áp dụng các cơ chế như sao lưu (replication), chuyển đổi dự phòng (failover), phát hiện và phục hồi lỗi tự động, cùng giám sát liên tục. Độ tin cậy cao giúp giảm thiểu gián đoạn, nâng cao trải nghiệm người dùng và đáp ứng yêu cầu vận hành trong môi trường sản xuất.</w:t>
      </w:r>
    </w:p>
    <w:p w14:paraId="3D187537" w14:textId="28099FFB" w:rsidR="00CE2527"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Bảo mật:</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Bảo mật trong hệ thống phân tán là tập hợp các cơ chế và biện pháp nhằm bảo vệ dữ liệu, dịch vụ và hạ tầng khỏi truy cập trái phép, thay đổi hoặc phá hoại. Do đặc thù nhiều nút và giao tiếp qua mạng, hệ thống phân tán dễ bị tấn công hơn, nên cần áp dụng các nguyên tắc như xác thực (authentication), phân quyền (authorization), mã hóa dữ liệu khi truyền và lưu trữ, cùng cơ chế giám sát và phát hiện xâm nhập. Ngoài ra, việc vá lỗ hổng định kỳ, bảo vệ API và quản lý khóa an toàn cũng là yếu tố quan trọng để duy trì tính bảo mật và tin cậy của hệ thống</w:t>
      </w:r>
      <w:r w:rsidR="00592923" w:rsidRPr="00423228">
        <w:rPr>
          <w:rFonts w:ascii="Times New Roman" w:hAnsi="Times New Roman" w:cs="Times New Roman"/>
          <w:sz w:val="26"/>
          <w:szCs w:val="26"/>
        </w:rPr>
        <w:t>.</w:t>
      </w:r>
    </w:p>
    <w:p w14:paraId="703E233D" w14:textId="0EED2372"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8" w:name="_Toc206220726"/>
      <w:r w:rsidRPr="00423228">
        <w:rPr>
          <w:rFonts w:ascii="Times New Roman" w:hAnsi="Times New Roman" w:cs="Times New Roman"/>
          <w:b/>
          <w:bCs/>
          <w:color w:val="auto"/>
          <w:sz w:val="26"/>
          <w:szCs w:val="26"/>
        </w:rPr>
        <w:t>4</w:t>
      </w:r>
      <w:r w:rsidR="00513CEA"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 xml:space="preserve"> Công nghệ và giao thức trong hệ thống phân tán</w:t>
      </w:r>
      <w:bookmarkEnd w:id="8"/>
    </w:p>
    <w:p w14:paraId="1ADAD0E0" w14:textId="138DC922" w:rsidR="00592923"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b/>
          <w:bCs/>
          <w:sz w:val="26"/>
          <w:szCs w:val="26"/>
        </w:rPr>
        <w:t>RESTful API:</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 xml:space="preserve">RESTful API là kiểu thiết kế dịch vụ web dựa trên nguyên tắc REST (Representational State Transfer), sử dụng giao thức HTTP để giao tiếp giữa client và server. Trong RESTful API, các tài nguyên được định danh bằng URL và thao tác thông qua các phương thức HTTP chuẩn như GET, POST, PUT, DELETE. </w:t>
      </w:r>
      <w:r w:rsidR="003401B2" w:rsidRPr="00423228">
        <w:rPr>
          <w:rFonts w:ascii="Times New Roman" w:hAnsi="Times New Roman" w:cs="Times New Roman"/>
          <w:sz w:val="26"/>
          <w:szCs w:val="26"/>
        </w:rPr>
        <w:lastRenderedPageBreak/>
        <w:t>Dữ liệu thường trao đổi ở dạng JSON hoặc XML. RESTful API có đặc điểm stateless (mỗi request độc lập), dễ mở rộng, tương thích với nhiều nền tảng và ngôn ngữ lập trình. Nhờ tính đơn giản, nhẹ và dễ triển khai, RESTful API được sử dụng rộng rãi trong hệ thống phân tán và microservices</w:t>
      </w:r>
      <w:r w:rsidR="00592923" w:rsidRPr="00423228">
        <w:rPr>
          <w:rFonts w:ascii="Times New Roman" w:hAnsi="Times New Roman" w:cs="Times New Roman"/>
          <w:sz w:val="26"/>
          <w:szCs w:val="26"/>
        </w:rPr>
        <w:t>.</w:t>
      </w:r>
    </w:p>
    <w:p w14:paraId="578BE2A3" w14:textId="218A8EC3" w:rsidR="00592923"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b/>
          <w:bCs/>
          <w:sz w:val="26"/>
          <w:szCs w:val="26"/>
        </w:rPr>
        <w:t>WebSocket:</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WebSocket là giao thức truyền thông hai chiều (</w:t>
      </w:r>
      <w:proofErr w:type="gramStart"/>
      <w:r w:rsidR="003401B2" w:rsidRPr="00423228">
        <w:rPr>
          <w:rFonts w:ascii="Times New Roman" w:hAnsi="Times New Roman" w:cs="Times New Roman"/>
          <w:sz w:val="26"/>
          <w:szCs w:val="26"/>
        </w:rPr>
        <w:t>full-duplex</w:t>
      </w:r>
      <w:proofErr w:type="gramEnd"/>
      <w:r w:rsidR="003401B2" w:rsidRPr="00423228">
        <w:rPr>
          <w:rFonts w:ascii="Times New Roman" w:hAnsi="Times New Roman" w:cs="Times New Roman"/>
          <w:sz w:val="26"/>
          <w:szCs w:val="26"/>
        </w:rPr>
        <w:t>) trên một kết nối TCP duy nhất, cho phép client và server trao đổi dữ liệu liên tục mà không cần gửi yêu cầu mới cho mỗi lần truyền. Sau khi thiết lập kết nối qua bắt tay HTTP ban đầu, WebSocket duy trì kết nối mở, giảm độ trễ và overhead so với HTTP truyền thống. Dữ liệu có thể được gửi theo cả hai hướng bất cứ lúc nào, phù hợp cho các ứng dụng thời gian thực như chat, game online, giám sát dữ liệu, và truyền sự kiện. WebSocket hỗ trợ cả văn bản và nhị phân, giúp tối ưu hiệu năng và trải nghiệm người dùng</w:t>
      </w:r>
      <w:r w:rsidR="00592923" w:rsidRPr="00423228">
        <w:rPr>
          <w:rFonts w:ascii="Times New Roman" w:hAnsi="Times New Roman" w:cs="Times New Roman"/>
          <w:sz w:val="26"/>
          <w:szCs w:val="26"/>
        </w:rPr>
        <w:t>.</w:t>
      </w:r>
    </w:p>
    <w:p w14:paraId="718DA2A6" w14:textId="3A757E8B" w:rsidR="00CE2527"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b/>
          <w:bCs/>
          <w:sz w:val="26"/>
          <w:szCs w:val="26"/>
        </w:rPr>
        <w:t>MQTT:</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MQTT (Message Queuing Telemetry Transport) là giao thức nhắn tin nhẹ, được thiết kế tối ưu cho môi trường băng thông thấp, độ trễ cao hoặc thiết bị tài nguyên hạn chế, đặc biệt trong IoT. MQTT hoạt động theo mô hình publish/subscribe, với broker đóng vai trò trung gian phân phối thông điệp từ publisher đến subscriber dựa trên chủ đề (topic). Giao thức này sử dụng TCP, hỗ trợ cơ chế QoS (Quality of Service) để đảm bảo mức độ tin cậy khi truyền tin. Nhờ dung lượng gói tin nhỏ, dễ triển khai và tiết kiệm tài nguyên, MQTT rất phù hợp cho cảm biến, thiết bị di động và ứng dụng cần truyền dữ liệu liên tục</w:t>
      </w:r>
      <w:r w:rsidR="00592923" w:rsidRPr="00423228">
        <w:rPr>
          <w:rFonts w:ascii="Times New Roman" w:hAnsi="Times New Roman" w:cs="Times New Roman"/>
          <w:sz w:val="26"/>
          <w:szCs w:val="26"/>
        </w:rPr>
        <w:t>.</w:t>
      </w:r>
    </w:p>
    <w:p w14:paraId="19A9D8DC" w14:textId="23F13768" w:rsidR="00513CEA" w:rsidRPr="00423228" w:rsidRDefault="00513CEA" w:rsidP="00423228">
      <w:pPr>
        <w:spacing w:line="360" w:lineRule="auto"/>
        <w:rPr>
          <w:rFonts w:ascii="Times New Roman" w:hAnsi="Times New Roman" w:cs="Times New Roman"/>
          <w:sz w:val="26"/>
          <w:szCs w:val="26"/>
        </w:rPr>
      </w:pPr>
      <w:r w:rsidRPr="00423228">
        <w:rPr>
          <w:rFonts w:ascii="Times New Roman" w:hAnsi="Times New Roman" w:cs="Times New Roman"/>
          <w:sz w:val="26"/>
          <w:szCs w:val="26"/>
        </w:rPr>
        <w:br w:type="page"/>
      </w:r>
    </w:p>
    <w:p w14:paraId="562DA0A4" w14:textId="63A325B8" w:rsidR="00513CEA" w:rsidRPr="00423228" w:rsidRDefault="00513CEA" w:rsidP="00423228">
      <w:pPr>
        <w:pStyle w:val="Heading1"/>
        <w:spacing w:line="360" w:lineRule="auto"/>
        <w:jc w:val="center"/>
        <w:rPr>
          <w:rFonts w:ascii="Times New Roman" w:hAnsi="Times New Roman" w:cs="Times New Roman"/>
          <w:b/>
          <w:bCs/>
          <w:color w:val="auto"/>
          <w:sz w:val="26"/>
          <w:szCs w:val="26"/>
        </w:rPr>
      </w:pPr>
      <w:bookmarkStart w:id="9" w:name="_Toc206220727"/>
      <w:r w:rsidRPr="00423228">
        <w:rPr>
          <w:rFonts w:ascii="Times New Roman" w:hAnsi="Times New Roman" w:cs="Times New Roman"/>
          <w:b/>
          <w:bCs/>
          <w:color w:val="auto"/>
          <w:sz w:val="26"/>
          <w:szCs w:val="26"/>
        </w:rPr>
        <w:lastRenderedPageBreak/>
        <w:t>CHƯƠNG 3:</w:t>
      </w:r>
      <w:r w:rsidR="00592923" w:rsidRPr="00423228">
        <w:rPr>
          <w:rFonts w:ascii="Times New Roman" w:hAnsi="Times New Roman" w:cs="Times New Roman"/>
          <w:b/>
          <w:bCs/>
          <w:color w:val="auto"/>
          <w:sz w:val="26"/>
          <w:szCs w:val="26"/>
        </w:rPr>
        <w:t xml:space="preserve"> </w:t>
      </w:r>
      <w:r w:rsidRPr="00423228">
        <w:rPr>
          <w:rFonts w:ascii="Times New Roman" w:hAnsi="Times New Roman" w:cs="Times New Roman"/>
          <w:b/>
          <w:bCs/>
          <w:color w:val="auto"/>
          <w:sz w:val="26"/>
          <w:szCs w:val="26"/>
        </w:rPr>
        <w:t>XÂY DỰNG HỆ THỐNG</w:t>
      </w:r>
      <w:bookmarkEnd w:id="9"/>
    </w:p>
    <w:p w14:paraId="511F152F" w14:textId="47718E77" w:rsidR="00592923" w:rsidRPr="00423228" w:rsidRDefault="00513CEA" w:rsidP="00423228">
      <w:pPr>
        <w:pStyle w:val="Heading2"/>
        <w:spacing w:line="360" w:lineRule="auto"/>
        <w:rPr>
          <w:rFonts w:ascii="Times New Roman" w:hAnsi="Times New Roman" w:cs="Times New Roman"/>
          <w:b/>
          <w:bCs/>
          <w:color w:val="auto"/>
          <w:sz w:val="26"/>
          <w:szCs w:val="26"/>
        </w:rPr>
      </w:pPr>
      <w:bookmarkStart w:id="10" w:name="_Toc206220728"/>
      <w:r w:rsidRPr="00423228">
        <w:rPr>
          <w:rFonts w:ascii="Times New Roman" w:hAnsi="Times New Roman" w:cs="Times New Roman"/>
          <w:b/>
          <w:bCs/>
          <w:color w:val="auto"/>
          <w:sz w:val="26"/>
          <w:szCs w:val="26"/>
        </w:rPr>
        <w:t xml:space="preserve">1. </w:t>
      </w:r>
      <w:r w:rsidR="00592923" w:rsidRPr="00423228">
        <w:rPr>
          <w:rFonts w:ascii="Times New Roman" w:hAnsi="Times New Roman" w:cs="Times New Roman"/>
          <w:b/>
          <w:bCs/>
          <w:color w:val="auto"/>
          <w:sz w:val="26"/>
          <w:szCs w:val="26"/>
        </w:rPr>
        <w:t xml:space="preserve">Mô tả </w:t>
      </w:r>
      <w:r w:rsidRPr="00423228">
        <w:rPr>
          <w:rFonts w:ascii="Times New Roman" w:hAnsi="Times New Roman" w:cs="Times New Roman"/>
          <w:b/>
          <w:bCs/>
          <w:color w:val="auto"/>
          <w:sz w:val="26"/>
          <w:szCs w:val="26"/>
        </w:rPr>
        <w:t>hệ thống</w:t>
      </w:r>
      <w:bookmarkEnd w:id="10"/>
    </w:p>
    <w:p w14:paraId="35905B84" w14:textId="04EAF178" w:rsidR="003401B2"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b/>
          <w:bCs/>
          <w:sz w:val="26"/>
          <w:szCs w:val="26"/>
        </w:rPr>
        <w:t>Bối cảnh và vấn đề cần giải quyết:</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Trong bối cảnh thương mại điện tử phát triển nhanh chóng, nhu cầu xây dựng các hệ thống bán hàng trực tuyến có khả năng mở rộng, vận hành ổn định và đảm bảo trải nghiệm người dùng ngày càng trở nên cấp thiết. Các ứng dụng truyền thống dạng nguyên khối (monolithic) thường gặp hạn chế khi lưu lượng truy cập tăng, khó bảo trì và triển khai tính năng mới, đồng thời dễ trở thành điểm nghẽn khi một thành phần gặp sự cố. Kiến trúc microservices và hệ thống phân tán ra đời như một giải pháp để giải quyết các vấn đề này, bằng cách chia ứng dụng thành nhiều dịch vụ nhỏ, triển khai độc lập, dễ mở rộng và linh hoạt hơn.</w:t>
      </w:r>
    </w:p>
    <w:p w14:paraId="307C8491" w14:textId="443E321B" w:rsidR="00592923" w:rsidRPr="00423228" w:rsidRDefault="00513CEA"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3401B2" w:rsidRPr="00423228">
        <w:rPr>
          <w:rFonts w:ascii="Times New Roman" w:hAnsi="Times New Roman" w:cs="Times New Roman"/>
          <w:sz w:val="26"/>
          <w:szCs w:val="26"/>
        </w:rPr>
        <w:t>Tuy nhiên, việc triển khai hệ thống phân tán cũng đặt ra nhiều thách thức: đảm bảo tính nhất quán dữ liệu giữa các dịch vụ, quản lý giao tiếp và đồng bộ, duy trì khả năng chịu lỗi, giám sát hoạt động toàn hệ thống, cũng như bảo mật khi dữ liệu và dịch vụ được phân tán trên nhiều nút. Dự án BookStoreApp-Distributed-Application được chọn làm đối tượng nghiên cứu nhằm phân tích các khía cạnh này, từ đó đề xuất giải pháp tối ưu cho thiết kế, triển khai và vận hành một hệ thống thương mại điện tử phân tán</w:t>
      </w:r>
      <w:r w:rsidR="00592923" w:rsidRPr="00423228">
        <w:rPr>
          <w:rFonts w:ascii="Times New Roman" w:hAnsi="Times New Roman" w:cs="Times New Roman"/>
          <w:sz w:val="26"/>
          <w:szCs w:val="26"/>
        </w:rPr>
        <w:t>.</w:t>
      </w:r>
    </w:p>
    <w:p w14:paraId="33F67602" w14:textId="6BC5CFE1" w:rsidR="00592923" w:rsidRPr="00423228" w:rsidRDefault="00513CEA" w:rsidP="00423228">
      <w:pPr>
        <w:pStyle w:val="Heading2"/>
        <w:spacing w:line="360" w:lineRule="auto"/>
        <w:rPr>
          <w:rFonts w:ascii="Times New Roman" w:hAnsi="Times New Roman" w:cs="Times New Roman"/>
          <w:b/>
          <w:bCs/>
          <w:color w:val="auto"/>
          <w:sz w:val="26"/>
          <w:szCs w:val="26"/>
        </w:rPr>
      </w:pPr>
      <w:bookmarkStart w:id="11" w:name="_Toc206220729"/>
      <w:r w:rsidRPr="00423228">
        <w:rPr>
          <w:rFonts w:ascii="Times New Roman" w:hAnsi="Times New Roman" w:cs="Times New Roman"/>
          <w:b/>
          <w:bCs/>
          <w:color w:val="auto"/>
          <w:sz w:val="26"/>
          <w:szCs w:val="26"/>
        </w:rPr>
        <w:t xml:space="preserve">2. </w:t>
      </w:r>
      <w:r w:rsidR="00592923" w:rsidRPr="00423228">
        <w:rPr>
          <w:rFonts w:ascii="Times New Roman" w:hAnsi="Times New Roman" w:cs="Times New Roman"/>
          <w:b/>
          <w:bCs/>
          <w:color w:val="auto"/>
          <w:sz w:val="26"/>
          <w:szCs w:val="26"/>
        </w:rPr>
        <w:t>Yêu cầu chức năng và phi chức năng:</w:t>
      </w:r>
      <w:bookmarkEnd w:id="11"/>
    </w:p>
    <w:p w14:paraId="111A0192" w14:textId="1E2D0734" w:rsidR="00592923"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Chức năng:</w:t>
      </w:r>
    </w:p>
    <w:p w14:paraId="5AF29290" w14:textId="0B9AD25C" w:rsidR="003401B2" w:rsidRPr="00423228" w:rsidRDefault="003401B2" w:rsidP="00423228">
      <w:pPr>
        <w:pStyle w:val="ListParagraph"/>
        <w:numPr>
          <w:ilvl w:val="0"/>
          <w:numId w:val="2"/>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Quản lý tài khoản người dùng: đăng ký, đăng nhập, xác thực và quản lý thông tin cá nhân.</w:t>
      </w:r>
    </w:p>
    <w:p w14:paraId="7FEAB90B" w14:textId="4D84DAE7" w:rsidR="003401B2" w:rsidRPr="00423228" w:rsidRDefault="003401B2" w:rsidP="00423228">
      <w:pPr>
        <w:pStyle w:val="ListParagraph"/>
        <w:numPr>
          <w:ilvl w:val="0"/>
          <w:numId w:val="2"/>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Quản lý danh mục sách: thêm, sửa, xóa và tìm kiếm sách theo tiêu chí (tên, tác giả, thể loại).</w:t>
      </w:r>
    </w:p>
    <w:p w14:paraId="5B195A39" w14:textId="7CCEB4B1" w:rsidR="003401B2" w:rsidRPr="00423228" w:rsidRDefault="003401B2" w:rsidP="00423228">
      <w:pPr>
        <w:pStyle w:val="ListParagraph"/>
        <w:numPr>
          <w:ilvl w:val="0"/>
          <w:numId w:val="2"/>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Xử lý giỏ hàng và đơn hàng: thêm/xóa sản phẩm vào giỏ, tạo đơn hàng, cập nhật trạng thái đơn.</w:t>
      </w:r>
    </w:p>
    <w:p w14:paraId="0665E483" w14:textId="20F6F645" w:rsidR="003401B2" w:rsidRPr="00423228" w:rsidRDefault="003401B2" w:rsidP="00423228">
      <w:pPr>
        <w:pStyle w:val="ListParagraph"/>
        <w:numPr>
          <w:ilvl w:val="0"/>
          <w:numId w:val="2"/>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Thanh toán: tích hợp dịch vụ thanh toán mô phỏng, xác nhận giao dịch và lưu lịch sử.</w:t>
      </w:r>
    </w:p>
    <w:p w14:paraId="201627F3" w14:textId="3D52743B" w:rsidR="003401B2" w:rsidRPr="00423228" w:rsidRDefault="003401B2" w:rsidP="00423228">
      <w:pPr>
        <w:pStyle w:val="ListParagraph"/>
        <w:numPr>
          <w:ilvl w:val="0"/>
          <w:numId w:val="2"/>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lastRenderedPageBreak/>
        <w:t>Giao tiếp giữa các microservice thông qua API Gateway và service discovery.</w:t>
      </w:r>
    </w:p>
    <w:p w14:paraId="418ED2BE" w14:textId="1E18AE7A" w:rsidR="003401B2" w:rsidRPr="00423228" w:rsidRDefault="003401B2" w:rsidP="00423228">
      <w:pPr>
        <w:pStyle w:val="ListParagraph"/>
        <w:numPr>
          <w:ilvl w:val="0"/>
          <w:numId w:val="2"/>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Hiển thị giao diện web cho người dùng với các chức năng trên.</w:t>
      </w:r>
    </w:p>
    <w:p w14:paraId="696036FC" w14:textId="1B87BDF3" w:rsidR="00592923"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Phi chức năng:</w:t>
      </w:r>
    </w:p>
    <w:p w14:paraId="764CB10E" w14:textId="3ABC582E" w:rsidR="003401B2" w:rsidRPr="00423228" w:rsidRDefault="003401B2" w:rsidP="00423228">
      <w:pPr>
        <w:pStyle w:val="ListParagraph"/>
        <w:numPr>
          <w:ilvl w:val="0"/>
          <w:numId w:val="3"/>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Hiệu năng: Thời gian phản hồi nhanh (&lt; 2 giây cho truy vấn phổ biến), hỗ trợ đồng thời nhiều người dùng.</w:t>
      </w:r>
    </w:p>
    <w:p w14:paraId="3C7E9E98" w14:textId="668FBCB1" w:rsidR="003401B2" w:rsidRPr="00423228" w:rsidRDefault="003401B2" w:rsidP="00423228">
      <w:pPr>
        <w:pStyle w:val="ListParagraph"/>
        <w:numPr>
          <w:ilvl w:val="0"/>
          <w:numId w:val="3"/>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Khả năng mở rộng: Hỗ trợ scale-out từng microservice độc lập khi tải tăng.</w:t>
      </w:r>
    </w:p>
    <w:p w14:paraId="1C6CA255" w14:textId="3346C64A" w:rsidR="003401B2" w:rsidRPr="00423228" w:rsidRDefault="003401B2" w:rsidP="00423228">
      <w:pPr>
        <w:pStyle w:val="ListParagraph"/>
        <w:numPr>
          <w:ilvl w:val="0"/>
          <w:numId w:val="3"/>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Độ tin cậy: Duy trì hoạt động khi một số thành phần gặp sự cố, có cơ chế phục hồi.</w:t>
      </w:r>
    </w:p>
    <w:p w14:paraId="1DB20D2A" w14:textId="3D31E59E" w:rsidR="003401B2" w:rsidRPr="00423228" w:rsidRDefault="003401B2" w:rsidP="00423228">
      <w:pPr>
        <w:pStyle w:val="ListParagraph"/>
        <w:numPr>
          <w:ilvl w:val="0"/>
          <w:numId w:val="3"/>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Bảo mật: Xác thực, phân quyền và mã hóa dữ liệu khi truyền.</w:t>
      </w:r>
    </w:p>
    <w:p w14:paraId="3A61F662" w14:textId="3E42A4FB" w:rsidR="003401B2" w:rsidRPr="00423228" w:rsidRDefault="003401B2" w:rsidP="00423228">
      <w:pPr>
        <w:pStyle w:val="ListParagraph"/>
        <w:numPr>
          <w:ilvl w:val="0"/>
          <w:numId w:val="3"/>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Khả năng quan sát: Có logging, monitoring và tracing để giám sát toàn hệ thống.</w:t>
      </w:r>
    </w:p>
    <w:p w14:paraId="78A82316" w14:textId="5B35E14C" w:rsidR="00CE2527" w:rsidRPr="00423228" w:rsidRDefault="003401B2" w:rsidP="00423228">
      <w:pPr>
        <w:pStyle w:val="ListParagraph"/>
        <w:numPr>
          <w:ilvl w:val="0"/>
          <w:numId w:val="3"/>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Dễ bảo trì: Mỗi microservice triển khai, nâng cấp độc lập mà không ảnh hưởng toàn hệ thống</w:t>
      </w:r>
      <w:r w:rsidR="00592923" w:rsidRPr="00423228">
        <w:rPr>
          <w:rFonts w:ascii="Times New Roman" w:hAnsi="Times New Roman" w:cs="Times New Roman"/>
          <w:sz w:val="26"/>
          <w:szCs w:val="26"/>
        </w:rPr>
        <w:t>.</w:t>
      </w:r>
    </w:p>
    <w:p w14:paraId="4EC454DD" w14:textId="227ABAD0" w:rsidR="00592923"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b/>
          <w:bCs/>
          <w:sz w:val="26"/>
          <w:szCs w:val="26"/>
        </w:rPr>
        <w:t>Phân tích ràng buộc kỹ thuật:</w:t>
      </w:r>
      <w:r w:rsidRPr="00423228">
        <w:rPr>
          <w:rFonts w:ascii="Times New Roman" w:hAnsi="Times New Roman" w:cs="Times New Roman"/>
          <w:sz w:val="26"/>
          <w:szCs w:val="26"/>
        </w:rPr>
        <w:t xml:space="preserve"> </w:t>
      </w:r>
      <w:r w:rsidR="003401B2" w:rsidRPr="00423228">
        <w:rPr>
          <w:rFonts w:ascii="Times New Roman" w:hAnsi="Times New Roman" w:cs="Times New Roman"/>
          <w:sz w:val="26"/>
          <w:szCs w:val="26"/>
        </w:rPr>
        <w:t>Hệ thống bị ràng buộc bởi kiến trúc microservices, yêu cầu hạ tầng hỗ trợ container (Docker), service discovery, API Gateway và công cụ giám sát. Mạng và tài nguyên phần cứng giới hạn trong môi trường thử nghiệm, dữ liệu dùng mẫu. Việc triển khai chỉ thực hiện ở môi trường lab, không áp dụng hạ tầng production quy mô lớn</w:t>
      </w:r>
      <w:r w:rsidR="00592923" w:rsidRPr="00423228">
        <w:rPr>
          <w:rFonts w:ascii="Times New Roman" w:hAnsi="Times New Roman" w:cs="Times New Roman"/>
          <w:sz w:val="26"/>
          <w:szCs w:val="26"/>
        </w:rPr>
        <w:t>.</w:t>
      </w:r>
    </w:p>
    <w:p w14:paraId="2893A84D" w14:textId="6A410E6F" w:rsidR="00592923" w:rsidRPr="00423228" w:rsidRDefault="00CE252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b/>
          <w:bCs/>
          <w:sz w:val="26"/>
          <w:szCs w:val="26"/>
        </w:rPr>
        <w:t>Các tiêu chí đánh giá hệ thống:</w:t>
      </w:r>
      <w:r w:rsidR="003401B2" w:rsidRPr="00423228">
        <w:rPr>
          <w:rFonts w:ascii="Times New Roman" w:hAnsi="Times New Roman" w:cs="Times New Roman"/>
          <w:sz w:val="26"/>
          <w:szCs w:val="26"/>
        </w:rPr>
        <w:t xml:space="preserve"> </w:t>
      </w:r>
      <w:r w:rsidR="003401B2" w:rsidRPr="00423228">
        <w:rPr>
          <w:rFonts w:ascii="Times New Roman" w:hAnsi="Times New Roman" w:cs="Times New Roman"/>
          <w:bCs/>
          <w:sz w:val="26"/>
          <w:szCs w:val="26"/>
        </w:rPr>
        <w:t>Tiêu chí đánh giá gồm: hiệu năng (throughput, độ trễ, tỷ lệ lỗi), khả năng mở rộng, độ tin cậy và phục hồi sau sự cố, tính nhất quán dữ liệu, bảo mật, và khả năng quan sát (logging, monitoring, tracing). Ngoài ra, xem xét mức độ dễ bảo trì và triển khai độc lập từng microservice.</w:t>
      </w:r>
    </w:p>
    <w:p w14:paraId="62CF969F" w14:textId="030B9629" w:rsidR="00592923" w:rsidRPr="00423228" w:rsidRDefault="00513CEA" w:rsidP="00423228">
      <w:pPr>
        <w:pStyle w:val="Heading2"/>
        <w:spacing w:line="360" w:lineRule="auto"/>
        <w:rPr>
          <w:rFonts w:ascii="Times New Roman" w:hAnsi="Times New Roman" w:cs="Times New Roman"/>
          <w:b/>
          <w:bCs/>
          <w:color w:val="auto"/>
          <w:sz w:val="26"/>
          <w:szCs w:val="26"/>
        </w:rPr>
      </w:pPr>
      <w:bookmarkStart w:id="12" w:name="_Toc206220730"/>
      <w:r w:rsidRPr="00423228">
        <w:rPr>
          <w:rFonts w:ascii="Times New Roman" w:hAnsi="Times New Roman" w:cs="Times New Roman"/>
          <w:b/>
          <w:bCs/>
          <w:color w:val="auto"/>
          <w:sz w:val="26"/>
          <w:szCs w:val="26"/>
        </w:rPr>
        <w:t>3</w:t>
      </w:r>
      <w:r w:rsidR="00592923" w:rsidRPr="00423228">
        <w:rPr>
          <w:rFonts w:ascii="Times New Roman" w:hAnsi="Times New Roman" w:cs="Times New Roman"/>
          <w:b/>
          <w:bCs/>
          <w:color w:val="auto"/>
          <w:sz w:val="26"/>
          <w:szCs w:val="26"/>
        </w:rPr>
        <w:t>. Kiến trúc và thiết kế hệ thống</w:t>
      </w:r>
      <w:bookmarkEnd w:id="12"/>
    </w:p>
    <w:p w14:paraId="50D24E4B" w14:textId="6AF098BC" w:rsidR="00592923" w:rsidRPr="00423228" w:rsidRDefault="00D1711F"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Hệ thống </w:t>
      </w:r>
      <w:r w:rsidRPr="00423228">
        <w:rPr>
          <w:rFonts w:ascii="Times New Roman" w:hAnsi="Times New Roman" w:cs="Times New Roman"/>
          <w:i/>
          <w:iCs/>
          <w:sz w:val="26"/>
          <w:szCs w:val="26"/>
        </w:rPr>
        <w:t>BookStoreApp-Distributed-Application</w:t>
      </w:r>
      <w:r w:rsidRPr="00423228">
        <w:rPr>
          <w:rFonts w:ascii="Times New Roman" w:hAnsi="Times New Roman" w:cs="Times New Roman"/>
          <w:sz w:val="26"/>
          <w:szCs w:val="26"/>
        </w:rPr>
        <w:t xml:space="preserve"> được xây dựng theo kiến trúc microservices, gồm nhiều dịch vụ độc lập như quản lý tài khoản, danh mục sách, đơn hàng, thanh toán và billing. Các dịch vụ giao tiếp qua API Gateway, sử dụng service discovery (Eureka/Consul) để định vị và cân bằng tải. Mỗi microservice có </w:t>
      </w:r>
      <w:r w:rsidRPr="00423228">
        <w:rPr>
          <w:rFonts w:ascii="Times New Roman" w:hAnsi="Times New Roman" w:cs="Times New Roman"/>
          <w:sz w:val="26"/>
          <w:szCs w:val="26"/>
        </w:rPr>
        <w:lastRenderedPageBreak/>
        <w:t>cơ sở dữ liệu riêng, triển khai dưới dạng container với Docker, hỗ trợ mở rộng độc lập. API Gateway đóng vai trò cổng truy cập duy nhất, đảm bảo bảo mật và điều phối request. Hệ thống tích hợp công cụ giám sát (Prometheus, Grafana) và tracing (Zipkin) để theo dõi hiệu năng, lỗi và hoạt động toàn hệ thống.</w:t>
      </w:r>
    </w:p>
    <w:p w14:paraId="2F1268BE" w14:textId="4C648676" w:rsidR="00592923" w:rsidRPr="00423228" w:rsidRDefault="00513CEA" w:rsidP="00423228">
      <w:pPr>
        <w:pStyle w:val="Heading2"/>
        <w:spacing w:line="360" w:lineRule="auto"/>
        <w:rPr>
          <w:rFonts w:ascii="Times New Roman" w:hAnsi="Times New Roman" w:cs="Times New Roman"/>
          <w:b/>
          <w:bCs/>
          <w:color w:val="auto"/>
          <w:sz w:val="26"/>
          <w:szCs w:val="26"/>
        </w:rPr>
      </w:pPr>
      <w:bookmarkStart w:id="13" w:name="_Toc206220731"/>
      <w:r w:rsidRPr="00423228">
        <w:rPr>
          <w:rFonts w:ascii="Times New Roman" w:hAnsi="Times New Roman" w:cs="Times New Roman"/>
          <w:b/>
          <w:bCs/>
          <w:color w:val="auto"/>
          <w:sz w:val="26"/>
          <w:szCs w:val="26"/>
        </w:rPr>
        <w:t>4.</w:t>
      </w:r>
      <w:r w:rsidR="00592923" w:rsidRPr="00423228">
        <w:rPr>
          <w:rFonts w:ascii="Times New Roman" w:hAnsi="Times New Roman" w:cs="Times New Roman"/>
          <w:b/>
          <w:bCs/>
          <w:color w:val="auto"/>
          <w:sz w:val="26"/>
          <w:szCs w:val="26"/>
        </w:rPr>
        <w:t xml:space="preserve"> Sơ đồ kiến trúc tổng thể</w:t>
      </w:r>
      <w:bookmarkEnd w:id="13"/>
    </w:p>
    <w:p w14:paraId="7048FE2A" w14:textId="77777777"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Sơ đồ kiến trúc hệ thống website bán sách phân tán sẽ bao gồm các thành phần chính sau:</w:t>
      </w:r>
    </w:p>
    <w:p w14:paraId="3B965BB1" w14:textId="410EDB0D" w:rsidR="00592923" w:rsidRPr="00423228" w:rsidRDefault="00D1711F" w:rsidP="00423228">
      <w:pPr>
        <w:spacing w:before="120" w:after="120" w:line="360" w:lineRule="auto"/>
        <w:jc w:val="center"/>
        <w:rPr>
          <w:rFonts w:ascii="Times New Roman" w:hAnsi="Times New Roman" w:cs="Times New Roman"/>
          <w:sz w:val="26"/>
          <w:szCs w:val="26"/>
        </w:rPr>
      </w:pPr>
      <w:r w:rsidRPr="00423228">
        <w:rPr>
          <w:rFonts w:ascii="Times New Roman" w:hAnsi="Times New Roman" w:cs="Times New Roman"/>
          <w:noProof/>
          <w:sz w:val="26"/>
          <w:szCs w:val="26"/>
        </w:rPr>
        <w:drawing>
          <wp:inline distT="0" distB="0" distL="0" distR="0" wp14:anchorId="18E13AC3" wp14:editId="13980C55">
            <wp:extent cx="3277057" cy="4906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7057" cy="4906060"/>
                    </a:xfrm>
                    <a:prstGeom prst="rect">
                      <a:avLst/>
                    </a:prstGeom>
                  </pic:spPr>
                </pic:pic>
              </a:graphicData>
            </a:graphic>
          </wp:inline>
        </w:drawing>
      </w:r>
    </w:p>
    <w:p w14:paraId="00846382" w14:textId="2FDED5A8" w:rsidR="00CE2527" w:rsidRPr="00423228" w:rsidRDefault="00A07F52" w:rsidP="00423228">
      <w:pPr>
        <w:pStyle w:val="Heading3"/>
        <w:spacing w:line="360" w:lineRule="auto"/>
        <w:rPr>
          <w:rFonts w:ascii="Times New Roman" w:hAnsi="Times New Roman" w:cs="Times New Roman"/>
          <w:b/>
          <w:bCs/>
          <w:color w:val="auto"/>
          <w:sz w:val="26"/>
          <w:szCs w:val="26"/>
        </w:rPr>
      </w:pPr>
      <w:bookmarkStart w:id="14" w:name="_Toc206220732"/>
      <w:r w:rsidRPr="00423228">
        <w:rPr>
          <w:rFonts w:ascii="Times New Roman" w:hAnsi="Times New Roman" w:cs="Times New Roman"/>
          <w:b/>
          <w:bCs/>
          <w:color w:val="auto"/>
          <w:sz w:val="26"/>
          <w:szCs w:val="26"/>
        </w:rPr>
        <w:t>4.1</w:t>
      </w:r>
      <w:r w:rsidR="00592923" w:rsidRPr="00423228">
        <w:rPr>
          <w:rFonts w:ascii="Times New Roman" w:hAnsi="Times New Roman" w:cs="Times New Roman"/>
          <w:b/>
          <w:bCs/>
          <w:color w:val="auto"/>
          <w:sz w:val="26"/>
          <w:szCs w:val="26"/>
        </w:rPr>
        <w:t xml:space="preserve"> Mô tả các thành phần chính của hệ thống</w:t>
      </w:r>
      <w:bookmarkEnd w:id="14"/>
    </w:p>
    <w:p w14:paraId="01ED92E8" w14:textId="77777777" w:rsidR="00255297" w:rsidRPr="00423228" w:rsidRDefault="00255297"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a</w:t>
      </w:r>
      <w:r w:rsidR="00592923" w:rsidRPr="00423228">
        <w:rPr>
          <w:rFonts w:ascii="Times New Roman" w:hAnsi="Times New Roman" w:cs="Times New Roman"/>
          <w:b/>
          <w:bCs/>
          <w:sz w:val="26"/>
          <w:szCs w:val="26"/>
        </w:rPr>
        <w:t>. Thành phần xử lý (Application Servers):</w:t>
      </w:r>
    </w:p>
    <w:p w14:paraId="33BFC696" w14:textId="771B8DA8" w:rsidR="00D1711F"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lastRenderedPageBreak/>
        <w:tab/>
      </w:r>
      <w:r w:rsidR="00D1711F" w:rsidRPr="00423228">
        <w:rPr>
          <w:rFonts w:ascii="Times New Roman" w:hAnsi="Times New Roman" w:cs="Times New Roman"/>
          <w:sz w:val="26"/>
          <w:szCs w:val="26"/>
        </w:rPr>
        <w:t>Thành phần xử lý (Application Servers) trong hệ thống BookStoreApp-Distributed-Application đảm nhiệm việc triển khai và vận hành các microservice như quản lý người dùng, quản lý sách, xử lý đơn hàng và thanh toán. Mỗi application server chứa một hoặc nhiều microservice, được đóng gói bằng Docker để dễ triển khai và quản lý. Các server này chịu trách nhiệm xử lý logic nghiệp vụ, tương tác với cơ sở dữ liệu riêng và giao tiếp với các dịch vụ khác qua API Gateway hoặc trực tiếp thông qua RESTful API. Hệ thống có thể mở rộng số lượng application server theo tải, đảm bảo hiệu năng và độ tin cậy</w:t>
      </w:r>
      <w:r w:rsidR="00592923" w:rsidRPr="00423228">
        <w:rPr>
          <w:rFonts w:ascii="Times New Roman" w:hAnsi="Times New Roman" w:cs="Times New Roman"/>
          <w:sz w:val="26"/>
          <w:szCs w:val="26"/>
        </w:rPr>
        <w:t>.</w:t>
      </w:r>
    </w:p>
    <w:p w14:paraId="771664BB" w14:textId="0062192A" w:rsidR="00D1711F" w:rsidRPr="00423228" w:rsidRDefault="00D1711F" w:rsidP="00423228">
      <w:pPr>
        <w:spacing w:before="120" w:after="120" w:line="360" w:lineRule="auto"/>
        <w:jc w:val="center"/>
        <w:rPr>
          <w:rFonts w:ascii="Times New Roman" w:hAnsi="Times New Roman" w:cs="Times New Roman"/>
          <w:sz w:val="26"/>
          <w:szCs w:val="26"/>
        </w:rPr>
      </w:pPr>
      <w:r w:rsidRPr="00423228">
        <w:rPr>
          <w:rFonts w:ascii="Times New Roman" w:hAnsi="Times New Roman" w:cs="Times New Roman"/>
          <w:noProof/>
          <w:sz w:val="26"/>
          <w:szCs w:val="26"/>
        </w:rPr>
        <w:drawing>
          <wp:inline distT="0" distB="0" distL="0" distR="0" wp14:anchorId="4E6C05CC" wp14:editId="09E3C56E">
            <wp:extent cx="5567680" cy="3923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7680" cy="3923030"/>
                    </a:xfrm>
                    <a:prstGeom prst="rect">
                      <a:avLst/>
                    </a:prstGeom>
                  </pic:spPr>
                </pic:pic>
              </a:graphicData>
            </a:graphic>
          </wp:inline>
        </w:drawing>
      </w:r>
    </w:p>
    <w:p w14:paraId="1FC13A08" w14:textId="3E7B4CC6" w:rsidR="00592923" w:rsidRPr="00423228" w:rsidRDefault="00255297"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b</w:t>
      </w:r>
      <w:r w:rsidR="00592923" w:rsidRPr="00423228">
        <w:rPr>
          <w:rFonts w:ascii="Times New Roman" w:hAnsi="Times New Roman" w:cs="Times New Roman"/>
          <w:b/>
          <w:bCs/>
          <w:sz w:val="26"/>
          <w:szCs w:val="26"/>
        </w:rPr>
        <w:t>. Thành phần lưu trữ (Database Layer):</w:t>
      </w:r>
    </w:p>
    <w:p w14:paraId="06325DAF" w14:textId="621BC418" w:rsidR="00D1711F"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 xml:space="preserve">Trong dự án, </w:t>
      </w:r>
      <w:r w:rsidR="00D1711F" w:rsidRPr="00423228">
        <w:rPr>
          <w:rFonts w:ascii="Times New Roman" w:hAnsi="Times New Roman" w:cs="Times New Roman"/>
          <w:b/>
          <w:bCs/>
          <w:sz w:val="26"/>
          <w:szCs w:val="26"/>
        </w:rPr>
        <w:t>Database Layer</w:t>
      </w:r>
      <w:r w:rsidR="00D1711F" w:rsidRPr="00423228">
        <w:rPr>
          <w:rFonts w:ascii="Times New Roman" w:hAnsi="Times New Roman" w:cs="Times New Roman"/>
          <w:sz w:val="26"/>
          <w:szCs w:val="26"/>
        </w:rPr>
        <w:t xml:space="preserve"> được triển khai cho từng microservice theo mô hình </w:t>
      </w:r>
      <w:r w:rsidR="00D1711F" w:rsidRPr="00423228">
        <w:rPr>
          <w:rFonts w:ascii="Times New Roman" w:hAnsi="Times New Roman" w:cs="Times New Roman"/>
          <w:b/>
          <w:bCs/>
          <w:sz w:val="26"/>
          <w:szCs w:val="26"/>
        </w:rPr>
        <w:t>database-per-service</w:t>
      </w:r>
      <w:r w:rsidR="00D1711F" w:rsidRPr="00423228">
        <w:rPr>
          <w:rFonts w:ascii="Times New Roman" w:hAnsi="Times New Roman" w:cs="Times New Roman"/>
          <w:sz w:val="26"/>
          <w:szCs w:val="26"/>
        </w:rPr>
        <w:t>. Cụ thể:</w:t>
      </w:r>
    </w:p>
    <w:p w14:paraId="5540C3E9" w14:textId="77777777" w:rsidR="00D1711F" w:rsidRPr="00423228" w:rsidRDefault="00D1711F" w:rsidP="00423228">
      <w:pPr>
        <w:numPr>
          <w:ilvl w:val="0"/>
          <w:numId w:val="4"/>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t>User Service</w:t>
      </w:r>
      <w:r w:rsidRPr="00423228">
        <w:rPr>
          <w:rFonts w:ascii="Times New Roman" w:hAnsi="Times New Roman" w:cs="Times New Roman"/>
          <w:sz w:val="26"/>
          <w:szCs w:val="26"/>
        </w:rPr>
        <w:t xml:space="preserve"> sử dụng cơ sở dữ liệu riêng để lưu trữ thông tin đăng ký, đăng nhập, hồ sơ người dùng.</w:t>
      </w:r>
    </w:p>
    <w:p w14:paraId="30A8AA78" w14:textId="77777777" w:rsidR="00D1711F" w:rsidRPr="00423228" w:rsidRDefault="00D1711F" w:rsidP="00423228">
      <w:pPr>
        <w:numPr>
          <w:ilvl w:val="0"/>
          <w:numId w:val="4"/>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t>Book Service</w:t>
      </w:r>
      <w:r w:rsidRPr="00423228">
        <w:rPr>
          <w:rFonts w:ascii="Times New Roman" w:hAnsi="Times New Roman" w:cs="Times New Roman"/>
          <w:sz w:val="26"/>
          <w:szCs w:val="26"/>
        </w:rPr>
        <w:t xml:space="preserve"> quản lý dữ liệu sách như tiêu đề, tác giả, giá và tồn kho.</w:t>
      </w:r>
    </w:p>
    <w:p w14:paraId="51A09BDA" w14:textId="77777777" w:rsidR="00D1711F" w:rsidRPr="00423228" w:rsidRDefault="00D1711F" w:rsidP="00423228">
      <w:pPr>
        <w:numPr>
          <w:ilvl w:val="0"/>
          <w:numId w:val="4"/>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lastRenderedPageBreak/>
        <w:t>Order Service</w:t>
      </w:r>
      <w:r w:rsidRPr="00423228">
        <w:rPr>
          <w:rFonts w:ascii="Times New Roman" w:hAnsi="Times New Roman" w:cs="Times New Roman"/>
          <w:sz w:val="26"/>
          <w:szCs w:val="26"/>
        </w:rPr>
        <w:t xml:space="preserve"> lưu trữ thông tin đơn hàng, trạng thái giao dịch và lịch sử mua hàng.</w:t>
      </w:r>
    </w:p>
    <w:p w14:paraId="1987E75E" w14:textId="77777777" w:rsidR="00D1711F" w:rsidRPr="00423228" w:rsidRDefault="00D1711F" w:rsidP="00423228">
      <w:pPr>
        <w:numPr>
          <w:ilvl w:val="0"/>
          <w:numId w:val="4"/>
        </w:num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t>Payment/Billing Service</w:t>
      </w:r>
      <w:r w:rsidRPr="00423228">
        <w:rPr>
          <w:rFonts w:ascii="Times New Roman" w:hAnsi="Times New Roman" w:cs="Times New Roman"/>
          <w:sz w:val="26"/>
          <w:szCs w:val="26"/>
        </w:rPr>
        <w:t xml:space="preserve"> ghi nhận dữ liệu thanh toán và hóa đơn.</w:t>
      </w:r>
    </w:p>
    <w:p w14:paraId="6E2EC76D" w14:textId="24ADEBF1" w:rsidR="00592923" w:rsidRPr="00423228" w:rsidRDefault="00D1711F"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 xml:space="preserve">Các cơ sở dữ liệu được cài đặt độc lập, thường dùng hệ quản trị </w:t>
      </w:r>
      <w:r w:rsidRPr="00423228">
        <w:rPr>
          <w:rFonts w:ascii="Times New Roman" w:hAnsi="Times New Roman" w:cs="Times New Roman"/>
          <w:b/>
          <w:bCs/>
          <w:sz w:val="26"/>
          <w:szCs w:val="26"/>
        </w:rPr>
        <w:t>MySQL</w:t>
      </w:r>
      <w:r w:rsidRPr="00423228">
        <w:rPr>
          <w:rFonts w:ascii="Times New Roman" w:hAnsi="Times New Roman" w:cs="Times New Roman"/>
          <w:sz w:val="26"/>
          <w:szCs w:val="26"/>
        </w:rPr>
        <w:t xml:space="preserve"> hoặc </w:t>
      </w:r>
      <w:r w:rsidRPr="00423228">
        <w:rPr>
          <w:rFonts w:ascii="Times New Roman" w:hAnsi="Times New Roman" w:cs="Times New Roman"/>
          <w:b/>
          <w:bCs/>
          <w:sz w:val="26"/>
          <w:szCs w:val="26"/>
        </w:rPr>
        <w:t>PostgreSQL</w:t>
      </w:r>
      <w:r w:rsidRPr="00423228">
        <w:rPr>
          <w:rFonts w:ascii="Times New Roman" w:hAnsi="Times New Roman" w:cs="Times New Roman"/>
          <w:sz w:val="26"/>
          <w:szCs w:val="26"/>
        </w:rPr>
        <w:t>, kết nối qua JDBC. Việc tách biệt này giúp giảm phụ thuộc, dễ bảo trì, tăng khả năng mở rộng và hỗ trợ triển khai phân tán trên nhiều máy chủ</w:t>
      </w:r>
      <w:r w:rsidR="00592923" w:rsidRPr="00423228">
        <w:rPr>
          <w:rFonts w:ascii="Times New Roman" w:hAnsi="Times New Roman" w:cs="Times New Roman"/>
          <w:sz w:val="26"/>
          <w:szCs w:val="26"/>
        </w:rPr>
        <w:t>.</w:t>
      </w:r>
    </w:p>
    <w:p w14:paraId="13A58109" w14:textId="79D84A99" w:rsidR="00592923" w:rsidRPr="00423228" w:rsidRDefault="00255297"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c</w:t>
      </w:r>
      <w:r w:rsidR="00592923" w:rsidRPr="00423228">
        <w:rPr>
          <w:rFonts w:ascii="Times New Roman" w:hAnsi="Times New Roman" w:cs="Times New Roman"/>
          <w:b/>
          <w:bCs/>
          <w:sz w:val="26"/>
          <w:szCs w:val="26"/>
        </w:rPr>
        <w:t>. Thành phần giao tiếp mạng (Network Communication):</w:t>
      </w:r>
    </w:p>
    <w:p w14:paraId="13986A8E" w14:textId="6B56275E" w:rsidR="00D1711F"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 xml:space="preserve">Trong dự án, </w:t>
      </w:r>
      <w:r w:rsidR="00D1711F" w:rsidRPr="00423228">
        <w:rPr>
          <w:rFonts w:ascii="Times New Roman" w:hAnsi="Times New Roman" w:cs="Times New Roman"/>
          <w:b/>
          <w:bCs/>
          <w:sz w:val="26"/>
          <w:szCs w:val="26"/>
        </w:rPr>
        <w:t>thành phần giao tiếp mạng (Network Communication)</w:t>
      </w:r>
      <w:r w:rsidR="00D1711F" w:rsidRPr="00423228">
        <w:rPr>
          <w:rFonts w:ascii="Times New Roman" w:hAnsi="Times New Roman" w:cs="Times New Roman"/>
          <w:sz w:val="26"/>
          <w:szCs w:val="26"/>
        </w:rPr>
        <w:t xml:space="preserve"> đảm bảo các microservice và client trao đổi dữ liệu hiệu quả. Việc giao tiếp chủ yếu dựa trên </w:t>
      </w:r>
      <w:r w:rsidR="00D1711F" w:rsidRPr="00423228">
        <w:rPr>
          <w:rFonts w:ascii="Times New Roman" w:hAnsi="Times New Roman" w:cs="Times New Roman"/>
          <w:b/>
          <w:bCs/>
          <w:sz w:val="26"/>
          <w:szCs w:val="26"/>
        </w:rPr>
        <w:t>RESTful API</w:t>
      </w:r>
      <w:r w:rsidR="00D1711F" w:rsidRPr="00423228">
        <w:rPr>
          <w:rFonts w:ascii="Times New Roman" w:hAnsi="Times New Roman" w:cs="Times New Roman"/>
          <w:sz w:val="26"/>
          <w:szCs w:val="26"/>
        </w:rPr>
        <w:t xml:space="preserve"> qua giao thức HTTP, với </w:t>
      </w:r>
      <w:r w:rsidR="00D1711F" w:rsidRPr="00423228">
        <w:rPr>
          <w:rFonts w:ascii="Times New Roman" w:hAnsi="Times New Roman" w:cs="Times New Roman"/>
          <w:b/>
          <w:bCs/>
          <w:sz w:val="26"/>
          <w:szCs w:val="26"/>
        </w:rPr>
        <w:t>API Gateway</w:t>
      </w:r>
      <w:r w:rsidR="00D1711F" w:rsidRPr="00423228">
        <w:rPr>
          <w:rFonts w:ascii="Times New Roman" w:hAnsi="Times New Roman" w:cs="Times New Roman"/>
          <w:sz w:val="26"/>
          <w:szCs w:val="26"/>
        </w:rPr>
        <w:t xml:space="preserve"> làm điểm truy cập duy nhất từ phía client. API Gateway định tuyến request đến đúng microservice, hỗ trợ cân bằng tải và bảo mật (xác thực, phân quyền).</w:t>
      </w:r>
    </w:p>
    <w:p w14:paraId="5FEDA50F" w14:textId="1A1C151E" w:rsidR="00592923" w:rsidRPr="00423228" w:rsidRDefault="00D1711F"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 xml:space="preserve">Giữa các microservice, hệ thống sử dụng </w:t>
      </w:r>
      <w:r w:rsidRPr="00423228">
        <w:rPr>
          <w:rFonts w:ascii="Times New Roman" w:hAnsi="Times New Roman" w:cs="Times New Roman"/>
          <w:b/>
          <w:bCs/>
          <w:sz w:val="26"/>
          <w:szCs w:val="26"/>
        </w:rPr>
        <w:t>service discovery</w:t>
      </w:r>
      <w:r w:rsidRPr="00423228">
        <w:rPr>
          <w:rFonts w:ascii="Times New Roman" w:hAnsi="Times New Roman" w:cs="Times New Roman"/>
          <w:sz w:val="26"/>
          <w:szCs w:val="26"/>
        </w:rPr>
        <w:t xml:space="preserve"> (như Eureka) để định vị dịch vụ, giúp giảm phụ thuộc vào cấu hình tĩnh. Một số thành phần có thể giao tiếp bất đồng bộ qua message broker (RabbitMQ/Kafka) để xử lý sự kiện. Tất cả kết nối được mã hóa (HTTPS) nhằm đảm bảo tính bảo mật và toàn vẹn dữ liệu</w:t>
      </w:r>
      <w:r w:rsidR="00592923" w:rsidRPr="00423228">
        <w:rPr>
          <w:rFonts w:ascii="Times New Roman" w:hAnsi="Times New Roman" w:cs="Times New Roman"/>
          <w:sz w:val="26"/>
          <w:szCs w:val="26"/>
        </w:rPr>
        <w:t>.</w:t>
      </w:r>
    </w:p>
    <w:p w14:paraId="3AE21B86" w14:textId="58FD24AB" w:rsidR="00592923" w:rsidRPr="00423228" w:rsidRDefault="00255297"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d</w:t>
      </w:r>
      <w:r w:rsidR="00592923" w:rsidRPr="00423228">
        <w:rPr>
          <w:rFonts w:ascii="Times New Roman" w:hAnsi="Times New Roman" w:cs="Times New Roman"/>
          <w:b/>
          <w:bCs/>
          <w:sz w:val="26"/>
          <w:szCs w:val="26"/>
        </w:rPr>
        <w:t>. Thành phần bảo mật (Security Layer):</w:t>
      </w:r>
    </w:p>
    <w:p w14:paraId="5633AA46" w14:textId="36DAFE29" w:rsidR="00D1711F"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 xml:space="preserve">Trong dự án, </w:t>
      </w:r>
      <w:r w:rsidR="00D1711F" w:rsidRPr="00423228">
        <w:rPr>
          <w:rFonts w:ascii="Times New Roman" w:hAnsi="Times New Roman" w:cs="Times New Roman"/>
          <w:b/>
          <w:bCs/>
          <w:sz w:val="26"/>
          <w:szCs w:val="26"/>
        </w:rPr>
        <w:t>Security Layer</w:t>
      </w:r>
      <w:r w:rsidR="00D1711F" w:rsidRPr="00423228">
        <w:rPr>
          <w:rFonts w:ascii="Times New Roman" w:hAnsi="Times New Roman" w:cs="Times New Roman"/>
          <w:sz w:val="26"/>
          <w:szCs w:val="26"/>
        </w:rPr>
        <w:t xml:space="preserve"> chịu trách nhiệm bảo vệ hệ thống khỏi truy cập trái phép và đảm bảo an toàn dữ liệu trong suốt quá trình truyền và xử lý. Lớp bảo mật được triển khai chủ yếu tại </w:t>
      </w:r>
      <w:r w:rsidR="00D1711F" w:rsidRPr="00423228">
        <w:rPr>
          <w:rFonts w:ascii="Times New Roman" w:hAnsi="Times New Roman" w:cs="Times New Roman"/>
          <w:b/>
          <w:bCs/>
          <w:sz w:val="26"/>
          <w:szCs w:val="26"/>
        </w:rPr>
        <w:t>API Gateway</w:t>
      </w:r>
      <w:r w:rsidR="00D1711F" w:rsidRPr="00423228">
        <w:rPr>
          <w:rFonts w:ascii="Times New Roman" w:hAnsi="Times New Roman" w:cs="Times New Roman"/>
          <w:sz w:val="26"/>
          <w:szCs w:val="26"/>
        </w:rPr>
        <w:t xml:space="preserve">, nơi thực hiện xác thực (Authentication) và phân quyền (Authorization) cho mọi request. Hệ thống thường áp dụng </w:t>
      </w:r>
      <w:r w:rsidR="00D1711F" w:rsidRPr="00423228">
        <w:rPr>
          <w:rFonts w:ascii="Times New Roman" w:hAnsi="Times New Roman" w:cs="Times New Roman"/>
          <w:b/>
          <w:bCs/>
          <w:sz w:val="26"/>
          <w:szCs w:val="26"/>
        </w:rPr>
        <w:t>JWT (JSON Web Token)</w:t>
      </w:r>
      <w:r w:rsidR="00D1711F" w:rsidRPr="00423228">
        <w:rPr>
          <w:rFonts w:ascii="Times New Roman" w:hAnsi="Times New Roman" w:cs="Times New Roman"/>
          <w:sz w:val="26"/>
          <w:szCs w:val="26"/>
        </w:rPr>
        <w:t xml:space="preserve"> để quản lý phiên đăng nhập, giúp xác minh danh tính người dùng một cách nhẹ và bảo mật.</w:t>
      </w:r>
    </w:p>
    <w:p w14:paraId="256065D4" w14:textId="2B0AFB41" w:rsidR="00592923" w:rsidRPr="00423228" w:rsidRDefault="00513CEA"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 xml:space="preserve">Ngoài ra, tất cả giao tiếp mạng đều sử dụng </w:t>
      </w:r>
      <w:r w:rsidR="00D1711F" w:rsidRPr="00423228">
        <w:rPr>
          <w:rFonts w:ascii="Times New Roman" w:hAnsi="Times New Roman" w:cs="Times New Roman"/>
          <w:b/>
          <w:bCs/>
          <w:sz w:val="26"/>
          <w:szCs w:val="26"/>
        </w:rPr>
        <w:t>HTTPS</w:t>
      </w:r>
      <w:r w:rsidR="00D1711F" w:rsidRPr="00423228">
        <w:rPr>
          <w:rFonts w:ascii="Times New Roman" w:hAnsi="Times New Roman" w:cs="Times New Roman"/>
          <w:sz w:val="26"/>
          <w:szCs w:val="26"/>
        </w:rPr>
        <w:t xml:space="preserve"> để mã hóa dữ liệu, ngăn chặn nghe lén và tấn công trung gian (MITM). Các microservice cũng kiểm tra quyền truy cập ở mức dịch vụ, đảm bảo chỉ người dùng hợp lệ mới có thể thao tác dữ liệu hoặc chức năng tương ứng</w:t>
      </w:r>
      <w:r w:rsidR="00592923" w:rsidRPr="00423228">
        <w:rPr>
          <w:rFonts w:ascii="Times New Roman" w:hAnsi="Times New Roman" w:cs="Times New Roman"/>
          <w:sz w:val="26"/>
          <w:szCs w:val="26"/>
        </w:rPr>
        <w:t>.</w:t>
      </w:r>
    </w:p>
    <w:p w14:paraId="4D06818D" w14:textId="7D0C7F1E" w:rsidR="00592923" w:rsidRPr="00423228" w:rsidRDefault="00A07F52" w:rsidP="00423228">
      <w:pPr>
        <w:pStyle w:val="Heading3"/>
        <w:spacing w:line="360" w:lineRule="auto"/>
        <w:rPr>
          <w:rFonts w:ascii="Times New Roman" w:hAnsi="Times New Roman" w:cs="Times New Roman"/>
          <w:b/>
          <w:bCs/>
          <w:color w:val="auto"/>
          <w:sz w:val="26"/>
          <w:szCs w:val="26"/>
        </w:rPr>
      </w:pPr>
      <w:bookmarkStart w:id="15" w:name="_Toc206220733"/>
      <w:r w:rsidRPr="00423228">
        <w:rPr>
          <w:rFonts w:ascii="Times New Roman" w:hAnsi="Times New Roman" w:cs="Times New Roman"/>
          <w:b/>
          <w:bCs/>
          <w:color w:val="auto"/>
          <w:sz w:val="26"/>
          <w:szCs w:val="26"/>
        </w:rPr>
        <w:lastRenderedPageBreak/>
        <w:t>4</w:t>
      </w:r>
      <w:r w:rsidR="00592923"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2</w:t>
      </w:r>
      <w:r w:rsidR="00592923" w:rsidRPr="00423228">
        <w:rPr>
          <w:rFonts w:ascii="Times New Roman" w:hAnsi="Times New Roman" w:cs="Times New Roman"/>
          <w:b/>
          <w:bCs/>
          <w:color w:val="auto"/>
          <w:sz w:val="26"/>
          <w:szCs w:val="26"/>
        </w:rPr>
        <w:t xml:space="preserve"> Luồng dữ liệu và thông tin trong hệ thống</w:t>
      </w:r>
      <w:bookmarkEnd w:id="15"/>
    </w:p>
    <w:p w14:paraId="40D1EBE7" w14:textId="5F55A8EE" w:rsidR="00D1711F" w:rsidRPr="00423228" w:rsidRDefault="00513CEA"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Trong hệ thống BookStoreApp-Distributed-Application, luồng dữ liệu bắt đầu từ phía client (web hoặc mobile) gửi yêu cầu đến API Gateway. Gateway tiếp nhận request, thực hiện xác thực bảo mật (JWT, HTTPS) và định tuyến đến microservice tương ứng.</w:t>
      </w:r>
    </w:p>
    <w:p w14:paraId="3C00BB09" w14:textId="743E94C4" w:rsidR="00D1711F" w:rsidRPr="00423228" w:rsidRDefault="00513CEA"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Ví dụ, khi người dùng đăng nhập, dữ liệu đăng nhập được gửi tới User Service để kiểm tra thông tin tài khoản. Kết quả xác thực sẽ được trả lại client qua API Gateway. Khi người dùng tìm kiếm hoặc xem sách, yêu cầu sẽ được chuyển tới Book Service, truy xuất dữ liệu từ cơ sở dữ liệu riêng và trả kết quả.</w:t>
      </w:r>
    </w:p>
    <w:p w14:paraId="36E3388B" w14:textId="1FDE0908" w:rsidR="00D1711F" w:rsidRPr="00423228" w:rsidRDefault="00513CEA"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Khi đặt hàng, Order Service nhận thông tin đơn hàng, lưu vào cơ sở dữ liệu, đồng thời gửi thông điệp tới Payment Service để xử lý thanh toán. Payment Service xác thực giao dịch, cập nhật trạng thái và thông báo lại cho Order Service.</w:t>
      </w:r>
    </w:p>
    <w:p w14:paraId="185A5222" w14:textId="240D4C0E" w:rsidR="00592923" w:rsidRPr="00423228" w:rsidRDefault="00513CEA"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D1711F" w:rsidRPr="00423228">
        <w:rPr>
          <w:rFonts w:ascii="Times New Roman" w:hAnsi="Times New Roman" w:cs="Times New Roman"/>
          <w:sz w:val="26"/>
          <w:szCs w:val="26"/>
        </w:rPr>
        <w:t>Các microservice giao tiếp với nhau chủ yếu qua RESTful API hoặc message broker khi cần xử lý bất đồng bộ. Dữ liệu phản hồi được API Gateway tập hợp và gửi về client. Toàn bộ quá trình đều được giám sát và ghi log để phục vụ kiểm tra, phân tích hiệu năng và khắc phục sự cố</w:t>
      </w:r>
      <w:r w:rsidR="00592923" w:rsidRPr="00423228">
        <w:rPr>
          <w:rFonts w:ascii="Times New Roman" w:hAnsi="Times New Roman" w:cs="Times New Roman"/>
          <w:sz w:val="26"/>
          <w:szCs w:val="26"/>
        </w:rPr>
        <w:t>.</w:t>
      </w:r>
    </w:p>
    <w:p w14:paraId="5C0DA470" w14:textId="3290B480" w:rsidR="00592923" w:rsidRPr="00423228" w:rsidRDefault="00A07F52" w:rsidP="00423228">
      <w:pPr>
        <w:pStyle w:val="Heading2"/>
        <w:spacing w:line="360" w:lineRule="auto"/>
        <w:rPr>
          <w:rFonts w:ascii="Times New Roman" w:hAnsi="Times New Roman" w:cs="Times New Roman"/>
          <w:b/>
          <w:bCs/>
          <w:color w:val="auto"/>
          <w:sz w:val="26"/>
          <w:szCs w:val="26"/>
        </w:rPr>
      </w:pPr>
      <w:bookmarkStart w:id="16" w:name="_Toc206220734"/>
      <w:r w:rsidRPr="00423228">
        <w:rPr>
          <w:rFonts w:ascii="Times New Roman" w:hAnsi="Times New Roman" w:cs="Times New Roman"/>
          <w:b/>
          <w:bCs/>
          <w:color w:val="auto"/>
          <w:sz w:val="26"/>
          <w:szCs w:val="26"/>
        </w:rPr>
        <w:t>5</w:t>
      </w:r>
      <w:r w:rsidR="00513CEA" w:rsidRPr="00423228">
        <w:rPr>
          <w:rFonts w:ascii="Times New Roman" w:hAnsi="Times New Roman" w:cs="Times New Roman"/>
          <w:b/>
          <w:bCs/>
          <w:color w:val="auto"/>
          <w:sz w:val="26"/>
          <w:szCs w:val="26"/>
        </w:rPr>
        <w:t>.</w:t>
      </w:r>
      <w:r w:rsidR="00592923" w:rsidRPr="00423228">
        <w:rPr>
          <w:rFonts w:ascii="Times New Roman" w:hAnsi="Times New Roman" w:cs="Times New Roman"/>
          <w:b/>
          <w:bCs/>
          <w:color w:val="auto"/>
          <w:sz w:val="26"/>
          <w:szCs w:val="26"/>
        </w:rPr>
        <w:t xml:space="preserve"> Công nghệ và nền tảng được sử dụng</w:t>
      </w:r>
      <w:bookmarkEnd w:id="16"/>
    </w:p>
    <w:p w14:paraId="126A3E79" w14:textId="0A85311B" w:rsidR="00592923" w:rsidRPr="00423228" w:rsidRDefault="00255297"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 xml:space="preserve">a. </w:t>
      </w:r>
      <w:r w:rsidR="00592923" w:rsidRPr="00423228">
        <w:rPr>
          <w:rFonts w:ascii="Times New Roman" w:hAnsi="Times New Roman" w:cs="Times New Roman"/>
          <w:b/>
          <w:bCs/>
          <w:sz w:val="26"/>
          <w:szCs w:val="26"/>
        </w:rPr>
        <w:t>Frontend:</w:t>
      </w:r>
    </w:p>
    <w:p w14:paraId="305BE048" w14:textId="5F78BD76" w:rsidR="00592923"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tab/>
      </w:r>
      <w:r w:rsidR="00D1711F" w:rsidRPr="00423228">
        <w:rPr>
          <w:rFonts w:ascii="Times New Roman" w:hAnsi="Times New Roman" w:cs="Times New Roman"/>
          <w:sz w:val="26"/>
          <w:szCs w:val="26"/>
        </w:rPr>
        <w:t xml:space="preserve">Trong dự án </w:t>
      </w:r>
      <w:r w:rsidR="00D1711F" w:rsidRPr="00423228">
        <w:rPr>
          <w:rStyle w:val="Emphasis"/>
          <w:rFonts w:ascii="Times New Roman" w:hAnsi="Times New Roman" w:cs="Times New Roman"/>
          <w:sz w:val="26"/>
          <w:szCs w:val="26"/>
        </w:rPr>
        <w:t>BookStoreApp-Distributed-Application</w:t>
      </w:r>
      <w:r w:rsidR="00D1711F" w:rsidRPr="00423228">
        <w:rPr>
          <w:rFonts w:ascii="Times New Roman" w:hAnsi="Times New Roman" w:cs="Times New Roman"/>
          <w:sz w:val="26"/>
          <w:szCs w:val="26"/>
        </w:rPr>
        <w:t xml:space="preserve">, </w:t>
      </w:r>
      <w:r w:rsidR="00D1711F" w:rsidRPr="00423228">
        <w:rPr>
          <w:rStyle w:val="Strong"/>
          <w:rFonts w:ascii="Times New Roman" w:hAnsi="Times New Roman" w:cs="Times New Roman"/>
          <w:sz w:val="26"/>
          <w:szCs w:val="26"/>
        </w:rPr>
        <w:t>Frontend</w:t>
      </w:r>
      <w:r w:rsidR="00D1711F" w:rsidRPr="00423228">
        <w:rPr>
          <w:rFonts w:ascii="Times New Roman" w:hAnsi="Times New Roman" w:cs="Times New Roman"/>
          <w:sz w:val="26"/>
          <w:szCs w:val="26"/>
        </w:rPr>
        <w:t xml:space="preserve"> được xây dựng chủ yếu bằng </w:t>
      </w:r>
      <w:r w:rsidR="00D1711F" w:rsidRPr="00423228">
        <w:rPr>
          <w:rStyle w:val="Strong"/>
          <w:rFonts w:ascii="Times New Roman" w:hAnsi="Times New Roman" w:cs="Times New Roman"/>
          <w:sz w:val="26"/>
          <w:szCs w:val="26"/>
        </w:rPr>
        <w:t>ReactJS</w:t>
      </w:r>
      <w:r w:rsidR="00D1711F" w:rsidRPr="00423228">
        <w:rPr>
          <w:rFonts w:ascii="Times New Roman" w:hAnsi="Times New Roman" w:cs="Times New Roman"/>
          <w:sz w:val="26"/>
          <w:szCs w:val="26"/>
        </w:rPr>
        <w:t xml:space="preserve">, kết hợp </w:t>
      </w:r>
      <w:r w:rsidR="00D1711F" w:rsidRPr="00423228">
        <w:rPr>
          <w:rStyle w:val="Strong"/>
          <w:rFonts w:ascii="Times New Roman" w:hAnsi="Times New Roman" w:cs="Times New Roman"/>
          <w:sz w:val="26"/>
          <w:szCs w:val="26"/>
        </w:rPr>
        <w:t>HTML5</w:t>
      </w:r>
      <w:r w:rsidR="00D1711F" w:rsidRPr="00423228">
        <w:rPr>
          <w:rFonts w:ascii="Times New Roman" w:hAnsi="Times New Roman" w:cs="Times New Roman"/>
          <w:sz w:val="26"/>
          <w:szCs w:val="26"/>
        </w:rPr>
        <w:t xml:space="preserve">, </w:t>
      </w:r>
      <w:r w:rsidR="00D1711F" w:rsidRPr="00423228">
        <w:rPr>
          <w:rStyle w:val="Strong"/>
          <w:rFonts w:ascii="Times New Roman" w:hAnsi="Times New Roman" w:cs="Times New Roman"/>
          <w:sz w:val="26"/>
          <w:szCs w:val="26"/>
        </w:rPr>
        <w:t>CSS3</w:t>
      </w:r>
      <w:r w:rsidR="00D1711F" w:rsidRPr="00423228">
        <w:rPr>
          <w:rFonts w:ascii="Times New Roman" w:hAnsi="Times New Roman" w:cs="Times New Roman"/>
          <w:sz w:val="26"/>
          <w:szCs w:val="26"/>
        </w:rPr>
        <w:t xml:space="preserve"> và </w:t>
      </w:r>
      <w:r w:rsidR="00D1711F" w:rsidRPr="00423228">
        <w:rPr>
          <w:rStyle w:val="Strong"/>
          <w:rFonts w:ascii="Times New Roman" w:hAnsi="Times New Roman" w:cs="Times New Roman"/>
          <w:sz w:val="26"/>
          <w:szCs w:val="26"/>
        </w:rPr>
        <w:t>JavaScript ES6</w:t>
      </w:r>
      <w:r w:rsidR="00D1711F" w:rsidRPr="00423228">
        <w:rPr>
          <w:rFonts w:ascii="Times New Roman" w:hAnsi="Times New Roman" w:cs="Times New Roman"/>
          <w:sz w:val="26"/>
          <w:szCs w:val="26"/>
        </w:rPr>
        <w:t xml:space="preserve"> để tạo giao diện người dùng hiện đại, thân thiện và tương tác cao. ReactJS hỗ trợ kiến trúc component, giúp tái sử dụng mã nguồn và dễ bảo trì. Hệ thống sử dụng </w:t>
      </w:r>
      <w:r w:rsidR="00D1711F" w:rsidRPr="00423228">
        <w:rPr>
          <w:rStyle w:val="Strong"/>
          <w:rFonts w:ascii="Times New Roman" w:hAnsi="Times New Roman" w:cs="Times New Roman"/>
          <w:sz w:val="26"/>
          <w:szCs w:val="26"/>
        </w:rPr>
        <w:t>Axios</w:t>
      </w:r>
      <w:r w:rsidR="00D1711F" w:rsidRPr="00423228">
        <w:rPr>
          <w:rFonts w:ascii="Times New Roman" w:hAnsi="Times New Roman" w:cs="Times New Roman"/>
          <w:sz w:val="26"/>
          <w:szCs w:val="26"/>
        </w:rPr>
        <w:t xml:space="preserve"> để gọi API, kết nối với API Gateway và nhận dữ liệu từ các microservice. </w:t>
      </w:r>
      <w:r w:rsidR="00D1711F" w:rsidRPr="00423228">
        <w:rPr>
          <w:rStyle w:val="Strong"/>
          <w:rFonts w:ascii="Times New Roman" w:hAnsi="Times New Roman" w:cs="Times New Roman"/>
          <w:sz w:val="26"/>
          <w:szCs w:val="26"/>
        </w:rPr>
        <w:t>Redux</w:t>
      </w:r>
      <w:r w:rsidR="00D1711F" w:rsidRPr="00423228">
        <w:rPr>
          <w:rFonts w:ascii="Times New Roman" w:hAnsi="Times New Roman" w:cs="Times New Roman"/>
          <w:sz w:val="26"/>
          <w:szCs w:val="26"/>
        </w:rPr>
        <w:t xml:space="preserve"> hoặc Context API được dùng để quản lý trạng thái ứng dụng, đảm bảo dữ liệu đồng bộ giữa các thành phần giao diện. Giao diện được tối ưu cho nhiều thiết bị, hỗ trợ responsive design và trải nghiệm người dùng mượt mà.</w:t>
      </w:r>
    </w:p>
    <w:p w14:paraId="4FB7F9BB" w14:textId="6273FC99" w:rsidR="00592923" w:rsidRPr="00423228" w:rsidRDefault="00255297"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 xml:space="preserve">b. </w:t>
      </w:r>
      <w:r w:rsidR="00592923" w:rsidRPr="00423228">
        <w:rPr>
          <w:rFonts w:ascii="Times New Roman" w:hAnsi="Times New Roman" w:cs="Times New Roman"/>
          <w:b/>
          <w:bCs/>
          <w:sz w:val="26"/>
          <w:szCs w:val="26"/>
        </w:rPr>
        <w:t>Backend:</w:t>
      </w:r>
    </w:p>
    <w:p w14:paraId="103E8FA6" w14:textId="77777777" w:rsidR="00D1711F" w:rsidRPr="00423228" w:rsidRDefault="00255297" w:rsidP="00423228">
      <w:pPr>
        <w:pStyle w:val="NormalWeb"/>
        <w:spacing w:line="360" w:lineRule="auto"/>
        <w:jc w:val="both"/>
        <w:rPr>
          <w:rFonts w:eastAsia="Times New Roman"/>
          <w:kern w:val="0"/>
          <w:sz w:val="26"/>
          <w:szCs w:val="26"/>
          <w14:ligatures w14:val="none"/>
        </w:rPr>
      </w:pPr>
      <w:r w:rsidRPr="00423228">
        <w:rPr>
          <w:b/>
          <w:bCs/>
          <w:sz w:val="26"/>
          <w:szCs w:val="26"/>
        </w:rPr>
        <w:lastRenderedPageBreak/>
        <w:tab/>
      </w:r>
      <w:r w:rsidR="00D1711F" w:rsidRPr="00423228">
        <w:rPr>
          <w:rFonts w:eastAsia="Times New Roman"/>
          <w:b/>
          <w:bCs/>
          <w:kern w:val="0"/>
          <w:sz w:val="26"/>
          <w:szCs w:val="26"/>
          <w14:ligatures w14:val="none"/>
        </w:rPr>
        <w:t>Backend</w:t>
      </w:r>
      <w:r w:rsidR="00D1711F" w:rsidRPr="00423228">
        <w:rPr>
          <w:rFonts w:eastAsia="Times New Roman"/>
          <w:kern w:val="0"/>
          <w:sz w:val="26"/>
          <w:szCs w:val="26"/>
          <w14:ligatures w14:val="none"/>
        </w:rPr>
        <w:t xml:space="preserve"> được xây dựng theo kiến trúc </w:t>
      </w:r>
      <w:r w:rsidR="00D1711F" w:rsidRPr="00423228">
        <w:rPr>
          <w:rFonts w:eastAsia="Times New Roman"/>
          <w:b/>
          <w:bCs/>
          <w:kern w:val="0"/>
          <w:sz w:val="26"/>
          <w:szCs w:val="26"/>
          <w14:ligatures w14:val="none"/>
        </w:rPr>
        <w:t>microservices</w:t>
      </w:r>
      <w:r w:rsidR="00D1711F" w:rsidRPr="00423228">
        <w:rPr>
          <w:rFonts w:eastAsia="Times New Roman"/>
          <w:kern w:val="0"/>
          <w:sz w:val="26"/>
          <w:szCs w:val="26"/>
          <w14:ligatures w14:val="none"/>
        </w:rPr>
        <w:t xml:space="preserve">, chủ yếu sử dụng </w:t>
      </w:r>
      <w:r w:rsidR="00D1711F" w:rsidRPr="00423228">
        <w:rPr>
          <w:rFonts w:eastAsia="Times New Roman"/>
          <w:b/>
          <w:bCs/>
          <w:kern w:val="0"/>
          <w:sz w:val="26"/>
          <w:szCs w:val="26"/>
          <w14:ligatures w14:val="none"/>
        </w:rPr>
        <w:t>Java Spring Boot</w:t>
      </w:r>
      <w:r w:rsidR="00D1711F" w:rsidRPr="00423228">
        <w:rPr>
          <w:rFonts w:eastAsia="Times New Roman"/>
          <w:kern w:val="0"/>
          <w:sz w:val="26"/>
          <w:szCs w:val="26"/>
          <w14:ligatures w14:val="none"/>
        </w:rPr>
        <w:t xml:space="preserve"> cho từng dịch vụ (service) riêng biệt như User Service, Book Service, Order Service, Payment Service. Spring Boot giúp tăng tốc quá trình phát triển, cung cấp sẵn nhiều cấu hình mặc định và hỗ trợ tích hợp với các thư viện phổ biến.</w:t>
      </w:r>
    </w:p>
    <w:p w14:paraId="4B19971D" w14:textId="04C3F0B2" w:rsidR="00D1711F" w:rsidRPr="00423228" w:rsidRDefault="00513CEA" w:rsidP="00423228">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423228">
        <w:rPr>
          <w:rFonts w:ascii="Times New Roman" w:eastAsia="Times New Roman" w:hAnsi="Times New Roman" w:cs="Times New Roman"/>
          <w:kern w:val="0"/>
          <w:sz w:val="26"/>
          <w:szCs w:val="26"/>
          <w14:ligatures w14:val="none"/>
        </w:rPr>
        <w:tab/>
      </w:r>
      <w:r w:rsidR="00D1711F" w:rsidRPr="00423228">
        <w:rPr>
          <w:rFonts w:ascii="Times New Roman" w:eastAsia="Times New Roman" w:hAnsi="Times New Roman" w:cs="Times New Roman"/>
          <w:kern w:val="0"/>
          <w:sz w:val="26"/>
          <w:szCs w:val="26"/>
          <w14:ligatures w14:val="none"/>
        </w:rPr>
        <w:t xml:space="preserve">Các dịch vụ giao tiếp với nhau thông qua </w:t>
      </w:r>
      <w:r w:rsidR="00D1711F" w:rsidRPr="00423228">
        <w:rPr>
          <w:rFonts w:ascii="Times New Roman" w:eastAsia="Times New Roman" w:hAnsi="Times New Roman" w:cs="Times New Roman"/>
          <w:b/>
          <w:bCs/>
          <w:kern w:val="0"/>
          <w:sz w:val="26"/>
          <w:szCs w:val="26"/>
          <w14:ligatures w14:val="none"/>
        </w:rPr>
        <w:t>RESTful API</w:t>
      </w:r>
      <w:r w:rsidR="00D1711F" w:rsidRPr="00423228">
        <w:rPr>
          <w:rFonts w:ascii="Times New Roman" w:eastAsia="Times New Roman" w:hAnsi="Times New Roman" w:cs="Times New Roman"/>
          <w:kern w:val="0"/>
          <w:sz w:val="26"/>
          <w:szCs w:val="26"/>
          <w14:ligatures w14:val="none"/>
        </w:rPr>
        <w:t xml:space="preserve"> (HTTP/HTTPS) và đôi khi qua </w:t>
      </w:r>
      <w:r w:rsidR="00D1711F" w:rsidRPr="00423228">
        <w:rPr>
          <w:rFonts w:ascii="Times New Roman" w:eastAsia="Times New Roman" w:hAnsi="Times New Roman" w:cs="Times New Roman"/>
          <w:b/>
          <w:bCs/>
          <w:kern w:val="0"/>
          <w:sz w:val="26"/>
          <w:szCs w:val="26"/>
          <w14:ligatures w14:val="none"/>
        </w:rPr>
        <w:t>message broker</w:t>
      </w:r>
      <w:r w:rsidR="00D1711F" w:rsidRPr="00423228">
        <w:rPr>
          <w:rFonts w:ascii="Times New Roman" w:eastAsia="Times New Roman" w:hAnsi="Times New Roman" w:cs="Times New Roman"/>
          <w:kern w:val="0"/>
          <w:sz w:val="26"/>
          <w:szCs w:val="26"/>
          <w14:ligatures w14:val="none"/>
        </w:rPr>
        <w:t xml:space="preserve"> như RabbitMQ để xử lý tác vụ bất đồng bộ, giảm tải và tăng hiệu năng. </w:t>
      </w:r>
      <w:r w:rsidR="00D1711F" w:rsidRPr="00423228">
        <w:rPr>
          <w:rFonts w:ascii="Times New Roman" w:eastAsia="Times New Roman" w:hAnsi="Times New Roman" w:cs="Times New Roman"/>
          <w:b/>
          <w:bCs/>
          <w:kern w:val="0"/>
          <w:sz w:val="26"/>
          <w:szCs w:val="26"/>
          <w14:ligatures w14:val="none"/>
        </w:rPr>
        <w:t>Eureka Server</w:t>
      </w:r>
      <w:r w:rsidR="00D1711F" w:rsidRPr="00423228">
        <w:rPr>
          <w:rFonts w:ascii="Times New Roman" w:eastAsia="Times New Roman" w:hAnsi="Times New Roman" w:cs="Times New Roman"/>
          <w:kern w:val="0"/>
          <w:sz w:val="26"/>
          <w:szCs w:val="26"/>
          <w14:ligatures w14:val="none"/>
        </w:rPr>
        <w:t xml:space="preserve"> được sử dụng cho </w:t>
      </w:r>
      <w:r w:rsidR="00D1711F" w:rsidRPr="00423228">
        <w:rPr>
          <w:rFonts w:ascii="Times New Roman" w:eastAsia="Times New Roman" w:hAnsi="Times New Roman" w:cs="Times New Roman"/>
          <w:b/>
          <w:bCs/>
          <w:kern w:val="0"/>
          <w:sz w:val="26"/>
          <w:szCs w:val="26"/>
          <w14:ligatures w14:val="none"/>
        </w:rPr>
        <w:t>service discovery</w:t>
      </w:r>
      <w:r w:rsidR="00D1711F" w:rsidRPr="00423228">
        <w:rPr>
          <w:rFonts w:ascii="Times New Roman" w:eastAsia="Times New Roman" w:hAnsi="Times New Roman" w:cs="Times New Roman"/>
          <w:kern w:val="0"/>
          <w:sz w:val="26"/>
          <w:szCs w:val="26"/>
          <w14:ligatures w14:val="none"/>
        </w:rPr>
        <w:t>, giúp các microservice tự động tìm và kết nối với nhau mà không cần cấu hình địa chỉ IP tĩnh.</w:t>
      </w:r>
    </w:p>
    <w:p w14:paraId="2FC71C23" w14:textId="471D6173" w:rsidR="00D1711F" w:rsidRPr="00423228" w:rsidRDefault="00513CEA" w:rsidP="00423228">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423228">
        <w:rPr>
          <w:rFonts w:ascii="Times New Roman" w:eastAsia="Times New Roman" w:hAnsi="Times New Roman" w:cs="Times New Roman"/>
          <w:b/>
          <w:bCs/>
          <w:kern w:val="0"/>
          <w:sz w:val="26"/>
          <w:szCs w:val="26"/>
          <w14:ligatures w14:val="none"/>
        </w:rPr>
        <w:tab/>
      </w:r>
      <w:r w:rsidR="00D1711F" w:rsidRPr="00423228">
        <w:rPr>
          <w:rFonts w:ascii="Times New Roman" w:eastAsia="Times New Roman" w:hAnsi="Times New Roman" w:cs="Times New Roman"/>
          <w:b/>
          <w:bCs/>
          <w:kern w:val="0"/>
          <w:sz w:val="26"/>
          <w:szCs w:val="26"/>
          <w14:ligatures w14:val="none"/>
        </w:rPr>
        <w:t>API Gateway</w:t>
      </w:r>
      <w:r w:rsidR="00D1711F" w:rsidRPr="00423228">
        <w:rPr>
          <w:rFonts w:ascii="Times New Roman" w:eastAsia="Times New Roman" w:hAnsi="Times New Roman" w:cs="Times New Roman"/>
          <w:kern w:val="0"/>
          <w:sz w:val="26"/>
          <w:szCs w:val="26"/>
          <w14:ligatures w14:val="none"/>
        </w:rPr>
        <w:t xml:space="preserve"> đóng vai trò điểm truy cập duy nhất từ phía client, chịu trách nhiệm định tuyến request, xác thực (JWT), phân quyền và cân bằng tải. Backend sử dụng </w:t>
      </w:r>
      <w:r w:rsidR="00D1711F" w:rsidRPr="00423228">
        <w:rPr>
          <w:rFonts w:ascii="Times New Roman" w:eastAsia="Times New Roman" w:hAnsi="Times New Roman" w:cs="Times New Roman"/>
          <w:b/>
          <w:bCs/>
          <w:kern w:val="0"/>
          <w:sz w:val="26"/>
          <w:szCs w:val="26"/>
          <w14:ligatures w14:val="none"/>
        </w:rPr>
        <w:t>Spring Security</w:t>
      </w:r>
      <w:r w:rsidR="00D1711F" w:rsidRPr="00423228">
        <w:rPr>
          <w:rFonts w:ascii="Times New Roman" w:eastAsia="Times New Roman" w:hAnsi="Times New Roman" w:cs="Times New Roman"/>
          <w:kern w:val="0"/>
          <w:sz w:val="26"/>
          <w:szCs w:val="26"/>
          <w14:ligatures w14:val="none"/>
        </w:rPr>
        <w:t xml:space="preserve"> để bảo vệ API và kiểm soát quyền truy cập.</w:t>
      </w:r>
    </w:p>
    <w:p w14:paraId="053F1DE6" w14:textId="6BF59336" w:rsidR="00592923" w:rsidRPr="00423228" w:rsidRDefault="00513CEA" w:rsidP="00423228">
      <w:pPr>
        <w:spacing w:before="100" w:beforeAutospacing="1" w:after="100" w:afterAutospacing="1" w:line="360" w:lineRule="auto"/>
        <w:jc w:val="both"/>
        <w:rPr>
          <w:rFonts w:ascii="Times New Roman" w:hAnsi="Times New Roman" w:cs="Times New Roman"/>
          <w:sz w:val="26"/>
          <w:szCs w:val="26"/>
        </w:rPr>
      </w:pPr>
      <w:r w:rsidRPr="00423228">
        <w:rPr>
          <w:rFonts w:ascii="Times New Roman" w:eastAsia="Times New Roman" w:hAnsi="Times New Roman" w:cs="Times New Roman"/>
          <w:kern w:val="0"/>
          <w:sz w:val="26"/>
          <w:szCs w:val="26"/>
          <w14:ligatures w14:val="none"/>
        </w:rPr>
        <w:tab/>
      </w:r>
      <w:r w:rsidR="00D1711F" w:rsidRPr="00423228">
        <w:rPr>
          <w:rFonts w:ascii="Times New Roman" w:eastAsia="Times New Roman" w:hAnsi="Times New Roman" w:cs="Times New Roman"/>
          <w:kern w:val="0"/>
          <w:sz w:val="26"/>
          <w:szCs w:val="26"/>
          <w14:ligatures w14:val="none"/>
        </w:rPr>
        <w:t xml:space="preserve">Hệ thống lưu trữ dữ liệu bằng </w:t>
      </w:r>
      <w:r w:rsidR="00D1711F" w:rsidRPr="00423228">
        <w:rPr>
          <w:rFonts w:ascii="Times New Roman" w:eastAsia="Times New Roman" w:hAnsi="Times New Roman" w:cs="Times New Roman"/>
          <w:b/>
          <w:bCs/>
          <w:kern w:val="0"/>
          <w:sz w:val="26"/>
          <w:szCs w:val="26"/>
          <w14:ligatures w14:val="none"/>
        </w:rPr>
        <w:t>MySQL</w:t>
      </w:r>
      <w:r w:rsidR="00D1711F" w:rsidRPr="00423228">
        <w:rPr>
          <w:rFonts w:ascii="Times New Roman" w:eastAsia="Times New Roman" w:hAnsi="Times New Roman" w:cs="Times New Roman"/>
          <w:kern w:val="0"/>
          <w:sz w:val="26"/>
          <w:szCs w:val="26"/>
          <w14:ligatures w14:val="none"/>
        </w:rPr>
        <w:t xml:space="preserve"> hoặc PostgreSQL cho dữ liệu quan hệ, kết hợp </w:t>
      </w:r>
      <w:r w:rsidR="00D1711F" w:rsidRPr="00423228">
        <w:rPr>
          <w:rFonts w:ascii="Times New Roman" w:eastAsia="Times New Roman" w:hAnsi="Times New Roman" w:cs="Times New Roman"/>
          <w:b/>
          <w:bCs/>
          <w:kern w:val="0"/>
          <w:sz w:val="26"/>
          <w:szCs w:val="26"/>
          <w14:ligatures w14:val="none"/>
        </w:rPr>
        <w:t>JPA/Hibernate</w:t>
      </w:r>
      <w:r w:rsidR="00D1711F" w:rsidRPr="00423228">
        <w:rPr>
          <w:rFonts w:ascii="Times New Roman" w:eastAsia="Times New Roman" w:hAnsi="Times New Roman" w:cs="Times New Roman"/>
          <w:kern w:val="0"/>
          <w:sz w:val="26"/>
          <w:szCs w:val="26"/>
          <w14:ligatures w14:val="none"/>
        </w:rPr>
        <w:t xml:space="preserve"> để quản lý ORM. Toàn bộ môi trường triển khai có thể chạy trên </w:t>
      </w:r>
      <w:r w:rsidR="00D1711F" w:rsidRPr="00423228">
        <w:rPr>
          <w:rFonts w:ascii="Times New Roman" w:eastAsia="Times New Roman" w:hAnsi="Times New Roman" w:cs="Times New Roman"/>
          <w:b/>
          <w:bCs/>
          <w:kern w:val="0"/>
          <w:sz w:val="26"/>
          <w:szCs w:val="26"/>
          <w14:ligatures w14:val="none"/>
        </w:rPr>
        <w:t>Docker</w:t>
      </w:r>
      <w:r w:rsidR="00D1711F" w:rsidRPr="00423228">
        <w:rPr>
          <w:rFonts w:ascii="Times New Roman" w:eastAsia="Times New Roman" w:hAnsi="Times New Roman" w:cs="Times New Roman"/>
          <w:kern w:val="0"/>
          <w:sz w:val="26"/>
          <w:szCs w:val="26"/>
          <w14:ligatures w14:val="none"/>
        </w:rPr>
        <w:t>, giúp dễ dàng mở rộng, triển khai và quản lý các microservice trong môi trường phân tán</w:t>
      </w:r>
      <w:r w:rsidR="00592923" w:rsidRPr="00423228">
        <w:rPr>
          <w:rFonts w:ascii="Times New Roman" w:hAnsi="Times New Roman" w:cs="Times New Roman"/>
          <w:sz w:val="26"/>
          <w:szCs w:val="26"/>
        </w:rPr>
        <w:t>.</w:t>
      </w:r>
    </w:p>
    <w:p w14:paraId="616AC6FC" w14:textId="4F7CE47D" w:rsidR="00592923" w:rsidRPr="00423228" w:rsidRDefault="00513CEA"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c</w:t>
      </w:r>
      <w:r w:rsidR="00255297"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Bảo mật:</w:t>
      </w:r>
    </w:p>
    <w:p w14:paraId="5860A7DC" w14:textId="0A6B6F18" w:rsidR="00592923"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tab/>
        <w:t xml:space="preserve">- </w:t>
      </w:r>
      <w:r w:rsidR="00592923" w:rsidRPr="00423228">
        <w:rPr>
          <w:rFonts w:ascii="Times New Roman" w:hAnsi="Times New Roman" w:cs="Times New Roman"/>
          <w:b/>
          <w:bCs/>
          <w:sz w:val="26"/>
          <w:szCs w:val="26"/>
        </w:rPr>
        <w:t>OAuth 2.0</w:t>
      </w:r>
      <w:r w:rsidR="00592923" w:rsidRPr="00423228">
        <w:rPr>
          <w:rFonts w:ascii="Times New Roman" w:hAnsi="Times New Roman" w:cs="Times New Roman"/>
          <w:sz w:val="26"/>
          <w:szCs w:val="26"/>
        </w:rPr>
        <w:t xml:space="preserve"> và </w:t>
      </w:r>
      <w:r w:rsidR="00592923" w:rsidRPr="00423228">
        <w:rPr>
          <w:rFonts w:ascii="Times New Roman" w:hAnsi="Times New Roman" w:cs="Times New Roman"/>
          <w:b/>
          <w:bCs/>
          <w:sz w:val="26"/>
          <w:szCs w:val="26"/>
        </w:rPr>
        <w:t>JWT (JSON Web Token)</w:t>
      </w:r>
      <w:r w:rsidR="00592923" w:rsidRPr="00423228">
        <w:rPr>
          <w:rFonts w:ascii="Times New Roman" w:hAnsi="Times New Roman" w:cs="Times New Roman"/>
          <w:sz w:val="26"/>
          <w:szCs w:val="26"/>
        </w:rPr>
        <w:t xml:space="preserve"> để quản lý xác thực và phiên làm việc của người dùng.</w:t>
      </w:r>
    </w:p>
    <w:p w14:paraId="4C7523C1" w14:textId="30B2405D" w:rsidR="00255297" w:rsidRPr="00423228" w:rsidRDefault="00255297"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b/>
          <w:bCs/>
          <w:sz w:val="26"/>
          <w:szCs w:val="26"/>
        </w:rPr>
        <w:tab/>
        <w:t xml:space="preserve">- </w:t>
      </w:r>
      <w:r w:rsidR="00592923" w:rsidRPr="00423228">
        <w:rPr>
          <w:rFonts w:ascii="Times New Roman" w:hAnsi="Times New Roman" w:cs="Times New Roman"/>
          <w:b/>
          <w:bCs/>
          <w:sz w:val="26"/>
          <w:szCs w:val="26"/>
        </w:rPr>
        <w:t>SSL/TLS</w:t>
      </w:r>
      <w:r w:rsidR="00592923" w:rsidRPr="00423228">
        <w:rPr>
          <w:rFonts w:ascii="Times New Roman" w:hAnsi="Times New Roman" w:cs="Times New Roman"/>
          <w:sz w:val="26"/>
          <w:szCs w:val="26"/>
        </w:rPr>
        <w:t xml:space="preserve"> để bảo vệ thông tin trong quá trình truyền tải.</w:t>
      </w:r>
    </w:p>
    <w:p w14:paraId="6D2F041A" w14:textId="02CCDD93" w:rsidR="00592923" w:rsidRPr="00423228" w:rsidRDefault="00A07F52"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d.</w:t>
      </w:r>
      <w:r w:rsidR="00592923" w:rsidRPr="00423228">
        <w:rPr>
          <w:rFonts w:ascii="Times New Roman" w:hAnsi="Times New Roman" w:cs="Times New Roman"/>
          <w:b/>
          <w:bCs/>
          <w:sz w:val="26"/>
          <w:szCs w:val="26"/>
        </w:rPr>
        <w:t xml:space="preserve"> Tổng kết</w:t>
      </w:r>
      <w:r w:rsidRPr="00423228">
        <w:rPr>
          <w:rFonts w:ascii="Times New Roman" w:hAnsi="Times New Roman" w:cs="Times New Roman"/>
          <w:b/>
          <w:bCs/>
          <w:sz w:val="26"/>
          <w:szCs w:val="26"/>
        </w:rPr>
        <w:t>:</w:t>
      </w:r>
    </w:p>
    <w:p w14:paraId="4309A3ED" w14:textId="2F807093" w:rsidR="00255297"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Hệ thống website bán sách phân tán </w:t>
      </w:r>
      <w:r w:rsidR="001E093E" w:rsidRPr="00423228">
        <w:rPr>
          <w:rFonts w:ascii="Times New Roman" w:hAnsi="Times New Roman" w:cs="Times New Roman"/>
          <w:sz w:val="26"/>
          <w:szCs w:val="26"/>
        </w:rPr>
        <w:t xml:space="preserve">sử dụng ReactJS, HTML5, CSS3 và JavaScript ES6 cho Frontend, kết hợp Axios và Redux/Context API để quản lý trạng thái và giao tiếp API. Backend áp dụng kiến trúc microservices với Java Spring Boot, RESTful API, Eureka Server, API Gateway và Spring Security. Dữ liệu lưu trữ trên MySQL/PostgreSQL thông qua JPA/Hibernate. Hệ thống hỗ trợ giao tiếp bất đồng bộ qua RabbitMQ, triển khai và quản lý bằng Docker. Sự kết hợp này mang lại hiệu năng </w:t>
      </w:r>
      <w:r w:rsidR="001E093E" w:rsidRPr="00423228">
        <w:rPr>
          <w:rFonts w:ascii="Times New Roman" w:hAnsi="Times New Roman" w:cs="Times New Roman"/>
          <w:sz w:val="26"/>
          <w:szCs w:val="26"/>
        </w:rPr>
        <w:lastRenderedPageBreak/>
        <w:t>cao, khả năng mở rộng, bảo mật tốt và dễ dàng bảo trì trong môi trường hệ thống phân tán</w:t>
      </w:r>
      <w:r w:rsidRPr="00423228">
        <w:rPr>
          <w:rFonts w:ascii="Times New Roman" w:hAnsi="Times New Roman" w:cs="Times New Roman"/>
          <w:sz w:val="26"/>
          <w:szCs w:val="26"/>
        </w:rPr>
        <w:t>.</w:t>
      </w:r>
    </w:p>
    <w:p w14:paraId="3304BC5B" w14:textId="0BA4B4D3" w:rsidR="00592923" w:rsidRPr="00423228" w:rsidRDefault="00A07F52" w:rsidP="00423228">
      <w:pPr>
        <w:pStyle w:val="Heading2"/>
        <w:spacing w:line="360" w:lineRule="auto"/>
        <w:rPr>
          <w:rFonts w:ascii="Times New Roman" w:hAnsi="Times New Roman" w:cs="Times New Roman"/>
          <w:b/>
          <w:bCs/>
          <w:color w:val="auto"/>
          <w:sz w:val="26"/>
          <w:szCs w:val="26"/>
        </w:rPr>
      </w:pPr>
      <w:bookmarkStart w:id="17" w:name="_Toc206220735"/>
      <w:r w:rsidRPr="00423228">
        <w:rPr>
          <w:rFonts w:ascii="Times New Roman" w:hAnsi="Times New Roman" w:cs="Times New Roman"/>
          <w:b/>
          <w:bCs/>
          <w:color w:val="auto"/>
          <w:sz w:val="26"/>
          <w:szCs w:val="26"/>
        </w:rPr>
        <w:t>6</w:t>
      </w:r>
      <w:r w:rsidR="00592923" w:rsidRPr="00423228">
        <w:rPr>
          <w:rFonts w:ascii="Times New Roman" w:hAnsi="Times New Roman" w:cs="Times New Roman"/>
          <w:b/>
          <w:bCs/>
          <w:color w:val="auto"/>
          <w:sz w:val="26"/>
          <w:szCs w:val="26"/>
        </w:rPr>
        <w:t>. Các thuật toán và cơ chế áp dụng</w:t>
      </w:r>
      <w:bookmarkEnd w:id="17"/>
    </w:p>
    <w:p w14:paraId="32A5FDA5" w14:textId="6D6B8361"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Trong phần này, chúng ta sẽ đi sâu vào các thuật toán và cơ chế quan trọng được sử dụng trong hệ thống phân tán để đảm bảo tính ổn định, hiệu suất, và khả năng mở rộng của hệ thống. Các thuật toán và cơ chế này giúp hệ thống phân tán duy trì tính nhất quán, khả năng chịu lỗi, đồng bộ hóa dữ liệu và tối ưu hóa hiệu suất.</w:t>
      </w:r>
    </w:p>
    <w:p w14:paraId="602D93CF" w14:textId="17422507" w:rsidR="00592923" w:rsidRPr="00423228" w:rsidRDefault="00A07F52" w:rsidP="00423228">
      <w:pPr>
        <w:pStyle w:val="Heading3"/>
        <w:spacing w:line="360" w:lineRule="auto"/>
        <w:rPr>
          <w:rFonts w:ascii="Times New Roman" w:hAnsi="Times New Roman" w:cs="Times New Roman"/>
          <w:b/>
          <w:bCs/>
          <w:color w:val="auto"/>
          <w:sz w:val="26"/>
          <w:szCs w:val="26"/>
        </w:rPr>
      </w:pPr>
      <w:bookmarkStart w:id="18" w:name="_Toc206220736"/>
      <w:r w:rsidRPr="00423228">
        <w:rPr>
          <w:rFonts w:ascii="Times New Roman" w:hAnsi="Times New Roman" w:cs="Times New Roman"/>
          <w:b/>
          <w:bCs/>
          <w:color w:val="auto"/>
          <w:sz w:val="26"/>
          <w:szCs w:val="26"/>
        </w:rPr>
        <w:t>6</w:t>
      </w:r>
      <w:r w:rsidR="00592923" w:rsidRPr="00423228">
        <w:rPr>
          <w:rFonts w:ascii="Times New Roman" w:hAnsi="Times New Roman" w:cs="Times New Roman"/>
          <w:b/>
          <w:bCs/>
          <w:color w:val="auto"/>
          <w:sz w:val="26"/>
          <w:szCs w:val="26"/>
        </w:rPr>
        <w:t>.</w:t>
      </w:r>
      <w:r w:rsidR="001E093E" w:rsidRPr="00423228">
        <w:rPr>
          <w:rFonts w:ascii="Times New Roman" w:hAnsi="Times New Roman" w:cs="Times New Roman"/>
          <w:b/>
          <w:bCs/>
          <w:color w:val="auto"/>
          <w:sz w:val="26"/>
          <w:szCs w:val="26"/>
        </w:rPr>
        <w:t>1</w:t>
      </w:r>
      <w:r w:rsidR="00592923" w:rsidRPr="00423228">
        <w:rPr>
          <w:rFonts w:ascii="Times New Roman" w:hAnsi="Times New Roman" w:cs="Times New Roman"/>
          <w:b/>
          <w:bCs/>
          <w:color w:val="auto"/>
          <w:sz w:val="26"/>
          <w:szCs w:val="26"/>
        </w:rPr>
        <w:t xml:space="preserve"> Cơ chế đồng bộ hóa dữ liệu</w:t>
      </w:r>
      <w:bookmarkEnd w:id="18"/>
    </w:p>
    <w:p w14:paraId="4F8C6043" w14:textId="77777777"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Đồng bộ hóa dữ liệu là một yếu tố quan trọng trong hệ thống phân tán để đảm bảo tính nhất quán của dữ liệu giữa các bản sao. Khi nhiều nút cùng truy cập và thay đổi dữ liệu, cần phải đảm bảo rằng tất cả các nút đều có dữ liệu giống nhau.</w:t>
      </w:r>
    </w:p>
    <w:p w14:paraId="5755D20A" w14:textId="2B8A6CF9" w:rsidR="00592923" w:rsidRPr="00423228" w:rsidRDefault="00A07F52" w:rsidP="00423228">
      <w:pPr>
        <w:pStyle w:val="Heading3"/>
        <w:spacing w:line="360" w:lineRule="auto"/>
        <w:rPr>
          <w:rFonts w:ascii="Times New Roman" w:hAnsi="Times New Roman" w:cs="Times New Roman"/>
          <w:b/>
          <w:bCs/>
          <w:color w:val="auto"/>
          <w:sz w:val="26"/>
          <w:szCs w:val="26"/>
        </w:rPr>
      </w:pPr>
      <w:bookmarkStart w:id="19" w:name="_Toc206220737"/>
      <w:r w:rsidRPr="00423228">
        <w:rPr>
          <w:rFonts w:ascii="Times New Roman" w:hAnsi="Times New Roman" w:cs="Times New Roman"/>
          <w:b/>
          <w:bCs/>
          <w:color w:val="auto"/>
          <w:sz w:val="26"/>
          <w:szCs w:val="26"/>
        </w:rPr>
        <w:t>6</w:t>
      </w:r>
      <w:r w:rsidR="00592923" w:rsidRPr="00423228">
        <w:rPr>
          <w:rFonts w:ascii="Times New Roman" w:hAnsi="Times New Roman" w:cs="Times New Roman"/>
          <w:b/>
          <w:bCs/>
          <w:color w:val="auto"/>
          <w:sz w:val="26"/>
          <w:szCs w:val="26"/>
        </w:rPr>
        <w:t>.</w:t>
      </w:r>
      <w:r w:rsidR="001E093E" w:rsidRPr="00423228">
        <w:rPr>
          <w:rFonts w:ascii="Times New Roman" w:hAnsi="Times New Roman" w:cs="Times New Roman"/>
          <w:b/>
          <w:bCs/>
          <w:color w:val="auto"/>
          <w:sz w:val="26"/>
          <w:szCs w:val="26"/>
        </w:rPr>
        <w:t>1</w:t>
      </w:r>
      <w:r w:rsidR="00592923" w:rsidRPr="00423228">
        <w:rPr>
          <w:rFonts w:ascii="Times New Roman" w:hAnsi="Times New Roman" w:cs="Times New Roman"/>
          <w:b/>
          <w:bCs/>
          <w:color w:val="auto"/>
          <w:sz w:val="26"/>
          <w:szCs w:val="26"/>
        </w:rPr>
        <w:t>.1 Thuật toán đồng bộ hóa dữ liệu</w:t>
      </w:r>
      <w:bookmarkEnd w:id="19"/>
    </w:p>
    <w:p w14:paraId="1267B276" w14:textId="72FD560E"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Two-Phase Commit (2PC):</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Thuật toán Two-Phase Commit là một cơ chế đồng bộ hóa dữ liệu được sử dụng trong các giao dịch phân tán, đảm bảo rằng các thay đổi dữ liệu sẽ được đồng bộ hóa giữa các nút trong hệ thống.</w:t>
      </w:r>
    </w:p>
    <w:p w14:paraId="2F3610C4" w14:textId="460020C4"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Cơ chế hoạt động:</w:t>
      </w:r>
    </w:p>
    <w:p w14:paraId="482DF603" w14:textId="39BCE20E" w:rsidR="00592923" w:rsidRPr="00423228" w:rsidRDefault="007E1BEE" w:rsidP="00423228">
      <w:pPr>
        <w:spacing w:before="120" w:after="120" w:line="360" w:lineRule="auto"/>
        <w:ind w:left="720"/>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Phase 1: Máy chủ chủ trì (coordinator) gửi yêu cầu commit tới tất cả các máy chủ khác (participants).</w:t>
      </w:r>
    </w:p>
    <w:p w14:paraId="26439D85" w14:textId="1E38F5B3" w:rsidR="00592923" w:rsidRPr="00423228" w:rsidRDefault="007E1BEE" w:rsidP="00423228">
      <w:pPr>
        <w:spacing w:before="120" w:after="120" w:line="360" w:lineRule="auto"/>
        <w:ind w:left="720"/>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Phase 2: Các participants gửi lại thông báo chấp nhận hoặc từ chối commit.</w:t>
      </w:r>
    </w:p>
    <w:p w14:paraId="687D6D4F" w14:textId="2A1E9D7B"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Ưu điểm:</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Đảm bảo tính nhất quán trong các giao dịch phân tán.</w:t>
      </w:r>
    </w:p>
    <w:p w14:paraId="19A205F4" w14:textId="68DB5674"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Nhược điểm:</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Thuật toán này có thể gặp vấn đề về độ trễ trong trường hợp có lỗi.</w:t>
      </w:r>
    </w:p>
    <w:p w14:paraId="77CB3316" w14:textId="27579327"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Vector Clocks:</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Vector Clocks là một cơ chế đồng bộ hóa thời gian trong hệ thống phân tán, giúp theo dõi các thay đổi dữ liệu và xác định thứ tự các sự kiện.</w:t>
      </w:r>
    </w:p>
    <w:p w14:paraId="7846BBD7" w14:textId="61EBBE17"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lastRenderedPageBreak/>
        <w:t xml:space="preserve">+ </w:t>
      </w:r>
      <w:r w:rsidR="00592923" w:rsidRPr="00423228">
        <w:rPr>
          <w:rFonts w:ascii="Times New Roman" w:hAnsi="Times New Roman" w:cs="Times New Roman"/>
          <w:sz w:val="26"/>
          <w:szCs w:val="26"/>
        </w:rPr>
        <w:t>Cơ chế hoạt động: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Mỗi nút trong hệ thống duy trì một đồng hồ vector, mỗi đồng hồ có một giá trị cho mỗi nút khác trong hệ thống. Khi một sự kiện xảy ra, đồng hồ vector sẽ được cập nhật.</w:t>
      </w:r>
    </w:p>
    <w:p w14:paraId="4CA12609" w14:textId="0E3830B7"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Ứng dụng: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Vector Clocks được sử dụng trong các hệ thống như Amazon DynamoDB, nơi việc đảm bảo tính nhất quán trong môi trường phân tán là rất quan trọng.</w:t>
      </w:r>
    </w:p>
    <w:p w14:paraId="5D3CF5B8" w14:textId="641501FC" w:rsidR="00592923" w:rsidRPr="00423228" w:rsidRDefault="00A07F52" w:rsidP="00423228">
      <w:pPr>
        <w:pStyle w:val="Heading3"/>
        <w:spacing w:line="360" w:lineRule="auto"/>
        <w:rPr>
          <w:rFonts w:ascii="Times New Roman" w:hAnsi="Times New Roman" w:cs="Times New Roman"/>
          <w:b/>
          <w:bCs/>
          <w:color w:val="auto"/>
          <w:sz w:val="26"/>
          <w:szCs w:val="26"/>
        </w:rPr>
      </w:pPr>
      <w:bookmarkStart w:id="20" w:name="_Toc206220738"/>
      <w:r w:rsidRPr="00423228">
        <w:rPr>
          <w:rFonts w:ascii="Times New Roman" w:hAnsi="Times New Roman" w:cs="Times New Roman"/>
          <w:b/>
          <w:bCs/>
          <w:color w:val="auto"/>
          <w:sz w:val="26"/>
          <w:szCs w:val="26"/>
        </w:rPr>
        <w:t xml:space="preserve">6.1.2 </w:t>
      </w:r>
      <w:r w:rsidR="00592923" w:rsidRPr="00423228">
        <w:rPr>
          <w:rFonts w:ascii="Times New Roman" w:hAnsi="Times New Roman" w:cs="Times New Roman"/>
          <w:b/>
          <w:bCs/>
          <w:color w:val="auto"/>
          <w:sz w:val="26"/>
          <w:szCs w:val="26"/>
        </w:rPr>
        <w:t>Cơ chế phân vùng dữ liệu</w:t>
      </w:r>
      <w:bookmarkEnd w:id="20"/>
    </w:p>
    <w:p w14:paraId="147D96F8" w14:textId="77777777" w:rsidR="007E1BEE"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Trong các hệ thống phân tán với khối lượng dữ liệu lớn, việc phân vùng dữ liệu (data partitioning) giúp phân phối dữ liệu giữa các nút và đảm bảo hiệu suất tối ưu.</w:t>
      </w:r>
    </w:p>
    <w:p w14:paraId="7AA13879" w14:textId="68E67775"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b/>
          <w:bCs/>
          <w:sz w:val="26"/>
          <w:szCs w:val="26"/>
        </w:rPr>
        <w:t xml:space="preserve">- </w:t>
      </w:r>
      <w:r w:rsidR="00592923" w:rsidRPr="00423228">
        <w:rPr>
          <w:rFonts w:ascii="Times New Roman" w:hAnsi="Times New Roman" w:cs="Times New Roman"/>
          <w:b/>
          <w:bCs/>
          <w:sz w:val="26"/>
          <w:szCs w:val="26"/>
        </w:rPr>
        <w:t>Sharding: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Sharding là một phương pháp phân vùng dữ liệu trong đó dữ liệu được chia thành các "mảnh" (shards) và mỗi mảnh được lưu trữ trên một nút khác nhau. Mỗi mảnh sẽ chứa một phần dữ liệu riêng biệt và hệ thống sẽ đảm bảo các mảnh này được phân phối đồng đều.</w:t>
      </w:r>
    </w:p>
    <w:p w14:paraId="16008254" w14:textId="490CEAA0"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Ưu điểm:</w:t>
      </w:r>
    </w:p>
    <w:p w14:paraId="2C949A79" w14:textId="0F91CEED" w:rsidR="00592923" w:rsidRPr="00423228" w:rsidRDefault="007E1BEE" w:rsidP="00423228">
      <w:pPr>
        <w:spacing w:before="120" w:after="120" w:line="360" w:lineRule="auto"/>
        <w:ind w:left="720"/>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Tăng khả năng mở rộng và hiệu suất.</w:t>
      </w:r>
    </w:p>
    <w:p w14:paraId="5BF6D225" w14:textId="67BC028F" w:rsidR="00592923" w:rsidRPr="00423228" w:rsidRDefault="007E1BEE" w:rsidP="00423228">
      <w:pPr>
        <w:spacing w:before="120" w:after="120" w:line="360" w:lineRule="auto"/>
        <w:ind w:left="720"/>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Cải thiện độ tin cậy, vì một mảnh dữ liệu bị lỗi không ảnh hưởng đến các mảnh khác.</w:t>
      </w:r>
    </w:p>
    <w:p w14:paraId="1F103BB7" w14:textId="77777777" w:rsidR="007E1BEE"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Ứng dụng: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Sharding được sử dụng trong các cơ sở dữ liệu phân tán như MongoDB và Cassandra.</w:t>
      </w:r>
    </w:p>
    <w:p w14:paraId="59EBA5C3" w14:textId="5A48BD1C" w:rsidR="00592923" w:rsidRPr="00423228" w:rsidRDefault="00A07F52" w:rsidP="00423228">
      <w:pPr>
        <w:pStyle w:val="Heading3"/>
        <w:spacing w:line="360" w:lineRule="auto"/>
        <w:rPr>
          <w:rFonts w:ascii="Times New Roman" w:hAnsi="Times New Roman" w:cs="Times New Roman"/>
          <w:b/>
          <w:bCs/>
          <w:color w:val="auto"/>
          <w:sz w:val="26"/>
          <w:szCs w:val="26"/>
        </w:rPr>
      </w:pPr>
      <w:bookmarkStart w:id="21" w:name="_Toc206220739"/>
      <w:r w:rsidRPr="00423228">
        <w:rPr>
          <w:rFonts w:ascii="Times New Roman" w:hAnsi="Times New Roman" w:cs="Times New Roman"/>
          <w:b/>
          <w:bCs/>
          <w:color w:val="auto"/>
          <w:sz w:val="26"/>
          <w:szCs w:val="26"/>
        </w:rPr>
        <w:t>6</w:t>
      </w:r>
      <w:r w:rsidR="00592923"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2</w:t>
      </w:r>
      <w:r w:rsidR="00592923" w:rsidRPr="00423228">
        <w:rPr>
          <w:rFonts w:ascii="Times New Roman" w:hAnsi="Times New Roman" w:cs="Times New Roman"/>
          <w:b/>
          <w:bCs/>
          <w:color w:val="auto"/>
          <w:sz w:val="26"/>
          <w:szCs w:val="26"/>
        </w:rPr>
        <w:t xml:space="preserve"> Cơ chế phát hiện và xử lý lỗi</w:t>
      </w:r>
      <w:bookmarkEnd w:id="21"/>
    </w:p>
    <w:p w14:paraId="32377ED8" w14:textId="77777777" w:rsidR="007E1BEE"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Hệ thống phân tán cần có khả năng phát hiện và xử lý lỗi để đảm bảo sự ổn định và độ tin cậy.</w:t>
      </w:r>
    </w:p>
    <w:p w14:paraId="68D97A63" w14:textId="09E5C6E0" w:rsidR="00592923" w:rsidRPr="00423228" w:rsidRDefault="00A07F52" w:rsidP="00423228">
      <w:pPr>
        <w:pStyle w:val="Heading3"/>
        <w:spacing w:line="360" w:lineRule="auto"/>
        <w:rPr>
          <w:rFonts w:ascii="Times New Roman" w:hAnsi="Times New Roman" w:cs="Times New Roman"/>
          <w:b/>
          <w:bCs/>
          <w:color w:val="auto"/>
          <w:sz w:val="26"/>
          <w:szCs w:val="26"/>
        </w:rPr>
      </w:pPr>
      <w:bookmarkStart w:id="22" w:name="_Toc206220740"/>
      <w:r w:rsidRPr="00423228">
        <w:rPr>
          <w:rFonts w:ascii="Times New Roman" w:hAnsi="Times New Roman" w:cs="Times New Roman"/>
          <w:b/>
          <w:bCs/>
          <w:color w:val="auto"/>
          <w:sz w:val="26"/>
          <w:szCs w:val="26"/>
        </w:rPr>
        <w:t>6</w:t>
      </w:r>
      <w:r w:rsidR="00592923"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2</w:t>
      </w:r>
      <w:r w:rsidR="00592923" w:rsidRPr="00423228">
        <w:rPr>
          <w:rFonts w:ascii="Times New Roman" w:hAnsi="Times New Roman" w:cs="Times New Roman"/>
          <w:b/>
          <w:bCs/>
          <w:color w:val="auto"/>
          <w:sz w:val="26"/>
          <w:szCs w:val="26"/>
        </w:rPr>
        <w:t>.1 Phát hiện lỗi</w:t>
      </w:r>
      <w:bookmarkEnd w:id="22"/>
    </w:p>
    <w:p w14:paraId="7A39082B" w14:textId="06936728"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Heartbeat:</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 xml:space="preserve">Heartbeat là một cơ chế theo dõi tình trạng của các nút trong hệ thống phân tán. Mỗi nút sẽ gửi tín hiệu "heartbeat" đến các nút khác để thông báo </w:t>
      </w:r>
      <w:r w:rsidR="00592923" w:rsidRPr="00423228">
        <w:rPr>
          <w:rFonts w:ascii="Times New Roman" w:hAnsi="Times New Roman" w:cs="Times New Roman"/>
          <w:sz w:val="26"/>
          <w:szCs w:val="26"/>
        </w:rPr>
        <w:lastRenderedPageBreak/>
        <w:t>rằng nó vẫn đang hoạt động. Nếu một nút không nhận được tín hiệu trong một khoảng thời gian nhất định, nó sẽ cho rằng nút đó đã bị lỗi.</w:t>
      </w:r>
    </w:p>
    <w:p w14:paraId="78FB6283" w14:textId="0DCB3EBD"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Ứng dụng: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Các dịch vụ như Zookeeper và Consul sử dụng cơ chế heartbeat để theo dõi và phát hiện sự cố của các nút trong hệ thống.</w:t>
      </w:r>
    </w:p>
    <w:p w14:paraId="5EFF3665" w14:textId="7352C85A" w:rsidR="00592923" w:rsidRPr="00423228" w:rsidRDefault="00B00FAD" w:rsidP="00423228">
      <w:pPr>
        <w:pStyle w:val="Heading3"/>
        <w:spacing w:line="360" w:lineRule="auto"/>
        <w:rPr>
          <w:rFonts w:ascii="Times New Roman" w:hAnsi="Times New Roman" w:cs="Times New Roman"/>
          <w:b/>
          <w:bCs/>
          <w:color w:val="auto"/>
          <w:sz w:val="26"/>
          <w:szCs w:val="26"/>
        </w:rPr>
      </w:pPr>
      <w:bookmarkStart w:id="23" w:name="_Toc206220741"/>
      <w:r w:rsidRPr="00423228">
        <w:rPr>
          <w:rFonts w:ascii="Times New Roman" w:hAnsi="Times New Roman" w:cs="Times New Roman"/>
          <w:b/>
          <w:bCs/>
          <w:color w:val="auto"/>
          <w:sz w:val="26"/>
          <w:szCs w:val="26"/>
        </w:rPr>
        <w:t>6.2</w:t>
      </w:r>
      <w:r w:rsidR="00592923" w:rsidRPr="00423228">
        <w:rPr>
          <w:rFonts w:ascii="Times New Roman" w:hAnsi="Times New Roman" w:cs="Times New Roman"/>
          <w:b/>
          <w:bCs/>
          <w:color w:val="auto"/>
          <w:sz w:val="26"/>
          <w:szCs w:val="26"/>
        </w:rPr>
        <w:t>.2 Xử lý lỗi</w:t>
      </w:r>
      <w:bookmarkEnd w:id="23"/>
    </w:p>
    <w:p w14:paraId="7FD6B5CD" w14:textId="32035A3A"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Failover:</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Failover là cơ chế tự động chuyển sang hệ thống dự phòng khi hệ thống chính gặp sự cố. Hệ thống sẽ chuyển các yêu cầu tới nút dự phòng mà không làm gián đoạn dịch vụ cho người dùng.</w:t>
      </w:r>
    </w:p>
    <w:p w14:paraId="6B097600" w14:textId="0598CA97"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Ứng dụng: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Failover được áp dụng trong các hệ thống như MySQL Cluster, nơi dữ liệu được sao lưu trên nhiều nút dự phòng để đảm bảo tính liên tục của dịch vụ.</w:t>
      </w:r>
    </w:p>
    <w:p w14:paraId="6CB849E1" w14:textId="3FC70C60" w:rsidR="00592923" w:rsidRPr="00423228" w:rsidRDefault="00B00FAD" w:rsidP="00423228">
      <w:pPr>
        <w:pStyle w:val="Heading2"/>
        <w:spacing w:line="360" w:lineRule="auto"/>
        <w:rPr>
          <w:rFonts w:ascii="Times New Roman" w:hAnsi="Times New Roman" w:cs="Times New Roman"/>
          <w:b/>
          <w:bCs/>
          <w:color w:val="auto"/>
          <w:sz w:val="26"/>
          <w:szCs w:val="26"/>
        </w:rPr>
      </w:pPr>
      <w:bookmarkStart w:id="24" w:name="_Toc206220742"/>
      <w:r w:rsidRPr="00423228">
        <w:rPr>
          <w:rFonts w:ascii="Times New Roman" w:hAnsi="Times New Roman" w:cs="Times New Roman"/>
          <w:b/>
          <w:bCs/>
          <w:color w:val="auto"/>
          <w:sz w:val="26"/>
          <w:szCs w:val="26"/>
        </w:rPr>
        <w:t>7</w:t>
      </w:r>
      <w:r w:rsidR="00A07F52" w:rsidRPr="00423228">
        <w:rPr>
          <w:rFonts w:ascii="Times New Roman" w:hAnsi="Times New Roman" w:cs="Times New Roman"/>
          <w:b/>
          <w:bCs/>
          <w:color w:val="auto"/>
          <w:sz w:val="26"/>
          <w:szCs w:val="26"/>
        </w:rPr>
        <w:t>.</w:t>
      </w:r>
      <w:r w:rsidR="00592923" w:rsidRPr="00423228">
        <w:rPr>
          <w:rFonts w:ascii="Times New Roman" w:hAnsi="Times New Roman" w:cs="Times New Roman"/>
          <w:b/>
          <w:bCs/>
          <w:color w:val="auto"/>
          <w:sz w:val="26"/>
          <w:szCs w:val="26"/>
        </w:rPr>
        <w:t xml:space="preserve"> Giải pháp tối ưu hiệu suất</w:t>
      </w:r>
      <w:bookmarkEnd w:id="24"/>
    </w:p>
    <w:p w14:paraId="74F71DB1" w14:textId="7C49F836"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Caching: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Caching là một cơ chế lưu trữ tạm thời dữ liệu ở các nút gần người dùng để giảm độ trễ và tăng tốc độ truy xuất dữ liệu. Redis và Memcached là hai hệ thống caching phổ biến giúp tăng hiệu suất của các hệ thống phân tán.</w:t>
      </w:r>
    </w:p>
    <w:p w14:paraId="473B114D" w14:textId="1739A896"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Load Balancing: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Load Balancing giúp phân phối tải đều giữa các nút trong hệ thống, đảm bảo không có nút nào bị quá tải. Các thuật toán như Round Robin, Least Connections, hoặc IP Hash có thể được sử dụng để phân phối yêu cầu.</w:t>
      </w:r>
    </w:p>
    <w:p w14:paraId="1520120E" w14:textId="1EDB4CB2" w:rsidR="00592923" w:rsidRPr="00423228" w:rsidRDefault="007E1BEE"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Ứng dụng: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Load balancing được áp dụng trong các hệ thống web lớn như Amazon Web Services (AWS) và Google Cloud.</w:t>
      </w:r>
    </w:p>
    <w:p w14:paraId="0A615EA8" w14:textId="7BA9042C" w:rsidR="00592923" w:rsidRPr="00423228" w:rsidRDefault="00B00FAD" w:rsidP="00423228">
      <w:pPr>
        <w:pStyle w:val="Heading2"/>
        <w:spacing w:line="360" w:lineRule="auto"/>
        <w:rPr>
          <w:rFonts w:ascii="Times New Roman" w:hAnsi="Times New Roman" w:cs="Times New Roman"/>
          <w:b/>
          <w:bCs/>
          <w:color w:val="auto"/>
          <w:sz w:val="26"/>
          <w:szCs w:val="26"/>
        </w:rPr>
      </w:pPr>
      <w:bookmarkStart w:id="25" w:name="_Toc206220743"/>
      <w:r w:rsidRPr="00423228">
        <w:rPr>
          <w:rFonts w:ascii="Times New Roman" w:hAnsi="Times New Roman" w:cs="Times New Roman"/>
          <w:b/>
          <w:bCs/>
          <w:color w:val="auto"/>
          <w:sz w:val="26"/>
          <w:szCs w:val="26"/>
        </w:rPr>
        <w:t>8</w:t>
      </w:r>
      <w:r w:rsidR="00592923" w:rsidRPr="00423228">
        <w:rPr>
          <w:rFonts w:ascii="Times New Roman" w:hAnsi="Times New Roman" w:cs="Times New Roman"/>
          <w:b/>
          <w:bCs/>
          <w:color w:val="auto"/>
          <w:sz w:val="26"/>
          <w:szCs w:val="26"/>
        </w:rPr>
        <w:t>. Triển khai và thực nghiệm</w:t>
      </w:r>
      <w:bookmarkEnd w:id="25"/>
    </w:p>
    <w:p w14:paraId="5B4ADE68" w14:textId="7D1E7682" w:rsidR="007E1BEE"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Môi trường triển khai:</w:t>
      </w:r>
      <w:r w:rsidRPr="00423228">
        <w:rPr>
          <w:rFonts w:ascii="Times New Roman" w:hAnsi="Times New Roman" w:cs="Times New Roman"/>
          <w:sz w:val="26"/>
          <w:szCs w:val="26"/>
        </w:rPr>
        <w:t xml:space="preserve"> </w:t>
      </w:r>
    </w:p>
    <w:p w14:paraId="54791604" w14:textId="4B4C9C26"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Cấu hình phần cứng: Máy chủ với CPU 4 cores, 8GB RAM, 1TB SSD.</w:t>
      </w:r>
      <w:r w:rsidR="00592923" w:rsidRPr="00423228">
        <w:rPr>
          <w:rFonts w:ascii="Times New Roman" w:hAnsi="Times New Roman" w:cs="Times New Roman"/>
          <w:sz w:val="26"/>
          <w:szCs w:val="26"/>
        </w:rPr>
        <w:br/>
      </w:r>
      <w:r w:rsidRPr="00423228">
        <w:rPr>
          <w:rFonts w:ascii="Times New Roman" w:hAnsi="Times New Roman" w:cs="Times New Roman"/>
          <w:sz w:val="26"/>
          <w:szCs w:val="26"/>
        </w:rPr>
        <w:tab/>
      </w: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Cấu hình phần mềm: Node.js, MongoDB, Redis, Nginx.</w:t>
      </w:r>
    </w:p>
    <w:p w14:paraId="444E8021" w14:textId="767F55A4"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Các bước triển khai:</w:t>
      </w:r>
    </w:p>
    <w:p w14:paraId="12964251" w14:textId="62BC5C6C"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lastRenderedPageBreak/>
        <w:tab/>
      </w: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Cài đặt và cấu hình môi trường phát triển.</w:t>
      </w:r>
    </w:p>
    <w:p w14:paraId="297AC61D" w14:textId="01CCFD05"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Phát triển các dịch vụ API và triển khai chúng lên máy chủ.</w:t>
      </w:r>
    </w:p>
    <w:p w14:paraId="660F1236" w14:textId="739FE5B5"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Thiết lập cơ sở dữ liệu phân tán và cấu hình Redis.</w:t>
      </w:r>
    </w:p>
    <w:p w14:paraId="6B3A8CFD" w14:textId="1CCF7A9E"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Kiểm tra và tối ưu hệ thống.</w:t>
      </w:r>
    </w:p>
    <w:p w14:paraId="658CA726" w14:textId="4B467D00" w:rsidR="00592923" w:rsidRPr="00423228" w:rsidRDefault="007E1BEE"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Kết quả thử nghiệm:</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có thể phục vụ đồng thời 1000 người dùng mà không gặp vấn đề về độ trễ.</w:t>
      </w:r>
    </w:p>
    <w:p w14:paraId="758D71C4" w14:textId="4AC98D64" w:rsidR="00592923" w:rsidRPr="00423228" w:rsidRDefault="00B00FAD" w:rsidP="00423228">
      <w:pPr>
        <w:pStyle w:val="Heading2"/>
        <w:spacing w:line="360" w:lineRule="auto"/>
        <w:rPr>
          <w:rFonts w:ascii="Times New Roman" w:hAnsi="Times New Roman" w:cs="Times New Roman"/>
          <w:b/>
          <w:bCs/>
          <w:color w:val="auto"/>
          <w:sz w:val="26"/>
          <w:szCs w:val="26"/>
        </w:rPr>
      </w:pPr>
      <w:bookmarkStart w:id="26" w:name="_Toc206220744"/>
      <w:r w:rsidRPr="00423228">
        <w:rPr>
          <w:rFonts w:ascii="Times New Roman" w:hAnsi="Times New Roman" w:cs="Times New Roman"/>
          <w:b/>
          <w:bCs/>
          <w:color w:val="auto"/>
          <w:sz w:val="26"/>
          <w:szCs w:val="26"/>
        </w:rPr>
        <w:t>9</w:t>
      </w:r>
      <w:r w:rsidR="00592923" w:rsidRPr="00423228">
        <w:rPr>
          <w:rFonts w:ascii="Times New Roman" w:hAnsi="Times New Roman" w:cs="Times New Roman"/>
          <w:b/>
          <w:bCs/>
          <w:color w:val="auto"/>
          <w:sz w:val="26"/>
          <w:szCs w:val="26"/>
        </w:rPr>
        <w:t>. Đánh giá và phân tích</w:t>
      </w:r>
      <w:bookmarkEnd w:id="26"/>
    </w:p>
    <w:p w14:paraId="38D5EFF2" w14:textId="77777777" w:rsidR="007F07CD"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Phần đánh giá và phân tích trong báo cáo nghiên cứu hệ thống phân tán là rất quan trọng, giúp người đọc hiểu được cách mà hệ thống đã hoạt động, so với các mục tiêu ban đầu, đồng thời đánh giá được những ưu điểm và hạn chế của giải pháp mà hệ thống đưa ra. Sau đây là cách trình bày chi tiết cho phần này, với những yếu tố cần được phân tích:</w:t>
      </w:r>
    </w:p>
    <w:p w14:paraId="6B62F7A3" w14:textId="213A11BB" w:rsidR="007F07CD" w:rsidRPr="00423228" w:rsidRDefault="00B00FAD" w:rsidP="00423228">
      <w:pPr>
        <w:pStyle w:val="Heading3"/>
        <w:spacing w:line="360" w:lineRule="auto"/>
        <w:rPr>
          <w:rFonts w:ascii="Times New Roman" w:hAnsi="Times New Roman" w:cs="Times New Roman"/>
          <w:b/>
          <w:bCs/>
          <w:color w:val="auto"/>
          <w:sz w:val="26"/>
          <w:szCs w:val="26"/>
        </w:rPr>
      </w:pPr>
      <w:bookmarkStart w:id="27" w:name="_Toc206220745"/>
      <w:r w:rsidRPr="00423228">
        <w:rPr>
          <w:rFonts w:ascii="Times New Roman" w:hAnsi="Times New Roman" w:cs="Times New Roman"/>
          <w:b/>
          <w:bCs/>
          <w:color w:val="auto"/>
          <w:sz w:val="26"/>
          <w:szCs w:val="26"/>
        </w:rPr>
        <w:t>9</w:t>
      </w:r>
      <w:r w:rsidR="00592923" w:rsidRPr="00423228">
        <w:rPr>
          <w:rFonts w:ascii="Times New Roman" w:hAnsi="Times New Roman" w:cs="Times New Roman"/>
          <w:b/>
          <w:bCs/>
          <w:color w:val="auto"/>
          <w:sz w:val="26"/>
          <w:szCs w:val="26"/>
        </w:rPr>
        <w:t>.1 So sánh kết quả với mục tiêu ban đầu</w:t>
      </w:r>
      <w:bookmarkEnd w:id="27"/>
    </w:p>
    <w:p w14:paraId="55B72B22" w14:textId="0A013535" w:rsidR="007F07CD" w:rsidRPr="00423228" w:rsidRDefault="007F07CD"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w:t>
      </w:r>
      <w:r w:rsidR="00592923" w:rsidRPr="00423228">
        <w:rPr>
          <w:rFonts w:ascii="Times New Roman" w:hAnsi="Times New Roman" w:cs="Times New Roman"/>
          <w:b/>
          <w:bCs/>
          <w:sz w:val="26"/>
          <w:szCs w:val="26"/>
        </w:rPr>
        <w:t>Mục tiêu ban đầu của hệ thống:</w:t>
      </w:r>
    </w:p>
    <w:p w14:paraId="16E6DFBF" w14:textId="6C7B6AA5"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Mục tiêu chính của hệ thống bán sách trực tuyến là xây dựng một nền tảng hiệu quả, đảm bảo tính mở rộng, độ tin cậy và khả năng đáp ứng số lượng người dùng lớn. Các mục tiêu cụ thể bao gồm:</w:t>
      </w:r>
    </w:p>
    <w:p w14:paraId="32225437" w14:textId="6B80C3B3"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Đảm bảo khả năng xử lý hàng nghìn người dùng đồng thời.</w:t>
      </w:r>
    </w:p>
    <w:p w14:paraId="6A0593CD" w14:textId="45E0A1B0"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Duy trì tính nhất quán của dữ liệu giữa các nút trong hệ thống phân tán.</w:t>
      </w:r>
    </w:p>
    <w:p w14:paraId="730406CC" w14:textId="55A7B9EC"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Cung cấp các tính năng thanh toán và giỏ hàng an toàn.</w:t>
      </w:r>
    </w:p>
    <w:p w14:paraId="352BF394" w14:textId="77777777" w:rsidR="007F07CD"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Hệ thống cần dễ dàng mở rộng để phục vụ cho nhu cầu người dùng trong tương lai.</w:t>
      </w:r>
    </w:p>
    <w:p w14:paraId="4A4663A1" w14:textId="77777777" w:rsidR="007F07CD" w:rsidRPr="00423228" w:rsidRDefault="007F07CD"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w:t>
      </w:r>
      <w:r w:rsidR="00592923" w:rsidRPr="00423228">
        <w:rPr>
          <w:rFonts w:ascii="Times New Roman" w:hAnsi="Times New Roman" w:cs="Times New Roman"/>
          <w:b/>
          <w:bCs/>
          <w:sz w:val="26"/>
          <w:szCs w:val="26"/>
        </w:rPr>
        <w:t>So sánh với kết quả thực tế:</w:t>
      </w:r>
    </w:p>
    <w:p w14:paraId="2F35D128" w14:textId="0F722DED"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Sau khi triển khai hệ thống và thực hiện các thử nghiệm, các kết quả thực tế có thể so sánh với các mục tiêu ban đầu như sau:</w:t>
      </w:r>
    </w:p>
    <w:p w14:paraId="3EA5BE7A" w14:textId="21C373AE"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lastRenderedPageBreak/>
        <w:tab/>
        <w:t xml:space="preserve">- </w:t>
      </w:r>
      <w:r w:rsidR="00592923" w:rsidRPr="00423228">
        <w:rPr>
          <w:rFonts w:ascii="Times New Roman" w:hAnsi="Times New Roman" w:cs="Times New Roman"/>
          <w:sz w:val="26"/>
          <w:szCs w:val="26"/>
        </w:rPr>
        <w:t>Hiệu suất hệ thống: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có thể xử lý đồng thời 1000 người dùng mà không gặp phải độ trễ lớn. Các yêu cầu từ người dùng như tìm kiếm sách, thêm vào giỏ hàng và thanh toán đều được thực hiện trong thời gian rất ngắn (dưới 1 giây cho mỗi yêu cầu).</w:t>
      </w:r>
    </w:p>
    <w:p w14:paraId="77892B14" w14:textId="599235D8"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Tính nhất quán và khả năng chịu lỗi:</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sử dụng các thuật toán đồng thuận như Raft và Paxos để duy trì tính nhất quán dữ liệu giữa các nút. Các thử nghiệm cho thấy, hệ thống vẫn duy trì được tính nhất quán ngay cả khi một số nút gặp sự cố, và cơ chế failover đã được kích hoạt kịp thời mà không làm gián đoạn dịch vụ.</w:t>
      </w:r>
    </w:p>
    <w:p w14:paraId="57D02DC4" w14:textId="77777777" w:rsidR="007F07CD"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Mở rộng hệ thống: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Việc thêm mới các máy chủ và các nút cơ sở dữ liệu vào hệ thống diễn ra suôn sẻ mà không làm giảm hiệu suất. Hệ thống có thể mở rộng linh hoạt, đáp ứng nhu cầu gia tăng người dùng.</w:t>
      </w:r>
    </w:p>
    <w:p w14:paraId="037C7BE1" w14:textId="68789A0F" w:rsidR="00592923" w:rsidRPr="00423228" w:rsidRDefault="007F07CD"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w:t>
      </w:r>
      <w:r w:rsidR="00592923" w:rsidRPr="00423228">
        <w:rPr>
          <w:rFonts w:ascii="Times New Roman" w:hAnsi="Times New Roman" w:cs="Times New Roman"/>
          <w:b/>
          <w:bCs/>
          <w:sz w:val="26"/>
          <w:szCs w:val="26"/>
        </w:rPr>
        <w:t>Đánh giá mức độ đáp ứng các mục tiêu:</w:t>
      </w:r>
    </w:p>
    <w:p w14:paraId="59A9242E" w14:textId="7C63956F"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Đảm bảo tính mở rộng: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đã đáp ứng được yêu cầu về khả năng mở rộng. Việc bổ sung nút web hoặc cơ sở dữ liệu vào hệ thống diễn ra mà không gặp phải các vấn đề về cấu hình.</w:t>
      </w:r>
    </w:p>
    <w:p w14:paraId="48DDD074" w14:textId="335038BE"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Độ tin cậy và khả năng chịu lỗi:</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đáp ứng được yêu cầu về độ tin cậy. Các cơ chế như replication và failover giúp đảm bảo hệ thống không bị gián đoạn khi một số nút gặp sự cố.</w:t>
      </w:r>
    </w:p>
    <w:p w14:paraId="18F061A5" w14:textId="60E2F6BF" w:rsidR="00592923" w:rsidRPr="00423228" w:rsidRDefault="00B00FAD" w:rsidP="00423228">
      <w:pPr>
        <w:pStyle w:val="Heading3"/>
        <w:spacing w:line="360" w:lineRule="auto"/>
        <w:rPr>
          <w:rFonts w:ascii="Times New Roman" w:hAnsi="Times New Roman" w:cs="Times New Roman"/>
          <w:b/>
          <w:bCs/>
          <w:color w:val="auto"/>
          <w:sz w:val="26"/>
          <w:szCs w:val="26"/>
        </w:rPr>
      </w:pPr>
      <w:bookmarkStart w:id="28" w:name="_Toc206220746"/>
      <w:r w:rsidRPr="00423228">
        <w:rPr>
          <w:rFonts w:ascii="Times New Roman" w:hAnsi="Times New Roman" w:cs="Times New Roman"/>
          <w:b/>
          <w:bCs/>
          <w:color w:val="auto"/>
          <w:sz w:val="26"/>
          <w:szCs w:val="26"/>
        </w:rPr>
        <w:t>9</w:t>
      </w:r>
      <w:r w:rsidR="00592923" w:rsidRPr="00423228">
        <w:rPr>
          <w:rFonts w:ascii="Times New Roman" w:hAnsi="Times New Roman" w:cs="Times New Roman"/>
          <w:b/>
          <w:bCs/>
          <w:color w:val="auto"/>
          <w:sz w:val="26"/>
          <w:szCs w:val="26"/>
        </w:rPr>
        <w:t>.2 Ưu điểm của giải pháp</w:t>
      </w:r>
      <w:bookmarkEnd w:id="28"/>
    </w:p>
    <w:p w14:paraId="58DEBAAD" w14:textId="696827F3"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Tính linh hoạt và khả năng mở rộng: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Một trong những ưu điểm lớn của hệ thống là khả năng mở rộng linh hoạt. Hệ thống có thể dễ dàng thêm vào các máy chủ hoặc dịch vụ mới mà không ảnh hưởng đến hoạt động hiện tại. Các dịch vụ microservices giúp hệ thống phân chia thành các dịch vụ nhỏ độc lập, giúp dễ dàng nâng cấp, bảo trì và phát triển các tính năng mới mà không làm gián đoạn toàn bộ hệ thống.</w:t>
      </w:r>
    </w:p>
    <w:p w14:paraId="73AC6BFA" w14:textId="0DA64ECF"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Tính nhất quán và độ tin cậy:</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 xml:space="preserve">Sử dụng các thuật toán đồng thuận như Paxos và Raft giúp đảm bảo rằng dữ liệu được đồng bộ hóa chính xác giữa các bản sao mà </w:t>
      </w:r>
      <w:r w:rsidR="00592923" w:rsidRPr="00423228">
        <w:rPr>
          <w:rFonts w:ascii="Times New Roman" w:hAnsi="Times New Roman" w:cs="Times New Roman"/>
          <w:sz w:val="26"/>
          <w:szCs w:val="26"/>
        </w:rPr>
        <w:lastRenderedPageBreak/>
        <w:t>không có sự gián đoạn. Trong trường hợp một nút bị lỗi, hệ thống tự động chuyển sang nút dự phòng mà không làm gián đoạn dịch vụ. Điều này giúp hệ thống hoạt động ổn định và đáng tin cậy.</w:t>
      </w:r>
    </w:p>
    <w:p w14:paraId="38B75859" w14:textId="285F5613"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Quản lý tài nguyên hiệu quả:</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sử dụng cơ chế sharding và caching để tối ưu hóa việc sử dụng tài nguyên. Các dữ liệu ít thay đổi như thông tin sách có thể được lưu trong bộ nhớ đệm (cache) để giảm tải cho cơ sở dữ liệu chính. Cơ chế phân vùng (sharding) giúp phân phối tải giữa các máy chủ cơ sở dữ liệu, làm tăng khả năng phục vụ hàng nghìn yêu cầu đồng thời.</w:t>
      </w:r>
    </w:p>
    <w:p w14:paraId="6CC511FD" w14:textId="7F79EA8B"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Bảo mật và bảo vệ dữ liệu:</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có các lớp bảo mật chắc chắn, bao gồm SSL/TLS để mã hóa các kết nối giữa người dùng và máy chủ, cùng với các cơ chế bảo mật khác như xác thực người dùng và mã hóa dữ liệu. Điều này đảm bảo rằng dữ liệu người dùng, đặc biệt là thông tin thanh toán, được bảo vệ an toàn khỏi các mối đe dọa bên ngoài.</w:t>
      </w:r>
    </w:p>
    <w:p w14:paraId="3330F53F" w14:textId="44D93048" w:rsidR="007F07CD" w:rsidRPr="00423228" w:rsidRDefault="00A07F52"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10</w:t>
      </w:r>
      <w:r w:rsidR="00592923" w:rsidRPr="00423228">
        <w:rPr>
          <w:rFonts w:ascii="Times New Roman" w:hAnsi="Times New Roman" w:cs="Times New Roman"/>
          <w:sz w:val="26"/>
          <w:szCs w:val="26"/>
        </w:rPr>
        <w:t>.3 Hạn chế của hệ thống</w:t>
      </w:r>
    </w:p>
    <w:p w14:paraId="5976682E" w14:textId="427FF781" w:rsidR="00592923" w:rsidRPr="00423228" w:rsidRDefault="007F07CD" w:rsidP="00423228">
      <w:pPr>
        <w:spacing w:before="120" w:after="120" w:line="360" w:lineRule="auto"/>
        <w:jc w:val="both"/>
        <w:rPr>
          <w:rFonts w:ascii="Times New Roman" w:hAnsi="Times New Roman" w:cs="Times New Roman"/>
          <w:b/>
          <w:bCs/>
          <w:sz w:val="26"/>
          <w:szCs w:val="26"/>
        </w:rPr>
      </w:pPr>
      <w:r w:rsidRPr="00423228">
        <w:rPr>
          <w:rFonts w:ascii="Times New Roman" w:hAnsi="Times New Roman" w:cs="Times New Roman"/>
          <w:b/>
          <w:bCs/>
          <w:sz w:val="26"/>
          <w:szCs w:val="26"/>
        </w:rPr>
        <w:tab/>
        <w:t xml:space="preserve">- </w:t>
      </w:r>
      <w:r w:rsidR="00592923" w:rsidRPr="00423228">
        <w:rPr>
          <w:rFonts w:ascii="Times New Roman" w:hAnsi="Times New Roman" w:cs="Times New Roman"/>
          <w:sz w:val="26"/>
          <w:szCs w:val="26"/>
        </w:rPr>
        <w:t>Khả năng xử lý khi có hàng triệu người dùng: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Mặc dù hệ thống có thể xử lý đồng thời 1000 người dùng mà không gặp sự cố, nhưng khi số lượng người dùng tăng lên đến hàng triệu, hiệu suất của hệ thống có thể bị ảnh hưởng. Các vấn đề như latency (độ trễ) và bottleneck (nút thắt cổ chai) có thể xuất hiện khi có quá nhiều người dùng truy cập cùng một lúc. Việc nâng cấp hạ tầng phần cứng hoặc tối ưu hóa thêm các thuật toán đồng bộ dữ liệu có thể giúp giải quyết vấn đề này.</w:t>
      </w:r>
    </w:p>
    <w:p w14:paraId="2E879D2E" w14:textId="043B4F8D" w:rsidR="00592923" w:rsidRPr="00423228" w:rsidRDefault="007F07CD"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Quản lý và bảo trì phức tạp:</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Mặc dù mô hình microservices giúp tăng tính linh hoạt, nhưng quản lý một số lượng lớn các dịch vụ độc lập có thể gặp khó khăn. Việc theo dõi và đảm bảo rằng tất cả các dịch vụ đều hoạt động đúng cách yêu cầu một công cụ giám sát phức tạp. Hệ thống cần có thêm các công cụ quản lý và giám sát hiệu quả như Kubernetes, Prometheus, hoặc Grafana để giúp theo dõi các thành phần của hệ thống.</w:t>
      </w:r>
    </w:p>
    <w:p w14:paraId="49569132" w14:textId="0AAE8482" w:rsidR="007F07CD" w:rsidRPr="00423228" w:rsidRDefault="007F07CD"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Đồng bộ dữ liệu trong môi trường có độ trễ cao:</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 xml:space="preserve">Hệ thống cần phải đối mặt với các vấn đề về đồng bộ dữ liệu trong môi trường có độ trễ cao, ví dụ như khi các </w:t>
      </w:r>
      <w:r w:rsidR="00592923" w:rsidRPr="00423228">
        <w:rPr>
          <w:rFonts w:ascii="Times New Roman" w:hAnsi="Times New Roman" w:cs="Times New Roman"/>
          <w:sz w:val="26"/>
          <w:szCs w:val="26"/>
        </w:rPr>
        <w:lastRenderedPageBreak/>
        <w:t>nút ở các vùng địa lý khác nhau. Mặc dù đã áp dụng các thuật toán như Paxos, nhưng việc đồng bộ hóa dữ liệu giữa các nút phân tán trên một mạng rộng có thể gặp phải độ trễ không mong muốn. Cải tiến thuật toán đồng bộ dữ liệu và tối ưu hóa mạng có thể giúp giải quyết vấn đề này.</w:t>
      </w:r>
    </w:p>
    <w:p w14:paraId="062EA198" w14:textId="15E757AC" w:rsidR="00592923" w:rsidRPr="00423228" w:rsidRDefault="00B00FAD" w:rsidP="00423228">
      <w:pPr>
        <w:pStyle w:val="Heading3"/>
        <w:spacing w:line="360" w:lineRule="auto"/>
        <w:rPr>
          <w:rFonts w:ascii="Times New Roman" w:hAnsi="Times New Roman" w:cs="Times New Roman"/>
          <w:b/>
          <w:bCs/>
          <w:color w:val="auto"/>
          <w:sz w:val="26"/>
          <w:szCs w:val="26"/>
        </w:rPr>
      </w:pPr>
      <w:bookmarkStart w:id="29" w:name="_Toc206220747"/>
      <w:r w:rsidRPr="00423228">
        <w:rPr>
          <w:rFonts w:ascii="Times New Roman" w:hAnsi="Times New Roman" w:cs="Times New Roman"/>
          <w:b/>
          <w:bCs/>
          <w:color w:val="auto"/>
          <w:sz w:val="26"/>
          <w:szCs w:val="26"/>
        </w:rPr>
        <w:t>9</w:t>
      </w:r>
      <w:r w:rsidR="00592923"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3</w:t>
      </w:r>
      <w:r w:rsidR="00592923" w:rsidRPr="00423228">
        <w:rPr>
          <w:rFonts w:ascii="Times New Roman" w:hAnsi="Times New Roman" w:cs="Times New Roman"/>
          <w:b/>
          <w:bCs/>
          <w:color w:val="auto"/>
          <w:sz w:val="26"/>
          <w:szCs w:val="26"/>
        </w:rPr>
        <w:t xml:space="preserve"> Các vấn đề còn tồn tại</w:t>
      </w:r>
      <w:bookmarkEnd w:id="29"/>
    </w:p>
    <w:p w14:paraId="45F9F43F" w14:textId="1D44363F" w:rsidR="00592923" w:rsidRPr="00423228" w:rsidRDefault="007F07CD"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Thiếu các dịch vụ bảo mật nâng cao:</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Mặc dù hệ thống đã áp dụng các biện pháp bảo mật cơ bản như mã hóa dữ liệu và xác thực người dùng, nhưng vẫn còn những lỗ hổng bảo mật tiềm ẩn, đặc biệt là trong việc bảo vệ các giao dịch trực tuyến. Cần bổ sung các cơ chế bảo mật nâng cao như OAuth 2.0 cho việc xác thực, 2FA (two-factor authentication) để bảo vệ tài khoản người dùng, và firewall cho các máy chủ.</w:t>
      </w:r>
    </w:p>
    <w:p w14:paraId="211BFF49" w14:textId="449F9E34" w:rsidR="00592923" w:rsidRPr="00423228" w:rsidRDefault="007F07CD"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Khả năng mở rộng trong môi trường đa nền tảng: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hiện tại được triển khai trên nền tảng đám mây, nhưng khi yêu cầu mở rộng sang nhiều nền tảng khác nhau, chẳng hạn như điện thoại di động hoặc các nền tảng IoT, hệ thống có thể gặp khó khăn trong việc duy trì sự đồng bộ giữa các nền tảng. Việc cải tiến khả năng tương thích đa nền tảng sẽ là một yếu tố quan trọng trong việc phát triển hệ thống trong tương lai.</w:t>
      </w:r>
    </w:p>
    <w:p w14:paraId="28049E3F" w14:textId="5CE1C9DB" w:rsidR="00592923" w:rsidRPr="00423228" w:rsidRDefault="007F07CD"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Cải thiện hiệu suất trong môi trường mạng không ổn định:</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Khi hệ thống hoạt động trong môi trường mạng không ổn định, độ trễ có thể ảnh hưởng đến trải nghiệm người dùng. Việc phát triển thêm các thuật toán tự điều chỉnh độ trễ và tối ưu hóa các chiến lược đồng bộ sẽ giúp nâng cao hiệu suất hệ thống trong các tình huống này.</w:t>
      </w:r>
    </w:p>
    <w:p w14:paraId="5BE9F614" w14:textId="39924A96" w:rsidR="00A07F52" w:rsidRPr="00423228" w:rsidRDefault="00A07F52" w:rsidP="00423228">
      <w:pPr>
        <w:spacing w:line="360" w:lineRule="auto"/>
        <w:rPr>
          <w:rFonts w:ascii="Times New Roman" w:hAnsi="Times New Roman" w:cs="Times New Roman"/>
          <w:sz w:val="26"/>
          <w:szCs w:val="26"/>
        </w:rPr>
      </w:pPr>
      <w:r w:rsidRPr="00423228">
        <w:rPr>
          <w:rFonts w:ascii="Times New Roman" w:hAnsi="Times New Roman" w:cs="Times New Roman"/>
          <w:sz w:val="26"/>
          <w:szCs w:val="26"/>
        </w:rPr>
        <w:br w:type="page"/>
      </w:r>
    </w:p>
    <w:p w14:paraId="5D38C0FB" w14:textId="70C302E4" w:rsidR="00592923" w:rsidRPr="00423228" w:rsidRDefault="00A07F52" w:rsidP="00423228">
      <w:pPr>
        <w:pStyle w:val="Heading1"/>
        <w:spacing w:line="360" w:lineRule="auto"/>
        <w:jc w:val="center"/>
        <w:rPr>
          <w:rFonts w:ascii="Times New Roman" w:hAnsi="Times New Roman" w:cs="Times New Roman"/>
          <w:b/>
          <w:bCs/>
          <w:color w:val="auto"/>
          <w:sz w:val="26"/>
          <w:szCs w:val="26"/>
        </w:rPr>
      </w:pPr>
      <w:bookmarkStart w:id="30" w:name="_Toc206220748"/>
      <w:r w:rsidRPr="00423228">
        <w:rPr>
          <w:rFonts w:ascii="Times New Roman" w:hAnsi="Times New Roman" w:cs="Times New Roman"/>
          <w:b/>
          <w:bCs/>
          <w:color w:val="auto"/>
          <w:sz w:val="26"/>
          <w:szCs w:val="26"/>
        </w:rPr>
        <w:lastRenderedPageBreak/>
        <w:t>CHƯƠNG 4: KẾT LUẬN VÀ HƯỚNG PHÁT TRIỂN</w:t>
      </w:r>
      <w:bookmarkEnd w:id="30"/>
    </w:p>
    <w:p w14:paraId="655035D2" w14:textId="248C81B8"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31" w:name="_Toc206220749"/>
      <w:r w:rsidRPr="00423228">
        <w:rPr>
          <w:rFonts w:ascii="Times New Roman" w:hAnsi="Times New Roman" w:cs="Times New Roman"/>
          <w:b/>
          <w:bCs/>
          <w:color w:val="auto"/>
          <w:sz w:val="26"/>
          <w:szCs w:val="26"/>
        </w:rPr>
        <w:t>1</w:t>
      </w:r>
      <w:r w:rsidR="00A07F52"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 xml:space="preserve"> Tóm tắt kết quả đạt được</w:t>
      </w:r>
      <w:bookmarkEnd w:id="31"/>
    </w:p>
    <w:p w14:paraId="512DB4EC" w14:textId="38757260"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Hệ thống website bán sách phân tán được triển khai trong nghiên cứu này đã đạt được các mục tiêu đề ra và giải quyết nhiều vấn đề quan trọng trong việc xây dựng một nền tảng bán hàng trực tuyến hiệu quả. Những kết quả nổi bật của hệ thống bao gồm:</w:t>
      </w:r>
    </w:p>
    <w:p w14:paraId="61829055" w14:textId="5C0781B5"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Khả năng mở rộng và hiệu suất:</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có khả năng mở rộng linh hoạt và đáp ứng được nhu cầu người dùng với số lượng lớn, có thể xử lý hàng nghìn người dùng đồng thời mà không gặp phải sự cố về độ trễ hoặc gián đoạn dịch vụ. Việc sử dụng kiến trúc microservices và các cơ chế như sharding và caching đã giúp tăng hiệu suất và giảm tải cho các máy chủ cơ sở dữ liệu.</w:t>
      </w:r>
    </w:p>
    <w:p w14:paraId="68E7FB79" w14:textId="255CB287"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Tính nhất quán và độ tin cậy:</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sử dụng các thuật toán đồng thuận như Raft và Paxos để duy trì tính nhất quán của dữ liệu giữa các nút trong hệ thống phân tán. Các cơ chế như replication, failover và cơ chế phát hiện lỗi đã giúp hệ thống duy trì tính ổn định và tin cậy, đảm bảo không có gián đoạn khi có lỗi xảy ra ở một số nút.</w:t>
      </w:r>
    </w:p>
    <w:p w14:paraId="26A72EB2" w14:textId="5D94CA32"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Bảo mật và bảo vệ thông tin người dùng: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Với việc sử dụng các giao thức bảo mật hiện đại như SSL/TLS, hệ thống đã đảm bảo an toàn cho các giao dịch và bảo vệ thông tin cá nhân của người dùng khỏi các mối đe dọa từ bên ngoài.</w:t>
      </w:r>
    </w:p>
    <w:p w14:paraId="76B71F0E" w14:textId="3EB5F3B5"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Khả năng xử lý dữ liệu và mở rộng khả năng lưu trữ:</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đã triển khai thành công cơ chế phân vùng dữ liệu (sharding) trong cơ sở dữ liệu và sử dụng caching với Redis, giúp giảm tải cho cơ sở dữ liệu và tăng tốc độ truy xuất, đặc biệt trong các thao tác tìm kiếm và thanh toán.</w:t>
      </w:r>
    </w:p>
    <w:p w14:paraId="6A2F455C" w14:textId="36A001B1"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Dễ dàng mở rộng và bảo trì:</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Mô hình microservices giúp việc mở rộng và bảo trì hệ thống trở nên dễ dàng và linh hoạt. Các dịch vụ độc lập có thể được triển khai và nâng cấp mà không ảnh hưởng đến các phần còn lại của hệ thống.</w:t>
      </w:r>
    </w:p>
    <w:p w14:paraId="3284BC34" w14:textId="03369B9C"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32" w:name="_Toc206220750"/>
      <w:r w:rsidRPr="00423228">
        <w:rPr>
          <w:rFonts w:ascii="Times New Roman" w:hAnsi="Times New Roman" w:cs="Times New Roman"/>
          <w:b/>
          <w:bCs/>
          <w:color w:val="auto"/>
          <w:sz w:val="26"/>
          <w:szCs w:val="26"/>
        </w:rPr>
        <w:lastRenderedPageBreak/>
        <w:t>2</w:t>
      </w:r>
      <w:r w:rsidR="00A07F52"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 xml:space="preserve"> Bài học rút ra</w:t>
      </w:r>
      <w:bookmarkEnd w:id="32"/>
    </w:p>
    <w:p w14:paraId="2934F24E" w14:textId="77777777"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Trong quá trình xây dựng và triển khai hệ thống, có một số bài học quan trọng đã được rút ra:</w:t>
      </w:r>
    </w:p>
    <w:p w14:paraId="6F4064E3" w14:textId="7276329F"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Lựa chọn kiến trúc phù hợp:</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Việc lựa chọn mô hình kiến trúc microservices là rất hợp lý trong việc xây dựng các hệ thống phân tán quy mô lớn, vì nó giúp tăng cường tính linh hoạt và khả năng mở rộng, đồng thời dễ dàng bảo trì và phát triển.</w:t>
      </w:r>
    </w:p>
    <w:p w14:paraId="146B4E68" w14:textId="5E3A02DF"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Tầm quan trọng của việc đảm bảo tính nhất quán dữ liệu:</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Các thuật toán đồng thuận như Raft và Paxos đóng vai trò rất quan trọng trong việc đảm bảo tính nhất quán trong hệ thống phân tán. Chúng giúp hệ thống duy trì đồng bộ dữ liệu giữa các nút mà không gặp phải các vấn đề về phân tán dữ liệu không nhất quán.</w:t>
      </w:r>
    </w:p>
    <w:p w14:paraId="73AB9BA8" w14:textId="2AD3EC6C"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Khả năng chịu lỗi và sự phát hiện lỗi tự động: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Việc triển khai các cơ chế failover và heartbeat đã chứng tỏ là giải pháp hiệu quả trong việc duy trì độ tin cậy của hệ thống. Điều này cũng nhấn mạnh tầm quan trọng của việc xây dựng các hệ thống phân tán có khả năng tự phục hồi khi gặp sự cố.</w:t>
      </w:r>
    </w:p>
    <w:p w14:paraId="197F7EDC" w14:textId="6C394B17"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Tối ưu hóa hiệu suất qua caching và sharding: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Caching và sharding là những cơ chế rất quan trọng trong việc tối ưu hóa hiệu suất của hệ thống phân tán. Việc sử dụng Redis để lưu trữ tạm thời dữ liệu giúp giảm tải cho cơ sở dữ liệu chính và tăng tốc độ truy vấn.</w:t>
      </w:r>
    </w:p>
    <w:p w14:paraId="6CF65EA8" w14:textId="77777777" w:rsidR="007F07CD"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592923" w:rsidRPr="00423228">
        <w:rPr>
          <w:rFonts w:ascii="Times New Roman" w:hAnsi="Times New Roman" w:cs="Times New Roman"/>
          <w:sz w:val="26"/>
          <w:szCs w:val="26"/>
        </w:rPr>
        <w:t>Bảo mật là yếu tố không thể thiếu trong thiết kế hệ thống: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Việc bảo vệ dữ liệu người dùng và các giao dịch thanh toán là vô cùng quan trọng. Hệ thống đã sử dụng các giao thức bảo mật hiện đại như SSL/TLS, tuy nhiên cần có thêm các lớp bảo mật khác như OAuth 2.0 và 2FA để gia tăng độ bảo mật cho các tài khoản người dùng.</w:t>
      </w:r>
    </w:p>
    <w:p w14:paraId="6A0F9DE5" w14:textId="70A0D3FB" w:rsidR="00592923" w:rsidRPr="00423228" w:rsidRDefault="00592923" w:rsidP="00423228">
      <w:pPr>
        <w:pStyle w:val="Heading2"/>
        <w:spacing w:line="360" w:lineRule="auto"/>
        <w:rPr>
          <w:rFonts w:ascii="Times New Roman" w:hAnsi="Times New Roman" w:cs="Times New Roman"/>
          <w:b/>
          <w:bCs/>
          <w:color w:val="auto"/>
          <w:sz w:val="26"/>
          <w:szCs w:val="26"/>
        </w:rPr>
      </w:pPr>
      <w:bookmarkStart w:id="33" w:name="_Toc206220751"/>
      <w:r w:rsidRPr="00423228">
        <w:rPr>
          <w:rFonts w:ascii="Times New Roman" w:hAnsi="Times New Roman" w:cs="Times New Roman"/>
          <w:b/>
          <w:bCs/>
          <w:color w:val="auto"/>
          <w:sz w:val="26"/>
          <w:szCs w:val="26"/>
        </w:rPr>
        <w:t>3</w:t>
      </w:r>
      <w:r w:rsidR="00A07F52" w:rsidRPr="00423228">
        <w:rPr>
          <w:rFonts w:ascii="Times New Roman" w:hAnsi="Times New Roman" w:cs="Times New Roman"/>
          <w:b/>
          <w:bCs/>
          <w:color w:val="auto"/>
          <w:sz w:val="26"/>
          <w:szCs w:val="26"/>
        </w:rPr>
        <w:t>.</w:t>
      </w:r>
      <w:r w:rsidRPr="00423228">
        <w:rPr>
          <w:rFonts w:ascii="Times New Roman" w:hAnsi="Times New Roman" w:cs="Times New Roman"/>
          <w:b/>
          <w:bCs/>
          <w:color w:val="auto"/>
          <w:sz w:val="26"/>
          <w:szCs w:val="26"/>
        </w:rPr>
        <w:t xml:space="preserve"> Đề xuất cải tiến hoặc mở rộng hệ thống</w:t>
      </w:r>
      <w:bookmarkEnd w:id="33"/>
    </w:p>
    <w:p w14:paraId="742953A6" w14:textId="77777777" w:rsidR="00592923" w:rsidRPr="00423228" w:rsidRDefault="00592923" w:rsidP="00423228">
      <w:pPr>
        <w:spacing w:before="120" w:after="120" w:line="360" w:lineRule="auto"/>
        <w:ind w:firstLine="720"/>
        <w:jc w:val="both"/>
        <w:rPr>
          <w:rFonts w:ascii="Times New Roman" w:hAnsi="Times New Roman" w:cs="Times New Roman"/>
          <w:sz w:val="26"/>
          <w:szCs w:val="26"/>
        </w:rPr>
      </w:pPr>
      <w:r w:rsidRPr="00423228">
        <w:rPr>
          <w:rFonts w:ascii="Times New Roman" w:hAnsi="Times New Roman" w:cs="Times New Roman"/>
          <w:sz w:val="26"/>
          <w:szCs w:val="26"/>
        </w:rPr>
        <w:t>Mặc dù hệ thống đã đạt được các mục tiêu chính và hoạt động hiệu quả, nhưng vẫn có những vấn đề cần được cải thiện và một số hướng mở rộng có thể giúp nâng cao hiệu quả và khả năng phục vụ của hệ thống trong tương lai:</w:t>
      </w:r>
    </w:p>
    <w:p w14:paraId="37A2DD04" w14:textId="7A084765"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lastRenderedPageBreak/>
        <w:tab/>
        <w:t xml:space="preserve">- </w:t>
      </w:r>
      <w:r w:rsidR="00592923" w:rsidRPr="00423228">
        <w:rPr>
          <w:rFonts w:ascii="Times New Roman" w:hAnsi="Times New Roman" w:cs="Times New Roman"/>
          <w:sz w:val="26"/>
          <w:szCs w:val="26"/>
        </w:rPr>
        <w:t>Tăng cường khả năng mở rộng cho môi trường có lượng người dùng rất lớn:</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hiện tại có thể phục vụ tốt khi số lượng người dùng lên đến hàng nghìn, nhưng khi số lượng người dùng đạt hàng triệu, hiệu suất có thể bị ảnh hưởng. Để khắc phục điều này, có thể tích hợp thêm các công nghệ Kubernetes để quản lý các container, giúp tăng khả năng mở rộng hệ thống một cách linh hoạt và tự động.</w:t>
      </w:r>
    </w:p>
    <w:p w14:paraId="3C0CE6D1" w14:textId="73852CBC"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1A342F"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Tối ưu hóa thuật toán đồng bộ dữ liệu trong môi trường độ trễ cao:</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Khi các nút phân tán nằm ở các khu vực địa lý khác nhau, độ trễ mạng có thể ảnh hưởng đến hiệu suất của hệ thống. Cần cải thiện các thuật toán đồng bộ hóa dữ liệu để giảm thiểu độ trễ và tối ưu hóa việc đồng bộ giữa các nút phân tán, đặc biệt là khi hệ thống hoạt động trong các môi trường mạng không ổn định.</w:t>
      </w:r>
    </w:p>
    <w:p w14:paraId="55FFB4F8" w14:textId="0FA91739"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Mở rộng và cải tiến bảo mật:</w:t>
      </w:r>
    </w:p>
    <w:p w14:paraId="4DCE6E27" w14:textId="57122C78"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1A342F" w:rsidRPr="00423228">
        <w:rPr>
          <w:rFonts w:ascii="Times New Roman" w:hAnsi="Times New Roman" w:cs="Times New Roman"/>
          <w:sz w:val="26"/>
          <w:szCs w:val="26"/>
        </w:rPr>
        <w:tab/>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Cần tích hợp các cơ chế bảo mật nâng cao như OAuth 2.0 cho xác thực, 2FA (two-factor authentication) để bảo vệ tài khoản người dùng, và các biện pháp mã hóa tiên tiến để bảo vệ dữ liệu thanh toán.</w:t>
      </w:r>
    </w:p>
    <w:p w14:paraId="0364A2C4" w14:textId="6F40E151" w:rsidR="00592923"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r>
      <w:r w:rsidR="001A342F" w:rsidRPr="00423228">
        <w:rPr>
          <w:rFonts w:ascii="Times New Roman" w:hAnsi="Times New Roman" w:cs="Times New Roman"/>
          <w:sz w:val="26"/>
          <w:szCs w:val="26"/>
        </w:rPr>
        <w:tab/>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Cũng cần có các hệ thống giám sát và cảnh báo bảo mật để phát hiện các lỗ hổng tiềm tàng và ngăn chặn các cuộc tấn công vào hệ thống.</w:t>
      </w:r>
    </w:p>
    <w:p w14:paraId="3EF4A114" w14:textId="77777777" w:rsidR="007F07CD"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Tăng cường tính năng gợi ý và phân tích người dùng: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Việc tích hợp các mô hình học máy (machine learning) để phân tích hành vi người dùng và gợi ý sách dựa trên sở thích của người dùng có thể giúp nâng cao trải nghiệm người dùng và tăng trưởng doanh thu. Các mô hình collaborative filtering hoặc content-based filtering có thể được áp dụng để xây dựng hệ thống gợi ý sách hiệu quả.</w:t>
      </w:r>
    </w:p>
    <w:p w14:paraId="2042EDB0" w14:textId="77777777" w:rsidR="007F07CD"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Tích hợp nhiều phương thức thanh toán và giao dịch quốc tế:</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hiện tại chỉ hỗ trợ các phương thức thanh toán cơ bản. Để mở rộng tệp người dùng và phục vụ khách hàng quốc tế, hệ thống có thể tích hợp thêm các phương thức thanh toán quốc tế như PayPal, Stripe, và các dịch vụ thanh toán tiền điện tử như Bitcoin.</w:t>
      </w:r>
    </w:p>
    <w:p w14:paraId="608C3205" w14:textId="77777777" w:rsidR="007F07CD"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Phát triển tính năng tương tác người dùng:</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 xml:space="preserve">Việc xây dựng các tính năng tương tác như đánh giá sách, bình luận, hoặc chat với người bán có thể giúp tạo ra cộng </w:t>
      </w:r>
      <w:r w:rsidR="00592923" w:rsidRPr="00423228">
        <w:rPr>
          <w:rFonts w:ascii="Times New Roman" w:hAnsi="Times New Roman" w:cs="Times New Roman"/>
          <w:sz w:val="26"/>
          <w:szCs w:val="26"/>
        </w:rPr>
        <w:lastRenderedPageBreak/>
        <w:t>đồng người dùng tích cực, giúp cải thiện trải nghiệm mua sắm và gia tăng độ trung thành của khách hàng.</w:t>
      </w:r>
    </w:p>
    <w:p w14:paraId="3F07E0C2" w14:textId="671B2AFD" w:rsidR="00885644" w:rsidRPr="00423228" w:rsidRDefault="007F07CD" w:rsidP="00423228">
      <w:pPr>
        <w:spacing w:before="120" w:after="120" w:line="360" w:lineRule="auto"/>
        <w:jc w:val="both"/>
        <w:rPr>
          <w:rFonts w:ascii="Times New Roman" w:hAnsi="Times New Roman" w:cs="Times New Roman"/>
          <w:sz w:val="26"/>
          <w:szCs w:val="26"/>
        </w:rPr>
      </w:pPr>
      <w:r w:rsidRPr="00423228">
        <w:rPr>
          <w:rFonts w:ascii="Times New Roman" w:hAnsi="Times New Roman" w:cs="Times New Roman"/>
          <w:sz w:val="26"/>
          <w:szCs w:val="26"/>
        </w:rPr>
        <w:tab/>
        <w:t xml:space="preserve">- </w:t>
      </w:r>
      <w:r w:rsidR="00592923" w:rsidRPr="00423228">
        <w:rPr>
          <w:rFonts w:ascii="Times New Roman" w:hAnsi="Times New Roman" w:cs="Times New Roman"/>
          <w:sz w:val="26"/>
          <w:szCs w:val="26"/>
        </w:rPr>
        <w:t>Mở rộng hệ thống để phục vụ nhiều nền tảng và thiết bị:</w:t>
      </w:r>
      <w:r w:rsidRPr="00423228">
        <w:rPr>
          <w:rFonts w:ascii="Times New Roman" w:hAnsi="Times New Roman" w:cs="Times New Roman"/>
          <w:sz w:val="26"/>
          <w:szCs w:val="26"/>
        </w:rPr>
        <w:t xml:space="preserve"> </w:t>
      </w:r>
      <w:r w:rsidR="00592923" w:rsidRPr="00423228">
        <w:rPr>
          <w:rFonts w:ascii="Times New Roman" w:hAnsi="Times New Roman" w:cs="Times New Roman"/>
          <w:sz w:val="26"/>
          <w:szCs w:val="26"/>
        </w:rPr>
        <w:t>Hệ thống cần hỗ trợ nhiều nền tảng hơn, như di động và IoT. Việc phát triển các ứng dụng di động cho iOS và Android sẽ giúp người dùng dễ dàng mua sắm sách mọi lúc, mọi nơi.</w:t>
      </w:r>
    </w:p>
    <w:p w14:paraId="5EF93BE0" w14:textId="1A7AF005" w:rsidR="00B00FAD" w:rsidRPr="00423228" w:rsidRDefault="00B00FAD" w:rsidP="00423228">
      <w:pPr>
        <w:spacing w:line="360" w:lineRule="auto"/>
        <w:rPr>
          <w:rFonts w:ascii="Times New Roman" w:hAnsi="Times New Roman" w:cs="Times New Roman"/>
          <w:sz w:val="26"/>
          <w:szCs w:val="26"/>
        </w:rPr>
      </w:pPr>
      <w:r w:rsidRPr="00423228">
        <w:rPr>
          <w:rFonts w:ascii="Times New Roman" w:hAnsi="Times New Roman" w:cs="Times New Roman"/>
          <w:sz w:val="26"/>
          <w:szCs w:val="26"/>
        </w:rPr>
        <w:br w:type="page"/>
      </w:r>
    </w:p>
    <w:p w14:paraId="7956BC04" w14:textId="1F169711" w:rsidR="00B00FAD" w:rsidRDefault="00B00FAD" w:rsidP="00423228">
      <w:pPr>
        <w:pStyle w:val="Heading1"/>
        <w:spacing w:line="360" w:lineRule="auto"/>
        <w:rPr>
          <w:rFonts w:ascii="Times New Roman" w:hAnsi="Times New Roman" w:cs="Times New Roman"/>
          <w:b/>
          <w:bCs/>
          <w:color w:val="auto"/>
          <w:sz w:val="26"/>
          <w:szCs w:val="26"/>
        </w:rPr>
      </w:pPr>
      <w:bookmarkStart w:id="34" w:name="_Toc206220752"/>
      <w:r w:rsidRPr="00423228">
        <w:rPr>
          <w:rFonts w:ascii="Times New Roman" w:hAnsi="Times New Roman" w:cs="Times New Roman"/>
          <w:b/>
          <w:bCs/>
          <w:color w:val="auto"/>
          <w:sz w:val="26"/>
          <w:szCs w:val="26"/>
        </w:rPr>
        <w:lastRenderedPageBreak/>
        <w:t>TÀI LIỆU THAM KHẢO</w:t>
      </w:r>
      <w:bookmarkEnd w:id="34"/>
    </w:p>
    <w:p w14:paraId="3FFDD660" w14:textId="4F008045"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Coulouris, G., Dollimore, J., Kindberg, T., &amp; Blair, G. (2011). Distributed Systems: Concepts and Design (5th ed.). Addison-Wesley.</w:t>
      </w:r>
    </w:p>
    <w:p w14:paraId="081606B5" w14:textId="5A6AE78C"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Tanenbaum, A. S., &amp; Van Steen, M. (2017). Distributed Systems: Principles and Paradigms (2nd ed.). Pearson Education.</w:t>
      </w:r>
    </w:p>
    <w:p w14:paraId="500BFB76" w14:textId="2282BAEF"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Fowler, M., &amp; Lewis, J. (2014). Microservices: a definition of this new architectural term. Retrieved from https://martinfowler.com/articles/microservices.html</w:t>
      </w:r>
    </w:p>
    <w:p w14:paraId="76BAB00F" w14:textId="01EAC7B4"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Fielding, R. T., &amp; Taylor, R. N. (2000). Principled design of the modern Web architecture. ACM Transactions on Internet Technology, 2(2), 115–150.</w:t>
      </w:r>
    </w:p>
    <w:p w14:paraId="7301399D" w14:textId="4324010A"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Amazon Web Services. (2023). AWS Architecture Center – Microservices. Retrieved from https://aws.amazon.com/architecture/microservices/</w:t>
      </w:r>
    </w:p>
    <w:p w14:paraId="110C3A25" w14:textId="4B068D2B"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Google Cloud. (2023). Distributed systems design. Retrieved from https://cloud.google.com/architecture</w:t>
      </w:r>
    </w:p>
    <w:p w14:paraId="1D1F4588" w14:textId="14459617"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 xml:space="preserve">Documentation Spring Boot. (2025). Spring Boot Reference Guide. Retrieved from </w:t>
      </w:r>
      <w:hyperlink r:id="rId12" w:tgtFrame="_new" w:history="1">
        <w:r w:rsidRPr="00553BB8">
          <w:rPr>
            <w:rStyle w:val="Hyperlink"/>
            <w:rFonts w:ascii="Times New Roman" w:hAnsi="Times New Roman" w:cs="Times New Roman"/>
            <w:i/>
            <w:iCs/>
            <w:sz w:val="26"/>
            <w:szCs w:val="26"/>
            <w:lang w:val="vi-VN"/>
          </w:rPr>
          <w:t>https://spring.io/projects/spring-boot</w:t>
        </w:r>
      </w:hyperlink>
    </w:p>
    <w:p w14:paraId="53BB2CB3" w14:textId="294215E2"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Documentation ReactJS. (2025). React – A JavaScript library for building user interfaces. Retrieved from https://react.dev/</w:t>
      </w:r>
    </w:p>
    <w:p w14:paraId="4EAEB501" w14:textId="0E4EE2E1"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Documentation RabbitMQ. (2025). RabbitMQ Tutorials. Retrieved from https://www.rabbitmq.com/tutorials</w:t>
      </w:r>
    </w:p>
    <w:p w14:paraId="1F62C95F" w14:textId="0582E23E" w:rsidR="00553BB8" w:rsidRPr="00553BB8" w:rsidRDefault="00553BB8" w:rsidP="00553BB8">
      <w:pPr>
        <w:pStyle w:val="ListParagraph"/>
        <w:numPr>
          <w:ilvl w:val="0"/>
          <w:numId w:val="7"/>
        </w:numPr>
        <w:spacing w:before="60" w:after="60" w:line="360" w:lineRule="auto"/>
        <w:ind w:left="0" w:firstLine="0"/>
        <w:rPr>
          <w:rFonts w:ascii="Times New Roman" w:hAnsi="Times New Roman" w:cs="Times New Roman"/>
          <w:i/>
          <w:iCs/>
          <w:sz w:val="26"/>
          <w:szCs w:val="26"/>
          <w:lang w:val="vi-VN"/>
        </w:rPr>
      </w:pPr>
      <w:r w:rsidRPr="00553BB8">
        <w:rPr>
          <w:rFonts w:ascii="Times New Roman" w:hAnsi="Times New Roman" w:cs="Times New Roman"/>
          <w:i/>
          <w:iCs/>
          <w:sz w:val="26"/>
          <w:szCs w:val="26"/>
          <w:lang w:val="vi-VN"/>
        </w:rPr>
        <w:t>Documentation Redis. (2025). Redis Documentation. Retrieved from https://redis.io/docs</w:t>
      </w:r>
    </w:p>
    <w:p w14:paraId="7B729CDB" w14:textId="77777777" w:rsidR="00553BB8" w:rsidRPr="00553BB8" w:rsidRDefault="00553BB8" w:rsidP="00553BB8"/>
    <w:sectPr w:rsidR="00553BB8" w:rsidRPr="00553BB8" w:rsidSect="00423228">
      <w:headerReference w:type="default" r:id="rId13"/>
      <w:pgSz w:w="11906" w:h="16838" w:code="9"/>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83A5" w14:textId="77777777" w:rsidR="0024616C" w:rsidRDefault="0024616C" w:rsidP="007E1BEE">
      <w:pPr>
        <w:spacing w:after="0" w:line="240" w:lineRule="auto"/>
      </w:pPr>
      <w:r>
        <w:separator/>
      </w:r>
    </w:p>
  </w:endnote>
  <w:endnote w:type="continuationSeparator" w:id="0">
    <w:p w14:paraId="3B730814" w14:textId="77777777" w:rsidR="0024616C" w:rsidRDefault="0024616C" w:rsidP="007E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68E5" w14:textId="77777777" w:rsidR="0024616C" w:rsidRDefault="0024616C" w:rsidP="007E1BEE">
      <w:pPr>
        <w:spacing w:after="0" w:line="240" w:lineRule="auto"/>
      </w:pPr>
      <w:r>
        <w:separator/>
      </w:r>
    </w:p>
  </w:footnote>
  <w:footnote w:type="continuationSeparator" w:id="0">
    <w:p w14:paraId="4D269A52" w14:textId="77777777" w:rsidR="0024616C" w:rsidRDefault="0024616C" w:rsidP="007E1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A44DB" w14:textId="576934A2" w:rsidR="00423228" w:rsidRDefault="00423228">
    <w:pPr>
      <w:pStyle w:val="Header"/>
      <w:jc w:val="center"/>
    </w:pPr>
  </w:p>
  <w:p w14:paraId="19D44FFC" w14:textId="77777777" w:rsidR="00423228" w:rsidRDefault="004232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402172"/>
      <w:docPartObj>
        <w:docPartGallery w:val="Page Numbers (Top of Page)"/>
        <w:docPartUnique/>
      </w:docPartObj>
    </w:sdtPr>
    <w:sdtContent>
      <w:p w14:paraId="489A92CE" w14:textId="77777777" w:rsidR="00423228" w:rsidRDefault="00423228">
        <w:pPr>
          <w:pStyle w:val="Header"/>
          <w:jc w:val="center"/>
        </w:pPr>
        <w:r w:rsidRPr="00553BB8">
          <w:rPr>
            <w:rFonts w:ascii="Times New Roman" w:hAnsi="Times New Roman" w:cs="Times New Roman"/>
            <w:sz w:val="26"/>
            <w:szCs w:val="26"/>
          </w:rPr>
          <w:fldChar w:fldCharType="begin"/>
        </w:r>
        <w:r w:rsidRPr="00553BB8">
          <w:rPr>
            <w:rFonts w:ascii="Times New Roman" w:hAnsi="Times New Roman" w:cs="Times New Roman"/>
            <w:sz w:val="26"/>
            <w:szCs w:val="26"/>
          </w:rPr>
          <w:instrText>PAGE   \* MERGEFORMAT</w:instrText>
        </w:r>
        <w:r w:rsidRPr="00553BB8">
          <w:rPr>
            <w:rFonts w:ascii="Times New Roman" w:hAnsi="Times New Roman" w:cs="Times New Roman"/>
            <w:sz w:val="26"/>
            <w:szCs w:val="26"/>
          </w:rPr>
          <w:fldChar w:fldCharType="separate"/>
        </w:r>
        <w:r w:rsidRPr="00553BB8">
          <w:rPr>
            <w:rFonts w:ascii="Times New Roman" w:hAnsi="Times New Roman" w:cs="Times New Roman"/>
            <w:sz w:val="26"/>
            <w:szCs w:val="26"/>
            <w:lang w:val="vi-VN"/>
          </w:rPr>
          <w:t>2</w:t>
        </w:r>
        <w:r w:rsidRPr="00553BB8">
          <w:rPr>
            <w:rFonts w:ascii="Times New Roman" w:hAnsi="Times New Roman" w:cs="Times New Roman"/>
            <w:sz w:val="26"/>
            <w:szCs w:val="26"/>
          </w:rPr>
          <w:fldChar w:fldCharType="end"/>
        </w:r>
      </w:p>
    </w:sdtContent>
  </w:sdt>
  <w:p w14:paraId="6CFECF30" w14:textId="77777777" w:rsidR="00423228" w:rsidRDefault="004232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F6C0E"/>
    <w:multiLevelType w:val="hybridMultilevel"/>
    <w:tmpl w:val="28280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732AB"/>
    <w:multiLevelType w:val="hybridMultilevel"/>
    <w:tmpl w:val="2C041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E6038"/>
    <w:multiLevelType w:val="multilevel"/>
    <w:tmpl w:val="2FC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822B1"/>
    <w:multiLevelType w:val="hybridMultilevel"/>
    <w:tmpl w:val="268C34D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0744783"/>
    <w:multiLevelType w:val="hybridMultilevel"/>
    <w:tmpl w:val="6B703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920D1E"/>
    <w:multiLevelType w:val="multilevel"/>
    <w:tmpl w:val="D1727E32"/>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0885D80"/>
    <w:multiLevelType w:val="hybridMultilevel"/>
    <w:tmpl w:val="7824A0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50670341">
    <w:abstractNumId w:val="4"/>
  </w:num>
  <w:num w:numId="2" w16cid:durableId="772437476">
    <w:abstractNumId w:val="1"/>
  </w:num>
  <w:num w:numId="3" w16cid:durableId="1007900203">
    <w:abstractNumId w:val="0"/>
  </w:num>
  <w:num w:numId="4" w16cid:durableId="455872427">
    <w:abstractNumId w:val="2"/>
  </w:num>
  <w:num w:numId="5" w16cid:durableId="485783217">
    <w:abstractNumId w:val="5"/>
  </w:num>
  <w:num w:numId="6" w16cid:durableId="600798770">
    <w:abstractNumId w:val="6"/>
  </w:num>
  <w:num w:numId="7" w16cid:durableId="183830222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923"/>
    <w:rsid w:val="000828B7"/>
    <w:rsid w:val="000F537A"/>
    <w:rsid w:val="001A342F"/>
    <w:rsid w:val="001A5B73"/>
    <w:rsid w:val="001D3FC7"/>
    <w:rsid w:val="001E093E"/>
    <w:rsid w:val="0024616C"/>
    <w:rsid w:val="00255297"/>
    <w:rsid w:val="0026206E"/>
    <w:rsid w:val="003401B2"/>
    <w:rsid w:val="003D4018"/>
    <w:rsid w:val="00423228"/>
    <w:rsid w:val="004D5A8D"/>
    <w:rsid w:val="00513CEA"/>
    <w:rsid w:val="00553BB8"/>
    <w:rsid w:val="00565EB7"/>
    <w:rsid w:val="00592923"/>
    <w:rsid w:val="00721A82"/>
    <w:rsid w:val="00774538"/>
    <w:rsid w:val="007E1BEE"/>
    <w:rsid w:val="007F07CD"/>
    <w:rsid w:val="00812352"/>
    <w:rsid w:val="008616D3"/>
    <w:rsid w:val="00885644"/>
    <w:rsid w:val="009841F4"/>
    <w:rsid w:val="00A07F52"/>
    <w:rsid w:val="00B00FAD"/>
    <w:rsid w:val="00B55F8B"/>
    <w:rsid w:val="00C2437F"/>
    <w:rsid w:val="00C4133E"/>
    <w:rsid w:val="00CD7015"/>
    <w:rsid w:val="00CE2527"/>
    <w:rsid w:val="00D1711F"/>
    <w:rsid w:val="00DC089B"/>
    <w:rsid w:val="00F60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78B7"/>
  <w15:chartTrackingRefBased/>
  <w15:docId w15:val="{9043A33F-A2C3-4CF4-AE5C-4D89CB1D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923"/>
    <w:rPr>
      <w:rFonts w:eastAsiaTheme="majorEastAsia" w:cstheme="majorBidi"/>
      <w:color w:val="272727" w:themeColor="text1" w:themeTint="D8"/>
    </w:rPr>
  </w:style>
  <w:style w:type="paragraph" w:styleId="Title">
    <w:name w:val="Title"/>
    <w:basedOn w:val="Normal"/>
    <w:next w:val="Normal"/>
    <w:link w:val="TitleChar"/>
    <w:uiPriority w:val="10"/>
    <w:qFormat/>
    <w:rsid w:val="00592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923"/>
    <w:pPr>
      <w:spacing w:before="160"/>
      <w:jc w:val="center"/>
    </w:pPr>
    <w:rPr>
      <w:i/>
      <w:iCs/>
      <w:color w:val="404040" w:themeColor="text1" w:themeTint="BF"/>
    </w:rPr>
  </w:style>
  <w:style w:type="character" w:customStyle="1" w:styleId="QuoteChar">
    <w:name w:val="Quote Char"/>
    <w:basedOn w:val="DefaultParagraphFont"/>
    <w:link w:val="Quote"/>
    <w:uiPriority w:val="29"/>
    <w:rsid w:val="00592923"/>
    <w:rPr>
      <w:i/>
      <w:iCs/>
      <w:color w:val="404040" w:themeColor="text1" w:themeTint="BF"/>
    </w:rPr>
  </w:style>
  <w:style w:type="paragraph" w:styleId="ListParagraph">
    <w:name w:val="List Paragraph"/>
    <w:basedOn w:val="Normal"/>
    <w:uiPriority w:val="34"/>
    <w:qFormat/>
    <w:rsid w:val="00592923"/>
    <w:pPr>
      <w:ind w:left="720"/>
      <w:contextualSpacing/>
    </w:pPr>
  </w:style>
  <w:style w:type="character" w:styleId="IntenseEmphasis">
    <w:name w:val="Intense Emphasis"/>
    <w:basedOn w:val="DefaultParagraphFont"/>
    <w:uiPriority w:val="21"/>
    <w:qFormat/>
    <w:rsid w:val="00592923"/>
    <w:rPr>
      <w:i/>
      <w:iCs/>
      <w:color w:val="0F4761" w:themeColor="accent1" w:themeShade="BF"/>
    </w:rPr>
  </w:style>
  <w:style w:type="paragraph" w:styleId="IntenseQuote">
    <w:name w:val="Intense Quote"/>
    <w:basedOn w:val="Normal"/>
    <w:next w:val="Normal"/>
    <w:link w:val="IntenseQuoteChar"/>
    <w:uiPriority w:val="30"/>
    <w:qFormat/>
    <w:rsid w:val="00592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923"/>
    <w:rPr>
      <w:i/>
      <w:iCs/>
      <w:color w:val="0F4761" w:themeColor="accent1" w:themeShade="BF"/>
    </w:rPr>
  </w:style>
  <w:style w:type="character" w:styleId="IntenseReference">
    <w:name w:val="Intense Reference"/>
    <w:basedOn w:val="DefaultParagraphFont"/>
    <w:uiPriority w:val="32"/>
    <w:qFormat/>
    <w:rsid w:val="00592923"/>
    <w:rPr>
      <w:b/>
      <w:bCs/>
      <w:smallCaps/>
      <w:color w:val="0F4761" w:themeColor="accent1" w:themeShade="BF"/>
      <w:spacing w:val="5"/>
    </w:rPr>
  </w:style>
  <w:style w:type="table" w:styleId="TableGrid">
    <w:name w:val="Table Grid"/>
    <w:basedOn w:val="TableNormal"/>
    <w:uiPriority w:val="39"/>
    <w:rsid w:val="00CE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1B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BEE"/>
  </w:style>
  <w:style w:type="paragraph" w:styleId="Footer">
    <w:name w:val="footer"/>
    <w:basedOn w:val="Normal"/>
    <w:link w:val="FooterChar"/>
    <w:uiPriority w:val="99"/>
    <w:unhideWhenUsed/>
    <w:rsid w:val="007E1B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BEE"/>
  </w:style>
  <w:style w:type="paragraph" w:styleId="NormalWeb">
    <w:name w:val="Normal (Web)"/>
    <w:basedOn w:val="Normal"/>
    <w:uiPriority w:val="99"/>
    <w:semiHidden/>
    <w:unhideWhenUsed/>
    <w:rsid w:val="00D1711F"/>
    <w:rPr>
      <w:rFonts w:ascii="Times New Roman" w:hAnsi="Times New Roman" w:cs="Times New Roman"/>
    </w:rPr>
  </w:style>
  <w:style w:type="character" w:styleId="Emphasis">
    <w:name w:val="Emphasis"/>
    <w:basedOn w:val="DefaultParagraphFont"/>
    <w:uiPriority w:val="20"/>
    <w:qFormat/>
    <w:rsid w:val="00D1711F"/>
    <w:rPr>
      <w:i/>
      <w:iCs/>
    </w:rPr>
  </w:style>
  <w:style w:type="character" w:styleId="Strong">
    <w:name w:val="Strong"/>
    <w:basedOn w:val="DefaultParagraphFont"/>
    <w:uiPriority w:val="22"/>
    <w:qFormat/>
    <w:rsid w:val="00D1711F"/>
    <w:rPr>
      <w:b/>
      <w:bCs/>
    </w:rPr>
  </w:style>
  <w:style w:type="paragraph" w:styleId="TOCHeading">
    <w:name w:val="TOC Heading"/>
    <w:basedOn w:val="Heading1"/>
    <w:next w:val="Normal"/>
    <w:uiPriority w:val="39"/>
    <w:unhideWhenUsed/>
    <w:qFormat/>
    <w:rsid w:val="00B00FA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00FAD"/>
    <w:pPr>
      <w:spacing w:after="100"/>
    </w:pPr>
  </w:style>
  <w:style w:type="paragraph" w:styleId="TOC2">
    <w:name w:val="toc 2"/>
    <w:basedOn w:val="Normal"/>
    <w:next w:val="Normal"/>
    <w:autoRedefine/>
    <w:uiPriority w:val="39"/>
    <w:unhideWhenUsed/>
    <w:rsid w:val="00B00FAD"/>
    <w:pPr>
      <w:spacing w:after="100"/>
      <w:ind w:left="240"/>
    </w:pPr>
  </w:style>
  <w:style w:type="paragraph" w:styleId="TOC3">
    <w:name w:val="toc 3"/>
    <w:basedOn w:val="Normal"/>
    <w:next w:val="Normal"/>
    <w:autoRedefine/>
    <w:uiPriority w:val="39"/>
    <w:unhideWhenUsed/>
    <w:rsid w:val="00B00FAD"/>
    <w:pPr>
      <w:spacing w:after="100"/>
      <w:ind w:left="480"/>
    </w:pPr>
  </w:style>
  <w:style w:type="character" w:styleId="Hyperlink">
    <w:name w:val="Hyperlink"/>
    <w:basedOn w:val="DefaultParagraphFont"/>
    <w:uiPriority w:val="99"/>
    <w:unhideWhenUsed/>
    <w:rsid w:val="00B00FAD"/>
    <w:rPr>
      <w:color w:val="467886" w:themeColor="hyperlink"/>
      <w:u w:val="single"/>
    </w:rPr>
  </w:style>
  <w:style w:type="character" w:styleId="UnresolvedMention">
    <w:name w:val="Unresolved Mention"/>
    <w:basedOn w:val="DefaultParagraphFont"/>
    <w:uiPriority w:val="99"/>
    <w:semiHidden/>
    <w:unhideWhenUsed/>
    <w:rsid w:val="00553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48210">
      <w:bodyDiv w:val="1"/>
      <w:marLeft w:val="0"/>
      <w:marRight w:val="0"/>
      <w:marTop w:val="0"/>
      <w:marBottom w:val="0"/>
      <w:divBdr>
        <w:top w:val="none" w:sz="0" w:space="0" w:color="auto"/>
        <w:left w:val="none" w:sz="0" w:space="0" w:color="auto"/>
        <w:bottom w:val="none" w:sz="0" w:space="0" w:color="auto"/>
        <w:right w:val="none" w:sz="0" w:space="0" w:color="auto"/>
      </w:divBdr>
    </w:div>
    <w:div w:id="203105994">
      <w:bodyDiv w:val="1"/>
      <w:marLeft w:val="0"/>
      <w:marRight w:val="0"/>
      <w:marTop w:val="0"/>
      <w:marBottom w:val="0"/>
      <w:divBdr>
        <w:top w:val="none" w:sz="0" w:space="0" w:color="auto"/>
        <w:left w:val="none" w:sz="0" w:space="0" w:color="auto"/>
        <w:bottom w:val="none" w:sz="0" w:space="0" w:color="auto"/>
        <w:right w:val="none" w:sz="0" w:space="0" w:color="auto"/>
      </w:divBdr>
    </w:div>
    <w:div w:id="433135219">
      <w:bodyDiv w:val="1"/>
      <w:marLeft w:val="0"/>
      <w:marRight w:val="0"/>
      <w:marTop w:val="0"/>
      <w:marBottom w:val="0"/>
      <w:divBdr>
        <w:top w:val="none" w:sz="0" w:space="0" w:color="auto"/>
        <w:left w:val="none" w:sz="0" w:space="0" w:color="auto"/>
        <w:bottom w:val="none" w:sz="0" w:space="0" w:color="auto"/>
        <w:right w:val="none" w:sz="0" w:space="0" w:color="auto"/>
      </w:divBdr>
    </w:div>
    <w:div w:id="434372756">
      <w:bodyDiv w:val="1"/>
      <w:marLeft w:val="0"/>
      <w:marRight w:val="0"/>
      <w:marTop w:val="0"/>
      <w:marBottom w:val="0"/>
      <w:divBdr>
        <w:top w:val="none" w:sz="0" w:space="0" w:color="auto"/>
        <w:left w:val="none" w:sz="0" w:space="0" w:color="auto"/>
        <w:bottom w:val="none" w:sz="0" w:space="0" w:color="auto"/>
        <w:right w:val="none" w:sz="0" w:space="0" w:color="auto"/>
      </w:divBdr>
    </w:div>
    <w:div w:id="461339279">
      <w:bodyDiv w:val="1"/>
      <w:marLeft w:val="0"/>
      <w:marRight w:val="0"/>
      <w:marTop w:val="0"/>
      <w:marBottom w:val="0"/>
      <w:divBdr>
        <w:top w:val="none" w:sz="0" w:space="0" w:color="auto"/>
        <w:left w:val="none" w:sz="0" w:space="0" w:color="auto"/>
        <w:bottom w:val="none" w:sz="0" w:space="0" w:color="auto"/>
        <w:right w:val="none" w:sz="0" w:space="0" w:color="auto"/>
      </w:divBdr>
      <w:divsChild>
        <w:div w:id="14505824">
          <w:marLeft w:val="0"/>
          <w:marRight w:val="0"/>
          <w:marTop w:val="0"/>
          <w:marBottom w:val="0"/>
          <w:divBdr>
            <w:top w:val="none" w:sz="0" w:space="0" w:color="auto"/>
            <w:left w:val="none" w:sz="0" w:space="0" w:color="auto"/>
            <w:bottom w:val="none" w:sz="0" w:space="0" w:color="auto"/>
            <w:right w:val="none" w:sz="0" w:space="0" w:color="auto"/>
          </w:divBdr>
          <w:divsChild>
            <w:div w:id="706099861">
              <w:marLeft w:val="0"/>
              <w:marRight w:val="0"/>
              <w:marTop w:val="0"/>
              <w:marBottom w:val="0"/>
              <w:divBdr>
                <w:top w:val="none" w:sz="0" w:space="0" w:color="auto"/>
                <w:left w:val="none" w:sz="0" w:space="0" w:color="auto"/>
                <w:bottom w:val="none" w:sz="0" w:space="0" w:color="auto"/>
                <w:right w:val="none" w:sz="0" w:space="0" w:color="auto"/>
              </w:divBdr>
              <w:divsChild>
                <w:div w:id="598217050">
                  <w:marLeft w:val="0"/>
                  <w:marRight w:val="0"/>
                  <w:marTop w:val="0"/>
                  <w:marBottom w:val="0"/>
                  <w:divBdr>
                    <w:top w:val="none" w:sz="0" w:space="0" w:color="auto"/>
                    <w:left w:val="none" w:sz="0" w:space="0" w:color="auto"/>
                    <w:bottom w:val="none" w:sz="0" w:space="0" w:color="auto"/>
                    <w:right w:val="none" w:sz="0" w:space="0" w:color="auto"/>
                  </w:divBdr>
                  <w:divsChild>
                    <w:div w:id="2023505672">
                      <w:marLeft w:val="0"/>
                      <w:marRight w:val="0"/>
                      <w:marTop w:val="0"/>
                      <w:marBottom w:val="0"/>
                      <w:divBdr>
                        <w:top w:val="none" w:sz="0" w:space="0" w:color="auto"/>
                        <w:left w:val="none" w:sz="0" w:space="0" w:color="auto"/>
                        <w:bottom w:val="none" w:sz="0" w:space="0" w:color="auto"/>
                        <w:right w:val="none" w:sz="0" w:space="0" w:color="auto"/>
                      </w:divBdr>
                      <w:divsChild>
                        <w:div w:id="166866527">
                          <w:marLeft w:val="0"/>
                          <w:marRight w:val="0"/>
                          <w:marTop w:val="0"/>
                          <w:marBottom w:val="0"/>
                          <w:divBdr>
                            <w:top w:val="none" w:sz="0" w:space="0" w:color="auto"/>
                            <w:left w:val="none" w:sz="0" w:space="0" w:color="auto"/>
                            <w:bottom w:val="none" w:sz="0" w:space="0" w:color="auto"/>
                            <w:right w:val="none" w:sz="0" w:space="0" w:color="auto"/>
                          </w:divBdr>
                          <w:divsChild>
                            <w:div w:id="205496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658177">
      <w:bodyDiv w:val="1"/>
      <w:marLeft w:val="0"/>
      <w:marRight w:val="0"/>
      <w:marTop w:val="0"/>
      <w:marBottom w:val="0"/>
      <w:divBdr>
        <w:top w:val="none" w:sz="0" w:space="0" w:color="auto"/>
        <w:left w:val="none" w:sz="0" w:space="0" w:color="auto"/>
        <w:bottom w:val="none" w:sz="0" w:space="0" w:color="auto"/>
        <w:right w:val="none" w:sz="0" w:space="0" w:color="auto"/>
      </w:divBdr>
    </w:div>
    <w:div w:id="526871624">
      <w:bodyDiv w:val="1"/>
      <w:marLeft w:val="0"/>
      <w:marRight w:val="0"/>
      <w:marTop w:val="0"/>
      <w:marBottom w:val="0"/>
      <w:divBdr>
        <w:top w:val="none" w:sz="0" w:space="0" w:color="auto"/>
        <w:left w:val="none" w:sz="0" w:space="0" w:color="auto"/>
        <w:bottom w:val="none" w:sz="0" w:space="0" w:color="auto"/>
        <w:right w:val="none" w:sz="0" w:space="0" w:color="auto"/>
      </w:divBdr>
    </w:div>
    <w:div w:id="584269303">
      <w:bodyDiv w:val="1"/>
      <w:marLeft w:val="0"/>
      <w:marRight w:val="0"/>
      <w:marTop w:val="0"/>
      <w:marBottom w:val="0"/>
      <w:divBdr>
        <w:top w:val="none" w:sz="0" w:space="0" w:color="auto"/>
        <w:left w:val="none" w:sz="0" w:space="0" w:color="auto"/>
        <w:bottom w:val="none" w:sz="0" w:space="0" w:color="auto"/>
        <w:right w:val="none" w:sz="0" w:space="0" w:color="auto"/>
      </w:divBdr>
    </w:div>
    <w:div w:id="597450236">
      <w:bodyDiv w:val="1"/>
      <w:marLeft w:val="0"/>
      <w:marRight w:val="0"/>
      <w:marTop w:val="0"/>
      <w:marBottom w:val="0"/>
      <w:divBdr>
        <w:top w:val="none" w:sz="0" w:space="0" w:color="auto"/>
        <w:left w:val="none" w:sz="0" w:space="0" w:color="auto"/>
        <w:bottom w:val="none" w:sz="0" w:space="0" w:color="auto"/>
        <w:right w:val="none" w:sz="0" w:space="0" w:color="auto"/>
      </w:divBdr>
      <w:divsChild>
        <w:div w:id="1670328902">
          <w:marLeft w:val="0"/>
          <w:marRight w:val="0"/>
          <w:marTop w:val="0"/>
          <w:marBottom w:val="0"/>
          <w:divBdr>
            <w:top w:val="none" w:sz="0" w:space="0" w:color="auto"/>
            <w:left w:val="none" w:sz="0" w:space="0" w:color="auto"/>
            <w:bottom w:val="none" w:sz="0" w:space="0" w:color="auto"/>
            <w:right w:val="none" w:sz="0" w:space="0" w:color="auto"/>
          </w:divBdr>
          <w:divsChild>
            <w:div w:id="296181656">
              <w:marLeft w:val="0"/>
              <w:marRight w:val="0"/>
              <w:marTop w:val="0"/>
              <w:marBottom w:val="0"/>
              <w:divBdr>
                <w:top w:val="none" w:sz="0" w:space="0" w:color="auto"/>
                <w:left w:val="none" w:sz="0" w:space="0" w:color="auto"/>
                <w:bottom w:val="none" w:sz="0" w:space="0" w:color="auto"/>
                <w:right w:val="none" w:sz="0" w:space="0" w:color="auto"/>
              </w:divBdr>
            </w:div>
            <w:div w:id="1137189804">
              <w:marLeft w:val="0"/>
              <w:marRight w:val="0"/>
              <w:marTop w:val="0"/>
              <w:marBottom w:val="0"/>
              <w:divBdr>
                <w:top w:val="none" w:sz="0" w:space="0" w:color="auto"/>
                <w:left w:val="none" w:sz="0" w:space="0" w:color="auto"/>
                <w:bottom w:val="none" w:sz="0" w:space="0" w:color="auto"/>
                <w:right w:val="none" w:sz="0" w:space="0" w:color="auto"/>
              </w:divBdr>
              <w:divsChild>
                <w:div w:id="1346593270">
                  <w:marLeft w:val="0"/>
                  <w:marRight w:val="0"/>
                  <w:marTop w:val="0"/>
                  <w:marBottom w:val="0"/>
                  <w:divBdr>
                    <w:top w:val="none" w:sz="0" w:space="0" w:color="auto"/>
                    <w:left w:val="none" w:sz="0" w:space="0" w:color="auto"/>
                    <w:bottom w:val="none" w:sz="0" w:space="0" w:color="auto"/>
                    <w:right w:val="none" w:sz="0" w:space="0" w:color="auto"/>
                  </w:divBdr>
                  <w:divsChild>
                    <w:div w:id="20177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3065">
      <w:bodyDiv w:val="1"/>
      <w:marLeft w:val="0"/>
      <w:marRight w:val="0"/>
      <w:marTop w:val="0"/>
      <w:marBottom w:val="0"/>
      <w:divBdr>
        <w:top w:val="none" w:sz="0" w:space="0" w:color="auto"/>
        <w:left w:val="none" w:sz="0" w:space="0" w:color="auto"/>
        <w:bottom w:val="none" w:sz="0" w:space="0" w:color="auto"/>
        <w:right w:val="none" w:sz="0" w:space="0" w:color="auto"/>
      </w:divBdr>
    </w:div>
    <w:div w:id="688218163">
      <w:bodyDiv w:val="1"/>
      <w:marLeft w:val="0"/>
      <w:marRight w:val="0"/>
      <w:marTop w:val="0"/>
      <w:marBottom w:val="0"/>
      <w:divBdr>
        <w:top w:val="none" w:sz="0" w:space="0" w:color="auto"/>
        <w:left w:val="none" w:sz="0" w:space="0" w:color="auto"/>
        <w:bottom w:val="none" w:sz="0" w:space="0" w:color="auto"/>
        <w:right w:val="none" w:sz="0" w:space="0" w:color="auto"/>
      </w:divBdr>
    </w:div>
    <w:div w:id="707680227">
      <w:bodyDiv w:val="1"/>
      <w:marLeft w:val="0"/>
      <w:marRight w:val="0"/>
      <w:marTop w:val="0"/>
      <w:marBottom w:val="0"/>
      <w:divBdr>
        <w:top w:val="none" w:sz="0" w:space="0" w:color="auto"/>
        <w:left w:val="none" w:sz="0" w:space="0" w:color="auto"/>
        <w:bottom w:val="none" w:sz="0" w:space="0" w:color="auto"/>
        <w:right w:val="none" w:sz="0" w:space="0" w:color="auto"/>
      </w:divBdr>
    </w:div>
    <w:div w:id="731120248">
      <w:bodyDiv w:val="1"/>
      <w:marLeft w:val="0"/>
      <w:marRight w:val="0"/>
      <w:marTop w:val="0"/>
      <w:marBottom w:val="0"/>
      <w:divBdr>
        <w:top w:val="none" w:sz="0" w:space="0" w:color="auto"/>
        <w:left w:val="none" w:sz="0" w:space="0" w:color="auto"/>
        <w:bottom w:val="none" w:sz="0" w:space="0" w:color="auto"/>
        <w:right w:val="none" w:sz="0" w:space="0" w:color="auto"/>
      </w:divBdr>
    </w:div>
    <w:div w:id="896664946">
      <w:bodyDiv w:val="1"/>
      <w:marLeft w:val="0"/>
      <w:marRight w:val="0"/>
      <w:marTop w:val="0"/>
      <w:marBottom w:val="0"/>
      <w:divBdr>
        <w:top w:val="none" w:sz="0" w:space="0" w:color="auto"/>
        <w:left w:val="none" w:sz="0" w:space="0" w:color="auto"/>
        <w:bottom w:val="none" w:sz="0" w:space="0" w:color="auto"/>
        <w:right w:val="none" w:sz="0" w:space="0" w:color="auto"/>
      </w:divBdr>
    </w:div>
    <w:div w:id="906182919">
      <w:bodyDiv w:val="1"/>
      <w:marLeft w:val="0"/>
      <w:marRight w:val="0"/>
      <w:marTop w:val="0"/>
      <w:marBottom w:val="0"/>
      <w:divBdr>
        <w:top w:val="none" w:sz="0" w:space="0" w:color="auto"/>
        <w:left w:val="none" w:sz="0" w:space="0" w:color="auto"/>
        <w:bottom w:val="none" w:sz="0" w:space="0" w:color="auto"/>
        <w:right w:val="none" w:sz="0" w:space="0" w:color="auto"/>
      </w:divBdr>
    </w:div>
    <w:div w:id="941181889">
      <w:bodyDiv w:val="1"/>
      <w:marLeft w:val="0"/>
      <w:marRight w:val="0"/>
      <w:marTop w:val="0"/>
      <w:marBottom w:val="0"/>
      <w:divBdr>
        <w:top w:val="none" w:sz="0" w:space="0" w:color="auto"/>
        <w:left w:val="none" w:sz="0" w:space="0" w:color="auto"/>
        <w:bottom w:val="none" w:sz="0" w:space="0" w:color="auto"/>
        <w:right w:val="none" w:sz="0" w:space="0" w:color="auto"/>
      </w:divBdr>
    </w:div>
    <w:div w:id="1029182894">
      <w:bodyDiv w:val="1"/>
      <w:marLeft w:val="0"/>
      <w:marRight w:val="0"/>
      <w:marTop w:val="0"/>
      <w:marBottom w:val="0"/>
      <w:divBdr>
        <w:top w:val="none" w:sz="0" w:space="0" w:color="auto"/>
        <w:left w:val="none" w:sz="0" w:space="0" w:color="auto"/>
        <w:bottom w:val="none" w:sz="0" w:space="0" w:color="auto"/>
        <w:right w:val="none" w:sz="0" w:space="0" w:color="auto"/>
      </w:divBdr>
    </w:div>
    <w:div w:id="1102260750">
      <w:bodyDiv w:val="1"/>
      <w:marLeft w:val="0"/>
      <w:marRight w:val="0"/>
      <w:marTop w:val="0"/>
      <w:marBottom w:val="0"/>
      <w:divBdr>
        <w:top w:val="none" w:sz="0" w:space="0" w:color="auto"/>
        <w:left w:val="none" w:sz="0" w:space="0" w:color="auto"/>
        <w:bottom w:val="none" w:sz="0" w:space="0" w:color="auto"/>
        <w:right w:val="none" w:sz="0" w:space="0" w:color="auto"/>
      </w:divBdr>
    </w:div>
    <w:div w:id="1111977976">
      <w:bodyDiv w:val="1"/>
      <w:marLeft w:val="0"/>
      <w:marRight w:val="0"/>
      <w:marTop w:val="0"/>
      <w:marBottom w:val="0"/>
      <w:divBdr>
        <w:top w:val="none" w:sz="0" w:space="0" w:color="auto"/>
        <w:left w:val="none" w:sz="0" w:space="0" w:color="auto"/>
        <w:bottom w:val="none" w:sz="0" w:space="0" w:color="auto"/>
        <w:right w:val="none" w:sz="0" w:space="0" w:color="auto"/>
      </w:divBdr>
    </w:div>
    <w:div w:id="1120338377">
      <w:bodyDiv w:val="1"/>
      <w:marLeft w:val="0"/>
      <w:marRight w:val="0"/>
      <w:marTop w:val="0"/>
      <w:marBottom w:val="0"/>
      <w:divBdr>
        <w:top w:val="none" w:sz="0" w:space="0" w:color="auto"/>
        <w:left w:val="none" w:sz="0" w:space="0" w:color="auto"/>
        <w:bottom w:val="none" w:sz="0" w:space="0" w:color="auto"/>
        <w:right w:val="none" w:sz="0" w:space="0" w:color="auto"/>
      </w:divBdr>
    </w:div>
    <w:div w:id="1152141580">
      <w:bodyDiv w:val="1"/>
      <w:marLeft w:val="0"/>
      <w:marRight w:val="0"/>
      <w:marTop w:val="0"/>
      <w:marBottom w:val="0"/>
      <w:divBdr>
        <w:top w:val="none" w:sz="0" w:space="0" w:color="auto"/>
        <w:left w:val="none" w:sz="0" w:space="0" w:color="auto"/>
        <w:bottom w:val="none" w:sz="0" w:space="0" w:color="auto"/>
        <w:right w:val="none" w:sz="0" w:space="0" w:color="auto"/>
      </w:divBdr>
      <w:divsChild>
        <w:div w:id="816652469">
          <w:marLeft w:val="0"/>
          <w:marRight w:val="0"/>
          <w:marTop w:val="0"/>
          <w:marBottom w:val="0"/>
          <w:divBdr>
            <w:top w:val="none" w:sz="0" w:space="0" w:color="auto"/>
            <w:left w:val="none" w:sz="0" w:space="0" w:color="auto"/>
            <w:bottom w:val="none" w:sz="0" w:space="0" w:color="auto"/>
            <w:right w:val="none" w:sz="0" w:space="0" w:color="auto"/>
          </w:divBdr>
          <w:divsChild>
            <w:div w:id="1614903437">
              <w:marLeft w:val="0"/>
              <w:marRight w:val="0"/>
              <w:marTop w:val="0"/>
              <w:marBottom w:val="0"/>
              <w:divBdr>
                <w:top w:val="none" w:sz="0" w:space="0" w:color="auto"/>
                <w:left w:val="none" w:sz="0" w:space="0" w:color="auto"/>
                <w:bottom w:val="none" w:sz="0" w:space="0" w:color="auto"/>
                <w:right w:val="none" w:sz="0" w:space="0" w:color="auto"/>
              </w:divBdr>
            </w:div>
            <w:div w:id="1800029630">
              <w:marLeft w:val="0"/>
              <w:marRight w:val="0"/>
              <w:marTop w:val="0"/>
              <w:marBottom w:val="0"/>
              <w:divBdr>
                <w:top w:val="none" w:sz="0" w:space="0" w:color="auto"/>
                <w:left w:val="none" w:sz="0" w:space="0" w:color="auto"/>
                <w:bottom w:val="none" w:sz="0" w:space="0" w:color="auto"/>
                <w:right w:val="none" w:sz="0" w:space="0" w:color="auto"/>
              </w:divBdr>
              <w:divsChild>
                <w:div w:id="1488588617">
                  <w:marLeft w:val="0"/>
                  <w:marRight w:val="0"/>
                  <w:marTop w:val="0"/>
                  <w:marBottom w:val="0"/>
                  <w:divBdr>
                    <w:top w:val="none" w:sz="0" w:space="0" w:color="auto"/>
                    <w:left w:val="none" w:sz="0" w:space="0" w:color="auto"/>
                    <w:bottom w:val="none" w:sz="0" w:space="0" w:color="auto"/>
                    <w:right w:val="none" w:sz="0" w:space="0" w:color="auto"/>
                  </w:divBdr>
                  <w:divsChild>
                    <w:div w:id="16146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30315">
      <w:bodyDiv w:val="1"/>
      <w:marLeft w:val="0"/>
      <w:marRight w:val="0"/>
      <w:marTop w:val="0"/>
      <w:marBottom w:val="0"/>
      <w:divBdr>
        <w:top w:val="none" w:sz="0" w:space="0" w:color="auto"/>
        <w:left w:val="none" w:sz="0" w:space="0" w:color="auto"/>
        <w:bottom w:val="none" w:sz="0" w:space="0" w:color="auto"/>
        <w:right w:val="none" w:sz="0" w:space="0" w:color="auto"/>
      </w:divBdr>
    </w:div>
    <w:div w:id="1265964310">
      <w:bodyDiv w:val="1"/>
      <w:marLeft w:val="0"/>
      <w:marRight w:val="0"/>
      <w:marTop w:val="0"/>
      <w:marBottom w:val="0"/>
      <w:divBdr>
        <w:top w:val="none" w:sz="0" w:space="0" w:color="auto"/>
        <w:left w:val="none" w:sz="0" w:space="0" w:color="auto"/>
        <w:bottom w:val="none" w:sz="0" w:space="0" w:color="auto"/>
        <w:right w:val="none" w:sz="0" w:space="0" w:color="auto"/>
      </w:divBdr>
    </w:div>
    <w:div w:id="1370644403">
      <w:bodyDiv w:val="1"/>
      <w:marLeft w:val="0"/>
      <w:marRight w:val="0"/>
      <w:marTop w:val="0"/>
      <w:marBottom w:val="0"/>
      <w:divBdr>
        <w:top w:val="none" w:sz="0" w:space="0" w:color="auto"/>
        <w:left w:val="none" w:sz="0" w:space="0" w:color="auto"/>
        <w:bottom w:val="none" w:sz="0" w:space="0" w:color="auto"/>
        <w:right w:val="none" w:sz="0" w:space="0" w:color="auto"/>
      </w:divBdr>
    </w:div>
    <w:div w:id="1400978968">
      <w:bodyDiv w:val="1"/>
      <w:marLeft w:val="0"/>
      <w:marRight w:val="0"/>
      <w:marTop w:val="0"/>
      <w:marBottom w:val="0"/>
      <w:divBdr>
        <w:top w:val="none" w:sz="0" w:space="0" w:color="auto"/>
        <w:left w:val="none" w:sz="0" w:space="0" w:color="auto"/>
        <w:bottom w:val="none" w:sz="0" w:space="0" w:color="auto"/>
        <w:right w:val="none" w:sz="0" w:space="0" w:color="auto"/>
      </w:divBdr>
    </w:div>
    <w:div w:id="1420059294">
      <w:bodyDiv w:val="1"/>
      <w:marLeft w:val="0"/>
      <w:marRight w:val="0"/>
      <w:marTop w:val="0"/>
      <w:marBottom w:val="0"/>
      <w:divBdr>
        <w:top w:val="none" w:sz="0" w:space="0" w:color="auto"/>
        <w:left w:val="none" w:sz="0" w:space="0" w:color="auto"/>
        <w:bottom w:val="none" w:sz="0" w:space="0" w:color="auto"/>
        <w:right w:val="none" w:sz="0" w:space="0" w:color="auto"/>
      </w:divBdr>
    </w:div>
    <w:div w:id="1570071395">
      <w:bodyDiv w:val="1"/>
      <w:marLeft w:val="0"/>
      <w:marRight w:val="0"/>
      <w:marTop w:val="0"/>
      <w:marBottom w:val="0"/>
      <w:divBdr>
        <w:top w:val="none" w:sz="0" w:space="0" w:color="auto"/>
        <w:left w:val="none" w:sz="0" w:space="0" w:color="auto"/>
        <w:bottom w:val="none" w:sz="0" w:space="0" w:color="auto"/>
        <w:right w:val="none" w:sz="0" w:space="0" w:color="auto"/>
      </w:divBdr>
    </w:div>
    <w:div w:id="1620801188">
      <w:bodyDiv w:val="1"/>
      <w:marLeft w:val="0"/>
      <w:marRight w:val="0"/>
      <w:marTop w:val="0"/>
      <w:marBottom w:val="0"/>
      <w:divBdr>
        <w:top w:val="none" w:sz="0" w:space="0" w:color="auto"/>
        <w:left w:val="none" w:sz="0" w:space="0" w:color="auto"/>
        <w:bottom w:val="none" w:sz="0" w:space="0" w:color="auto"/>
        <w:right w:val="none" w:sz="0" w:space="0" w:color="auto"/>
      </w:divBdr>
    </w:div>
    <w:div w:id="1639603805">
      <w:bodyDiv w:val="1"/>
      <w:marLeft w:val="0"/>
      <w:marRight w:val="0"/>
      <w:marTop w:val="0"/>
      <w:marBottom w:val="0"/>
      <w:divBdr>
        <w:top w:val="none" w:sz="0" w:space="0" w:color="auto"/>
        <w:left w:val="none" w:sz="0" w:space="0" w:color="auto"/>
        <w:bottom w:val="none" w:sz="0" w:space="0" w:color="auto"/>
        <w:right w:val="none" w:sz="0" w:space="0" w:color="auto"/>
      </w:divBdr>
    </w:div>
    <w:div w:id="1660228799">
      <w:bodyDiv w:val="1"/>
      <w:marLeft w:val="0"/>
      <w:marRight w:val="0"/>
      <w:marTop w:val="0"/>
      <w:marBottom w:val="0"/>
      <w:divBdr>
        <w:top w:val="none" w:sz="0" w:space="0" w:color="auto"/>
        <w:left w:val="none" w:sz="0" w:space="0" w:color="auto"/>
        <w:bottom w:val="none" w:sz="0" w:space="0" w:color="auto"/>
        <w:right w:val="none" w:sz="0" w:space="0" w:color="auto"/>
      </w:divBdr>
    </w:div>
    <w:div w:id="1671181618">
      <w:bodyDiv w:val="1"/>
      <w:marLeft w:val="0"/>
      <w:marRight w:val="0"/>
      <w:marTop w:val="0"/>
      <w:marBottom w:val="0"/>
      <w:divBdr>
        <w:top w:val="none" w:sz="0" w:space="0" w:color="auto"/>
        <w:left w:val="none" w:sz="0" w:space="0" w:color="auto"/>
        <w:bottom w:val="none" w:sz="0" w:space="0" w:color="auto"/>
        <w:right w:val="none" w:sz="0" w:space="0" w:color="auto"/>
      </w:divBdr>
      <w:divsChild>
        <w:div w:id="943221406">
          <w:marLeft w:val="0"/>
          <w:marRight w:val="0"/>
          <w:marTop w:val="0"/>
          <w:marBottom w:val="0"/>
          <w:divBdr>
            <w:top w:val="none" w:sz="0" w:space="0" w:color="auto"/>
            <w:left w:val="none" w:sz="0" w:space="0" w:color="auto"/>
            <w:bottom w:val="none" w:sz="0" w:space="0" w:color="auto"/>
            <w:right w:val="none" w:sz="0" w:space="0" w:color="auto"/>
          </w:divBdr>
          <w:divsChild>
            <w:div w:id="1061708325">
              <w:marLeft w:val="0"/>
              <w:marRight w:val="0"/>
              <w:marTop w:val="0"/>
              <w:marBottom w:val="0"/>
              <w:divBdr>
                <w:top w:val="none" w:sz="0" w:space="0" w:color="auto"/>
                <w:left w:val="none" w:sz="0" w:space="0" w:color="auto"/>
                <w:bottom w:val="none" w:sz="0" w:space="0" w:color="auto"/>
                <w:right w:val="none" w:sz="0" w:space="0" w:color="auto"/>
              </w:divBdr>
              <w:divsChild>
                <w:div w:id="955603385">
                  <w:marLeft w:val="0"/>
                  <w:marRight w:val="0"/>
                  <w:marTop w:val="0"/>
                  <w:marBottom w:val="0"/>
                  <w:divBdr>
                    <w:top w:val="none" w:sz="0" w:space="0" w:color="auto"/>
                    <w:left w:val="none" w:sz="0" w:space="0" w:color="auto"/>
                    <w:bottom w:val="none" w:sz="0" w:space="0" w:color="auto"/>
                    <w:right w:val="none" w:sz="0" w:space="0" w:color="auto"/>
                  </w:divBdr>
                  <w:divsChild>
                    <w:div w:id="264002958">
                      <w:marLeft w:val="0"/>
                      <w:marRight w:val="0"/>
                      <w:marTop w:val="0"/>
                      <w:marBottom w:val="0"/>
                      <w:divBdr>
                        <w:top w:val="none" w:sz="0" w:space="0" w:color="auto"/>
                        <w:left w:val="none" w:sz="0" w:space="0" w:color="auto"/>
                        <w:bottom w:val="none" w:sz="0" w:space="0" w:color="auto"/>
                        <w:right w:val="none" w:sz="0" w:space="0" w:color="auto"/>
                      </w:divBdr>
                      <w:divsChild>
                        <w:div w:id="1932737500">
                          <w:marLeft w:val="0"/>
                          <w:marRight w:val="0"/>
                          <w:marTop w:val="0"/>
                          <w:marBottom w:val="0"/>
                          <w:divBdr>
                            <w:top w:val="none" w:sz="0" w:space="0" w:color="auto"/>
                            <w:left w:val="none" w:sz="0" w:space="0" w:color="auto"/>
                            <w:bottom w:val="none" w:sz="0" w:space="0" w:color="auto"/>
                            <w:right w:val="none" w:sz="0" w:space="0" w:color="auto"/>
                          </w:divBdr>
                          <w:divsChild>
                            <w:div w:id="5846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97765">
      <w:bodyDiv w:val="1"/>
      <w:marLeft w:val="0"/>
      <w:marRight w:val="0"/>
      <w:marTop w:val="0"/>
      <w:marBottom w:val="0"/>
      <w:divBdr>
        <w:top w:val="none" w:sz="0" w:space="0" w:color="auto"/>
        <w:left w:val="none" w:sz="0" w:space="0" w:color="auto"/>
        <w:bottom w:val="none" w:sz="0" w:space="0" w:color="auto"/>
        <w:right w:val="none" w:sz="0" w:space="0" w:color="auto"/>
      </w:divBdr>
    </w:div>
    <w:div w:id="1867909316">
      <w:bodyDiv w:val="1"/>
      <w:marLeft w:val="0"/>
      <w:marRight w:val="0"/>
      <w:marTop w:val="0"/>
      <w:marBottom w:val="0"/>
      <w:divBdr>
        <w:top w:val="none" w:sz="0" w:space="0" w:color="auto"/>
        <w:left w:val="none" w:sz="0" w:space="0" w:color="auto"/>
        <w:bottom w:val="none" w:sz="0" w:space="0" w:color="auto"/>
        <w:right w:val="none" w:sz="0" w:space="0" w:color="auto"/>
      </w:divBdr>
    </w:div>
    <w:div w:id="1981419616">
      <w:bodyDiv w:val="1"/>
      <w:marLeft w:val="0"/>
      <w:marRight w:val="0"/>
      <w:marTop w:val="0"/>
      <w:marBottom w:val="0"/>
      <w:divBdr>
        <w:top w:val="none" w:sz="0" w:space="0" w:color="auto"/>
        <w:left w:val="none" w:sz="0" w:space="0" w:color="auto"/>
        <w:bottom w:val="none" w:sz="0" w:space="0" w:color="auto"/>
        <w:right w:val="none" w:sz="0" w:space="0" w:color="auto"/>
      </w:divBdr>
    </w:div>
    <w:div w:id="2052260924">
      <w:bodyDiv w:val="1"/>
      <w:marLeft w:val="0"/>
      <w:marRight w:val="0"/>
      <w:marTop w:val="0"/>
      <w:marBottom w:val="0"/>
      <w:divBdr>
        <w:top w:val="none" w:sz="0" w:space="0" w:color="auto"/>
        <w:left w:val="none" w:sz="0" w:space="0" w:color="auto"/>
        <w:bottom w:val="none" w:sz="0" w:space="0" w:color="auto"/>
        <w:right w:val="none" w:sz="0" w:space="0" w:color="auto"/>
      </w:divBdr>
    </w:div>
    <w:div w:id="213833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pring.io/projects/spring-boo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2A52F-D002-4D37-B6DA-CBD9F59F4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32</Pages>
  <Words>6885</Words>
  <Characters>39246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Tien Dat</dc:creator>
  <cp:keywords/>
  <dc:description/>
  <cp:lastModifiedBy>Ngọc Dương Vũ</cp:lastModifiedBy>
  <cp:revision>13</cp:revision>
  <dcterms:created xsi:type="dcterms:W3CDTF">2025-08-12T10:01:00Z</dcterms:created>
  <dcterms:modified xsi:type="dcterms:W3CDTF">2025-08-16T00:12:00Z</dcterms:modified>
</cp:coreProperties>
</file>