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95d29abba66283a48dd616dff3a30b1cfafba52"/>
    <w:bookmarkStart w:id="24" w:name="Xfa86008a998bfd858fd249b626b4f81d2f89505"/>
    <w:p>
      <w:pPr>
        <w:pStyle w:val="Heading1"/>
      </w:pPr>
      <w:r>
        <w:rPr>
          <w:bCs/>
          <w:b/>
        </w:rPr>
        <w:t xml:space="preserve">Maestría en Inteligencia Artificial Aplicada</w:t>
      </w:r>
    </w:p>
    <w:bookmarkStart w:id="23" w:name="curso-navegación-autónoma"/>
    <w:p>
      <w:pPr>
        <w:pStyle w:val="Heading2"/>
      </w:pPr>
      <w:r>
        <w:rPr>
          <w:bCs/>
          <w:b/>
        </w:rPr>
        <w:t xml:space="preserve">Curso: Navegación autónoma</w:t>
      </w:r>
    </w:p>
    <w:bookmarkStart w:id="20" w:name="tecnológico-de-monterrey"/>
    <w:p>
      <w:pPr>
        <w:pStyle w:val="Heading3"/>
      </w:pPr>
      <w:r>
        <w:t xml:space="preserve">Tecnológico de Monterrey</w:t>
      </w:r>
    </w:p>
    <w:bookmarkEnd w:id="20"/>
    <w:bookmarkStart w:id="22" w:name="dr-david-antonio-torres"/>
    <w:p>
      <w:pPr>
        <w:pStyle w:val="Heading3"/>
      </w:pPr>
      <w:r>
        <w:t xml:space="preserve">Dr. David Antonio Torres</w:t>
      </w:r>
    </w:p>
    <w:bookmarkStart w:id="21" w:name="Xda667f54da82de3e7fb3b9be065a789b003e205"/>
    <w:p>
      <w:pPr>
        <w:pStyle w:val="Heading4"/>
      </w:pPr>
      <w:r>
        <w:rPr>
          <w:bCs/>
          <w:b/>
        </w:rPr>
        <w:t xml:space="preserve">Actividad 2.1 - Detección de carriles en video usando transformada de Hough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End w:id="24"/>
    <w:bookmarkEnd w:id="25"/>
    <w:bookmarkStart w:id="26" w:name="fa9aa2e0-9f1c-4457-93ff-83aaedc66984"/>
    <w:p>
      <w:pPr>
        <w:pStyle w:val="FirstParagraph"/>
      </w:pPr>
      <w:r>
        <w:rPr>
          <w:bCs/>
          <w:b/>
        </w:rPr>
        <w:t xml:space="preserve">Nombres y matrículas de los integrantes del equipo:</w:t>
      </w:r>
    </w:p>
    <w:p>
      <w:pPr>
        <w:numPr>
          <w:ilvl w:val="0"/>
          <w:numId w:val="1001"/>
        </w:numPr>
        <w:pStyle w:val="Compact"/>
      </w:pPr>
      <w:r>
        <w:t xml:space="preserve">Julio Cesar Lynn Jimenez</w:t>
      </w:r>
    </w:p>
    <w:p>
      <w:pPr>
        <w:numPr>
          <w:ilvl w:val="0"/>
          <w:numId w:val="1001"/>
        </w:numPr>
        <w:pStyle w:val="Compact"/>
      </w:pPr>
      <w:r>
        <w:t xml:space="preserve">Francisco Javier Parga García A01794380</w:t>
      </w:r>
    </w:p>
    <w:p>
      <w:pPr>
        <w:numPr>
          <w:ilvl w:val="0"/>
          <w:numId w:val="1001"/>
        </w:numPr>
        <w:pStyle w:val="Compact"/>
      </w:pPr>
      <w:r>
        <w:t xml:space="preserve">Carlos Roberto Torres Ferguson</w:t>
      </w:r>
    </w:p>
    <w:p>
      <w:pPr>
        <w:numPr>
          <w:ilvl w:val="0"/>
          <w:numId w:val="1001"/>
        </w:numPr>
        <w:pStyle w:val="Compact"/>
      </w:pPr>
      <w:r>
        <w:t xml:space="preserve">Fernando Sebastian Sanchez Cardona</w:t>
      </w:r>
    </w:p>
    <w:p>
      <w:r>
        <w:pict>
          <v:rect style="width:0;height:1.5pt" o:hralign="center" o:hrstd="t" o:hr="t"/>
        </w:pict>
      </w:r>
    </w:p>
    <w:bookmarkEnd w:id="26"/>
    <w:bookmarkStart w:id="28" w:name="X0d3d518e6bfa0dec077bef5a93460815ba1a386"/>
    <w:bookmarkStart w:id="27" w:name="importar-librerias-necesarias"/>
    <w:p>
      <w:pPr>
        <w:pStyle w:val="Heading1"/>
      </w:pPr>
      <w:r>
        <w:t xml:space="preserve">Importar librerias necesarias</w:t>
      </w:r>
    </w:p>
    <w:bookmarkEnd w:id="27"/>
    <w:bookmarkEnd w:id="28"/>
    <w:bookmarkStart w:id="29" w:name="X738fc67f370cfb03c6855dc80bdea75834400bc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9"/>
    <w:bookmarkStart w:id="30" w:name="X09d90e858b070786b3755f0cbf3025f474cbf65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LaneDetector: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Constructor de la clase LaneDetector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Clase para procesar video y detectar líneas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Métodos:</w:t>
      </w:r>
      <w:r>
        <w:br/>
      </w:r>
      <w:r>
        <w:rPr>
          <w:rStyle w:val="CommentTok"/>
        </w:rPr>
        <w:t xml:space="preserve">            -region_of_interest:  Método para crear la región de interés para detectar líneas</w:t>
      </w:r>
      <w:r>
        <w:br/>
      </w:r>
      <w:r>
        <w:rPr>
          <w:rStyle w:val="CommentTok"/>
        </w:rPr>
        <w:t xml:space="preserve">            -draw_lines:          Método para dibujar las líenas detectadas en la región de interés</w:t>
      </w:r>
      <w:r>
        <w:br/>
      </w:r>
      <w:r>
        <w:rPr>
          <w:rStyle w:val="CommentTok"/>
        </w:rPr>
        <w:t xml:space="preserve">            -process_frame:       Método para procesar cada fotograma</w:t>
      </w:r>
      <w:r>
        <w:br/>
      </w:r>
      <w:r>
        <w:rPr>
          <w:rStyle w:val="CommentTok"/>
        </w:rPr>
        <w:t xml:space="preserve">            -process_video:       Método para procesar el video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Método para aplicar una máscara en la región de interés de la imagen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region_of_interest(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img, vertices):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Método para crear la región de interés para detectar líneas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Inputs:</w:t>
      </w:r>
      <w:r>
        <w:br/>
      </w:r>
      <w:r>
        <w:rPr>
          <w:rStyle w:val="CommentTok"/>
        </w:rPr>
        <w:t xml:space="preserve">            -img:      Fotograma de imagen</w:t>
      </w:r>
      <w:r>
        <w:br/>
      </w:r>
      <w:r>
        <w:rPr>
          <w:rStyle w:val="CommentTok"/>
        </w:rPr>
        <w:t xml:space="preserve">            -vertices: Numpy array con los tuples de 4 vértices de enteros [[(H1,W1), (H2,W2), (H3,W3), (H4,W4)]]</w:t>
      </w:r>
      <w:r>
        <w:br/>
      </w:r>
      <w:r>
        <w:rPr>
          <w:rStyle w:val="CommentTok"/>
        </w:rPr>
        <w:t xml:space="preserve">            </w:t>
      </w:r>
      <w:r>
        <w:br/>
      </w:r>
      <w:r>
        <w:rPr>
          <w:rStyle w:val="CommentTok"/>
        </w:rPr>
        <w:t xml:space="preserve">        Outputs:</w:t>
      </w:r>
      <w:r>
        <w:br/>
      </w:r>
      <w:r>
        <w:rPr>
          <w:rStyle w:val="CommentTok"/>
        </w:rPr>
        <w:t xml:space="preserve">            -masked_image: Imagen con la máscara en la región de interés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Crear una máscara negra del mismo tamaño que la imagen</w:t>
      </w:r>
      <w:r>
        <w:br/>
      </w:r>
      <w:r>
        <w:rPr>
          <w:rStyle w:val="NormalTok"/>
        </w:rPr>
        <w:t xml:space="preserve">    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np.zeros_like(img)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Definir el color de la máscara que coincide con la región de interés</w:t>
      </w:r>
      <w:r>
        <w:br/>
      </w:r>
      <w:r>
        <w:rPr>
          <w:rStyle w:val="NormalTok"/>
        </w:rPr>
        <w:t xml:space="preserve">        match_mask_color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Rellenar la máscara con el color en la región de interés</w:t>
      </w:r>
      <w:r>
        <w:br/>
      </w:r>
      <w:r>
        <w:rPr>
          <w:rStyle w:val="NormalTok"/>
        </w:rPr>
        <w:t xml:space="preserve">        cv2.fillPoly(mask, vertices, match_mask_color)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Aplicar la máscara a la imagen</w:t>
      </w:r>
      <w:r>
        <w:br/>
      </w:r>
      <w:r>
        <w:rPr>
          <w:rStyle w:val="NormalTok"/>
        </w:rPr>
        <w:t xml:space="preserve">        masked_image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cv2.bitwise_and(img, mask)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Devolver la imagen con la máscara aplicada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masked_image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Método para dibujar líneas en la imagen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draw_lines(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img, lines):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Método para dibujar las líenas detectadas en la región de interés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Inputs:</w:t>
      </w:r>
      <w:r>
        <w:br/>
      </w:r>
      <w:r>
        <w:rPr>
          <w:rStyle w:val="CommentTok"/>
        </w:rPr>
        <w:t xml:space="preserve">            -img:   Fotograma de imagen</w:t>
      </w:r>
      <w:r>
        <w:br/>
      </w:r>
      <w:r>
        <w:rPr>
          <w:rStyle w:val="CommentTok"/>
        </w:rPr>
        <w:t xml:space="preserve">            -lines: arreglo con la transformación de Hough</w:t>
      </w:r>
      <w:r>
        <w:br/>
      </w:r>
      <w:r>
        <w:rPr>
          <w:rStyle w:val="CommentTok"/>
        </w:rPr>
        <w:t xml:space="preserve">            </w:t>
      </w:r>
      <w:r>
        <w:br/>
      </w:r>
      <w:r>
        <w:rPr>
          <w:rStyle w:val="CommentTok"/>
        </w:rPr>
        <w:t xml:space="preserve">        Outputs:</w:t>
      </w:r>
      <w:r>
        <w:br/>
      </w:r>
      <w:r>
        <w:rPr>
          <w:rStyle w:val="CommentTok"/>
        </w:rPr>
        <w:t xml:space="preserve">            -img: Imagen con líneas dibujadas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Crear una copia de la imagen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np.copy(img)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Crear una imagen negra del mismo tamaño que la imagen original</w:t>
      </w:r>
      <w:r>
        <w:br/>
      </w:r>
      <w:r>
        <w:rPr>
          <w:rStyle w:val="NormalTok"/>
        </w:rPr>
        <w:t xml:space="preserve">        line_img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np.zeros((img.shape[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img.shape[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Recorrer todas las líneas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Recorrer todos los puntos de la línea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x1, y1, x2, y2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Dibujar la línea en la imagen de líneas</w:t>
      </w:r>
      <w:r>
        <w:br/>
      </w:r>
      <w:r>
        <w:rPr>
          <w:rStyle w:val="NormalTok"/>
        </w:rPr>
        <w:t xml:space="preserve">                cv2.line(line_img, (x1, y1), (x2, y2),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Combinar la imagen original con la imagen de líneas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cv2.addWeighted(img,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line_img,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Devolver la imagen con las líneas dibujadas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Método para procesar un fotograma (frame) de video y detectar líneas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process_frame(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img):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Método para procesar cada fotograma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Inputs:</w:t>
      </w:r>
      <w:r>
        <w:br/>
      </w:r>
      <w:r>
        <w:rPr>
          <w:rStyle w:val="CommentTok"/>
        </w:rPr>
        <w:t xml:space="preserve">            -img:   Fotograma de imagen</w:t>
      </w:r>
      <w:r>
        <w:br/>
      </w:r>
      <w:r>
        <w:rPr>
          <w:rStyle w:val="CommentTok"/>
        </w:rPr>
        <w:t xml:space="preserve">            </w:t>
      </w:r>
      <w:r>
        <w:br/>
      </w:r>
      <w:r>
        <w:rPr>
          <w:rStyle w:val="CommentTok"/>
        </w:rPr>
        <w:t xml:space="preserve">        Outputs:</w:t>
      </w:r>
      <w:r>
        <w:br/>
      </w:r>
      <w:r>
        <w:rPr>
          <w:rStyle w:val="CommentTok"/>
        </w:rPr>
        <w:t xml:space="preserve">            -img_with_lines: Imagen con líneas dibujadas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Convertir la imagen a escala de grises</w:t>
      </w:r>
      <w:r>
        <w:br/>
      </w:r>
      <w:r>
        <w:rPr>
          <w:rStyle w:val="NormalTok"/>
        </w:rPr>
        <w:t xml:space="preserve">        gray_img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cv2.COLOR_BGR2GRAY)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Aplicar desenfoque Gaussiano a la imagen en escala de grises</w:t>
      </w:r>
      <w:r>
        <w:br/>
      </w:r>
      <w:r>
        <w:rPr>
          <w:rStyle w:val="NormalTok"/>
        </w:rPr>
        <w:t xml:space="preserve">        img_blur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cv2.GaussianBlur(gray_img,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Detectar bordes usando el algoritmo de Canny</w:t>
      </w:r>
      <w:r>
        <w:br/>
      </w:r>
      <w:r>
        <w:rPr>
          <w:rStyle w:val="NormalTok"/>
        </w:rPr>
        <w:t xml:space="preserve">        img_canny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cv2.Canny(img_blur,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Obtener las dimensiones de la imagen</w:t>
      </w:r>
      <w:r>
        <w:br/>
      </w:r>
      <w:r>
        <w:rPr>
          <w:rStyle w:val="NormalTok"/>
        </w:rPr>
        <w:t xml:space="preserve">        height,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Definir los vértices de la región de interés</w:t>
      </w:r>
      <w:r>
        <w:br/>
      </w:r>
      <w:r>
        <w:rPr>
          <w:rStyle w:val="NormalTok"/>
        </w:rPr>
        <w:t xml:space="preserve">        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np.array([[(width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height), (width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(width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(width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height)]],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Aplicar la región de interés a la imagen con bordes detectados</w:t>
      </w:r>
      <w:r>
        <w:br/>
      </w:r>
      <w:r>
        <w:rPr>
          <w:rStyle w:val="NormalTok"/>
        </w:rPr>
        <w:t xml:space="preserve">        img_roi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.region_of_interest(img_canny, vertices)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Definir parámetros para la transformada de Hough</w:t>
      </w:r>
      <w:r>
        <w:br/>
      </w:r>
      <w:r>
        <w:rPr>
          <w:rStyle w:val="NormalTok"/>
        </w:rPr>
        <w:t xml:space="preserve">    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     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min_line_len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      max_line_gap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Aplicar la transformada de Hough para detectar líneas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cv2.HoughLinesP(img_roi, rho, theta, threshold, np.array([]), minLineLength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min_line_len, maxLineGap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max_line_gap)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img_with_lines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.draw_lines(img, lines)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img_with_lines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img_with_lines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Método para procesar un video completo y detectar líneas en cada fotograma (frame)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process_video(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input_video_path, output_video_path):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Método para procesar el video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Inputs:</w:t>
      </w:r>
      <w:r>
        <w:br/>
      </w:r>
      <w:r>
        <w:rPr>
          <w:rStyle w:val="CommentTok"/>
        </w:rPr>
        <w:t xml:space="preserve">            -input_video_path:  Archivo de video de entrada</w:t>
      </w:r>
      <w:r>
        <w:br/>
      </w:r>
      <w:r>
        <w:rPr>
          <w:rStyle w:val="CommentTok"/>
        </w:rPr>
        <w:t xml:space="preserve">            </w:t>
      </w:r>
      <w:r>
        <w:br/>
      </w:r>
      <w:r>
        <w:rPr>
          <w:rStyle w:val="CommentTok"/>
        </w:rPr>
        <w:t xml:space="preserve">        Outputs:</w:t>
      </w:r>
      <w:r>
        <w:br/>
      </w:r>
      <w:r>
        <w:rPr>
          <w:rStyle w:val="CommentTok"/>
        </w:rPr>
        <w:t xml:space="preserve">            -output_video_path: Archivo de video de salida con las líneas detectadas y resaltadas en cada fotograma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Leer el video de entrada</w:t>
      </w:r>
      <w:r>
        <w:br/>
      </w:r>
      <w:r>
        <w:rPr>
          <w:rStyle w:val="NormalTok"/>
        </w:rPr>
        <w:t xml:space="preserve">        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cv2.VideoCapture(input_video_path)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Obtener las dimensiones y la tasa de fotogramas del video</w:t>
      </w:r>
      <w:r>
        <w:br/>
      </w:r>
      <w:r>
        <w:rPr>
          <w:rStyle w:val="NormalTok"/>
        </w:rPr>
        <w:t xml:space="preserve">    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(cap.get(cv2.CAP_PROP_FRAME_WIDTH))</w:t>
      </w:r>
      <w:r>
        <w:br/>
      </w:r>
      <w:r>
        <w:rPr>
          <w:rStyle w:val="NormalTok"/>
        </w:rPr>
        <w:t xml:space="preserve">    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(cap.get(cv2.CAP_PROP_FRAME_HEIGHT))</w:t>
      </w:r>
      <w:r>
        <w:br/>
      </w:r>
      <w:r>
        <w:rPr>
          <w:rStyle w:val="NormalTok"/>
        </w:rPr>
        <w:t xml:space="preserve">        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(cap.get(cv2.CAP_PROP_FPS))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Definir el códec y crear el objeto VideoWriter para el video de salida</w:t>
      </w:r>
      <w:r>
        <w:br/>
      </w:r>
      <w:r>
        <w:rPr>
          <w:rStyle w:val="NormalTok"/>
        </w:rPr>
        <w:t xml:space="preserve">        fourcc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'mp4v'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cv2.VideoWriter(output_video_path, fourcc, fps, (width, height))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Leer y procesar cada fotograma (frame) del video de entrada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cap.isOpened():</w:t>
      </w:r>
      <w:r>
        <w:br/>
      </w:r>
      <w:r>
        <w:rPr>
          <w:rStyle w:val="NormalTok"/>
        </w:rPr>
        <w:t xml:space="preserve">            ret,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cap.read()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ret: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Procesar el fotograma actual y detectar líneas</w:t>
      </w:r>
      <w:r>
        <w:br/>
      </w:r>
      <w:r>
        <w:rPr>
          <w:rStyle w:val="NormalTok"/>
        </w:rPr>
        <w:t xml:space="preserve">                result_frame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.process_frame(frame)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Escribir el fotograma procesado en el video de salida</w:t>
      </w:r>
      <w:r>
        <w:br/>
      </w:r>
      <w:r>
        <w:rPr>
          <w:rStyle w:val="NormalTok"/>
        </w:rPr>
        <w:t xml:space="preserve">                out.write(result_frame)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Mostrar el fotograma procesado en una ventana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#cv2.imshow('Processed Frame', result_frame)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Si se presiona la tecla 'q', interrumpir el procesamiento del video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cv2.waitKey(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Si no hay más fotogramas para leer, terminar el procesamiento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Liberar recursos y cerrar ventanas</w:t>
      </w:r>
      <w:r>
        <w:br/>
      </w:r>
      <w:r>
        <w:rPr>
          <w:rStyle w:val="NormalTok"/>
        </w:rPr>
        <w:t xml:space="preserve">        cap.release()</w:t>
      </w:r>
      <w:r>
        <w:br/>
      </w:r>
      <w:r>
        <w:rPr>
          <w:rStyle w:val="NormalTok"/>
        </w:rPr>
        <w:t xml:space="preserve">        out.release()</w:t>
      </w:r>
      <w:r>
        <w:br/>
      </w:r>
      <w:r>
        <w:rPr>
          <w:rStyle w:val="NormalTok"/>
        </w:rPr>
        <w:t xml:space="preserve">        cv2.destroyAllWindows()</w:t>
      </w:r>
    </w:p>
    <w:bookmarkEnd w:id="30"/>
    <w:bookmarkStart w:id="31" w:name="Xc8daea9b022a5ee40937b4ba54d2d2c473308dd"/>
    <w:p>
      <w:pPr>
        <w:pStyle w:val="SourceCode"/>
      </w:pPr>
      <w:r>
        <w:rPr>
          <w:rStyle w:val="NormalTok"/>
        </w:rPr>
        <w:t xml:space="preserve">input_video_path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'input/test2_low-res.mp4'</w:t>
      </w:r>
      <w:r>
        <w:br/>
      </w:r>
      <w:r>
        <w:rPr>
          <w:rStyle w:val="NormalTok"/>
        </w:rPr>
        <w:t xml:space="preserve">output_video_path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'output/test2_low-res_detect.mp4'</w:t>
      </w:r>
      <w:r>
        <w:br/>
      </w:r>
      <w:r>
        <w:rPr>
          <w:rStyle w:val="NormalTok"/>
        </w:rPr>
        <w:t xml:space="preserve">lane_detector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LaneDetector()</w:t>
      </w:r>
      <w:r>
        <w:br/>
      </w:r>
      <w:r>
        <w:rPr>
          <w:rStyle w:val="NormalTok"/>
        </w:rPr>
        <w:t xml:space="preserve">lane_detector.process_video(input_video_path, output_video_path)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2023-05-07T18:31:54Z</dcterms:created>
  <dcterms:modified xsi:type="dcterms:W3CDTF">2023-05-07T18:31:54Z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