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724"/>
        <w:gridCol w:w="2301"/>
        <w:gridCol w:w="2772"/>
      </w:tblGrid>
      <w:tr w:rsidR="009B2749" w:rsidRPr="009B2749" w14:paraId="4E34E1DF" w14:textId="77777777" w:rsidTr="009B2749">
        <w:trPr>
          <w:trHeight w:val="20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B6341D" w14:textId="77777777" w:rsidR="009B2749" w:rsidRPr="009B2749" w:rsidRDefault="009B2749">
            <w:pPr>
              <w:rPr>
                <w:rFonts w:eastAsia="Times New Roman" w:cstheme="minorHAnsi"/>
                <w:b/>
                <w:bCs/>
              </w:rPr>
            </w:pPr>
            <w:r w:rsidRPr="009B2749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FA3C36" w14:textId="77777777" w:rsidR="009B2749" w:rsidRPr="009B2749" w:rsidRDefault="009B2749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9B2749">
              <w:rPr>
                <w:rFonts w:eastAsia="Times New Roman" w:cstheme="minorHAnsi"/>
                <w:b/>
                <w:bCs/>
              </w:rPr>
              <w:t>Autoregressive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E4D13D" w14:textId="77777777" w:rsidR="009B2749" w:rsidRPr="009B2749" w:rsidRDefault="009B2749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9B2749">
              <w:rPr>
                <w:rFonts w:eastAsia="Times New Roman" w:cstheme="minorHAnsi"/>
                <w:b/>
                <w:bCs/>
              </w:rPr>
              <w:t>Stringency random effects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3BE10A" w14:textId="77777777" w:rsidR="009B2749" w:rsidRPr="009B2749" w:rsidRDefault="009B2749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9B2749">
              <w:rPr>
                <w:rFonts w:eastAsia="Times New Roman" w:cstheme="minorHAnsi"/>
                <w:b/>
                <w:bCs/>
              </w:rPr>
              <w:t>New COVID-19 cases random effects</w:t>
            </w:r>
          </w:p>
        </w:tc>
      </w:tr>
      <w:tr w:rsidR="009B2749" w:rsidRPr="009B2749" w14:paraId="2C5954F4" w14:textId="77777777" w:rsidTr="009B2749">
        <w:trPr>
          <w:trHeight w:val="20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CA0C6B" w14:textId="77777777" w:rsidR="009B2749" w:rsidRPr="009B2749" w:rsidRDefault="009B2749">
            <w:pPr>
              <w:rPr>
                <w:rFonts w:eastAsia="Times New Roman" w:cstheme="minorHAnsi"/>
                <w:i/>
                <w:iCs/>
              </w:rPr>
            </w:pPr>
            <w:r w:rsidRPr="009B2749">
              <w:rPr>
                <w:rFonts w:eastAsia="Times New Roman" w:cstheme="minorHAnsi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4B3EA3" w14:textId="77777777" w:rsidR="009B2749" w:rsidRPr="009B2749" w:rsidRDefault="009B2749">
            <w:pPr>
              <w:jc w:val="center"/>
              <w:rPr>
                <w:rFonts w:eastAsia="Times New Roman" w:cstheme="minorHAnsi"/>
                <w:i/>
                <w:iCs/>
              </w:rPr>
            </w:pPr>
            <w:r w:rsidRPr="009B2749">
              <w:rPr>
                <w:rFonts w:eastAsia="Times New Roman" w:cstheme="minorHAnsi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AEBDEC" w14:textId="77777777" w:rsidR="009B2749" w:rsidRPr="009B2749" w:rsidRDefault="009B2749">
            <w:pPr>
              <w:jc w:val="center"/>
              <w:rPr>
                <w:rFonts w:eastAsia="Times New Roman" w:cstheme="minorHAnsi"/>
                <w:i/>
                <w:iCs/>
              </w:rPr>
            </w:pPr>
            <w:r w:rsidRPr="009B2749">
              <w:rPr>
                <w:rFonts w:eastAsia="Times New Roman" w:cstheme="minorHAnsi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B8BDE2" w14:textId="77777777" w:rsidR="009B2749" w:rsidRPr="009B2749" w:rsidRDefault="009B2749">
            <w:pPr>
              <w:jc w:val="center"/>
              <w:rPr>
                <w:rFonts w:eastAsia="Times New Roman" w:cstheme="minorHAnsi"/>
                <w:i/>
                <w:iCs/>
              </w:rPr>
            </w:pPr>
            <w:r w:rsidRPr="009B2749">
              <w:rPr>
                <w:rFonts w:eastAsia="Times New Roman" w:cstheme="minorHAnsi"/>
                <w:i/>
                <w:iCs/>
              </w:rPr>
              <w:t>Estimates</w:t>
            </w:r>
          </w:p>
        </w:tc>
      </w:tr>
      <w:tr w:rsidR="009B2749" w:rsidRPr="009B2749" w14:paraId="36DD6A53" w14:textId="77777777" w:rsidTr="009B2749">
        <w:trPr>
          <w:trHeight w:val="2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1CEF60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Intercept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1834CE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11.83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(9.43 – 14.24)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E914A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10.21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(8.32 – 12.10)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087E2D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13.84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(9.89 – 17.79)</w:t>
            </w:r>
          </w:p>
        </w:tc>
      </w:tr>
      <w:tr w:rsidR="009B2749" w:rsidRPr="009B2749" w14:paraId="3ECDBE49" w14:textId="77777777" w:rsidTr="009B2749">
        <w:trPr>
          <w:trHeight w:val="2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44D428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Stringency 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8BF2D9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4.69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(3.85 – 5.52)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F05363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4.02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(2.64 – 5.41)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BBCDAB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3.62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(2.67 – 4.57)</w:t>
            </w:r>
          </w:p>
        </w:tc>
      </w:tr>
      <w:tr w:rsidR="009B2749" w:rsidRPr="009B2749" w14:paraId="6564832B" w14:textId="77777777" w:rsidTr="009B2749">
        <w:trPr>
          <w:trHeight w:val="2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09D3F4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New Cases 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1524E2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1.62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(1.13 – 2.12)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34EC03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1.26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(1.04 – 1.49)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4EF6F1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7.42 </w:t>
            </w:r>
            <w:r w:rsidRPr="009B2749">
              <w:rPr>
                <w:rFonts w:eastAsia="Times New Roman" w:cstheme="minorHAnsi"/>
                <w:vertAlign w:val="superscript"/>
              </w:rPr>
              <w:t>*</w:t>
            </w:r>
            <w:r w:rsidRPr="009B2749">
              <w:rPr>
                <w:rFonts w:eastAsia="Times New Roman" w:cstheme="minorHAnsi"/>
              </w:rPr>
              <w:br/>
              <w:t>(0.39 – 14.45)</w:t>
            </w:r>
          </w:p>
        </w:tc>
      </w:tr>
      <w:tr w:rsidR="009B2749" w:rsidRPr="009B2749" w14:paraId="313FD129" w14:textId="77777777" w:rsidTr="009B2749">
        <w:trPr>
          <w:trHeight w:val="2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090021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Stringency t-1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56E753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2.73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(2.02 – 3.45)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5463B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3.57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(2.73 – 4.41)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93E833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3.20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(2.31 – 4.10)</w:t>
            </w:r>
          </w:p>
        </w:tc>
      </w:tr>
      <w:tr w:rsidR="009B2749" w:rsidRPr="009B2749" w14:paraId="092DAFAB" w14:textId="77777777" w:rsidTr="009B2749">
        <w:trPr>
          <w:trHeight w:val="2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47CEA9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Spline 1st degree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D00F25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3.34 </w:t>
            </w:r>
            <w:r w:rsidRPr="009B2749">
              <w:rPr>
                <w:rFonts w:eastAsia="Times New Roman" w:cstheme="minorHAnsi"/>
                <w:vertAlign w:val="superscript"/>
              </w:rPr>
              <w:t>*</w:t>
            </w:r>
            <w:r w:rsidRPr="009B2749">
              <w:rPr>
                <w:rFonts w:eastAsia="Times New Roman" w:cstheme="minorHAnsi"/>
              </w:rPr>
              <w:br/>
              <w:t>(0.73 – 5.95)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E1F20E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3.59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(2.75 – 4.43)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0FE769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5.06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(4.17 – 5.95)</w:t>
            </w:r>
          </w:p>
        </w:tc>
      </w:tr>
      <w:tr w:rsidR="009B2749" w:rsidRPr="009B2749" w14:paraId="2C9BEFC1" w14:textId="77777777" w:rsidTr="009B2749">
        <w:trPr>
          <w:trHeight w:val="2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B8E4CD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Spline 2nd degree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2E505C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13.56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(7.43 – 19.69)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CDA2A1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16.33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(13.95 – 18.71)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E4BFB9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15.60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(13.11 – 18.09)</w:t>
            </w:r>
          </w:p>
        </w:tc>
      </w:tr>
      <w:tr w:rsidR="009B2749" w:rsidRPr="009B2749" w14:paraId="275003DE" w14:textId="77777777" w:rsidTr="009B2749">
        <w:trPr>
          <w:trHeight w:val="2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986E4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Spline 3rd degree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C8D97B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-6.61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(-8.57 – -4.65)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4C18E0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-6.46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(-7.02 – -5.90)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633760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-6.27 </w:t>
            </w:r>
            <w:r w:rsidRPr="009B2749">
              <w:rPr>
                <w:rFonts w:eastAsia="Times New Roman" w:cstheme="minorHAnsi"/>
                <w:vertAlign w:val="superscript"/>
              </w:rPr>
              <w:t>***</w:t>
            </w:r>
            <w:r w:rsidRPr="009B2749">
              <w:rPr>
                <w:rFonts w:eastAsia="Times New Roman" w:cstheme="minorHAnsi"/>
              </w:rPr>
              <w:br/>
              <w:t>(-6.98 – -5.57)</w:t>
            </w:r>
          </w:p>
        </w:tc>
      </w:tr>
      <w:tr w:rsidR="009B2749" w:rsidRPr="009B2749" w14:paraId="4C7F122A" w14:textId="77777777" w:rsidTr="009B2749">
        <w:trPr>
          <w:trHeight w:val="2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B112A5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New cases t-1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252A37" w14:textId="77777777" w:rsidR="009B2749" w:rsidRPr="009B2749" w:rsidRDefault="009B2749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D17DDC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D640C2" w14:textId="77777777" w:rsidR="009B2749" w:rsidRPr="009B2749" w:rsidRDefault="009B2749">
            <w:pPr>
              <w:jc w:val="center"/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0.57 </w:t>
            </w:r>
            <w:r w:rsidRPr="009B2749">
              <w:rPr>
                <w:rFonts w:eastAsia="Times New Roman" w:cstheme="minorHAnsi"/>
              </w:rPr>
              <w:br/>
              <w:t>(-0.81 – 1.96)</w:t>
            </w:r>
          </w:p>
        </w:tc>
      </w:tr>
      <w:tr w:rsidR="009B2749" w:rsidRPr="009B2749" w14:paraId="18D6C9A2" w14:textId="77777777" w:rsidTr="009B2749">
        <w:trPr>
          <w:trHeight w:val="20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E8BE3C" w14:textId="77777777" w:rsidR="009B2749" w:rsidRPr="009B2749" w:rsidRDefault="009B2749">
            <w:pPr>
              <w:rPr>
                <w:rFonts w:eastAsia="Times New Roman" w:cstheme="minorHAnsi"/>
                <w:b/>
                <w:bCs/>
              </w:rPr>
            </w:pPr>
            <w:r w:rsidRPr="009B2749">
              <w:rPr>
                <w:rFonts w:eastAsia="Times New Roman" w:cstheme="minorHAnsi"/>
                <w:b/>
                <w:bCs/>
              </w:rPr>
              <w:t>Random Effects</w:t>
            </w:r>
          </w:p>
        </w:tc>
      </w:tr>
      <w:tr w:rsidR="009B2749" w:rsidRPr="009B2749" w14:paraId="2F9F5290" w14:textId="77777777" w:rsidTr="009B2749">
        <w:trPr>
          <w:trHeight w:val="2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020A6C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σ</w:t>
            </w:r>
            <w:r w:rsidRPr="009B2749">
              <w:rPr>
                <w:rFonts w:eastAsia="Times New Roman" w:cstheme="minorHAnsi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56780D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4841A7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27.21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0B4D3F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29.83</w:t>
            </w:r>
          </w:p>
        </w:tc>
      </w:tr>
      <w:tr w:rsidR="009B2749" w:rsidRPr="009B2749" w14:paraId="2B0DFFAD" w14:textId="77777777" w:rsidTr="009B2749">
        <w:trPr>
          <w:trHeight w:val="2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2F2EA4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τ</w:t>
            </w:r>
            <w:r w:rsidRPr="009B2749">
              <w:rPr>
                <w:rFonts w:eastAsia="Times New Roman" w:cstheme="minorHAnsi"/>
                <w:vertAlign w:val="subscript"/>
              </w:rPr>
              <w:t>00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1CF244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86E661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26.40 </w:t>
            </w:r>
            <w:r w:rsidRPr="009B2749">
              <w:rPr>
                <w:rFonts w:eastAsia="Times New Roman" w:cstheme="minorHAnsi"/>
                <w:vertAlign w:val="subscript"/>
              </w:rPr>
              <w:t>City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41029B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136.03 </w:t>
            </w:r>
            <w:r w:rsidRPr="009B2749">
              <w:rPr>
                <w:rFonts w:eastAsia="Times New Roman" w:cstheme="minorHAnsi"/>
                <w:vertAlign w:val="subscript"/>
              </w:rPr>
              <w:t>City</w:t>
            </w:r>
          </w:p>
        </w:tc>
      </w:tr>
      <w:tr w:rsidR="009B2749" w:rsidRPr="009B2749" w14:paraId="10667758" w14:textId="77777777" w:rsidTr="009B2749">
        <w:trPr>
          <w:trHeight w:val="2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1663FE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τ</w:t>
            </w:r>
            <w:r w:rsidRPr="009B2749">
              <w:rPr>
                <w:rFonts w:eastAsia="Times New Roman" w:cstheme="minorHAnsi"/>
                <w:vertAlign w:val="subscript"/>
              </w:rPr>
              <w:t>11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06E071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DD085F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11.71 </w:t>
            </w:r>
            <w:proofErr w:type="spellStart"/>
            <w:r w:rsidRPr="009B2749">
              <w:rPr>
                <w:rFonts w:eastAsia="Times New Roman" w:cstheme="minorHAnsi"/>
                <w:vertAlign w:val="subscript"/>
              </w:rPr>
              <w:t>City.z_stringency_index</w:t>
            </w:r>
            <w:proofErr w:type="spellEnd"/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96FCA0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429.73 </w:t>
            </w:r>
            <w:proofErr w:type="spellStart"/>
            <w:r w:rsidRPr="009B2749">
              <w:rPr>
                <w:rFonts w:eastAsia="Times New Roman" w:cstheme="minorHAnsi"/>
                <w:vertAlign w:val="subscript"/>
              </w:rPr>
              <w:t>City.z_cases</w:t>
            </w:r>
            <w:proofErr w:type="spellEnd"/>
          </w:p>
        </w:tc>
      </w:tr>
      <w:tr w:rsidR="009B2749" w:rsidRPr="009B2749" w14:paraId="681FBB7B" w14:textId="77777777" w:rsidTr="009B2749">
        <w:trPr>
          <w:trHeight w:val="2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FD300D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ρ</w:t>
            </w:r>
            <w:r w:rsidRPr="009B2749">
              <w:rPr>
                <w:rFonts w:eastAsia="Times New Roman" w:cstheme="minorHAnsi"/>
                <w:vertAlign w:val="subscript"/>
              </w:rPr>
              <w:t>01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294EB2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BCD2B0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0.69 </w:t>
            </w:r>
            <w:r w:rsidRPr="009B2749">
              <w:rPr>
                <w:rFonts w:eastAsia="Times New Roman" w:cstheme="minorHAnsi"/>
                <w:vertAlign w:val="subscript"/>
              </w:rPr>
              <w:t>City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EB8379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0.91 </w:t>
            </w:r>
            <w:r w:rsidRPr="009B2749">
              <w:rPr>
                <w:rFonts w:eastAsia="Times New Roman" w:cstheme="minorHAnsi"/>
                <w:vertAlign w:val="subscript"/>
              </w:rPr>
              <w:t>City</w:t>
            </w:r>
          </w:p>
        </w:tc>
      </w:tr>
      <w:tr w:rsidR="009B2749" w:rsidRPr="009B2749" w14:paraId="233644CD" w14:textId="77777777" w:rsidTr="009B2749">
        <w:trPr>
          <w:trHeight w:val="2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6847B6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ICC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93C56B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096B77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0.58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6CAD04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0.95</w:t>
            </w:r>
          </w:p>
        </w:tc>
      </w:tr>
      <w:tr w:rsidR="009B2749" w:rsidRPr="009B2749" w14:paraId="62F5F1AF" w14:textId="77777777" w:rsidTr="009B2749">
        <w:trPr>
          <w:trHeight w:val="2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FA37D9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N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3D75B1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42 </w:t>
            </w:r>
            <w:r w:rsidRPr="009B2749">
              <w:rPr>
                <w:rFonts w:eastAsia="Times New Roman" w:cstheme="minorHAnsi"/>
                <w:vertAlign w:val="subscript"/>
              </w:rPr>
              <w:t>City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D8FCDE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42 </w:t>
            </w:r>
            <w:r w:rsidRPr="009B2749">
              <w:rPr>
                <w:rFonts w:eastAsia="Times New Roman" w:cstheme="minorHAnsi"/>
                <w:vertAlign w:val="subscript"/>
              </w:rPr>
              <w:t>City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6983E6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 xml:space="preserve">42 </w:t>
            </w:r>
            <w:r w:rsidRPr="009B2749">
              <w:rPr>
                <w:rFonts w:eastAsia="Times New Roman" w:cstheme="minorHAnsi"/>
                <w:vertAlign w:val="subscript"/>
              </w:rPr>
              <w:t>City</w:t>
            </w:r>
          </w:p>
        </w:tc>
      </w:tr>
      <w:tr w:rsidR="009B2749" w:rsidRPr="009B2749" w14:paraId="3CDCAEE8" w14:textId="77777777" w:rsidTr="009B2749">
        <w:trPr>
          <w:trHeight w:val="20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45AC54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F0DF9E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5225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BF86B7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5225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9FFDE9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5203</w:t>
            </w:r>
          </w:p>
        </w:tc>
      </w:tr>
      <w:tr w:rsidR="009B2749" w:rsidRPr="009B2749" w14:paraId="0AEE982D" w14:textId="77777777" w:rsidTr="009B2749">
        <w:trPr>
          <w:trHeight w:val="2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2EDD42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Marginal R</w:t>
            </w:r>
            <w:r w:rsidRPr="009B2749">
              <w:rPr>
                <w:rFonts w:eastAsia="Times New Roman" w:cstheme="minorHAnsi"/>
                <w:vertAlign w:val="superscript"/>
              </w:rPr>
              <w:t>2</w:t>
            </w:r>
            <w:r w:rsidRPr="009B2749">
              <w:rPr>
                <w:rFonts w:eastAsia="Times New Roman" w:cstheme="minorHAnsi"/>
              </w:rPr>
              <w:t xml:space="preserve"> / Conditional R</w:t>
            </w:r>
            <w:r w:rsidRPr="009B2749">
              <w:rPr>
                <w:rFonts w:eastAsia="Times New Roman" w:cstheme="minorHAnsi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EB2B29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NA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E372DF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0.577 / 0.824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BAD0F2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0.209 / 0.961</w:t>
            </w:r>
          </w:p>
        </w:tc>
      </w:tr>
      <w:tr w:rsidR="009B2749" w:rsidRPr="009B2749" w14:paraId="59589163" w14:textId="77777777" w:rsidTr="009B2749">
        <w:trPr>
          <w:trHeight w:val="2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50BC07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AIC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4A55E5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30905.205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CE2E0D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32422.366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C965F0" w14:textId="77777777" w:rsidR="009B2749" w:rsidRPr="009B2749" w:rsidRDefault="009B2749">
            <w:pPr>
              <w:rPr>
                <w:rFonts w:eastAsia="Times New Roman" w:cstheme="minorHAnsi"/>
              </w:rPr>
            </w:pPr>
            <w:r w:rsidRPr="009B2749">
              <w:rPr>
                <w:rFonts w:eastAsia="Times New Roman" w:cstheme="minorHAnsi"/>
              </w:rPr>
              <w:t>32821.233</w:t>
            </w:r>
          </w:p>
        </w:tc>
      </w:tr>
      <w:tr w:rsidR="009B2749" w:rsidRPr="009B2749" w14:paraId="48ED9AF5" w14:textId="77777777" w:rsidTr="009B2749">
        <w:trPr>
          <w:trHeight w:val="20"/>
        </w:trPr>
        <w:tc>
          <w:tcPr>
            <w:tcW w:w="0" w:type="auto"/>
            <w:gridSpan w:val="4"/>
            <w:tcBorders>
              <w:top w:val="double" w:sz="6" w:space="0" w:color="000000"/>
            </w:tcBorders>
            <w:vAlign w:val="center"/>
            <w:hideMark/>
          </w:tcPr>
          <w:p w14:paraId="35CE5DB4" w14:textId="77777777" w:rsidR="009B2749" w:rsidRPr="009B2749" w:rsidRDefault="009B2749">
            <w:pPr>
              <w:jc w:val="right"/>
              <w:rPr>
                <w:rFonts w:eastAsia="Times New Roman" w:cstheme="minorHAnsi"/>
                <w:i/>
                <w:iCs/>
              </w:rPr>
            </w:pPr>
            <w:r w:rsidRPr="009B2749">
              <w:rPr>
                <w:rFonts w:eastAsia="Times New Roman" w:cstheme="minorHAnsi"/>
                <w:i/>
                <w:iCs/>
              </w:rPr>
              <w:t>* p&lt;0.05   ** p&lt;0.01   *** p&lt;0.001</w:t>
            </w:r>
          </w:p>
        </w:tc>
      </w:tr>
    </w:tbl>
    <w:p w14:paraId="5E5E774D" w14:textId="77777777" w:rsidR="009B2749" w:rsidRDefault="009B2749">
      <w:pPr>
        <w:rPr>
          <w:rFonts w:eastAsia="Times New Roman"/>
        </w:rPr>
      </w:pPr>
    </w:p>
    <w:p w14:paraId="4CB493D8" w14:textId="77777777" w:rsidR="00A13F2F" w:rsidRDefault="009B2749"/>
    <w:sectPr w:rsidR="00A13F2F" w:rsidSect="00D37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49"/>
    <w:rsid w:val="009B2749"/>
    <w:rsid w:val="009F51A5"/>
    <w:rsid w:val="00EB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F896E"/>
  <w15:chartTrackingRefBased/>
  <w15:docId w15:val="{E6A84AAD-EF31-7B4F-86ED-0E888339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Rowe, Francisco</dc:creator>
  <cp:keywords/>
  <dc:description/>
  <cp:lastModifiedBy>Rowe, Francisco</cp:lastModifiedBy>
  <cp:revision>1</cp:revision>
  <dcterms:created xsi:type="dcterms:W3CDTF">2021-08-10T23:21:00Z</dcterms:created>
  <dcterms:modified xsi:type="dcterms:W3CDTF">2021-08-10T23:23:00Z</dcterms:modified>
</cp:coreProperties>
</file>