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0A9" w:rsidRDefault="007150A9" w:rsidP="004C0C50">
      <w:pPr>
        <w:pStyle w:val="TOCHeading"/>
        <w:jc w:val="center"/>
        <w:rPr>
          <w:rFonts w:eastAsiaTheme="minorEastAsia"/>
          <w:b w:val="0"/>
          <w:bCs w:val="0"/>
          <w:sz w:val="24"/>
          <w:szCs w:val="22"/>
          <w:rtl/>
          <w:lang w:bidi="en-US"/>
        </w:rPr>
      </w:pPr>
    </w:p>
    <w:p w:rsidR="007150A9" w:rsidRDefault="00645540" w:rsidP="00C5366B">
      <w:pPr>
        <w:numPr>
          <w:ilvl w:val="0"/>
          <w:numId w:val="0"/>
        </w:numPr>
        <w:ind w:left="360" w:hanging="360"/>
        <w:rPr>
          <w:rtl/>
        </w:rPr>
      </w:pPr>
      <w:r>
        <w:rPr>
          <w:noProof/>
          <w:lang w:bidi="ar-SA"/>
        </w:rPr>
        <w:pict>
          <v:shapetype id="_x0000_t202" coordsize="21600,21600" o:spt="202" path="m,l,21600r21600,l21600,xe">
            <v:stroke joinstyle="miter"/>
            <v:path gradientshapeok="t" o:connecttype="rect"/>
          </v:shapetype>
          <v:shape id="_x0000_s1034" type="#_x0000_t202" style="position:absolute;left:0;text-align:left;margin-left:41.4pt;margin-top:222.9pt;width:368.8pt;height:73.25pt;z-index:251676672;mso-width-relative:margin;mso-height-relative:margin" o:regroupid="1" stroked="f">
            <v:textbox style="mso-next-textbox:#_x0000_s1034">
              <w:txbxContent>
                <w:p w:rsidR="00645540" w:rsidRPr="00645540" w:rsidRDefault="00645540" w:rsidP="00645540">
                  <w:pPr>
                    <w:numPr>
                      <w:ilvl w:val="0"/>
                      <w:numId w:val="0"/>
                    </w:numPr>
                    <w:bidi/>
                    <w:rPr>
                      <w:rFonts w:ascii="IranNastaliq" w:hAnsi="IranNastaliq" w:cs="IranNastaliq"/>
                      <w:sz w:val="60"/>
                      <w:szCs w:val="60"/>
                    </w:rPr>
                  </w:pPr>
                  <w:r w:rsidRPr="00645540">
                    <w:rPr>
                      <w:rFonts w:ascii="IranNastaliq" w:hAnsi="IranNastaliq" w:cs="IranNastaliq"/>
                      <w:sz w:val="60"/>
                      <w:szCs w:val="60"/>
                      <w:rtl/>
                      <w:lang w:bidi="fa-IR"/>
                    </w:rPr>
                    <w:t>سیستم تعمیرات و نگهداری پیشگیرانه و اضطراری</w:t>
                  </w:r>
                </w:p>
              </w:txbxContent>
            </v:textbox>
          </v:shape>
        </w:pict>
      </w:r>
      <w:r w:rsidR="00C5366B">
        <w:rPr>
          <w:noProof/>
          <w:lang w:bidi="ar-SA"/>
        </w:rPr>
        <w:pict>
          <v:group id="_x0000_s1032" style="position:absolute;left:0;text-align:left;margin-left:135.9pt;margin-top:369.85pt;width:174.6pt;height:187.9pt;z-index:251674624" coordorigin="4178,6660" coordsize="2914,3758">
            <v:shape id="_x0000_s1029" type="#_x0000_t202" style="position:absolute;left:4545;top:6660;width:2547;height:1080;mso-width-relative:margin;mso-height-relative:margin" stroked="f">
              <v:textbox style="mso-next-textbox:#_x0000_s1029">
                <w:txbxContent>
                  <w:p w:rsidR="00C5366B" w:rsidRPr="00C5366B" w:rsidRDefault="00645540" w:rsidP="00C5366B">
                    <w:pPr>
                      <w:numPr>
                        <w:ilvl w:val="0"/>
                        <w:numId w:val="0"/>
                      </w:numPr>
                      <w:bidi/>
                      <w:ind w:left="360" w:hanging="360"/>
                      <w:rPr>
                        <w:rFonts w:ascii="IranNastaliq" w:hAnsi="IranNastaliq" w:cs="IranNastaliq"/>
                        <w:sz w:val="40"/>
                        <w:szCs w:val="40"/>
                      </w:rPr>
                    </w:pPr>
                    <w:r>
                      <w:rPr>
                        <w:rFonts w:ascii="IranNastaliq" w:hAnsi="IranNastaliq" w:cs="IranNastaliq" w:hint="cs"/>
                        <w:sz w:val="40"/>
                        <w:szCs w:val="40"/>
                        <w:rtl/>
                        <w:lang w:bidi="fa-IR"/>
                      </w:rPr>
                      <w:t xml:space="preserve">     </w:t>
                    </w:r>
                    <w:r w:rsidR="00C5366B" w:rsidRPr="00C5366B">
                      <w:rPr>
                        <w:rFonts w:ascii="IranNastaliq" w:hAnsi="IranNastaliq" w:cs="IranNastaliq"/>
                        <w:sz w:val="40"/>
                        <w:szCs w:val="40"/>
                        <w:rtl/>
                        <w:lang w:bidi="fa-IR"/>
                      </w:rPr>
                      <w:t>درس معماری نرم افزار</w:t>
                    </w:r>
                  </w:p>
                </w:txbxContent>
              </v:textbox>
            </v:shape>
            <v:shape id="_x0000_s1030" type="#_x0000_t202" style="position:absolute;left:4618;top:7575;width:2261;height:1199;mso-width-relative:margin;mso-height-relative:margin" stroked="f">
              <v:textbox style="mso-next-textbox:#_x0000_s1030">
                <w:txbxContent>
                  <w:p w:rsidR="00C5366B" w:rsidRPr="00C5366B" w:rsidRDefault="00C5366B" w:rsidP="00C5366B">
                    <w:pPr>
                      <w:numPr>
                        <w:ilvl w:val="0"/>
                        <w:numId w:val="0"/>
                      </w:numPr>
                      <w:bidi/>
                      <w:ind w:left="360" w:hanging="360"/>
                      <w:rPr>
                        <w:rFonts w:ascii="IranNastaliq" w:hAnsi="IranNastaliq" w:cs="IranNastaliq"/>
                        <w:sz w:val="40"/>
                        <w:szCs w:val="40"/>
                      </w:rPr>
                    </w:pPr>
                    <w:r w:rsidRPr="00C5366B">
                      <w:rPr>
                        <w:rFonts w:ascii="IranNastaliq" w:hAnsi="IranNastaliq" w:cs="IranNastaliq"/>
                        <w:sz w:val="40"/>
                        <w:szCs w:val="40"/>
                        <w:rtl/>
                        <w:lang w:bidi="fa-IR"/>
                      </w:rPr>
                      <w:t xml:space="preserve">استاد : دکتر </w:t>
                    </w:r>
                    <w:r>
                      <w:rPr>
                        <w:rFonts w:ascii="IranNastaliq" w:hAnsi="IranNastaliq" w:cs="IranNastaliq" w:hint="cs"/>
                        <w:sz w:val="40"/>
                        <w:szCs w:val="40"/>
                        <w:rtl/>
                        <w:lang w:bidi="fa-IR"/>
                      </w:rPr>
                      <w:t xml:space="preserve">علی </w:t>
                    </w:r>
                    <w:r w:rsidRPr="00C5366B">
                      <w:rPr>
                        <w:rFonts w:ascii="IranNastaliq" w:hAnsi="IranNastaliq" w:cs="IranNastaliq"/>
                        <w:sz w:val="40"/>
                        <w:szCs w:val="40"/>
                        <w:rtl/>
                        <w:lang w:bidi="fa-IR"/>
                      </w:rPr>
                      <w:t>رضایی</w:t>
                    </w:r>
                  </w:p>
                </w:txbxContent>
              </v:textbox>
            </v:shape>
            <v:shape id="_x0000_s1031" type="#_x0000_t202" style="position:absolute;left:4178;top:9390;width:2914;height:1028;mso-width-relative:margin;mso-height-relative:margin" stroked="f">
              <v:textbox style="mso-next-textbox:#_x0000_s1031">
                <w:txbxContent>
                  <w:p w:rsidR="00C5366B" w:rsidRPr="00C5366B" w:rsidRDefault="00645540" w:rsidP="00F226AA">
                    <w:pPr>
                      <w:numPr>
                        <w:ilvl w:val="0"/>
                        <w:numId w:val="0"/>
                      </w:numPr>
                      <w:bidi/>
                      <w:ind w:left="360" w:hanging="360"/>
                      <w:rPr>
                        <w:rFonts w:ascii="IranNastaliq" w:hAnsi="IranNastaliq" w:cs="IranNastaliq"/>
                        <w:sz w:val="40"/>
                        <w:szCs w:val="40"/>
                      </w:rPr>
                    </w:pPr>
                    <w:r>
                      <w:rPr>
                        <w:rFonts w:ascii="IranNastaliq" w:hAnsi="IranNastaliq" w:cs="IranNastaliq" w:hint="cs"/>
                        <w:sz w:val="40"/>
                        <w:szCs w:val="40"/>
                        <w:rtl/>
                        <w:lang w:bidi="fa-IR"/>
                      </w:rPr>
                      <w:t xml:space="preserve">    </w:t>
                    </w:r>
                    <w:r w:rsidR="00C5366B" w:rsidRPr="00C5366B">
                      <w:rPr>
                        <w:rFonts w:ascii="IranNastaliq" w:hAnsi="IranNastaliq" w:cs="IranNastaliq"/>
                        <w:sz w:val="40"/>
                        <w:szCs w:val="40"/>
                        <w:rtl/>
                        <w:lang w:bidi="fa-IR"/>
                      </w:rPr>
                      <w:t xml:space="preserve">محمد فرزانفر – زمستان </w:t>
                    </w:r>
                    <w:r w:rsidR="00F226AA">
                      <w:rPr>
                        <w:rFonts w:ascii="IranNastaliq" w:hAnsi="IranNastaliq" w:cs="IranNastaliq"/>
                        <w:sz w:val="40"/>
                        <w:szCs w:val="40"/>
                        <w:lang w:bidi="fa-IR"/>
                      </w:rPr>
                      <w:t>95</w:t>
                    </w:r>
                  </w:p>
                </w:txbxContent>
              </v:textbox>
            </v:shape>
          </v:group>
        </w:pict>
      </w:r>
      <w:r w:rsidR="00C5366B">
        <w:rPr>
          <w:b/>
          <w:bCs/>
          <w:noProof/>
          <w:lang w:bidi="ar-SA"/>
        </w:rPr>
        <w:pict>
          <v:group id="_x0000_s1028" style="position:absolute;left:0;text-align:left;margin-left:63.9pt;margin-top:85.2pt;width:334.3pt;height:137.7pt;z-index:251669504" coordorigin="2305,5660" coordsize="6686,2754">
            <v:shape id="_x0000_s1026" type="#_x0000_t202" style="position:absolute;left:3016;top:5660;width:5975;height:2366;mso-width-relative:margin;mso-height-relative:margin" stroked="f">
              <v:textbox style="mso-next-textbox:#_x0000_s1026">
                <w:txbxContent>
                  <w:p w:rsidR="00C5366B" w:rsidRPr="00C5366B" w:rsidRDefault="00C5366B" w:rsidP="00C5366B">
                    <w:pPr>
                      <w:numPr>
                        <w:ilvl w:val="0"/>
                        <w:numId w:val="0"/>
                      </w:numPr>
                      <w:ind w:left="360" w:hanging="360"/>
                      <w:rPr>
                        <w:rFonts w:ascii="IranNastaliq" w:hAnsi="IranNastaliq" w:cs="IranNastaliq"/>
                        <w:sz w:val="144"/>
                        <w:szCs w:val="96"/>
                      </w:rPr>
                    </w:pPr>
                    <w:r w:rsidRPr="00C5366B">
                      <w:rPr>
                        <w:rFonts w:ascii="IranNastaliq" w:hAnsi="IranNastaliq" w:cs="IranNastaliq"/>
                        <w:sz w:val="144"/>
                        <w:szCs w:val="96"/>
                        <w:rtl/>
                        <w:lang w:bidi="fa-IR"/>
                      </w:rPr>
                      <w:t>مستند معماری نرم افزار</w:t>
                    </w:r>
                  </w:p>
                </w:txbxContent>
              </v:textbox>
            </v:shape>
            <v:shape id="_x0000_s1027" type="#_x0000_t202" style="position:absolute;left:2305;top:7425;width:1915;height:989;mso-width-relative:margin;mso-height-relative:margin" stroked="f">
              <v:textbox style="mso-next-textbox:#_x0000_s1027">
                <w:txbxContent>
                  <w:p w:rsidR="00C5366B" w:rsidRPr="00C5366B" w:rsidRDefault="00C5366B" w:rsidP="00C5366B">
                    <w:pPr>
                      <w:numPr>
                        <w:ilvl w:val="0"/>
                        <w:numId w:val="0"/>
                      </w:numPr>
                      <w:ind w:left="360" w:hanging="360"/>
                      <w:rPr>
                        <w:rFonts w:ascii="IranNastaliq" w:hAnsi="IranNastaliq" w:cs="IranNastaliq"/>
                        <w:sz w:val="36"/>
                        <w:szCs w:val="32"/>
                      </w:rPr>
                    </w:pPr>
                    <w:r w:rsidRPr="00C5366B">
                      <w:rPr>
                        <w:rFonts w:ascii="IranNastaliq" w:hAnsi="IranNastaliq" w:cs="IranNastaliq" w:hint="cs"/>
                        <w:sz w:val="36"/>
                        <w:szCs w:val="32"/>
                        <w:rtl/>
                        <w:lang w:bidi="fa-IR"/>
                      </w:rPr>
                      <w:t xml:space="preserve">(پروژه </w:t>
                    </w:r>
                    <w:r w:rsidRPr="00C5366B">
                      <w:rPr>
                        <w:rFonts w:ascii="IranNastaliq" w:hAnsi="IranNastaliq" w:cs="IranNastaliq" w:hint="cs"/>
                        <w:sz w:val="36"/>
                        <w:szCs w:val="32"/>
                        <w:rtl/>
                        <w:lang w:bidi="fa-IR"/>
                      </w:rPr>
                      <w:t>دانشگاهی)</w:t>
                    </w:r>
                  </w:p>
                </w:txbxContent>
              </v:textbox>
            </v:shape>
          </v:group>
        </w:pict>
      </w:r>
      <w:r w:rsidR="007150A9">
        <w:rPr>
          <w:rtl/>
          <w:lang w:bidi="ar-SA"/>
        </w:rPr>
        <w:br w:type="page"/>
      </w:r>
    </w:p>
    <w:sdt>
      <w:sdtPr>
        <w:rPr>
          <w:rFonts w:eastAsiaTheme="minorEastAsia"/>
          <w:b w:val="0"/>
          <w:bCs w:val="0"/>
          <w:sz w:val="24"/>
          <w:szCs w:val="22"/>
          <w:rtl/>
          <w:lang w:bidi="en-US"/>
        </w:rPr>
        <w:id w:val="269864258"/>
        <w:docPartObj>
          <w:docPartGallery w:val="Table of Contents"/>
          <w:docPartUnique/>
        </w:docPartObj>
      </w:sdtPr>
      <w:sdtContent>
        <w:p w:rsidR="00DE4740" w:rsidRDefault="00DE4740" w:rsidP="004C0C50">
          <w:pPr>
            <w:pStyle w:val="TOCHeading"/>
            <w:jc w:val="center"/>
          </w:pPr>
          <w:r>
            <w:rPr>
              <w:rFonts w:hint="cs"/>
              <w:rtl/>
            </w:rPr>
            <w:t>فهرست مطالب</w:t>
          </w:r>
        </w:p>
        <w:p w:rsidR="004C0C50" w:rsidRDefault="00D15593" w:rsidP="004C0C50">
          <w:pPr>
            <w:pStyle w:val="TOC1"/>
            <w:rPr>
              <w:rFonts w:asciiTheme="minorHAnsi" w:hAnsiTheme="minorHAnsi" w:cstheme="minorBidi"/>
              <w:noProof/>
              <w:sz w:val="22"/>
              <w:lang w:bidi="ar-SA"/>
            </w:rPr>
          </w:pPr>
          <w:r>
            <w:fldChar w:fldCharType="begin"/>
          </w:r>
          <w:r w:rsidR="00DE4740">
            <w:instrText xml:space="preserve"> TOC \o "1-3" \h \z \u </w:instrText>
          </w:r>
          <w:r>
            <w:fldChar w:fldCharType="separate"/>
          </w:r>
          <w:hyperlink w:anchor="_Toc473467303" w:history="1">
            <w:r w:rsidR="004C0C50" w:rsidRPr="008C5426">
              <w:rPr>
                <w:rStyle w:val="Hyperlink"/>
                <w:noProof/>
                <w:rtl/>
                <w:lang w:bidi="fa-IR"/>
              </w:rPr>
              <w:t xml:space="preserve">1 </w:t>
            </w:r>
            <w:r w:rsidR="004C0C50" w:rsidRPr="008C5426">
              <w:rPr>
                <w:rStyle w:val="Hyperlink"/>
                <w:rFonts w:ascii="Times New Roman" w:hAnsi="Times New Roman" w:cs="Times New Roman"/>
                <w:noProof/>
                <w:rtl/>
                <w:lang w:bidi="fa-IR"/>
              </w:rPr>
              <w:t>–</w:t>
            </w:r>
            <w:r w:rsidR="004C0C50" w:rsidRPr="008C5426">
              <w:rPr>
                <w:rStyle w:val="Hyperlink"/>
                <w:noProof/>
                <w:rtl/>
                <w:lang w:bidi="fa-IR"/>
              </w:rPr>
              <w:t xml:space="preserve"> </w:t>
            </w:r>
            <w:r w:rsidR="004C0C50" w:rsidRPr="008C5426">
              <w:rPr>
                <w:rStyle w:val="Hyperlink"/>
                <w:noProof/>
                <w:lang w:bidi="fa-IR"/>
              </w:rPr>
              <w:t xml:space="preserve"> </w:t>
            </w:r>
            <w:r w:rsidR="004C0C50" w:rsidRPr="008C5426">
              <w:rPr>
                <w:rStyle w:val="Hyperlink"/>
                <w:rFonts w:hint="eastAsia"/>
                <w:noProof/>
                <w:rtl/>
                <w:lang w:bidi="fa-IR"/>
              </w:rPr>
              <w:t>مقدمه</w:t>
            </w:r>
            <w:r w:rsidR="004C0C50">
              <w:rPr>
                <w:noProof/>
                <w:webHidden/>
              </w:rPr>
              <w:tab/>
            </w:r>
            <w:r w:rsidR="004C0C50">
              <w:rPr>
                <w:noProof/>
                <w:webHidden/>
              </w:rPr>
              <w:fldChar w:fldCharType="begin"/>
            </w:r>
            <w:r w:rsidR="004C0C50">
              <w:rPr>
                <w:noProof/>
                <w:webHidden/>
              </w:rPr>
              <w:instrText xml:space="preserve"> PAGEREF _Toc473467303 \h </w:instrText>
            </w:r>
            <w:r w:rsidR="004C0C50">
              <w:rPr>
                <w:noProof/>
                <w:webHidden/>
              </w:rPr>
            </w:r>
            <w:r w:rsidR="004C0C50">
              <w:rPr>
                <w:noProof/>
                <w:webHidden/>
              </w:rPr>
              <w:fldChar w:fldCharType="separate"/>
            </w:r>
            <w:r w:rsidR="00F226AA">
              <w:rPr>
                <w:noProof/>
                <w:webHidden/>
                <w:rtl/>
                <w:lang w:bidi="ar-SA"/>
              </w:rPr>
              <w:t>2</w:t>
            </w:r>
            <w:r w:rsidR="004C0C50">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04" w:history="1">
            <w:r w:rsidRPr="008C5426">
              <w:rPr>
                <w:rStyle w:val="Hyperlink"/>
                <w:noProof/>
                <w:rtl/>
                <w:lang w:bidi="fa-IR"/>
              </w:rPr>
              <w:t xml:space="preserve">1 </w:t>
            </w:r>
            <w:r w:rsidRPr="008C5426">
              <w:rPr>
                <w:rStyle w:val="Hyperlink"/>
                <w:rFonts w:ascii="Times New Roman" w:hAnsi="Times New Roman" w:cs="Times New Roman"/>
                <w:noProof/>
                <w:rtl/>
                <w:lang w:bidi="fa-IR"/>
              </w:rPr>
              <w:t>–</w:t>
            </w:r>
            <w:r w:rsidRPr="008C5426">
              <w:rPr>
                <w:rStyle w:val="Hyperlink"/>
                <w:noProof/>
                <w:rtl/>
                <w:lang w:bidi="fa-IR"/>
              </w:rPr>
              <w:t xml:space="preserve"> 1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هدف</w:t>
            </w:r>
            <w:r>
              <w:rPr>
                <w:noProof/>
                <w:webHidden/>
              </w:rPr>
              <w:tab/>
            </w:r>
            <w:r>
              <w:rPr>
                <w:noProof/>
                <w:webHidden/>
              </w:rPr>
              <w:fldChar w:fldCharType="begin"/>
            </w:r>
            <w:r>
              <w:rPr>
                <w:noProof/>
                <w:webHidden/>
              </w:rPr>
              <w:instrText xml:space="preserve"> PAGEREF _Toc473467304 \h </w:instrText>
            </w:r>
            <w:r>
              <w:rPr>
                <w:noProof/>
                <w:webHidden/>
              </w:rPr>
            </w:r>
            <w:r>
              <w:rPr>
                <w:noProof/>
                <w:webHidden/>
              </w:rPr>
              <w:fldChar w:fldCharType="separate"/>
            </w:r>
            <w:r w:rsidR="00F226AA">
              <w:rPr>
                <w:noProof/>
                <w:webHidden/>
                <w:rtl/>
                <w:lang w:bidi="ar-SA"/>
              </w:rPr>
              <w:t>3</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05" w:history="1">
            <w:r w:rsidRPr="008C5426">
              <w:rPr>
                <w:rStyle w:val="Hyperlink"/>
                <w:noProof/>
                <w:rtl/>
                <w:lang w:bidi="fa-IR"/>
              </w:rPr>
              <w:t xml:space="preserve">1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2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محدوده</w:t>
            </w:r>
            <w:r>
              <w:rPr>
                <w:noProof/>
                <w:webHidden/>
              </w:rPr>
              <w:tab/>
            </w:r>
            <w:r>
              <w:rPr>
                <w:noProof/>
                <w:webHidden/>
              </w:rPr>
              <w:fldChar w:fldCharType="begin"/>
            </w:r>
            <w:r>
              <w:rPr>
                <w:noProof/>
                <w:webHidden/>
              </w:rPr>
              <w:instrText xml:space="preserve"> PAGEREF _Toc473467305 \h </w:instrText>
            </w:r>
            <w:r>
              <w:rPr>
                <w:noProof/>
                <w:webHidden/>
              </w:rPr>
            </w:r>
            <w:r>
              <w:rPr>
                <w:noProof/>
                <w:webHidden/>
              </w:rPr>
              <w:fldChar w:fldCharType="separate"/>
            </w:r>
            <w:r w:rsidR="00F226AA">
              <w:rPr>
                <w:noProof/>
                <w:webHidden/>
                <w:rtl/>
                <w:lang w:bidi="ar-SA"/>
              </w:rPr>
              <w:t>3</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06" w:history="1">
            <w:r w:rsidRPr="008C5426">
              <w:rPr>
                <w:rStyle w:val="Hyperlink"/>
                <w:noProof/>
                <w:rtl/>
                <w:lang w:bidi="fa-IR"/>
              </w:rPr>
              <w:t xml:space="preserve">1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3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تعار</w:t>
            </w:r>
            <w:r w:rsidRPr="008C5426">
              <w:rPr>
                <w:rStyle w:val="Hyperlink"/>
                <w:rFonts w:hint="cs"/>
                <w:noProof/>
                <w:rtl/>
                <w:lang w:bidi="fa-IR"/>
              </w:rPr>
              <w:t>ی</w:t>
            </w:r>
            <w:r w:rsidRPr="008C5426">
              <w:rPr>
                <w:rStyle w:val="Hyperlink"/>
                <w:rFonts w:hint="eastAsia"/>
                <w:noProof/>
                <w:rtl/>
                <w:lang w:bidi="fa-IR"/>
              </w:rPr>
              <w:t>ف</w:t>
            </w:r>
            <w:r w:rsidRPr="008C5426">
              <w:rPr>
                <w:rStyle w:val="Hyperlink"/>
                <w:noProof/>
                <w:rtl/>
                <w:lang w:bidi="fa-IR"/>
              </w:rPr>
              <w:t xml:space="preserve"> </w:t>
            </w:r>
            <w:r w:rsidRPr="008C5426">
              <w:rPr>
                <w:rStyle w:val="Hyperlink"/>
                <w:rFonts w:hint="eastAsia"/>
                <w:noProof/>
                <w:rtl/>
                <w:lang w:bidi="fa-IR"/>
              </w:rPr>
              <w:t>،</w:t>
            </w:r>
            <w:r w:rsidRPr="008C5426">
              <w:rPr>
                <w:rStyle w:val="Hyperlink"/>
                <w:noProof/>
                <w:rtl/>
                <w:lang w:bidi="fa-IR"/>
              </w:rPr>
              <w:t xml:space="preserve"> </w:t>
            </w:r>
            <w:r w:rsidRPr="008C5426">
              <w:rPr>
                <w:rStyle w:val="Hyperlink"/>
                <w:rFonts w:hint="eastAsia"/>
                <w:noProof/>
                <w:rtl/>
                <w:lang w:bidi="fa-IR"/>
              </w:rPr>
              <w:t>سرنام</w:t>
            </w:r>
            <w:r w:rsidRPr="008C5426">
              <w:rPr>
                <w:rStyle w:val="Hyperlink"/>
                <w:noProof/>
                <w:rtl/>
                <w:lang w:bidi="fa-IR"/>
              </w:rPr>
              <w:t xml:space="preserve"> </w:t>
            </w:r>
            <w:r w:rsidRPr="008C5426">
              <w:rPr>
                <w:rStyle w:val="Hyperlink"/>
                <w:rFonts w:hint="eastAsia"/>
                <w:noProof/>
                <w:rtl/>
                <w:lang w:bidi="fa-IR"/>
              </w:rPr>
              <w:t>ها</w:t>
            </w:r>
            <w:r w:rsidRPr="008C5426">
              <w:rPr>
                <w:rStyle w:val="Hyperlink"/>
                <w:noProof/>
                <w:rtl/>
                <w:lang w:bidi="fa-IR"/>
              </w:rPr>
              <w:t xml:space="preserve"> </w:t>
            </w:r>
            <w:r w:rsidRPr="008C5426">
              <w:rPr>
                <w:rStyle w:val="Hyperlink"/>
                <w:rFonts w:hint="eastAsia"/>
                <w:noProof/>
                <w:rtl/>
                <w:lang w:bidi="fa-IR"/>
              </w:rPr>
              <w:t>و</w:t>
            </w:r>
            <w:r w:rsidRPr="008C5426">
              <w:rPr>
                <w:rStyle w:val="Hyperlink"/>
                <w:noProof/>
                <w:rtl/>
                <w:lang w:bidi="fa-IR"/>
              </w:rPr>
              <w:t xml:space="preserve"> </w:t>
            </w:r>
            <w:r w:rsidRPr="008C5426">
              <w:rPr>
                <w:rStyle w:val="Hyperlink"/>
                <w:rFonts w:hint="eastAsia"/>
                <w:noProof/>
                <w:rtl/>
                <w:lang w:bidi="fa-IR"/>
              </w:rPr>
              <w:t>مخفف</w:t>
            </w:r>
            <w:r w:rsidRPr="008C5426">
              <w:rPr>
                <w:rStyle w:val="Hyperlink"/>
                <w:noProof/>
                <w:rtl/>
                <w:lang w:bidi="fa-IR"/>
              </w:rPr>
              <w:t xml:space="preserve"> </w:t>
            </w:r>
            <w:r w:rsidRPr="008C5426">
              <w:rPr>
                <w:rStyle w:val="Hyperlink"/>
                <w:rFonts w:hint="eastAsia"/>
                <w:noProof/>
                <w:rtl/>
                <w:lang w:bidi="fa-IR"/>
              </w:rPr>
              <w:t>ها</w:t>
            </w:r>
            <w:r>
              <w:rPr>
                <w:noProof/>
                <w:webHidden/>
              </w:rPr>
              <w:tab/>
            </w:r>
            <w:r>
              <w:rPr>
                <w:noProof/>
                <w:webHidden/>
              </w:rPr>
              <w:fldChar w:fldCharType="begin"/>
            </w:r>
            <w:r>
              <w:rPr>
                <w:noProof/>
                <w:webHidden/>
              </w:rPr>
              <w:instrText xml:space="preserve"> PAGEREF _Toc473467306 \h </w:instrText>
            </w:r>
            <w:r>
              <w:rPr>
                <w:noProof/>
                <w:webHidden/>
              </w:rPr>
            </w:r>
            <w:r>
              <w:rPr>
                <w:noProof/>
                <w:webHidden/>
              </w:rPr>
              <w:fldChar w:fldCharType="separate"/>
            </w:r>
            <w:r w:rsidR="00F226AA">
              <w:rPr>
                <w:noProof/>
                <w:webHidden/>
                <w:rtl/>
                <w:lang w:bidi="ar-SA"/>
              </w:rPr>
              <w:t>3</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07" w:history="1">
            <w:r w:rsidRPr="008C5426">
              <w:rPr>
                <w:rStyle w:val="Hyperlink"/>
                <w:noProof/>
                <w:rtl/>
                <w:lang w:bidi="fa-IR"/>
              </w:rPr>
              <w:t xml:space="preserve">1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4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مراجع</w:t>
            </w:r>
            <w:r>
              <w:rPr>
                <w:noProof/>
                <w:webHidden/>
              </w:rPr>
              <w:tab/>
            </w:r>
            <w:r>
              <w:rPr>
                <w:noProof/>
                <w:webHidden/>
              </w:rPr>
              <w:fldChar w:fldCharType="begin"/>
            </w:r>
            <w:r>
              <w:rPr>
                <w:noProof/>
                <w:webHidden/>
              </w:rPr>
              <w:instrText xml:space="preserve"> PAGEREF _Toc473467307 \h </w:instrText>
            </w:r>
            <w:r>
              <w:rPr>
                <w:noProof/>
                <w:webHidden/>
              </w:rPr>
            </w:r>
            <w:r>
              <w:rPr>
                <w:noProof/>
                <w:webHidden/>
              </w:rPr>
              <w:fldChar w:fldCharType="separate"/>
            </w:r>
            <w:r w:rsidR="00F226AA">
              <w:rPr>
                <w:noProof/>
                <w:webHidden/>
                <w:rtl/>
                <w:lang w:bidi="ar-SA"/>
              </w:rPr>
              <w:t>3</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08" w:history="1">
            <w:r w:rsidRPr="008C5426">
              <w:rPr>
                <w:rStyle w:val="Hyperlink"/>
                <w:noProof/>
                <w:rtl/>
                <w:lang w:bidi="fa-IR"/>
              </w:rPr>
              <w:t xml:space="preserve">1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5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بررس</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کل</w:t>
            </w:r>
            <w:r w:rsidRPr="008C5426">
              <w:rPr>
                <w:rStyle w:val="Hyperlink"/>
                <w:rFonts w:hint="cs"/>
                <w:noProof/>
                <w:rtl/>
                <w:lang w:bidi="fa-IR"/>
              </w:rPr>
              <w:t>ی</w:t>
            </w:r>
            <w:r>
              <w:rPr>
                <w:noProof/>
                <w:webHidden/>
              </w:rPr>
              <w:tab/>
            </w:r>
            <w:r>
              <w:rPr>
                <w:noProof/>
                <w:webHidden/>
              </w:rPr>
              <w:fldChar w:fldCharType="begin"/>
            </w:r>
            <w:r>
              <w:rPr>
                <w:noProof/>
                <w:webHidden/>
              </w:rPr>
              <w:instrText xml:space="preserve"> PAGEREF _Toc473467308 \h </w:instrText>
            </w:r>
            <w:r>
              <w:rPr>
                <w:noProof/>
                <w:webHidden/>
              </w:rPr>
            </w:r>
            <w:r>
              <w:rPr>
                <w:noProof/>
                <w:webHidden/>
              </w:rPr>
              <w:fldChar w:fldCharType="separate"/>
            </w:r>
            <w:r w:rsidR="00F226AA">
              <w:rPr>
                <w:noProof/>
                <w:webHidden/>
                <w:rtl/>
                <w:lang w:bidi="ar-SA"/>
              </w:rPr>
              <w:t>4</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09" w:history="1">
            <w:r w:rsidRPr="008C5426">
              <w:rPr>
                <w:rStyle w:val="Hyperlink"/>
                <w:noProof/>
                <w:rtl/>
                <w:lang w:bidi="fa-IR"/>
              </w:rPr>
              <w:t xml:space="preserve">2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noProof/>
                <w:lang w:bidi="fa-IR"/>
              </w:rPr>
              <w:t xml:space="preserve"> </w:t>
            </w:r>
            <w:r w:rsidRPr="008C5426">
              <w:rPr>
                <w:rStyle w:val="Hyperlink"/>
                <w:rFonts w:hint="eastAsia"/>
                <w:noProof/>
                <w:rtl/>
                <w:lang w:bidi="fa-IR"/>
              </w:rPr>
              <w:t>نما</w:t>
            </w:r>
            <w:r w:rsidRPr="008C5426">
              <w:rPr>
                <w:rStyle w:val="Hyperlink"/>
                <w:rFonts w:hint="cs"/>
                <w:noProof/>
                <w:rtl/>
                <w:lang w:bidi="fa-IR"/>
              </w:rPr>
              <w:t>ی</w:t>
            </w:r>
            <w:r w:rsidRPr="008C5426">
              <w:rPr>
                <w:rStyle w:val="Hyperlink"/>
                <w:rFonts w:hint="eastAsia"/>
                <w:noProof/>
                <w:rtl/>
                <w:lang w:bidi="fa-IR"/>
              </w:rPr>
              <w:t>ش</w:t>
            </w:r>
            <w:r w:rsidRPr="008C5426">
              <w:rPr>
                <w:rStyle w:val="Hyperlink"/>
                <w:noProof/>
                <w:rtl/>
                <w:lang w:bidi="fa-IR"/>
              </w:rPr>
              <w:t xml:space="preserve"> </w:t>
            </w:r>
            <w:r w:rsidRPr="008C5426">
              <w:rPr>
                <w:rStyle w:val="Hyperlink"/>
                <w:rFonts w:hint="eastAsia"/>
                <w:noProof/>
                <w:rtl/>
                <w:lang w:bidi="fa-IR"/>
              </w:rPr>
              <w:t>ساختار</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معمار</w:t>
            </w:r>
            <w:r w:rsidRPr="008C5426">
              <w:rPr>
                <w:rStyle w:val="Hyperlink"/>
                <w:rFonts w:hint="cs"/>
                <w:noProof/>
                <w:rtl/>
                <w:lang w:bidi="fa-IR"/>
              </w:rPr>
              <w:t>ی</w:t>
            </w:r>
            <w:r w:rsidRPr="008C5426">
              <w:rPr>
                <w:rStyle w:val="Hyperlink"/>
                <w:noProof/>
                <w:rtl/>
                <w:lang w:bidi="fa-IR"/>
              </w:rPr>
              <w:t>)</w:t>
            </w:r>
            <w:r>
              <w:rPr>
                <w:noProof/>
                <w:webHidden/>
              </w:rPr>
              <w:tab/>
            </w:r>
            <w:r>
              <w:rPr>
                <w:noProof/>
                <w:webHidden/>
              </w:rPr>
              <w:fldChar w:fldCharType="begin"/>
            </w:r>
            <w:r>
              <w:rPr>
                <w:noProof/>
                <w:webHidden/>
              </w:rPr>
              <w:instrText xml:space="preserve"> PAGEREF _Toc473467309 \h </w:instrText>
            </w:r>
            <w:r>
              <w:rPr>
                <w:noProof/>
                <w:webHidden/>
              </w:rPr>
            </w:r>
            <w:r>
              <w:rPr>
                <w:noProof/>
                <w:webHidden/>
              </w:rPr>
              <w:fldChar w:fldCharType="separate"/>
            </w:r>
            <w:r w:rsidR="00F226AA">
              <w:rPr>
                <w:noProof/>
                <w:webHidden/>
                <w:rtl/>
                <w:lang w:bidi="ar-SA"/>
              </w:rPr>
              <w:t>5</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10" w:history="1">
            <w:r w:rsidRPr="008C5426">
              <w:rPr>
                <w:rStyle w:val="Hyperlink"/>
                <w:noProof/>
                <w:rtl/>
                <w:lang w:bidi="fa-IR"/>
              </w:rPr>
              <w:t xml:space="preserve">3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اهداف</w:t>
            </w:r>
            <w:r w:rsidRPr="008C5426">
              <w:rPr>
                <w:rStyle w:val="Hyperlink"/>
                <w:noProof/>
                <w:rtl/>
                <w:lang w:bidi="fa-IR"/>
              </w:rPr>
              <w:t xml:space="preserve"> </w:t>
            </w:r>
            <w:r w:rsidRPr="008C5426">
              <w:rPr>
                <w:rStyle w:val="Hyperlink"/>
                <w:rFonts w:hint="eastAsia"/>
                <w:noProof/>
                <w:rtl/>
                <w:lang w:bidi="fa-IR"/>
              </w:rPr>
              <w:t>و</w:t>
            </w:r>
            <w:r w:rsidRPr="008C5426">
              <w:rPr>
                <w:rStyle w:val="Hyperlink"/>
                <w:noProof/>
                <w:rtl/>
                <w:lang w:bidi="fa-IR"/>
              </w:rPr>
              <w:t xml:space="preserve"> </w:t>
            </w:r>
            <w:r w:rsidRPr="008C5426">
              <w:rPr>
                <w:rStyle w:val="Hyperlink"/>
                <w:rFonts w:hint="eastAsia"/>
                <w:noProof/>
                <w:rtl/>
                <w:lang w:bidi="fa-IR"/>
              </w:rPr>
              <w:t>محدود</w:t>
            </w:r>
            <w:r w:rsidRPr="008C5426">
              <w:rPr>
                <w:rStyle w:val="Hyperlink"/>
                <w:rFonts w:hint="cs"/>
                <w:noProof/>
                <w:rtl/>
                <w:lang w:bidi="fa-IR"/>
              </w:rPr>
              <w:t>ی</w:t>
            </w:r>
            <w:r w:rsidRPr="008C5426">
              <w:rPr>
                <w:rStyle w:val="Hyperlink"/>
                <w:rFonts w:hint="eastAsia"/>
                <w:noProof/>
                <w:rtl/>
                <w:lang w:bidi="fa-IR"/>
              </w:rPr>
              <w:t>ت</w:t>
            </w:r>
            <w:r w:rsidRPr="008C5426">
              <w:rPr>
                <w:rStyle w:val="Hyperlink"/>
                <w:noProof/>
                <w:rtl/>
                <w:lang w:bidi="fa-IR"/>
              </w:rPr>
              <w:t xml:space="preserve"> </w:t>
            </w:r>
            <w:r w:rsidRPr="008C5426">
              <w:rPr>
                <w:rStyle w:val="Hyperlink"/>
                <w:rFonts w:hint="eastAsia"/>
                <w:noProof/>
                <w:rtl/>
                <w:lang w:bidi="fa-IR"/>
              </w:rPr>
              <w:t>ها</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ساختار</w:t>
            </w:r>
            <w:r w:rsidRPr="008C5426">
              <w:rPr>
                <w:rStyle w:val="Hyperlink"/>
                <w:rFonts w:hint="cs"/>
                <w:noProof/>
                <w:rtl/>
                <w:lang w:bidi="fa-IR"/>
              </w:rPr>
              <w:t>ی</w:t>
            </w:r>
            <w:r>
              <w:rPr>
                <w:noProof/>
                <w:webHidden/>
              </w:rPr>
              <w:tab/>
            </w:r>
            <w:r>
              <w:rPr>
                <w:noProof/>
                <w:webHidden/>
              </w:rPr>
              <w:fldChar w:fldCharType="begin"/>
            </w:r>
            <w:r>
              <w:rPr>
                <w:noProof/>
                <w:webHidden/>
              </w:rPr>
              <w:instrText xml:space="preserve"> PAGEREF _Toc473467310 \h </w:instrText>
            </w:r>
            <w:r>
              <w:rPr>
                <w:noProof/>
                <w:webHidden/>
              </w:rPr>
            </w:r>
            <w:r>
              <w:rPr>
                <w:noProof/>
                <w:webHidden/>
              </w:rPr>
              <w:fldChar w:fldCharType="separate"/>
            </w:r>
            <w:r w:rsidR="00F226AA">
              <w:rPr>
                <w:noProof/>
                <w:webHidden/>
                <w:rtl/>
                <w:lang w:bidi="ar-SA"/>
              </w:rPr>
              <w:t>6</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11" w:history="1">
            <w:r w:rsidRPr="008C5426">
              <w:rPr>
                <w:rStyle w:val="Hyperlink"/>
                <w:noProof/>
                <w:rtl/>
                <w:lang w:bidi="fa-IR"/>
              </w:rPr>
              <w:t xml:space="preserve">3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1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امن</w:t>
            </w:r>
            <w:r w:rsidRPr="008C5426">
              <w:rPr>
                <w:rStyle w:val="Hyperlink"/>
                <w:rFonts w:hint="cs"/>
                <w:noProof/>
                <w:rtl/>
                <w:lang w:bidi="fa-IR"/>
              </w:rPr>
              <w:t>ی</w:t>
            </w:r>
            <w:r w:rsidRPr="008C5426">
              <w:rPr>
                <w:rStyle w:val="Hyperlink"/>
                <w:rFonts w:hint="eastAsia"/>
                <w:noProof/>
                <w:rtl/>
                <w:lang w:bidi="fa-IR"/>
              </w:rPr>
              <w:t>ت</w:t>
            </w:r>
            <w:r>
              <w:rPr>
                <w:noProof/>
                <w:webHidden/>
              </w:rPr>
              <w:tab/>
            </w:r>
            <w:r>
              <w:rPr>
                <w:noProof/>
                <w:webHidden/>
              </w:rPr>
              <w:fldChar w:fldCharType="begin"/>
            </w:r>
            <w:r>
              <w:rPr>
                <w:noProof/>
                <w:webHidden/>
              </w:rPr>
              <w:instrText xml:space="preserve"> PAGEREF _Toc473467311 \h </w:instrText>
            </w:r>
            <w:r>
              <w:rPr>
                <w:noProof/>
                <w:webHidden/>
              </w:rPr>
            </w:r>
            <w:r>
              <w:rPr>
                <w:noProof/>
                <w:webHidden/>
              </w:rPr>
              <w:fldChar w:fldCharType="separate"/>
            </w:r>
            <w:r w:rsidR="00F226AA">
              <w:rPr>
                <w:noProof/>
                <w:webHidden/>
                <w:rtl/>
                <w:lang w:bidi="ar-SA"/>
              </w:rPr>
              <w:t>6</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12" w:history="1">
            <w:r w:rsidRPr="008C5426">
              <w:rPr>
                <w:rStyle w:val="Hyperlink"/>
                <w:noProof/>
                <w:rtl/>
                <w:lang w:bidi="fa-IR"/>
              </w:rPr>
              <w:t xml:space="preserve">3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2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ذخ</w:t>
            </w:r>
            <w:r w:rsidRPr="008C5426">
              <w:rPr>
                <w:rStyle w:val="Hyperlink"/>
                <w:rFonts w:hint="cs"/>
                <w:noProof/>
                <w:rtl/>
                <w:lang w:bidi="fa-IR"/>
              </w:rPr>
              <w:t>ی</w:t>
            </w:r>
            <w:r w:rsidRPr="008C5426">
              <w:rPr>
                <w:rStyle w:val="Hyperlink"/>
                <w:rFonts w:hint="eastAsia"/>
                <w:noProof/>
                <w:rtl/>
                <w:lang w:bidi="fa-IR"/>
              </w:rPr>
              <w:t>ره</w:t>
            </w:r>
            <w:r w:rsidRPr="008C5426">
              <w:rPr>
                <w:rStyle w:val="Hyperlink"/>
                <w:noProof/>
                <w:rtl/>
                <w:lang w:bidi="fa-IR"/>
              </w:rPr>
              <w:t xml:space="preserve"> </w:t>
            </w:r>
            <w:r w:rsidRPr="008C5426">
              <w:rPr>
                <w:rStyle w:val="Hyperlink"/>
                <w:rFonts w:hint="eastAsia"/>
                <w:noProof/>
                <w:rtl/>
                <w:lang w:bidi="fa-IR"/>
              </w:rPr>
              <w:t>ساز</w:t>
            </w:r>
            <w:r w:rsidRPr="008C5426">
              <w:rPr>
                <w:rStyle w:val="Hyperlink"/>
                <w:rFonts w:hint="cs"/>
                <w:noProof/>
                <w:rtl/>
                <w:lang w:bidi="fa-IR"/>
              </w:rPr>
              <w:t>ی</w:t>
            </w:r>
            <w:r>
              <w:rPr>
                <w:noProof/>
                <w:webHidden/>
              </w:rPr>
              <w:tab/>
            </w:r>
            <w:r>
              <w:rPr>
                <w:noProof/>
                <w:webHidden/>
              </w:rPr>
              <w:fldChar w:fldCharType="begin"/>
            </w:r>
            <w:r>
              <w:rPr>
                <w:noProof/>
                <w:webHidden/>
              </w:rPr>
              <w:instrText xml:space="preserve"> PAGEREF _Toc473467312 \h </w:instrText>
            </w:r>
            <w:r>
              <w:rPr>
                <w:noProof/>
                <w:webHidden/>
              </w:rPr>
            </w:r>
            <w:r>
              <w:rPr>
                <w:noProof/>
                <w:webHidden/>
              </w:rPr>
              <w:fldChar w:fldCharType="separate"/>
            </w:r>
            <w:r w:rsidR="00F226AA">
              <w:rPr>
                <w:noProof/>
                <w:webHidden/>
                <w:rtl/>
                <w:lang w:bidi="ar-SA"/>
              </w:rPr>
              <w:t>6</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13" w:history="1">
            <w:r w:rsidRPr="008C5426">
              <w:rPr>
                <w:rStyle w:val="Hyperlink"/>
                <w:noProof/>
                <w:rtl/>
                <w:lang w:bidi="fa-IR"/>
              </w:rPr>
              <w:t xml:space="preserve">3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3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قابل</w:t>
            </w:r>
            <w:r w:rsidRPr="008C5426">
              <w:rPr>
                <w:rStyle w:val="Hyperlink"/>
                <w:rFonts w:hint="cs"/>
                <w:noProof/>
                <w:rtl/>
                <w:lang w:bidi="fa-IR"/>
              </w:rPr>
              <w:t>ی</w:t>
            </w:r>
            <w:r w:rsidRPr="008C5426">
              <w:rPr>
                <w:rStyle w:val="Hyperlink"/>
                <w:rFonts w:hint="eastAsia"/>
                <w:noProof/>
                <w:rtl/>
                <w:lang w:bidi="fa-IR"/>
              </w:rPr>
              <w:t>ت</w:t>
            </w:r>
            <w:r w:rsidRPr="008C5426">
              <w:rPr>
                <w:rStyle w:val="Hyperlink"/>
                <w:noProof/>
                <w:rtl/>
                <w:lang w:bidi="fa-IR"/>
              </w:rPr>
              <w:t xml:space="preserve"> </w:t>
            </w:r>
            <w:r w:rsidRPr="008C5426">
              <w:rPr>
                <w:rStyle w:val="Hyperlink"/>
                <w:rFonts w:hint="eastAsia"/>
                <w:noProof/>
                <w:rtl/>
                <w:lang w:bidi="fa-IR"/>
              </w:rPr>
              <w:t>اطم</w:t>
            </w:r>
            <w:r w:rsidRPr="008C5426">
              <w:rPr>
                <w:rStyle w:val="Hyperlink"/>
                <w:rFonts w:hint="cs"/>
                <w:noProof/>
                <w:rtl/>
                <w:lang w:bidi="fa-IR"/>
              </w:rPr>
              <w:t>ی</w:t>
            </w:r>
            <w:r w:rsidRPr="008C5426">
              <w:rPr>
                <w:rStyle w:val="Hyperlink"/>
                <w:rFonts w:hint="eastAsia"/>
                <w:noProof/>
                <w:rtl/>
                <w:lang w:bidi="fa-IR"/>
              </w:rPr>
              <w:t>نان</w:t>
            </w:r>
            <w:r w:rsidRPr="008C5426">
              <w:rPr>
                <w:rStyle w:val="Hyperlink"/>
                <w:noProof/>
                <w:rtl/>
                <w:lang w:bidi="fa-IR"/>
              </w:rPr>
              <w:t xml:space="preserve"> </w:t>
            </w:r>
            <w:r w:rsidRPr="008C5426">
              <w:rPr>
                <w:rStyle w:val="Hyperlink"/>
                <w:rFonts w:hint="eastAsia"/>
                <w:noProof/>
                <w:rtl/>
                <w:lang w:bidi="fa-IR"/>
              </w:rPr>
              <w:t>و</w:t>
            </w:r>
            <w:r w:rsidRPr="008C5426">
              <w:rPr>
                <w:rStyle w:val="Hyperlink"/>
                <w:noProof/>
                <w:rtl/>
                <w:lang w:bidi="fa-IR"/>
              </w:rPr>
              <w:t xml:space="preserve"> </w:t>
            </w:r>
            <w:r w:rsidRPr="008C5426">
              <w:rPr>
                <w:rStyle w:val="Hyperlink"/>
                <w:rFonts w:hint="eastAsia"/>
                <w:noProof/>
                <w:rtl/>
                <w:lang w:bidi="fa-IR"/>
              </w:rPr>
              <w:t>در</w:t>
            </w:r>
            <w:r w:rsidRPr="008C5426">
              <w:rPr>
                <w:rStyle w:val="Hyperlink"/>
                <w:noProof/>
                <w:rtl/>
                <w:lang w:bidi="fa-IR"/>
              </w:rPr>
              <w:t xml:space="preserve"> </w:t>
            </w:r>
            <w:r w:rsidRPr="008C5426">
              <w:rPr>
                <w:rStyle w:val="Hyperlink"/>
                <w:rFonts w:hint="eastAsia"/>
                <w:noProof/>
                <w:rtl/>
                <w:lang w:bidi="fa-IR"/>
              </w:rPr>
              <w:t>دسترس</w:t>
            </w:r>
            <w:r w:rsidRPr="008C5426">
              <w:rPr>
                <w:rStyle w:val="Hyperlink"/>
                <w:noProof/>
                <w:rtl/>
                <w:lang w:bidi="fa-IR"/>
              </w:rPr>
              <w:t xml:space="preserve"> </w:t>
            </w:r>
            <w:r w:rsidRPr="008C5426">
              <w:rPr>
                <w:rStyle w:val="Hyperlink"/>
                <w:rFonts w:hint="eastAsia"/>
                <w:noProof/>
                <w:rtl/>
                <w:lang w:bidi="fa-IR"/>
              </w:rPr>
              <w:t>بودن</w:t>
            </w:r>
            <w:r>
              <w:rPr>
                <w:noProof/>
                <w:webHidden/>
              </w:rPr>
              <w:tab/>
            </w:r>
            <w:r>
              <w:rPr>
                <w:noProof/>
                <w:webHidden/>
              </w:rPr>
              <w:fldChar w:fldCharType="begin"/>
            </w:r>
            <w:r>
              <w:rPr>
                <w:noProof/>
                <w:webHidden/>
              </w:rPr>
              <w:instrText xml:space="preserve"> PAGEREF _Toc473467313 \h </w:instrText>
            </w:r>
            <w:r>
              <w:rPr>
                <w:noProof/>
                <w:webHidden/>
              </w:rPr>
            </w:r>
            <w:r>
              <w:rPr>
                <w:noProof/>
                <w:webHidden/>
              </w:rPr>
              <w:fldChar w:fldCharType="separate"/>
            </w:r>
            <w:r w:rsidR="00F226AA">
              <w:rPr>
                <w:noProof/>
                <w:webHidden/>
                <w:rtl/>
                <w:lang w:bidi="ar-SA"/>
              </w:rPr>
              <w:t>6</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14" w:history="1">
            <w:r w:rsidRPr="008C5426">
              <w:rPr>
                <w:rStyle w:val="Hyperlink"/>
                <w:noProof/>
                <w:rtl/>
                <w:lang w:bidi="fa-IR"/>
              </w:rPr>
              <w:t xml:space="preserve">3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4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hint="eastAsia"/>
                <w:noProof/>
                <w:rtl/>
                <w:lang w:bidi="fa-IR"/>
              </w:rPr>
              <w:t>سرعت</w:t>
            </w:r>
            <w:r w:rsidRPr="008C5426">
              <w:rPr>
                <w:rStyle w:val="Hyperlink"/>
                <w:noProof/>
                <w:rtl/>
                <w:lang w:bidi="fa-IR"/>
              </w:rPr>
              <w:t xml:space="preserve"> </w:t>
            </w:r>
            <w:r w:rsidRPr="008C5426">
              <w:rPr>
                <w:rStyle w:val="Hyperlink"/>
                <w:rFonts w:hint="eastAsia"/>
                <w:noProof/>
                <w:rtl/>
                <w:lang w:bidi="fa-IR"/>
              </w:rPr>
              <w:t>اجرا</w:t>
            </w:r>
            <w:r>
              <w:rPr>
                <w:noProof/>
                <w:webHidden/>
              </w:rPr>
              <w:tab/>
            </w:r>
            <w:r>
              <w:rPr>
                <w:noProof/>
                <w:webHidden/>
              </w:rPr>
              <w:fldChar w:fldCharType="begin"/>
            </w:r>
            <w:r>
              <w:rPr>
                <w:noProof/>
                <w:webHidden/>
              </w:rPr>
              <w:instrText xml:space="preserve"> PAGEREF _Toc473467314 \h </w:instrText>
            </w:r>
            <w:r>
              <w:rPr>
                <w:noProof/>
                <w:webHidden/>
              </w:rPr>
            </w:r>
            <w:r>
              <w:rPr>
                <w:noProof/>
                <w:webHidden/>
              </w:rPr>
              <w:fldChar w:fldCharType="separate"/>
            </w:r>
            <w:r w:rsidR="00F226AA">
              <w:rPr>
                <w:noProof/>
                <w:webHidden/>
                <w:rtl/>
                <w:lang w:bidi="ar-SA"/>
              </w:rPr>
              <w:t>6</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15" w:history="1">
            <w:r w:rsidRPr="008C5426">
              <w:rPr>
                <w:rStyle w:val="Hyperlink"/>
                <w:noProof/>
                <w:rtl/>
                <w:lang w:bidi="fa-IR"/>
              </w:rPr>
              <w:t xml:space="preserve">4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د</w:t>
            </w:r>
            <w:r w:rsidRPr="008C5426">
              <w:rPr>
                <w:rStyle w:val="Hyperlink"/>
                <w:rFonts w:hint="cs"/>
                <w:noProof/>
                <w:rtl/>
                <w:lang w:bidi="fa-IR"/>
              </w:rPr>
              <w:t>ی</w:t>
            </w:r>
            <w:r w:rsidRPr="008C5426">
              <w:rPr>
                <w:rStyle w:val="Hyperlink"/>
                <w:rFonts w:hint="eastAsia"/>
                <w:noProof/>
                <w:rtl/>
                <w:lang w:bidi="fa-IR"/>
              </w:rPr>
              <w:t>د</w:t>
            </w:r>
            <w:r w:rsidRPr="008C5426">
              <w:rPr>
                <w:rStyle w:val="Hyperlink"/>
                <w:noProof/>
                <w:rtl/>
                <w:lang w:bidi="fa-IR"/>
              </w:rPr>
              <w:t xml:space="preserve"> </w:t>
            </w:r>
            <w:r w:rsidRPr="008C5426">
              <w:rPr>
                <w:rStyle w:val="Hyperlink"/>
                <w:rFonts w:hint="eastAsia"/>
                <w:noProof/>
                <w:rtl/>
                <w:lang w:bidi="fa-IR"/>
              </w:rPr>
              <w:t>موارد</w:t>
            </w:r>
            <w:r w:rsidRPr="008C5426">
              <w:rPr>
                <w:rStyle w:val="Hyperlink"/>
                <w:noProof/>
                <w:rtl/>
                <w:lang w:bidi="fa-IR"/>
              </w:rPr>
              <w:t xml:space="preserve"> </w:t>
            </w:r>
            <w:r w:rsidRPr="008C5426">
              <w:rPr>
                <w:rStyle w:val="Hyperlink"/>
                <w:rFonts w:hint="eastAsia"/>
                <w:noProof/>
                <w:rtl/>
                <w:lang w:bidi="fa-IR"/>
              </w:rPr>
              <w:t>کاربرد</w:t>
            </w:r>
            <w:r>
              <w:rPr>
                <w:noProof/>
                <w:webHidden/>
              </w:rPr>
              <w:tab/>
            </w:r>
            <w:r>
              <w:rPr>
                <w:noProof/>
                <w:webHidden/>
              </w:rPr>
              <w:fldChar w:fldCharType="begin"/>
            </w:r>
            <w:r>
              <w:rPr>
                <w:noProof/>
                <w:webHidden/>
              </w:rPr>
              <w:instrText xml:space="preserve"> PAGEREF _Toc473467315 \h </w:instrText>
            </w:r>
            <w:r>
              <w:rPr>
                <w:noProof/>
                <w:webHidden/>
              </w:rPr>
            </w:r>
            <w:r>
              <w:rPr>
                <w:noProof/>
                <w:webHidden/>
              </w:rPr>
              <w:fldChar w:fldCharType="separate"/>
            </w:r>
            <w:r w:rsidR="00F226AA">
              <w:rPr>
                <w:noProof/>
                <w:webHidden/>
                <w:rtl/>
                <w:lang w:bidi="ar-SA"/>
              </w:rPr>
              <w:t>7</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16" w:history="1">
            <w:r w:rsidRPr="008C5426">
              <w:rPr>
                <w:rStyle w:val="Hyperlink"/>
                <w:noProof/>
                <w:rtl/>
                <w:lang w:bidi="fa-IR"/>
              </w:rPr>
              <w:t xml:space="preserve">4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1 </w:t>
            </w:r>
            <w:r w:rsidRPr="008C5426">
              <w:rPr>
                <w:rStyle w:val="Hyperlink"/>
                <w:rFonts w:ascii="Times New Roman" w:hAnsi="Times New Roman" w:cs="Times New Roman" w:hint="cs"/>
                <w:noProof/>
                <w:rtl/>
                <w:lang w:bidi="fa-IR"/>
              </w:rPr>
              <w:t>–</w:t>
            </w:r>
            <w:r w:rsidRPr="008C5426">
              <w:rPr>
                <w:rStyle w:val="Hyperlink"/>
                <w:rFonts w:hint="cs"/>
                <w:noProof/>
                <w:rtl/>
                <w:lang w:bidi="fa-IR"/>
              </w:rPr>
              <w:t xml:space="preserve"> </w:t>
            </w:r>
            <w:r w:rsidRPr="008C5426">
              <w:rPr>
                <w:rStyle w:val="Hyperlink"/>
                <w:rFonts w:ascii="Times New Roman" w:hAnsi="Times New Roman" w:cs="Times New Roman"/>
                <w:noProof/>
                <w:lang w:bidi="fa-IR"/>
              </w:rPr>
              <w:t>Actors</w:t>
            </w:r>
            <w:r>
              <w:rPr>
                <w:noProof/>
                <w:webHidden/>
              </w:rPr>
              <w:tab/>
            </w:r>
            <w:r>
              <w:rPr>
                <w:noProof/>
                <w:webHidden/>
              </w:rPr>
              <w:fldChar w:fldCharType="begin"/>
            </w:r>
            <w:r>
              <w:rPr>
                <w:noProof/>
                <w:webHidden/>
              </w:rPr>
              <w:instrText xml:space="preserve"> PAGEREF _Toc473467316 \h </w:instrText>
            </w:r>
            <w:r>
              <w:rPr>
                <w:noProof/>
                <w:webHidden/>
              </w:rPr>
            </w:r>
            <w:r>
              <w:rPr>
                <w:noProof/>
                <w:webHidden/>
              </w:rPr>
              <w:fldChar w:fldCharType="separate"/>
            </w:r>
            <w:r w:rsidR="00F226AA">
              <w:rPr>
                <w:noProof/>
                <w:webHidden/>
                <w:rtl/>
                <w:lang w:bidi="ar-SA"/>
              </w:rPr>
              <w:t>8</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17" w:history="1">
            <w:r w:rsidRPr="008C5426">
              <w:rPr>
                <w:rStyle w:val="Hyperlink"/>
                <w:noProof/>
                <w:rtl/>
                <w:lang w:bidi="fa-IR"/>
              </w:rPr>
              <w:t xml:space="preserve">5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نما</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منطق</w:t>
            </w:r>
            <w:r w:rsidRPr="008C5426">
              <w:rPr>
                <w:rStyle w:val="Hyperlink"/>
                <w:rFonts w:hint="cs"/>
                <w:noProof/>
                <w:rtl/>
                <w:lang w:bidi="fa-IR"/>
              </w:rPr>
              <w:t>ی</w:t>
            </w:r>
            <w:r>
              <w:rPr>
                <w:noProof/>
                <w:webHidden/>
              </w:rPr>
              <w:tab/>
            </w:r>
            <w:r>
              <w:rPr>
                <w:noProof/>
                <w:webHidden/>
              </w:rPr>
              <w:fldChar w:fldCharType="begin"/>
            </w:r>
            <w:r>
              <w:rPr>
                <w:noProof/>
                <w:webHidden/>
              </w:rPr>
              <w:instrText xml:space="preserve"> PAGEREF _Toc473467317 \h </w:instrText>
            </w:r>
            <w:r>
              <w:rPr>
                <w:noProof/>
                <w:webHidden/>
              </w:rPr>
            </w:r>
            <w:r>
              <w:rPr>
                <w:noProof/>
                <w:webHidden/>
              </w:rPr>
              <w:fldChar w:fldCharType="separate"/>
            </w:r>
            <w:r w:rsidR="00F226AA">
              <w:rPr>
                <w:noProof/>
                <w:webHidden/>
                <w:rtl/>
                <w:lang w:bidi="ar-SA"/>
              </w:rPr>
              <w:t>9</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18" w:history="1">
            <w:r w:rsidRPr="008C5426">
              <w:rPr>
                <w:rStyle w:val="Hyperlink"/>
                <w:noProof/>
                <w:rtl/>
                <w:lang w:bidi="fa-IR"/>
              </w:rPr>
              <w:t xml:space="preserve">6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نما</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فرآ</w:t>
            </w:r>
            <w:r w:rsidRPr="008C5426">
              <w:rPr>
                <w:rStyle w:val="Hyperlink"/>
                <w:rFonts w:hint="cs"/>
                <w:noProof/>
                <w:rtl/>
                <w:lang w:bidi="fa-IR"/>
              </w:rPr>
              <w:t>ی</w:t>
            </w:r>
            <w:r w:rsidRPr="008C5426">
              <w:rPr>
                <w:rStyle w:val="Hyperlink"/>
                <w:rFonts w:hint="eastAsia"/>
                <w:noProof/>
                <w:rtl/>
                <w:lang w:bidi="fa-IR"/>
              </w:rPr>
              <w:t>ند</w:t>
            </w:r>
            <w:r>
              <w:rPr>
                <w:noProof/>
                <w:webHidden/>
              </w:rPr>
              <w:tab/>
            </w:r>
            <w:r>
              <w:rPr>
                <w:noProof/>
                <w:webHidden/>
              </w:rPr>
              <w:fldChar w:fldCharType="begin"/>
            </w:r>
            <w:r>
              <w:rPr>
                <w:noProof/>
                <w:webHidden/>
              </w:rPr>
              <w:instrText xml:space="preserve"> PAGEREF _Toc473467318 \h </w:instrText>
            </w:r>
            <w:r>
              <w:rPr>
                <w:noProof/>
                <w:webHidden/>
              </w:rPr>
            </w:r>
            <w:r>
              <w:rPr>
                <w:noProof/>
                <w:webHidden/>
              </w:rPr>
              <w:fldChar w:fldCharType="separate"/>
            </w:r>
            <w:r w:rsidR="00F226AA">
              <w:rPr>
                <w:noProof/>
                <w:webHidden/>
                <w:rtl/>
                <w:lang w:bidi="ar-SA"/>
              </w:rPr>
              <w:t>10</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19" w:history="1">
            <w:r w:rsidRPr="008C5426">
              <w:rPr>
                <w:rStyle w:val="Hyperlink"/>
                <w:noProof/>
                <w:rtl/>
                <w:lang w:bidi="fa-IR"/>
              </w:rPr>
              <w:t xml:space="preserve">6 </w:t>
            </w:r>
            <w:r w:rsidRPr="008C5426">
              <w:rPr>
                <w:rStyle w:val="Hyperlink"/>
                <w:rFonts w:ascii="Times New Roman" w:hAnsi="Times New Roman" w:cs="Times New Roman"/>
                <w:noProof/>
                <w:rtl/>
                <w:lang w:bidi="fa-IR"/>
              </w:rPr>
              <w:t>–</w:t>
            </w:r>
            <w:r w:rsidRPr="008C5426">
              <w:rPr>
                <w:rStyle w:val="Hyperlink"/>
                <w:noProof/>
                <w:rtl/>
                <w:lang w:bidi="fa-IR"/>
              </w:rPr>
              <w:t xml:space="preserve"> 1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نمودار</w:t>
            </w:r>
            <w:r w:rsidRPr="008C5426">
              <w:rPr>
                <w:rStyle w:val="Hyperlink"/>
                <w:noProof/>
                <w:rtl/>
                <w:lang w:bidi="fa-IR"/>
              </w:rPr>
              <w:t xml:space="preserve"> </w:t>
            </w:r>
            <w:r w:rsidRPr="008C5426">
              <w:rPr>
                <w:rStyle w:val="Hyperlink"/>
                <w:rFonts w:hint="eastAsia"/>
                <w:noProof/>
                <w:rtl/>
                <w:lang w:bidi="fa-IR"/>
              </w:rPr>
              <w:t>ترت</w:t>
            </w:r>
            <w:r w:rsidRPr="008C5426">
              <w:rPr>
                <w:rStyle w:val="Hyperlink"/>
                <w:rFonts w:hint="cs"/>
                <w:noProof/>
                <w:rtl/>
                <w:lang w:bidi="fa-IR"/>
              </w:rPr>
              <w:t>ی</w:t>
            </w:r>
            <w:r w:rsidRPr="008C5426">
              <w:rPr>
                <w:rStyle w:val="Hyperlink"/>
                <w:rFonts w:hint="eastAsia"/>
                <w:noProof/>
                <w:rtl/>
                <w:lang w:bidi="fa-IR"/>
              </w:rPr>
              <w:t>ب</w:t>
            </w:r>
            <w:r w:rsidRPr="008C5426">
              <w:rPr>
                <w:rStyle w:val="Hyperlink"/>
                <w:noProof/>
                <w:rtl/>
                <w:lang w:bidi="fa-IR"/>
              </w:rPr>
              <w:t xml:space="preserve"> </w:t>
            </w:r>
            <w:r w:rsidRPr="008C5426">
              <w:rPr>
                <w:rStyle w:val="Hyperlink"/>
                <w:rFonts w:hint="eastAsia"/>
                <w:noProof/>
                <w:rtl/>
                <w:lang w:bidi="fa-IR"/>
              </w:rPr>
              <w:t>ارسال</w:t>
            </w:r>
            <w:r w:rsidRPr="008C5426">
              <w:rPr>
                <w:rStyle w:val="Hyperlink"/>
                <w:noProof/>
                <w:rtl/>
                <w:lang w:bidi="fa-IR"/>
              </w:rPr>
              <w:t xml:space="preserve"> </w:t>
            </w:r>
            <w:r w:rsidRPr="008C5426">
              <w:rPr>
                <w:rStyle w:val="Hyperlink"/>
                <w:rFonts w:hint="eastAsia"/>
                <w:noProof/>
                <w:rtl/>
                <w:lang w:bidi="fa-IR"/>
              </w:rPr>
              <w:t>درخواست</w:t>
            </w:r>
            <w:r>
              <w:rPr>
                <w:noProof/>
                <w:webHidden/>
              </w:rPr>
              <w:tab/>
            </w:r>
            <w:r>
              <w:rPr>
                <w:noProof/>
                <w:webHidden/>
              </w:rPr>
              <w:fldChar w:fldCharType="begin"/>
            </w:r>
            <w:r>
              <w:rPr>
                <w:noProof/>
                <w:webHidden/>
              </w:rPr>
              <w:instrText xml:space="preserve"> PAGEREF _Toc473467319 \h </w:instrText>
            </w:r>
            <w:r>
              <w:rPr>
                <w:noProof/>
                <w:webHidden/>
              </w:rPr>
            </w:r>
            <w:r>
              <w:rPr>
                <w:noProof/>
                <w:webHidden/>
              </w:rPr>
              <w:fldChar w:fldCharType="separate"/>
            </w:r>
            <w:r w:rsidR="00F226AA">
              <w:rPr>
                <w:noProof/>
                <w:webHidden/>
                <w:rtl/>
                <w:lang w:bidi="ar-SA"/>
              </w:rPr>
              <w:t>10</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20" w:history="1">
            <w:r w:rsidRPr="008C5426">
              <w:rPr>
                <w:rStyle w:val="Hyperlink"/>
                <w:noProof/>
                <w:rtl/>
                <w:lang w:bidi="fa-IR"/>
              </w:rPr>
              <w:t xml:space="preserve">6 </w:t>
            </w:r>
            <w:r w:rsidRPr="008C5426">
              <w:rPr>
                <w:rStyle w:val="Hyperlink"/>
                <w:rFonts w:ascii="Times New Roman" w:hAnsi="Times New Roman" w:cs="Times New Roman"/>
                <w:noProof/>
                <w:rtl/>
                <w:lang w:bidi="fa-IR"/>
              </w:rPr>
              <w:t>–</w:t>
            </w:r>
            <w:r w:rsidRPr="008C5426">
              <w:rPr>
                <w:rStyle w:val="Hyperlink"/>
                <w:noProof/>
                <w:rtl/>
                <w:lang w:bidi="fa-IR"/>
              </w:rPr>
              <w:t xml:space="preserve"> 2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نمودار</w:t>
            </w:r>
            <w:r w:rsidRPr="008C5426">
              <w:rPr>
                <w:rStyle w:val="Hyperlink"/>
                <w:noProof/>
                <w:rtl/>
                <w:lang w:bidi="fa-IR"/>
              </w:rPr>
              <w:t xml:space="preserve"> </w:t>
            </w:r>
            <w:r w:rsidRPr="008C5426">
              <w:rPr>
                <w:rStyle w:val="Hyperlink"/>
                <w:rFonts w:hint="eastAsia"/>
                <w:noProof/>
                <w:rtl/>
                <w:lang w:bidi="fa-IR"/>
              </w:rPr>
              <w:t>ترت</w:t>
            </w:r>
            <w:r w:rsidRPr="008C5426">
              <w:rPr>
                <w:rStyle w:val="Hyperlink"/>
                <w:rFonts w:hint="cs"/>
                <w:noProof/>
                <w:rtl/>
                <w:lang w:bidi="fa-IR"/>
              </w:rPr>
              <w:t>ی</w:t>
            </w:r>
            <w:r w:rsidRPr="008C5426">
              <w:rPr>
                <w:rStyle w:val="Hyperlink"/>
                <w:rFonts w:hint="eastAsia"/>
                <w:noProof/>
                <w:rtl/>
                <w:lang w:bidi="fa-IR"/>
              </w:rPr>
              <w:t>ب</w:t>
            </w:r>
            <w:r w:rsidRPr="008C5426">
              <w:rPr>
                <w:rStyle w:val="Hyperlink"/>
                <w:noProof/>
                <w:rtl/>
                <w:lang w:bidi="fa-IR"/>
              </w:rPr>
              <w:t xml:space="preserve"> </w:t>
            </w:r>
            <w:r w:rsidRPr="008C5426">
              <w:rPr>
                <w:rStyle w:val="Hyperlink"/>
                <w:rFonts w:hint="eastAsia"/>
                <w:noProof/>
                <w:rtl/>
                <w:lang w:bidi="fa-IR"/>
              </w:rPr>
              <w:t>انجام</w:t>
            </w:r>
            <w:r w:rsidRPr="008C5426">
              <w:rPr>
                <w:rStyle w:val="Hyperlink"/>
                <w:noProof/>
                <w:rtl/>
                <w:lang w:bidi="fa-IR"/>
              </w:rPr>
              <w:t xml:space="preserve"> </w:t>
            </w:r>
            <w:r w:rsidRPr="008C5426">
              <w:rPr>
                <w:rStyle w:val="Hyperlink"/>
                <w:rFonts w:hint="eastAsia"/>
                <w:noProof/>
                <w:rtl/>
                <w:lang w:bidi="fa-IR"/>
              </w:rPr>
              <w:t>سرو</w:t>
            </w:r>
            <w:r w:rsidRPr="008C5426">
              <w:rPr>
                <w:rStyle w:val="Hyperlink"/>
                <w:rFonts w:hint="cs"/>
                <w:noProof/>
                <w:rtl/>
                <w:lang w:bidi="fa-IR"/>
              </w:rPr>
              <w:t>ی</w:t>
            </w:r>
            <w:r w:rsidRPr="008C5426">
              <w:rPr>
                <w:rStyle w:val="Hyperlink"/>
                <w:rFonts w:hint="eastAsia"/>
                <w:noProof/>
                <w:rtl/>
                <w:lang w:bidi="fa-IR"/>
              </w:rPr>
              <w:t>س</w:t>
            </w:r>
            <w:r>
              <w:rPr>
                <w:noProof/>
                <w:webHidden/>
              </w:rPr>
              <w:tab/>
            </w:r>
            <w:r>
              <w:rPr>
                <w:noProof/>
                <w:webHidden/>
              </w:rPr>
              <w:fldChar w:fldCharType="begin"/>
            </w:r>
            <w:r>
              <w:rPr>
                <w:noProof/>
                <w:webHidden/>
              </w:rPr>
              <w:instrText xml:space="preserve"> PAGEREF _Toc473467320 \h </w:instrText>
            </w:r>
            <w:r>
              <w:rPr>
                <w:noProof/>
                <w:webHidden/>
              </w:rPr>
            </w:r>
            <w:r>
              <w:rPr>
                <w:noProof/>
                <w:webHidden/>
              </w:rPr>
              <w:fldChar w:fldCharType="separate"/>
            </w:r>
            <w:r w:rsidR="00F226AA">
              <w:rPr>
                <w:noProof/>
                <w:webHidden/>
                <w:rtl/>
                <w:lang w:bidi="ar-SA"/>
              </w:rPr>
              <w:t>11</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21" w:history="1">
            <w:r w:rsidRPr="008C5426">
              <w:rPr>
                <w:rStyle w:val="Hyperlink"/>
                <w:noProof/>
                <w:lang w:bidi="fa-IR"/>
              </w:rPr>
              <w:t>7</w:t>
            </w:r>
            <w:r w:rsidRPr="008C5426">
              <w:rPr>
                <w:rStyle w:val="Hyperlink"/>
                <w:noProof/>
                <w:rtl/>
                <w:lang w:bidi="fa-IR"/>
              </w:rPr>
              <w:t xml:space="preserve">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نما</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استقرار</w:t>
            </w:r>
            <w:r>
              <w:rPr>
                <w:noProof/>
                <w:webHidden/>
              </w:rPr>
              <w:tab/>
            </w:r>
            <w:r>
              <w:rPr>
                <w:noProof/>
                <w:webHidden/>
              </w:rPr>
              <w:fldChar w:fldCharType="begin"/>
            </w:r>
            <w:r>
              <w:rPr>
                <w:noProof/>
                <w:webHidden/>
              </w:rPr>
              <w:instrText xml:space="preserve"> PAGEREF _Toc473467321 \h </w:instrText>
            </w:r>
            <w:r>
              <w:rPr>
                <w:noProof/>
                <w:webHidden/>
              </w:rPr>
            </w:r>
            <w:r>
              <w:rPr>
                <w:noProof/>
                <w:webHidden/>
              </w:rPr>
              <w:fldChar w:fldCharType="separate"/>
            </w:r>
            <w:r w:rsidR="00F226AA">
              <w:rPr>
                <w:noProof/>
                <w:webHidden/>
                <w:rtl/>
                <w:lang w:bidi="ar-SA"/>
              </w:rPr>
              <w:t>12</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22" w:history="1">
            <w:r w:rsidRPr="008C5426">
              <w:rPr>
                <w:rStyle w:val="Hyperlink"/>
                <w:noProof/>
                <w:rtl/>
                <w:lang w:bidi="fa-IR"/>
              </w:rPr>
              <w:t xml:space="preserve">8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نما</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داده</w:t>
            </w:r>
            <w:r>
              <w:rPr>
                <w:noProof/>
                <w:webHidden/>
              </w:rPr>
              <w:tab/>
            </w:r>
            <w:r>
              <w:rPr>
                <w:noProof/>
                <w:webHidden/>
              </w:rPr>
              <w:fldChar w:fldCharType="begin"/>
            </w:r>
            <w:r>
              <w:rPr>
                <w:noProof/>
                <w:webHidden/>
              </w:rPr>
              <w:instrText xml:space="preserve"> PAGEREF _Toc473467322 \h </w:instrText>
            </w:r>
            <w:r>
              <w:rPr>
                <w:noProof/>
                <w:webHidden/>
              </w:rPr>
            </w:r>
            <w:r>
              <w:rPr>
                <w:noProof/>
                <w:webHidden/>
              </w:rPr>
              <w:fldChar w:fldCharType="separate"/>
            </w:r>
            <w:r w:rsidR="00F226AA">
              <w:rPr>
                <w:noProof/>
                <w:webHidden/>
                <w:rtl/>
                <w:lang w:bidi="ar-SA"/>
              </w:rPr>
              <w:t>13</w:t>
            </w:r>
            <w:r>
              <w:rPr>
                <w:noProof/>
                <w:webHidden/>
              </w:rPr>
              <w:fldChar w:fldCharType="end"/>
            </w:r>
          </w:hyperlink>
        </w:p>
        <w:p w:rsidR="004C0C50" w:rsidRDefault="004C0C50" w:rsidP="004C0C50">
          <w:pPr>
            <w:pStyle w:val="TOC1"/>
            <w:rPr>
              <w:rFonts w:asciiTheme="minorHAnsi" w:hAnsiTheme="minorHAnsi" w:cstheme="minorBidi"/>
              <w:noProof/>
              <w:sz w:val="22"/>
              <w:lang w:bidi="ar-SA"/>
            </w:rPr>
          </w:pPr>
          <w:hyperlink w:anchor="_Toc473467323" w:history="1">
            <w:r w:rsidRPr="008C5426">
              <w:rPr>
                <w:rStyle w:val="Hyperlink"/>
                <w:noProof/>
                <w:rtl/>
                <w:lang w:bidi="fa-IR"/>
              </w:rPr>
              <w:t xml:space="preserve">9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ک</w:t>
            </w:r>
            <w:r w:rsidRPr="008C5426">
              <w:rPr>
                <w:rStyle w:val="Hyperlink"/>
                <w:rFonts w:hint="cs"/>
                <w:noProof/>
                <w:rtl/>
                <w:lang w:bidi="fa-IR"/>
              </w:rPr>
              <w:t>ی</w:t>
            </w:r>
            <w:r w:rsidRPr="008C5426">
              <w:rPr>
                <w:rStyle w:val="Hyperlink"/>
                <w:rFonts w:hint="eastAsia"/>
                <w:noProof/>
                <w:rtl/>
                <w:lang w:bidi="fa-IR"/>
              </w:rPr>
              <w:t>ف</w:t>
            </w:r>
            <w:r w:rsidRPr="008C5426">
              <w:rPr>
                <w:rStyle w:val="Hyperlink"/>
                <w:rFonts w:hint="cs"/>
                <w:noProof/>
                <w:rtl/>
                <w:lang w:bidi="fa-IR"/>
              </w:rPr>
              <w:t>ی</w:t>
            </w:r>
            <w:r w:rsidRPr="008C5426">
              <w:rPr>
                <w:rStyle w:val="Hyperlink"/>
                <w:rFonts w:hint="eastAsia"/>
                <w:noProof/>
                <w:rtl/>
                <w:lang w:bidi="fa-IR"/>
              </w:rPr>
              <w:t>ت</w:t>
            </w:r>
            <w:r>
              <w:rPr>
                <w:noProof/>
                <w:webHidden/>
              </w:rPr>
              <w:tab/>
            </w:r>
            <w:r>
              <w:rPr>
                <w:noProof/>
                <w:webHidden/>
              </w:rPr>
              <w:fldChar w:fldCharType="begin"/>
            </w:r>
            <w:r>
              <w:rPr>
                <w:noProof/>
                <w:webHidden/>
              </w:rPr>
              <w:instrText xml:space="preserve"> PAGEREF _Toc473467323 \h </w:instrText>
            </w:r>
            <w:r>
              <w:rPr>
                <w:noProof/>
                <w:webHidden/>
              </w:rPr>
            </w:r>
            <w:r>
              <w:rPr>
                <w:noProof/>
                <w:webHidden/>
              </w:rPr>
              <w:fldChar w:fldCharType="separate"/>
            </w:r>
            <w:r w:rsidR="00F226AA">
              <w:rPr>
                <w:noProof/>
                <w:webHidden/>
                <w:rtl/>
                <w:lang w:bidi="ar-SA"/>
              </w:rPr>
              <w:t>14</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24" w:history="1">
            <w:r w:rsidRPr="008C5426">
              <w:rPr>
                <w:rStyle w:val="Hyperlink"/>
                <w:noProof/>
                <w:rtl/>
                <w:lang w:bidi="fa-IR"/>
              </w:rPr>
              <w:t xml:space="preserve">9 </w:t>
            </w:r>
            <w:r w:rsidRPr="008C5426">
              <w:rPr>
                <w:rStyle w:val="Hyperlink"/>
                <w:rFonts w:ascii="Times New Roman" w:hAnsi="Times New Roman" w:cs="Times New Roman"/>
                <w:noProof/>
                <w:rtl/>
                <w:lang w:bidi="fa-IR"/>
              </w:rPr>
              <w:t>–</w:t>
            </w:r>
            <w:r w:rsidRPr="008C5426">
              <w:rPr>
                <w:rStyle w:val="Hyperlink"/>
                <w:noProof/>
                <w:rtl/>
                <w:lang w:bidi="fa-IR"/>
              </w:rPr>
              <w:t xml:space="preserve"> 1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و</w:t>
            </w:r>
            <w:r w:rsidRPr="008C5426">
              <w:rPr>
                <w:rStyle w:val="Hyperlink"/>
                <w:rFonts w:hint="cs"/>
                <w:noProof/>
                <w:rtl/>
                <w:lang w:bidi="fa-IR"/>
              </w:rPr>
              <w:t>ی</w:t>
            </w:r>
            <w:r w:rsidRPr="008C5426">
              <w:rPr>
                <w:rStyle w:val="Hyperlink"/>
                <w:rFonts w:hint="eastAsia"/>
                <w:noProof/>
                <w:rtl/>
                <w:lang w:bidi="fa-IR"/>
              </w:rPr>
              <w:t>ژگ</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در</w:t>
            </w:r>
            <w:r w:rsidRPr="008C5426">
              <w:rPr>
                <w:rStyle w:val="Hyperlink"/>
                <w:noProof/>
                <w:rtl/>
                <w:lang w:bidi="fa-IR"/>
              </w:rPr>
              <w:t xml:space="preserve"> </w:t>
            </w:r>
            <w:r w:rsidRPr="008C5426">
              <w:rPr>
                <w:rStyle w:val="Hyperlink"/>
                <w:rFonts w:hint="eastAsia"/>
                <w:noProof/>
                <w:rtl/>
                <w:lang w:bidi="fa-IR"/>
              </w:rPr>
              <w:t>دسترس</w:t>
            </w:r>
            <w:r w:rsidRPr="008C5426">
              <w:rPr>
                <w:rStyle w:val="Hyperlink"/>
                <w:noProof/>
                <w:rtl/>
                <w:lang w:bidi="fa-IR"/>
              </w:rPr>
              <w:t xml:space="preserve"> </w:t>
            </w:r>
            <w:r w:rsidRPr="008C5426">
              <w:rPr>
                <w:rStyle w:val="Hyperlink"/>
                <w:rFonts w:hint="eastAsia"/>
                <w:noProof/>
                <w:rtl/>
                <w:lang w:bidi="fa-IR"/>
              </w:rPr>
              <w:t>بودن</w:t>
            </w:r>
            <w:r>
              <w:rPr>
                <w:noProof/>
                <w:webHidden/>
              </w:rPr>
              <w:tab/>
            </w:r>
            <w:r>
              <w:rPr>
                <w:noProof/>
                <w:webHidden/>
              </w:rPr>
              <w:fldChar w:fldCharType="begin"/>
            </w:r>
            <w:r>
              <w:rPr>
                <w:noProof/>
                <w:webHidden/>
              </w:rPr>
              <w:instrText xml:space="preserve"> PAGEREF _Toc473467324 \h </w:instrText>
            </w:r>
            <w:r>
              <w:rPr>
                <w:noProof/>
                <w:webHidden/>
              </w:rPr>
            </w:r>
            <w:r>
              <w:rPr>
                <w:noProof/>
                <w:webHidden/>
              </w:rPr>
              <w:fldChar w:fldCharType="separate"/>
            </w:r>
            <w:r w:rsidR="00F226AA">
              <w:rPr>
                <w:noProof/>
                <w:webHidden/>
                <w:rtl/>
                <w:lang w:bidi="ar-SA"/>
              </w:rPr>
              <w:t>14</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25" w:history="1">
            <w:r w:rsidRPr="008C5426">
              <w:rPr>
                <w:rStyle w:val="Hyperlink"/>
                <w:noProof/>
                <w:rtl/>
                <w:lang w:bidi="fa-IR"/>
              </w:rPr>
              <w:t xml:space="preserve">9 </w:t>
            </w:r>
            <w:r w:rsidRPr="008C5426">
              <w:rPr>
                <w:rStyle w:val="Hyperlink"/>
                <w:rFonts w:ascii="Times New Roman" w:hAnsi="Times New Roman" w:cs="Times New Roman"/>
                <w:noProof/>
                <w:rtl/>
                <w:lang w:bidi="fa-IR"/>
              </w:rPr>
              <w:t>–</w:t>
            </w:r>
            <w:r w:rsidRPr="008C5426">
              <w:rPr>
                <w:rStyle w:val="Hyperlink"/>
                <w:noProof/>
                <w:rtl/>
                <w:lang w:bidi="fa-IR"/>
              </w:rPr>
              <w:t xml:space="preserve"> 2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و</w:t>
            </w:r>
            <w:r w:rsidRPr="008C5426">
              <w:rPr>
                <w:rStyle w:val="Hyperlink"/>
                <w:rFonts w:hint="cs"/>
                <w:noProof/>
                <w:rtl/>
                <w:lang w:bidi="fa-IR"/>
              </w:rPr>
              <w:t>ی</w:t>
            </w:r>
            <w:r w:rsidRPr="008C5426">
              <w:rPr>
                <w:rStyle w:val="Hyperlink"/>
                <w:rFonts w:hint="eastAsia"/>
                <w:noProof/>
                <w:rtl/>
                <w:lang w:bidi="fa-IR"/>
              </w:rPr>
              <w:t>ژگ</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کارا</w:t>
            </w:r>
            <w:r w:rsidRPr="008C5426">
              <w:rPr>
                <w:rStyle w:val="Hyperlink"/>
                <w:rFonts w:hint="cs"/>
                <w:noProof/>
                <w:rtl/>
                <w:lang w:bidi="fa-IR"/>
              </w:rPr>
              <w:t>یی</w:t>
            </w:r>
            <w:r>
              <w:rPr>
                <w:noProof/>
                <w:webHidden/>
              </w:rPr>
              <w:tab/>
            </w:r>
            <w:r>
              <w:rPr>
                <w:noProof/>
                <w:webHidden/>
              </w:rPr>
              <w:fldChar w:fldCharType="begin"/>
            </w:r>
            <w:r>
              <w:rPr>
                <w:noProof/>
                <w:webHidden/>
              </w:rPr>
              <w:instrText xml:space="preserve"> PAGEREF _Toc473467325 \h </w:instrText>
            </w:r>
            <w:r>
              <w:rPr>
                <w:noProof/>
                <w:webHidden/>
              </w:rPr>
            </w:r>
            <w:r>
              <w:rPr>
                <w:noProof/>
                <w:webHidden/>
              </w:rPr>
              <w:fldChar w:fldCharType="separate"/>
            </w:r>
            <w:r w:rsidR="00F226AA">
              <w:rPr>
                <w:noProof/>
                <w:webHidden/>
                <w:rtl/>
                <w:lang w:bidi="ar-SA"/>
              </w:rPr>
              <w:t>14</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26" w:history="1">
            <w:r w:rsidRPr="008C5426">
              <w:rPr>
                <w:rStyle w:val="Hyperlink"/>
                <w:noProof/>
                <w:rtl/>
                <w:lang w:bidi="fa-IR"/>
              </w:rPr>
              <w:t xml:space="preserve">9 </w:t>
            </w:r>
            <w:r w:rsidRPr="008C5426">
              <w:rPr>
                <w:rStyle w:val="Hyperlink"/>
                <w:rFonts w:ascii="Times New Roman" w:hAnsi="Times New Roman" w:cs="Times New Roman"/>
                <w:noProof/>
                <w:rtl/>
                <w:lang w:bidi="fa-IR"/>
              </w:rPr>
              <w:t>–</w:t>
            </w:r>
            <w:r w:rsidRPr="008C5426">
              <w:rPr>
                <w:rStyle w:val="Hyperlink"/>
                <w:noProof/>
                <w:rtl/>
                <w:lang w:bidi="fa-IR"/>
              </w:rPr>
              <w:t xml:space="preserve"> 3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و</w:t>
            </w:r>
            <w:r w:rsidRPr="008C5426">
              <w:rPr>
                <w:rStyle w:val="Hyperlink"/>
                <w:rFonts w:hint="cs"/>
                <w:noProof/>
                <w:rtl/>
                <w:lang w:bidi="fa-IR"/>
              </w:rPr>
              <w:t>ی</w:t>
            </w:r>
            <w:r w:rsidRPr="008C5426">
              <w:rPr>
                <w:rStyle w:val="Hyperlink"/>
                <w:rFonts w:hint="eastAsia"/>
                <w:noProof/>
                <w:rtl/>
                <w:lang w:bidi="fa-IR"/>
              </w:rPr>
              <w:t>ژگ</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قابل</w:t>
            </w:r>
            <w:r w:rsidRPr="008C5426">
              <w:rPr>
                <w:rStyle w:val="Hyperlink"/>
                <w:rFonts w:hint="cs"/>
                <w:noProof/>
                <w:rtl/>
                <w:lang w:bidi="fa-IR"/>
              </w:rPr>
              <w:t>ی</w:t>
            </w:r>
            <w:r w:rsidRPr="008C5426">
              <w:rPr>
                <w:rStyle w:val="Hyperlink"/>
                <w:rFonts w:hint="eastAsia"/>
                <w:noProof/>
                <w:rtl/>
                <w:lang w:bidi="fa-IR"/>
              </w:rPr>
              <w:t>ت</w:t>
            </w:r>
            <w:r w:rsidRPr="008C5426">
              <w:rPr>
                <w:rStyle w:val="Hyperlink"/>
                <w:noProof/>
                <w:rtl/>
                <w:lang w:bidi="fa-IR"/>
              </w:rPr>
              <w:t xml:space="preserve"> </w:t>
            </w:r>
            <w:r w:rsidRPr="008C5426">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_Toc473467326 \h </w:instrText>
            </w:r>
            <w:r>
              <w:rPr>
                <w:noProof/>
                <w:webHidden/>
              </w:rPr>
            </w:r>
            <w:r>
              <w:rPr>
                <w:noProof/>
                <w:webHidden/>
              </w:rPr>
              <w:fldChar w:fldCharType="separate"/>
            </w:r>
            <w:r w:rsidR="00F226AA">
              <w:rPr>
                <w:noProof/>
                <w:webHidden/>
                <w:rtl/>
                <w:lang w:bidi="ar-SA"/>
              </w:rPr>
              <w:t>15</w:t>
            </w:r>
            <w:r>
              <w:rPr>
                <w:noProof/>
                <w:webHidden/>
              </w:rPr>
              <w:fldChar w:fldCharType="end"/>
            </w:r>
          </w:hyperlink>
        </w:p>
        <w:p w:rsidR="004C0C50" w:rsidRDefault="004C0C50" w:rsidP="004C0C50">
          <w:pPr>
            <w:pStyle w:val="TOC2"/>
            <w:rPr>
              <w:rFonts w:asciiTheme="minorHAnsi" w:hAnsiTheme="minorHAnsi" w:cstheme="minorBidi"/>
              <w:noProof/>
              <w:sz w:val="22"/>
              <w:lang w:bidi="ar-SA"/>
            </w:rPr>
          </w:pPr>
          <w:hyperlink w:anchor="_Toc473467327" w:history="1">
            <w:r w:rsidRPr="008C5426">
              <w:rPr>
                <w:rStyle w:val="Hyperlink"/>
                <w:noProof/>
                <w:rtl/>
                <w:lang w:bidi="fa-IR"/>
              </w:rPr>
              <w:t xml:space="preserve">9 </w:t>
            </w:r>
            <w:r w:rsidRPr="008C5426">
              <w:rPr>
                <w:rStyle w:val="Hyperlink"/>
                <w:rFonts w:ascii="Times New Roman" w:hAnsi="Times New Roman" w:cs="Times New Roman"/>
                <w:noProof/>
                <w:rtl/>
                <w:lang w:bidi="fa-IR"/>
              </w:rPr>
              <w:t>–</w:t>
            </w:r>
            <w:r w:rsidRPr="008C5426">
              <w:rPr>
                <w:rStyle w:val="Hyperlink"/>
                <w:noProof/>
                <w:rtl/>
                <w:lang w:bidi="fa-IR"/>
              </w:rPr>
              <w:t xml:space="preserve"> 3 </w:t>
            </w:r>
            <w:r w:rsidRPr="008C5426">
              <w:rPr>
                <w:rStyle w:val="Hyperlink"/>
                <w:rFonts w:ascii="Times New Roman" w:hAnsi="Times New Roman" w:cs="Times New Roman"/>
                <w:noProof/>
                <w:rtl/>
                <w:lang w:bidi="fa-IR"/>
              </w:rPr>
              <w:t>–</w:t>
            </w:r>
            <w:r w:rsidRPr="008C5426">
              <w:rPr>
                <w:rStyle w:val="Hyperlink"/>
                <w:noProof/>
                <w:rtl/>
                <w:lang w:bidi="fa-IR"/>
              </w:rPr>
              <w:t xml:space="preserve"> </w:t>
            </w:r>
            <w:r w:rsidRPr="008C5426">
              <w:rPr>
                <w:rStyle w:val="Hyperlink"/>
                <w:rFonts w:hint="eastAsia"/>
                <w:noProof/>
                <w:rtl/>
                <w:lang w:bidi="fa-IR"/>
              </w:rPr>
              <w:t>و</w:t>
            </w:r>
            <w:r w:rsidRPr="008C5426">
              <w:rPr>
                <w:rStyle w:val="Hyperlink"/>
                <w:rFonts w:hint="cs"/>
                <w:noProof/>
                <w:rtl/>
                <w:lang w:bidi="fa-IR"/>
              </w:rPr>
              <w:t>ی</w:t>
            </w:r>
            <w:r w:rsidRPr="008C5426">
              <w:rPr>
                <w:rStyle w:val="Hyperlink"/>
                <w:rFonts w:hint="eastAsia"/>
                <w:noProof/>
                <w:rtl/>
                <w:lang w:bidi="fa-IR"/>
              </w:rPr>
              <w:t>ژگ</w:t>
            </w:r>
            <w:r w:rsidRPr="008C5426">
              <w:rPr>
                <w:rStyle w:val="Hyperlink"/>
                <w:rFonts w:hint="cs"/>
                <w:noProof/>
                <w:rtl/>
                <w:lang w:bidi="fa-IR"/>
              </w:rPr>
              <w:t>ی</w:t>
            </w:r>
            <w:r w:rsidRPr="008C5426">
              <w:rPr>
                <w:rStyle w:val="Hyperlink"/>
                <w:noProof/>
                <w:rtl/>
                <w:lang w:bidi="fa-IR"/>
              </w:rPr>
              <w:t xml:space="preserve"> </w:t>
            </w:r>
            <w:r w:rsidRPr="008C5426">
              <w:rPr>
                <w:rStyle w:val="Hyperlink"/>
                <w:rFonts w:hint="eastAsia"/>
                <w:noProof/>
                <w:rtl/>
                <w:lang w:bidi="fa-IR"/>
              </w:rPr>
              <w:t>تعامل</w:t>
            </w:r>
            <w:r w:rsidRPr="008C5426">
              <w:rPr>
                <w:rStyle w:val="Hyperlink"/>
                <w:noProof/>
                <w:rtl/>
                <w:lang w:bidi="fa-IR"/>
              </w:rPr>
              <w:t xml:space="preserve"> </w:t>
            </w:r>
            <w:r w:rsidRPr="008C5426">
              <w:rPr>
                <w:rStyle w:val="Hyperlink"/>
                <w:rFonts w:hint="eastAsia"/>
                <w:noProof/>
                <w:rtl/>
                <w:lang w:bidi="fa-IR"/>
              </w:rPr>
              <w:t>ب</w:t>
            </w:r>
            <w:r w:rsidRPr="008C5426">
              <w:rPr>
                <w:rStyle w:val="Hyperlink"/>
                <w:rFonts w:hint="cs"/>
                <w:noProof/>
                <w:rtl/>
                <w:lang w:bidi="fa-IR"/>
              </w:rPr>
              <w:t>ی</w:t>
            </w:r>
            <w:r w:rsidRPr="008C5426">
              <w:rPr>
                <w:rStyle w:val="Hyperlink"/>
                <w:rFonts w:hint="eastAsia"/>
                <w:noProof/>
                <w:rtl/>
                <w:lang w:bidi="fa-IR"/>
              </w:rPr>
              <w:t>ناب</w:t>
            </w:r>
            <w:r w:rsidRPr="008C5426">
              <w:rPr>
                <w:rStyle w:val="Hyperlink"/>
                <w:rFonts w:hint="cs"/>
                <w:noProof/>
                <w:rtl/>
                <w:lang w:bidi="fa-IR"/>
              </w:rPr>
              <w:t>ی</w:t>
            </w:r>
            <w:r w:rsidRPr="008C5426">
              <w:rPr>
                <w:rStyle w:val="Hyperlink"/>
                <w:rFonts w:hint="eastAsia"/>
                <w:noProof/>
                <w:rtl/>
                <w:lang w:bidi="fa-IR"/>
              </w:rPr>
              <w:t>ن</w:t>
            </w:r>
            <w:r w:rsidRPr="008C5426">
              <w:rPr>
                <w:rStyle w:val="Hyperlink"/>
                <w:rFonts w:hint="cs"/>
                <w:noProof/>
                <w:rtl/>
                <w:lang w:bidi="fa-IR"/>
              </w:rPr>
              <w:t>ی</w:t>
            </w:r>
            <w:r>
              <w:rPr>
                <w:noProof/>
                <w:webHidden/>
              </w:rPr>
              <w:tab/>
            </w:r>
            <w:r>
              <w:rPr>
                <w:noProof/>
                <w:webHidden/>
              </w:rPr>
              <w:fldChar w:fldCharType="begin"/>
            </w:r>
            <w:r>
              <w:rPr>
                <w:noProof/>
                <w:webHidden/>
              </w:rPr>
              <w:instrText xml:space="preserve"> PAGEREF _Toc473467327 \h </w:instrText>
            </w:r>
            <w:r>
              <w:rPr>
                <w:noProof/>
                <w:webHidden/>
              </w:rPr>
            </w:r>
            <w:r>
              <w:rPr>
                <w:noProof/>
                <w:webHidden/>
              </w:rPr>
              <w:fldChar w:fldCharType="separate"/>
            </w:r>
            <w:r w:rsidR="00F226AA">
              <w:rPr>
                <w:noProof/>
                <w:webHidden/>
                <w:rtl/>
                <w:lang w:bidi="ar-SA"/>
              </w:rPr>
              <w:t>15</w:t>
            </w:r>
            <w:r>
              <w:rPr>
                <w:noProof/>
                <w:webHidden/>
              </w:rPr>
              <w:fldChar w:fldCharType="end"/>
            </w:r>
          </w:hyperlink>
        </w:p>
        <w:p w:rsidR="002F61DE" w:rsidRDefault="00D15593" w:rsidP="00052644">
          <w:pPr>
            <w:numPr>
              <w:ilvl w:val="0"/>
              <w:numId w:val="0"/>
            </w:numPr>
            <w:bidi/>
            <w:rPr>
              <w:rtl/>
            </w:rPr>
          </w:pPr>
          <w:r>
            <w:fldChar w:fldCharType="end"/>
          </w:r>
        </w:p>
      </w:sdtContent>
    </w:sdt>
    <w:p w:rsidR="002F61DE" w:rsidRDefault="002F61DE">
      <w:pPr>
        <w:numPr>
          <w:ilvl w:val="0"/>
          <w:numId w:val="0"/>
        </w:numPr>
        <w:jc w:val="left"/>
        <w:rPr>
          <w:rtl/>
        </w:rPr>
      </w:pPr>
      <w:r>
        <w:rPr>
          <w:rtl/>
          <w:lang w:bidi="ar-SA"/>
        </w:rPr>
        <w:br w:type="page"/>
      </w:r>
    </w:p>
    <w:p w:rsidR="0012606F" w:rsidRDefault="00D05FAE" w:rsidP="00D05FAE">
      <w:pPr>
        <w:pStyle w:val="Heading1"/>
        <w:rPr>
          <w:rtl/>
        </w:rPr>
      </w:pPr>
      <w:bookmarkStart w:id="0" w:name="_Toc473467303"/>
      <w:r>
        <w:rPr>
          <w:rFonts w:hint="cs"/>
          <w:rtl/>
        </w:rPr>
        <w:t xml:space="preserve">1 </w:t>
      </w:r>
      <w:r>
        <w:rPr>
          <w:rFonts w:ascii="Times New Roman" w:hAnsi="Times New Roman" w:cs="Times New Roman" w:hint="cs"/>
          <w:rtl/>
        </w:rPr>
        <w:t>–</w:t>
      </w:r>
      <w:r>
        <w:rPr>
          <w:rFonts w:hint="cs"/>
          <w:rtl/>
        </w:rPr>
        <w:t xml:space="preserve"> </w:t>
      </w:r>
      <w:r>
        <w:t xml:space="preserve"> </w:t>
      </w:r>
      <w:r>
        <w:rPr>
          <w:rFonts w:hint="cs"/>
          <w:rtl/>
        </w:rPr>
        <w:t>مقدمه</w:t>
      </w:r>
      <w:bookmarkEnd w:id="0"/>
    </w:p>
    <w:p w:rsidR="003C62D0" w:rsidRPr="00914BF6" w:rsidRDefault="003C62D0" w:rsidP="00581FFB">
      <w:pPr>
        <w:numPr>
          <w:ilvl w:val="0"/>
          <w:numId w:val="0"/>
        </w:numPr>
        <w:bidi/>
        <w:rPr>
          <w:rFonts w:asciiTheme="minorHAnsi" w:hAnsiTheme="minorHAnsi"/>
          <w:sz w:val="26"/>
          <w:szCs w:val="24"/>
          <w:rtl/>
          <w:lang w:bidi="fa-IR"/>
        </w:rPr>
      </w:pPr>
      <w:r w:rsidRPr="00914BF6">
        <w:rPr>
          <w:rFonts w:asciiTheme="minorHAnsi" w:hAnsiTheme="minorHAnsi" w:hint="cs"/>
          <w:sz w:val="26"/>
          <w:szCs w:val="24"/>
          <w:rtl/>
          <w:lang w:bidi="fa-IR"/>
        </w:rPr>
        <w:t xml:space="preserve">معماری نرم افزار، ساختاری است که اجزا و مولفه های سیستم و ویژگیهای آن را از نگاه ناظر بیرونی </w:t>
      </w:r>
      <w:r w:rsidR="0010133A" w:rsidRPr="00914BF6">
        <w:rPr>
          <w:rFonts w:asciiTheme="minorHAnsi" w:hAnsiTheme="minorHAnsi" w:hint="cs"/>
          <w:sz w:val="26"/>
          <w:szCs w:val="24"/>
          <w:rtl/>
          <w:lang w:bidi="fa-IR"/>
        </w:rPr>
        <w:t xml:space="preserve">بیان می کند. این سند نگاه به جزئیات و تمرکز درونی به سیستم ندارد بلکه نگاه معماری به یک سیستم نگاه سطح بالا و کلی است بگونه ای که مولفه های اصلی، نحوه ارتباط آنها با یکدیگر، </w:t>
      </w:r>
      <w:r w:rsidR="00D503DD" w:rsidRPr="00914BF6">
        <w:rPr>
          <w:rFonts w:asciiTheme="minorHAnsi" w:hAnsiTheme="minorHAnsi" w:hint="cs"/>
          <w:sz w:val="26"/>
          <w:szCs w:val="24"/>
          <w:rtl/>
          <w:lang w:bidi="fa-IR"/>
        </w:rPr>
        <w:t>شرایط اجرا</w:t>
      </w:r>
      <w:r w:rsidR="0010133A" w:rsidRPr="00914BF6">
        <w:rPr>
          <w:rFonts w:asciiTheme="minorHAnsi" w:hAnsiTheme="minorHAnsi" w:hint="cs"/>
          <w:sz w:val="26"/>
          <w:szCs w:val="24"/>
          <w:rtl/>
          <w:lang w:bidi="fa-IR"/>
        </w:rPr>
        <w:t xml:space="preserve"> ، کاربران و استفاده کنندگان و همچنین محیط توسعه نرم افزار را با</w:t>
      </w:r>
      <w:r w:rsidR="00D503DD" w:rsidRPr="00914BF6">
        <w:rPr>
          <w:rFonts w:asciiTheme="minorHAnsi" w:hAnsiTheme="minorHAnsi" w:hint="cs"/>
          <w:sz w:val="26"/>
          <w:szCs w:val="24"/>
          <w:rtl/>
          <w:lang w:bidi="fa-IR"/>
        </w:rPr>
        <w:t xml:space="preserve"> </w:t>
      </w:r>
      <w:r w:rsidR="0010133A" w:rsidRPr="00914BF6">
        <w:rPr>
          <w:rFonts w:asciiTheme="minorHAnsi" w:hAnsiTheme="minorHAnsi" w:hint="cs"/>
          <w:sz w:val="26"/>
          <w:szCs w:val="24"/>
          <w:rtl/>
          <w:lang w:bidi="fa-IR"/>
        </w:rPr>
        <w:t>هم دیده و مورد توجه قرار می دهد. در این سیستم به نیازمندیهای غیر</w:t>
      </w:r>
      <w:r w:rsidR="00D503DD" w:rsidRPr="00914BF6">
        <w:rPr>
          <w:rFonts w:asciiTheme="minorHAnsi" w:hAnsiTheme="minorHAnsi" w:hint="cs"/>
          <w:sz w:val="26"/>
          <w:szCs w:val="24"/>
          <w:rtl/>
          <w:lang w:bidi="fa-IR"/>
        </w:rPr>
        <w:t xml:space="preserve"> </w:t>
      </w:r>
      <w:r w:rsidR="0010133A" w:rsidRPr="00914BF6">
        <w:rPr>
          <w:rFonts w:asciiTheme="minorHAnsi" w:hAnsiTheme="minorHAnsi" w:hint="cs"/>
          <w:sz w:val="26"/>
          <w:szCs w:val="24"/>
          <w:rtl/>
          <w:lang w:bidi="fa-IR"/>
        </w:rPr>
        <w:t xml:space="preserve">وظیفه مندی همانند </w:t>
      </w:r>
      <w:r w:rsidR="00D75FE9" w:rsidRPr="00914BF6">
        <w:rPr>
          <w:rFonts w:asciiTheme="minorHAnsi" w:hAnsiTheme="minorHAnsi" w:hint="cs"/>
          <w:sz w:val="26"/>
          <w:szCs w:val="24"/>
          <w:rtl/>
          <w:lang w:bidi="fa-IR"/>
        </w:rPr>
        <w:t>رفتارها و ویژگیهای وظیفه ای آن پرداخته می شود و خصوصیات کیفی که این سیستم می بایست برای رسیدن به آنها برنامه ریزی شده باشد را بیان می کند.</w:t>
      </w:r>
    </w:p>
    <w:p w:rsidR="00F06A2B" w:rsidRDefault="00D05FAE" w:rsidP="00F06A2B">
      <w:pPr>
        <w:pStyle w:val="Heading2"/>
        <w:rPr>
          <w:rFonts w:asciiTheme="minorHAnsi" w:hAnsiTheme="minorHAnsi"/>
        </w:rPr>
      </w:pPr>
      <w:bookmarkStart w:id="1" w:name="_Toc473467304"/>
      <w:r>
        <w:rPr>
          <w:rFonts w:hint="cs"/>
          <w:rtl/>
        </w:rPr>
        <w:t xml:space="preserve">1 </w:t>
      </w:r>
      <w:r>
        <w:rPr>
          <w:rFonts w:ascii="Times New Roman" w:hAnsi="Times New Roman" w:cs="Times New Roman" w:hint="cs"/>
          <w:rtl/>
        </w:rPr>
        <w:t>–</w:t>
      </w:r>
      <w:r>
        <w:rPr>
          <w:rFonts w:hint="cs"/>
          <w:rtl/>
        </w:rPr>
        <w:t xml:space="preserve"> 1 </w:t>
      </w:r>
      <w:r>
        <w:rPr>
          <w:rFonts w:ascii="Times New Roman" w:hAnsi="Times New Roman" w:cs="Times New Roman" w:hint="cs"/>
          <w:rtl/>
        </w:rPr>
        <w:t>–</w:t>
      </w:r>
      <w:r>
        <w:rPr>
          <w:rFonts w:hint="cs"/>
          <w:rtl/>
        </w:rPr>
        <w:t xml:space="preserve"> هدف</w:t>
      </w:r>
      <w:bookmarkEnd w:id="1"/>
    </w:p>
    <w:p w:rsidR="00F06A2B" w:rsidRPr="00914BF6" w:rsidRDefault="00F06A2B" w:rsidP="00581FFB">
      <w:pPr>
        <w:numPr>
          <w:ilvl w:val="0"/>
          <w:numId w:val="0"/>
        </w:numPr>
        <w:bidi/>
        <w:rPr>
          <w:sz w:val="26"/>
          <w:szCs w:val="24"/>
          <w:lang w:bidi="fa-IR"/>
        </w:rPr>
      </w:pPr>
      <w:r w:rsidRPr="00914BF6">
        <w:rPr>
          <w:rFonts w:asciiTheme="minorHAnsi" w:hAnsiTheme="minorHAnsi" w:hint="cs"/>
          <w:sz w:val="26"/>
          <w:szCs w:val="24"/>
          <w:rtl/>
          <w:lang w:bidi="fa-IR"/>
        </w:rPr>
        <w:t xml:space="preserve">هدف از این مستند، مصورسازی و انتقال مفاهیم معماری است که در مورد سیستم نگهداری و تعمیرات گرفته شده اند و مهمترین ابزار ارتباط میان اعضای تیم توسعه دهنده و مدیران پروژه می باشد. در این مستند این دید به مدیران پروژه داده می شود که تصمیمات هوشمندانه ای در خصوص جهت گیری های پروژه اخذ کنند. در این مستند طرحی از سیستم نگهداری و تعمیرات </w:t>
      </w:r>
      <w:r w:rsidR="00BE7575" w:rsidRPr="00914BF6">
        <w:rPr>
          <w:rFonts w:asciiTheme="minorHAnsi" w:hAnsiTheme="minorHAnsi" w:hint="cs"/>
          <w:sz w:val="26"/>
          <w:szCs w:val="24"/>
          <w:rtl/>
          <w:lang w:bidi="fa-IR"/>
        </w:rPr>
        <w:t>فراهم شده است تا معماری نرم افزار از چندین دیدگاه بررسی شده باشد. این مستند در تصمیم گیریهای کلان و موارد حساس ضروری است.</w:t>
      </w:r>
    </w:p>
    <w:p w:rsidR="00D05FAE" w:rsidRDefault="00D05FAE" w:rsidP="003C62D0">
      <w:pPr>
        <w:pStyle w:val="Heading2"/>
        <w:rPr>
          <w:rtl/>
        </w:rPr>
      </w:pPr>
      <w:bookmarkStart w:id="2" w:name="_Toc473467305"/>
      <w:r>
        <w:rPr>
          <w:rFonts w:hint="cs"/>
          <w:rtl/>
        </w:rPr>
        <w:t xml:space="preserve">1 </w:t>
      </w:r>
      <w:r>
        <w:rPr>
          <w:rtl/>
        </w:rPr>
        <w:t>–</w:t>
      </w:r>
      <w:r>
        <w:rPr>
          <w:rFonts w:hint="cs"/>
          <w:rtl/>
        </w:rPr>
        <w:t xml:space="preserve"> 2 </w:t>
      </w:r>
      <w:r>
        <w:rPr>
          <w:rtl/>
        </w:rPr>
        <w:t>–</w:t>
      </w:r>
      <w:r w:rsidR="003C62D0">
        <w:rPr>
          <w:rFonts w:hint="cs"/>
          <w:rtl/>
        </w:rPr>
        <w:t xml:space="preserve"> محدوده</w:t>
      </w:r>
      <w:bookmarkEnd w:id="2"/>
    </w:p>
    <w:p w:rsidR="00BE7575" w:rsidRPr="00914BF6" w:rsidRDefault="00BE7575" w:rsidP="00581FFB">
      <w:pPr>
        <w:numPr>
          <w:ilvl w:val="0"/>
          <w:numId w:val="0"/>
        </w:numPr>
        <w:bidi/>
        <w:rPr>
          <w:sz w:val="26"/>
          <w:szCs w:val="24"/>
          <w:rtl/>
          <w:lang w:bidi="fa-IR"/>
        </w:rPr>
      </w:pPr>
      <w:r w:rsidRPr="00914BF6">
        <w:rPr>
          <w:rFonts w:asciiTheme="minorHAnsi" w:hAnsiTheme="minorHAnsi" w:hint="cs"/>
          <w:sz w:val="26"/>
          <w:szCs w:val="24"/>
          <w:rtl/>
          <w:lang w:bidi="fa-IR"/>
        </w:rPr>
        <w:t>این مستند صرفاً معماری نرم افزاری زیرسیستم تعمیرات و نگهداری را مدنظر قرار داده است و برای آشنایی با زیرسیستمهای پرتال کاربران، گزارشات و مدیریت و انبار لازم است مستندات مجزا و مستقلی تولید شود. آنچه در طراحی سیستم دیده شده است برای یک پروژه دانشگاهی و صرفاً نحوه تولید یک مستند معماری مد نظر قرار گرفته است.</w:t>
      </w:r>
    </w:p>
    <w:p w:rsidR="00D05FAE" w:rsidRDefault="00D05FAE" w:rsidP="003C62D0">
      <w:pPr>
        <w:pStyle w:val="Heading2"/>
        <w:rPr>
          <w:rtl/>
        </w:rPr>
      </w:pPr>
      <w:bookmarkStart w:id="3" w:name="_Toc473467306"/>
      <w:r>
        <w:rPr>
          <w:rFonts w:hint="cs"/>
          <w:rtl/>
        </w:rPr>
        <w:t xml:space="preserve">1 </w:t>
      </w:r>
      <w:r>
        <w:rPr>
          <w:rtl/>
        </w:rPr>
        <w:t>–</w:t>
      </w:r>
      <w:r>
        <w:rPr>
          <w:rFonts w:hint="cs"/>
          <w:rtl/>
        </w:rPr>
        <w:t xml:space="preserve"> 3 </w:t>
      </w:r>
      <w:r>
        <w:rPr>
          <w:rtl/>
        </w:rPr>
        <w:t>–</w:t>
      </w:r>
      <w:r>
        <w:rPr>
          <w:rFonts w:hint="cs"/>
          <w:rtl/>
        </w:rPr>
        <w:t xml:space="preserve"> </w:t>
      </w:r>
      <w:r w:rsidR="003C62D0">
        <w:rPr>
          <w:rFonts w:hint="cs"/>
          <w:rtl/>
        </w:rPr>
        <w:t>تعار</w:t>
      </w:r>
      <w:r w:rsidR="00BE7575">
        <w:rPr>
          <w:rFonts w:hint="cs"/>
          <w:rtl/>
        </w:rPr>
        <w:t>ی</w:t>
      </w:r>
      <w:r w:rsidR="003C62D0">
        <w:rPr>
          <w:rFonts w:hint="cs"/>
          <w:rtl/>
        </w:rPr>
        <w:t>ف ، سرنام ها و مخفف ها</w:t>
      </w:r>
      <w:bookmarkEnd w:id="3"/>
    </w:p>
    <w:tbl>
      <w:tblPr>
        <w:tblStyle w:val="MediumShading1-Accent5"/>
        <w:tblW w:w="0" w:type="auto"/>
        <w:tblLook w:val="04A0"/>
      </w:tblPr>
      <w:tblGrid>
        <w:gridCol w:w="4158"/>
        <w:gridCol w:w="5085"/>
      </w:tblGrid>
      <w:tr w:rsidR="00BE7575" w:rsidTr="007C2245">
        <w:trPr>
          <w:cnfStyle w:val="100000000000"/>
        </w:trPr>
        <w:tc>
          <w:tcPr>
            <w:cnfStyle w:val="001000000000"/>
            <w:tcW w:w="4158" w:type="dxa"/>
          </w:tcPr>
          <w:p w:rsidR="00BE7575" w:rsidRDefault="00BE7575" w:rsidP="00BE7575">
            <w:pPr>
              <w:numPr>
                <w:ilvl w:val="0"/>
                <w:numId w:val="0"/>
              </w:numPr>
              <w:jc w:val="center"/>
              <w:rPr>
                <w:lang w:bidi="fa-IR"/>
              </w:rPr>
            </w:pPr>
            <w:r>
              <w:rPr>
                <w:rFonts w:hint="cs"/>
                <w:rtl/>
                <w:lang w:bidi="fa-IR"/>
              </w:rPr>
              <w:t>کلمه اختصاری</w:t>
            </w:r>
          </w:p>
        </w:tc>
        <w:tc>
          <w:tcPr>
            <w:tcW w:w="5085" w:type="dxa"/>
          </w:tcPr>
          <w:p w:rsidR="00BE7575" w:rsidRDefault="00BE7575" w:rsidP="00BE7575">
            <w:pPr>
              <w:numPr>
                <w:ilvl w:val="0"/>
                <w:numId w:val="0"/>
              </w:numPr>
              <w:jc w:val="center"/>
              <w:cnfStyle w:val="100000000000"/>
              <w:rPr>
                <w:lang w:bidi="fa-IR"/>
              </w:rPr>
            </w:pPr>
            <w:r>
              <w:rPr>
                <w:rFonts w:hint="cs"/>
                <w:rtl/>
                <w:lang w:bidi="fa-IR"/>
              </w:rPr>
              <w:t>عبارت کامل</w:t>
            </w:r>
          </w:p>
        </w:tc>
      </w:tr>
      <w:tr w:rsidR="00BE7575" w:rsidTr="007C2245">
        <w:trPr>
          <w:cnfStyle w:val="000000100000"/>
        </w:trPr>
        <w:tc>
          <w:tcPr>
            <w:cnfStyle w:val="001000000000"/>
            <w:tcW w:w="4158" w:type="dxa"/>
          </w:tcPr>
          <w:p w:rsidR="00BE7575" w:rsidRPr="00BE7575" w:rsidRDefault="00BE7575" w:rsidP="008E3094">
            <w:pPr>
              <w:numPr>
                <w:ilvl w:val="0"/>
                <w:numId w:val="0"/>
              </w:numPr>
              <w:jc w:val="left"/>
              <w:rPr>
                <w:rFonts w:asciiTheme="minorHAnsi" w:hAnsiTheme="minorHAnsi"/>
                <w:rtl/>
                <w:lang w:bidi="fa-IR"/>
              </w:rPr>
            </w:pPr>
            <w:r>
              <w:rPr>
                <w:rFonts w:asciiTheme="minorHAnsi" w:hAnsiTheme="minorHAnsi" w:hint="cs"/>
                <w:rtl/>
                <w:lang w:bidi="fa-IR"/>
              </w:rPr>
              <w:t>نت</w:t>
            </w:r>
          </w:p>
        </w:tc>
        <w:tc>
          <w:tcPr>
            <w:tcW w:w="5085" w:type="dxa"/>
          </w:tcPr>
          <w:p w:rsidR="00BE7575" w:rsidRDefault="00BE7575" w:rsidP="00BE7575">
            <w:pPr>
              <w:numPr>
                <w:ilvl w:val="0"/>
                <w:numId w:val="0"/>
              </w:numPr>
              <w:jc w:val="right"/>
              <w:cnfStyle w:val="000000100000"/>
              <w:rPr>
                <w:lang w:bidi="fa-IR"/>
              </w:rPr>
            </w:pPr>
            <w:r>
              <w:rPr>
                <w:rFonts w:hint="cs"/>
                <w:rtl/>
                <w:lang w:bidi="fa-IR"/>
              </w:rPr>
              <w:t>نگهداری و تعمیرات</w:t>
            </w:r>
          </w:p>
        </w:tc>
      </w:tr>
      <w:tr w:rsidR="00D5340A" w:rsidTr="007C2245">
        <w:trPr>
          <w:cnfStyle w:val="000000010000"/>
        </w:trPr>
        <w:tc>
          <w:tcPr>
            <w:cnfStyle w:val="001000000000"/>
            <w:tcW w:w="4158" w:type="dxa"/>
          </w:tcPr>
          <w:p w:rsidR="00D5340A" w:rsidRPr="00D5340A" w:rsidRDefault="00D5340A" w:rsidP="00BE7575">
            <w:pPr>
              <w:numPr>
                <w:ilvl w:val="0"/>
                <w:numId w:val="0"/>
              </w:numPr>
              <w:jc w:val="left"/>
              <w:rPr>
                <w:rFonts w:asciiTheme="majorBidi" w:hAnsiTheme="majorBidi" w:cstheme="majorBidi"/>
                <w:b w:val="0"/>
                <w:bCs w:val="0"/>
                <w:lang w:bidi="fa-IR"/>
              </w:rPr>
            </w:pPr>
            <w:r w:rsidRPr="00D5340A">
              <w:rPr>
                <w:rFonts w:asciiTheme="majorBidi" w:hAnsiTheme="majorBidi" w:cstheme="majorBidi"/>
                <w:b w:val="0"/>
                <w:bCs w:val="0"/>
                <w:lang w:bidi="fa-IR"/>
              </w:rPr>
              <w:t>Http</w:t>
            </w:r>
          </w:p>
        </w:tc>
        <w:tc>
          <w:tcPr>
            <w:tcW w:w="5085" w:type="dxa"/>
          </w:tcPr>
          <w:p w:rsidR="00D5340A" w:rsidRDefault="00D5340A" w:rsidP="00BE7575">
            <w:pPr>
              <w:numPr>
                <w:ilvl w:val="0"/>
                <w:numId w:val="0"/>
              </w:numPr>
              <w:jc w:val="left"/>
              <w:cnfStyle w:val="000000010000"/>
              <w:rPr>
                <w:rFonts w:ascii="Times New Roman" w:hAnsi="Times New Roman" w:cs="Times New Roman"/>
                <w:lang w:bidi="fa-IR"/>
              </w:rPr>
            </w:pPr>
            <w:r>
              <w:rPr>
                <w:rFonts w:ascii="Times New Roman" w:hAnsi="Times New Roman" w:cs="Times New Roman"/>
                <w:lang w:bidi="fa-IR"/>
              </w:rPr>
              <w:t>Hyper Text Transfer Protocol</w:t>
            </w:r>
          </w:p>
        </w:tc>
      </w:tr>
      <w:tr w:rsidR="00BE7575" w:rsidTr="007C2245">
        <w:trPr>
          <w:cnfStyle w:val="000000100000"/>
        </w:trPr>
        <w:tc>
          <w:tcPr>
            <w:cnfStyle w:val="001000000000"/>
            <w:tcW w:w="4158" w:type="dxa"/>
          </w:tcPr>
          <w:p w:rsidR="00BE7575" w:rsidRPr="008E7D92" w:rsidRDefault="008E7D92" w:rsidP="00BE7575">
            <w:pPr>
              <w:numPr>
                <w:ilvl w:val="0"/>
                <w:numId w:val="0"/>
              </w:numPr>
              <w:jc w:val="left"/>
              <w:rPr>
                <w:rFonts w:ascii="Times New Roman" w:hAnsi="Times New Roman" w:cs="Times New Roman"/>
                <w:b w:val="0"/>
                <w:bCs w:val="0"/>
                <w:lang w:bidi="fa-IR"/>
              </w:rPr>
            </w:pPr>
            <w:r w:rsidRPr="008E7D92">
              <w:rPr>
                <w:rFonts w:ascii="Times New Roman" w:hAnsi="Times New Roman" w:cs="Times New Roman"/>
                <w:b w:val="0"/>
                <w:bCs w:val="0"/>
                <w:lang w:bidi="fa-IR"/>
              </w:rPr>
              <w:t>IIS</w:t>
            </w:r>
          </w:p>
        </w:tc>
        <w:tc>
          <w:tcPr>
            <w:tcW w:w="5085" w:type="dxa"/>
          </w:tcPr>
          <w:p w:rsidR="00BE7575" w:rsidRPr="008E7D92" w:rsidRDefault="008E7D92" w:rsidP="00BE7575">
            <w:pPr>
              <w:numPr>
                <w:ilvl w:val="0"/>
                <w:numId w:val="0"/>
              </w:numPr>
              <w:jc w:val="left"/>
              <w:cnfStyle w:val="000000100000"/>
              <w:rPr>
                <w:rFonts w:ascii="Times New Roman" w:hAnsi="Times New Roman" w:cs="Times New Roman"/>
                <w:lang w:bidi="fa-IR"/>
              </w:rPr>
            </w:pPr>
            <w:r>
              <w:rPr>
                <w:rFonts w:ascii="Times New Roman" w:hAnsi="Times New Roman" w:cs="Times New Roman"/>
                <w:lang w:bidi="fa-IR"/>
              </w:rPr>
              <w:t>Internet Information Services</w:t>
            </w:r>
          </w:p>
        </w:tc>
      </w:tr>
      <w:tr w:rsidR="007C2245" w:rsidTr="007C2245">
        <w:trPr>
          <w:cnfStyle w:val="000000010000"/>
        </w:trPr>
        <w:tc>
          <w:tcPr>
            <w:cnfStyle w:val="001000000000"/>
            <w:tcW w:w="4158" w:type="dxa"/>
          </w:tcPr>
          <w:p w:rsidR="007C2245" w:rsidRPr="008E7D92" w:rsidRDefault="007C2245" w:rsidP="00BE7575">
            <w:pPr>
              <w:numPr>
                <w:ilvl w:val="0"/>
                <w:numId w:val="0"/>
              </w:numPr>
              <w:jc w:val="left"/>
              <w:rPr>
                <w:rFonts w:ascii="Times New Roman" w:hAnsi="Times New Roman" w:cs="Times New Roman"/>
                <w:b w:val="0"/>
                <w:bCs w:val="0"/>
                <w:lang w:bidi="fa-IR"/>
              </w:rPr>
            </w:pPr>
            <w:r>
              <w:rPr>
                <w:rFonts w:ascii="Times New Roman" w:hAnsi="Times New Roman" w:cs="Times New Roman"/>
                <w:b w:val="0"/>
                <w:bCs w:val="0"/>
                <w:lang w:bidi="fa-IR"/>
              </w:rPr>
              <w:t>SQL</w:t>
            </w:r>
          </w:p>
        </w:tc>
        <w:tc>
          <w:tcPr>
            <w:tcW w:w="5085" w:type="dxa"/>
          </w:tcPr>
          <w:p w:rsidR="007C2245" w:rsidRDefault="007C2245" w:rsidP="00BE7575">
            <w:pPr>
              <w:numPr>
                <w:ilvl w:val="0"/>
                <w:numId w:val="0"/>
              </w:numPr>
              <w:jc w:val="left"/>
              <w:cnfStyle w:val="000000010000"/>
              <w:rPr>
                <w:rFonts w:ascii="Times New Roman" w:hAnsi="Times New Roman" w:cs="Times New Roman"/>
                <w:lang w:bidi="fa-IR"/>
              </w:rPr>
            </w:pPr>
            <w:r>
              <w:rPr>
                <w:rFonts w:ascii="Times New Roman" w:hAnsi="Times New Roman" w:cs="Times New Roman"/>
                <w:lang w:bidi="fa-IR"/>
              </w:rPr>
              <w:t>Microsoft SQL Server Data Base Management System</w:t>
            </w:r>
          </w:p>
        </w:tc>
      </w:tr>
      <w:tr w:rsidR="007C2245" w:rsidTr="007C2245">
        <w:trPr>
          <w:cnfStyle w:val="000000100000"/>
        </w:trPr>
        <w:tc>
          <w:tcPr>
            <w:cnfStyle w:val="001000000000"/>
            <w:tcW w:w="4158" w:type="dxa"/>
          </w:tcPr>
          <w:p w:rsidR="007C2245" w:rsidRDefault="007C2245" w:rsidP="00BE7575">
            <w:pPr>
              <w:numPr>
                <w:ilvl w:val="0"/>
                <w:numId w:val="0"/>
              </w:numPr>
              <w:jc w:val="left"/>
              <w:rPr>
                <w:rFonts w:ascii="Times New Roman" w:hAnsi="Times New Roman" w:cs="Times New Roman"/>
                <w:b w:val="0"/>
                <w:bCs w:val="0"/>
                <w:lang w:bidi="fa-IR"/>
              </w:rPr>
            </w:pPr>
          </w:p>
        </w:tc>
        <w:tc>
          <w:tcPr>
            <w:tcW w:w="5085" w:type="dxa"/>
          </w:tcPr>
          <w:p w:rsidR="007C2245" w:rsidRDefault="007C2245" w:rsidP="00BE7575">
            <w:pPr>
              <w:numPr>
                <w:ilvl w:val="0"/>
                <w:numId w:val="0"/>
              </w:numPr>
              <w:jc w:val="left"/>
              <w:cnfStyle w:val="000000100000"/>
              <w:rPr>
                <w:rFonts w:ascii="Times New Roman" w:hAnsi="Times New Roman" w:cs="Times New Roman"/>
                <w:lang w:bidi="fa-IR"/>
              </w:rPr>
            </w:pPr>
          </w:p>
        </w:tc>
      </w:tr>
    </w:tbl>
    <w:p w:rsidR="00BE7575" w:rsidRPr="00BE7575" w:rsidRDefault="00BE7575" w:rsidP="00BE7575">
      <w:pPr>
        <w:numPr>
          <w:ilvl w:val="0"/>
          <w:numId w:val="0"/>
        </w:numPr>
        <w:ind w:left="360" w:hanging="360"/>
        <w:rPr>
          <w:rtl/>
          <w:lang w:bidi="fa-IR"/>
        </w:rPr>
      </w:pPr>
    </w:p>
    <w:tbl>
      <w:tblPr>
        <w:tblStyle w:val="MediumShading1-Accent5"/>
        <w:tblW w:w="0" w:type="auto"/>
        <w:tblLook w:val="04A0"/>
      </w:tblPr>
      <w:tblGrid>
        <w:gridCol w:w="4621"/>
        <w:gridCol w:w="4622"/>
      </w:tblGrid>
      <w:tr w:rsidR="00BE7575" w:rsidTr="00BE7575">
        <w:trPr>
          <w:cnfStyle w:val="100000000000"/>
        </w:trPr>
        <w:tc>
          <w:tcPr>
            <w:cnfStyle w:val="001000000000"/>
            <w:tcW w:w="4621" w:type="dxa"/>
          </w:tcPr>
          <w:p w:rsidR="00BE7575" w:rsidRPr="00BE7575" w:rsidRDefault="00BE7575" w:rsidP="00BE7575">
            <w:pPr>
              <w:numPr>
                <w:ilvl w:val="0"/>
                <w:numId w:val="0"/>
              </w:numPr>
              <w:jc w:val="center"/>
              <w:rPr>
                <w:rFonts w:ascii="Times New Roman" w:hAnsi="Times New Roman" w:cs="Times New Roman"/>
                <w:rtl/>
                <w:lang w:bidi="fa-IR"/>
              </w:rPr>
            </w:pPr>
            <w:r>
              <w:rPr>
                <w:rFonts w:hint="cs"/>
                <w:rtl/>
                <w:lang w:bidi="fa-IR"/>
              </w:rPr>
              <w:t>عنوان انگلیسی</w:t>
            </w:r>
          </w:p>
        </w:tc>
        <w:tc>
          <w:tcPr>
            <w:tcW w:w="4622" w:type="dxa"/>
          </w:tcPr>
          <w:p w:rsidR="00BE7575" w:rsidRDefault="00BE7575" w:rsidP="00BE7575">
            <w:pPr>
              <w:numPr>
                <w:ilvl w:val="0"/>
                <w:numId w:val="0"/>
              </w:numPr>
              <w:jc w:val="center"/>
              <w:cnfStyle w:val="100000000000"/>
              <w:rPr>
                <w:lang w:bidi="fa-IR"/>
              </w:rPr>
            </w:pPr>
            <w:r>
              <w:rPr>
                <w:rFonts w:hint="cs"/>
                <w:rtl/>
                <w:lang w:bidi="fa-IR"/>
              </w:rPr>
              <w:t>معادل فارسی</w:t>
            </w:r>
          </w:p>
        </w:tc>
      </w:tr>
      <w:tr w:rsidR="00BE18B7" w:rsidTr="00BE7575">
        <w:trPr>
          <w:cnfStyle w:val="000000100000"/>
        </w:trPr>
        <w:tc>
          <w:tcPr>
            <w:cnfStyle w:val="001000000000"/>
            <w:tcW w:w="4621" w:type="dxa"/>
          </w:tcPr>
          <w:p w:rsidR="00BE18B7" w:rsidRPr="0082581E" w:rsidRDefault="00BE18B7" w:rsidP="00C5366B">
            <w:pPr>
              <w:numPr>
                <w:ilvl w:val="0"/>
                <w:numId w:val="0"/>
              </w:numPr>
              <w:jc w:val="left"/>
              <w:rPr>
                <w:rFonts w:ascii="Times New Roman" w:hAnsi="Times New Roman" w:cs="Times New Roman"/>
                <w:b w:val="0"/>
                <w:bCs w:val="0"/>
                <w:lang w:bidi="fa-IR"/>
              </w:rPr>
            </w:pPr>
            <w:r>
              <w:rPr>
                <w:rFonts w:ascii="Times New Roman" w:hAnsi="Times New Roman" w:cs="Times New Roman"/>
                <w:b w:val="0"/>
                <w:bCs w:val="0"/>
                <w:lang w:bidi="fa-IR"/>
              </w:rPr>
              <w:t>Actor</w:t>
            </w:r>
          </w:p>
        </w:tc>
        <w:tc>
          <w:tcPr>
            <w:tcW w:w="4622" w:type="dxa"/>
          </w:tcPr>
          <w:p w:rsidR="00BE18B7" w:rsidRPr="000C5B4B" w:rsidRDefault="00BE18B7" w:rsidP="00C5366B">
            <w:pPr>
              <w:numPr>
                <w:ilvl w:val="0"/>
                <w:numId w:val="0"/>
              </w:numPr>
              <w:bidi/>
              <w:jc w:val="right"/>
              <w:cnfStyle w:val="000000100000"/>
              <w:rPr>
                <w:rFonts w:asciiTheme="minorHAnsi" w:hAnsiTheme="minorHAnsi"/>
                <w:rtl/>
                <w:lang w:bidi="fa-IR"/>
              </w:rPr>
            </w:pPr>
            <w:r>
              <w:rPr>
                <w:rFonts w:hint="cs"/>
                <w:rtl/>
                <w:lang w:bidi="fa-IR"/>
              </w:rPr>
              <w:t xml:space="preserve">در نمودار </w:t>
            </w:r>
            <w:r>
              <w:rPr>
                <w:rFonts w:asciiTheme="minorHAnsi" w:hAnsiTheme="minorHAnsi"/>
                <w:lang w:bidi="fa-IR"/>
              </w:rPr>
              <w:t>UML</w:t>
            </w:r>
            <w:r>
              <w:rPr>
                <w:rFonts w:asciiTheme="minorHAnsi" w:hAnsiTheme="minorHAnsi" w:hint="cs"/>
                <w:rtl/>
                <w:lang w:bidi="fa-IR"/>
              </w:rPr>
              <w:t xml:space="preserve"> منظور عوامل یا ایفا کنندگان نقشها هستند </w:t>
            </w:r>
          </w:p>
        </w:tc>
      </w:tr>
      <w:tr w:rsidR="00BE18B7" w:rsidTr="00BE7575">
        <w:trPr>
          <w:cnfStyle w:val="000000010000"/>
        </w:trPr>
        <w:tc>
          <w:tcPr>
            <w:cnfStyle w:val="001000000000"/>
            <w:tcW w:w="4621" w:type="dxa"/>
          </w:tcPr>
          <w:p w:rsidR="00BE18B7" w:rsidRPr="008E7D92" w:rsidRDefault="00BE18B7" w:rsidP="00C5366B">
            <w:pPr>
              <w:numPr>
                <w:ilvl w:val="0"/>
                <w:numId w:val="0"/>
              </w:numPr>
              <w:jc w:val="left"/>
              <w:rPr>
                <w:rFonts w:ascii="Times New Roman" w:hAnsi="Times New Roman" w:cs="Times New Roman"/>
                <w:b w:val="0"/>
                <w:bCs w:val="0"/>
                <w:lang w:bidi="fa-IR"/>
              </w:rPr>
            </w:pPr>
            <w:r w:rsidRPr="008E7D92">
              <w:rPr>
                <w:rFonts w:ascii="Times New Roman" w:hAnsi="Times New Roman" w:cs="Times New Roman"/>
                <w:b w:val="0"/>
                <w:bCs w:val="0"/>
                <w:lang w:bidi="fa-IR"/>
              </w:rPr>
              <w:t>Client</w:t>
            </w:r>
          </w:p>
        </w:tc>
        <w:tc>
          <w:tcPr>
            <w:tcW w:w="4622" w:type="dxa"/>
          </w:tcPr>
          <w:p w:rsidR="00BE18B7" w:rsidRDefault="00BE18B7" w:rsidP="000C5B4B">
            <w:pPr>
              <w:numPr>
                <w:ilvl w:val="0"/>
                <w:numId w:val="0"/>
              </w:numPr>
              <w:jc w:val="left"/>
              <w:cnfStyle w:val="000000010000"/>
              <w:rPr>
                <w:lang w:bidi="fa-IR"/>
              </w:rPr>
            </w:pPr>
            <w:r>
              <w:rPr>
                <w:rFonts w:hint="cs"/>
                <w:rtl/>
                <w:lang w:bidi="fa-IR"/>
              </w:rPr>
              <w:t>سرویس گیرنده</w:t>
            </w:r>
          </w:p>
        </w:tc>
      </w:tr>
      <w:tr w:rsidR="00BE18B7" w:rsidTr="00BE7575">
        <w:trPr>
          <w:cnfStyle w:val="000000100000"/>
        </w:trPr>
        <w:tc>
          <w:tcPr>
            <w:cnfStyle w:val="001000000000"/>
            <w:tcW w:w="4621" w:type="dxa"/>
          </w:tcPr>
          <w:p w:rsidR="00BE18B7" w:rsidRPr="00BE18B7" w:rsidRDefault="00BE18B7" w:rsidP="00C5366B">
            <w:pPr>
              <w:numPr>
                <w:ilvl w:val="0"/>
                <w:numId w:val="0"/>
              </w:numPr>
              <w:jc w:val="left"/>
              <w:rPr>
                <w:rFonts w:ascii="Times New Roman" w:hAnsi="Times New Roman" w:cs="Times New Roman"/>
                <w:b w:val="0"/>
                <w:bCs w:val="0"/>
                <w:lang w:bidi="fa-IR"/>
              </w:rPr>
            </w:pPr>
            <w:r w:rsidRPr="00BE18B7">
              <w:rPr>
                <w:rFonts w:ascii="Times New Roman" w:hAnsi="Times New Roman" w:cs="Times New Roman"/>
                <w:b w:val="0"/>
                <w:bCs w:val="0"/>
                <w:lang w:bidi="fa-IR"/>
              </w:rPr>
              <w:t>Data Persistence</w:t>
            </w:r>
          </w:p>
        </w:tc>
        <w:tc>
          <w:tcPr>
            <w:tcW w:w="4622" w:type="dxa"/>
          </w:tcPr>
          <w:p w:rsidR="00BE18B7" w:rsidRDefault="00BE18B7" w:rsidP="000C5B4B">
            <w:pPr>
              <w:numPr>
                <w:ilvl w:val="0"/>
                <w:numId w:val="0"/>
              </w:numPr>
              <w:jc w:val="left"/>
              <w:cnfStyle w:val="000000100000"/>
              <w:rPr>
                <w:rFonts w:hint="cs"/>
                <w:rtl/>
                <w:lang w:bidi="fa-IR"/>
              </w:rPr>
            </w:pPr>
            <w:r>
              <w:rPr>
                <w:rFonts w:hint="cs"/>
                <w:rtl/>
                <w:lang w:bidi="fa-IR"/>
              </w:rPr>
              <w:t>ذخیره سازی داده ها</w:t>
            </w:r>
          </w:p>
        </w:tc>
      </w:tr>
      <w:tr w:rsidR="00BE18B7" w:rsidTr="00BE7575">
        <w:trPr>
          <w:cnfStyle w:val="000000010000"/>
        </w:trPr>
        <w:tc>
          <w:tcPr>
            <w:cnfStyle w:val="001000000000"/>
            <w:tcW w:w="4621" w:type="dxa"/>
          </w:tcPr>
          <w:p w:rsidR="00BE18B7" w:rsidRPr="0082581E" w:rsidRDefault="00BE18B7" w:rsidP="00C5366B">
            <w:pPr>
              <w:numPr>
                <w:ilvl w:val="0"/>
                <w:numId w:val="0"/>
              </w:numPr>
              <w:jc w:val="left"/>
              <w:rPr>
                <w:rFonts w:ascii="Times New Roman" w:hAnsi="Times New Roman" w:cs="Times New Roman"/>
                <w:b w:val="0"/>
                <w:bCs w:val="0"/>
                <w:lang w:bidi="fa-IR"/>
              </w:rPr>
            </w:pPr>
            <w:r w:rsidRPr="0082581E">
              <w:rPr>
                <w:rFonts w:ascii="Times New Roman" w:hAnsi="Times New Roman" w:cs="Times New Roman"/>
                <w:b w:val="0"/>
                <w:bCs w:val="0"/>
                <w:lang w:bidi="fa-IR"/>
              </w:rPr>
              <w:t>Online</w:t>
            </w:r>
          </w:p>
        </w:tc>
        <w:tc>
          <w:tcPr>
            <w:tcW w:w="4622" w:type="dxa"/>
          </w:tcPr>
          <w:p w:rsidR="00BE18B7" w:rsidRDefault="00BE18B7" w:rsidP="000C5B4B">
            <w:pPr>
              <w:numPr>
                <w:ilvl w:val="0"/>
                <w:numId w:val="0"/>
              </w:numPr>
              <w:jc w:val="left"/>
              <w:cnfStyle w:val="000000010000"/>
              <w:rPr>
                <w:rtl/>
                <w:lang w:bidi="fa-IR"/>
              </w:rPr>
            </w:pPr>
            <w:r>
              <w:rPr>
                <w:rFonts w:hint="cs"/>
                <w:rtl/>
                <w:lang w:bidi="fa-IR"/>
              </w:rPr>
              <w:t>برخط</w:t>
            </w:r>
          </w:p>
        </w:tc>
      </w:tr>
      <w:tr w:rsidR="00BE18B7" w:rsidTr="00BE7575">
        <w:trPr>
          <w:cnfStyle w:val="000000100000"/>
        </w:trPr>
        <w:tc>
          <w:tcPr>
            <w:cnfStyle w:val="001000000000"/>
            <w:tcW w:w="4621" w:type="dxa"/>
          </w:tcPr>
          <w:p w:rsidR="00BE18B7" w:rsidRPr="008E7D92" w:rsidRDefault="00BE18B7" w:rsidP="00BE7575">
            <w:pPr>
              <w:numPr>
                <w:ilvl w:val="0"/>
                <w:numId w:val="0"/>
              </w:numPr>
              <w:jc w:val="left"/>
              <w:rPr>
                <w:rFonts w:ascii="Times New Roman" w:hAnsi="Times New Roman" w:cs="Times New Roman"/>
                <w:b w:val="0"/>
                <w:bCs w:val="0"/>
                <w:lang w:bidi="fa-IR"/>
              </w:rPr>
            </w:pPr>
            <w:r w:rsidRPr="008E7D92">
              <w:rPr>
                <w:rFonts w:ascii="Times New Roman" w:hAnsi="Times New Roman" w:cs="Times New Roman"/>
                <w:b w:val="0"/>
                <w:bCs w:val="0"/>
                <w:lang w:bidi="fa-IR"/>
              </w:rPr>
              <w:t>Server</w:t>
            </w:r>
          </w:p>
        </w:tc>
        <w:tc>
          <w:tcPr>
            <w:tcW w:w="4622" w:type="dxa"/>
          </w:tcPr>
          <w:p w:rsidR="00BE18B7" w:rsidRDefault="00BE18B7" w:rsidP="000C5B4B">
            <w:pPr>
              <w:numPr>
                <w:ilvl w:val="0"/>
                <w:numId w:val="0"/>
              </w:numPr>
              <w:jc w:val="left"/>
              <w:cnfStyle w:val="000000100000"/>
              <w:rPr>
                <w:rtl/>
                <w:lang w:bidi="fa-IR"/>
              </w:rPr>
            </w:pPr>
            <w:r>
              <w:rPr>
                <w:rFonts w:hint="cs"/>
                <w:rtl/>
                <w:lang w:bidi="fa-IR"/>
              </w:rPr>
              <w:t>سرویس دهنده</w:t>
            </w:r>
          </w:p>
        </w:tc>
      </w:tr>
      <w:tr w:rsidR="00BE18B7" w:rsidTr="00BE7575">
        <w:trPr>
          <w:cnfStyle w:val="000000010000"/>
        </w:trPr>
        <w:tc>
          <w:tcPr>
            <w:cnfStyle w:val="001000000000"/>
            <w:tcW w:w="4621" w:type="dxa"/>
          </w:tcPr>
          <w:p w:rsidR="00BE18B7" w:rsidRPr="00BE18B7" w:rsidRDefault="00BE18B7" w:rsidP="00BE7575">
            <w:pPr>
              <w:numPr>
                <w:ilvl w:val="0"/>
                <w:numId w:val="0"/>
              </w:numPr>
              <w:jc w:val="left"/>
              <w:rPr>
                <w:rFonts w:ascii="Times New Roman" w:hAnsi="Times New Roman" w:cs="Times New Roman"/>
                <w:b w:val="0"/>
                <w:bCs w:val="0"/>
                <w:lang w:bidi="fa-IR"/>
              </w:rPr>
            </w:pPr>
            <w:proofErr w:type="spellStart"/>
            <w:r w:rsidRPr="00BE18B7">
              <w:rPr>
                <w:rFonts w:ascii="Times New Roman" w:hAnsi="Times New Roman" w:cs="Times New Roman"/>
                <w:b w:val="0"/>
                <w:bCs w:val="0"/>
                <w:lang w:bidi="fa-IR"/>
              </w:rPr>
              <w:t>WebServer</w:t>
            </w:r>
            <w:proofErr w:type="spellEnd"/>
          </w:p>
        </w:tc>
        <w:tc>
          <w:tcPr>
            <w:tcW w:w="4622" w:type="dxa"/>
          </w:tcPr>
          <w:p w:rsidR="00BE18B7" w:rsidRDefault="00BE18B7" w:rsidP="00BE7575">
            <w:pPr>
              <w:numPr>
                <w:ilvl w:val="0"/>
                <w:numId w:val="0"/>
              </w:numPr>
              <w:jc w:val="left"/>
              <w:cnfStyle w:val="000000010000"/>
              <w:rPr>
                <w:rFonts w:hint="cs"/>
                <w:rtl/>
                <w:lang w:bidi="fa-IR"/>
              </w:rPr>
            </w:pPr>
            <w:r>
              <w:rPr>
                <w:rFonts w:hint="cs"/>
                <w:rtl/>
                <w:lang w:bidi="fa-IR"/>
              </w:rPr>
              <w:t>سرویس دهنده وب</w:t>
            </w:r>
          </w:p>
        </w:tc>
      </w:tr>
      <w:tr w:rsidR="0059328F" w:rsidTr="00BE7575">
        <w:trPr>
          <w:cnfStyle w:val="000000100000"/>
        </w:trPr>
        <w:tc>
          <w:tcPr>
            <w:cnfStyle w:val="001000000000"/>
            <w:tcW w:w="4621" w:type="dxa"/>
          </w:tcPr>
          <w:p w:rsidR="0059328F" w:rsidRPr="00BE18B7" w:rsidRDefault="0059328F" w:rsidP="00BE7575">
            <w:pPr>
              <w:numPr>
                <w:ilvl w:val="0"/>
                <w:numId w:val="0"/>
              </w:numPr>
              <w:jc w:val="left"/>
              <w:rPr>
                <w:rFonts w:ascii="Times New Roman" w:hAnsi="Times New Roman" w:cs="Times New Roman"/>
                <w:b w:val="0"/>
                <w:bCs w:val="0"/>
                <w:lang w:bidi="fa-IR"/>
              </w:rPr>
            </w:pPr>
          </w:p>
        </w:tc>
        <w:tc>
          <w:tcPr>
            <w:tcW w:w="4622" w:type="dxa"/>
          </w:tcPr>
          <w:p w:rsidR="0059328F" w:rsidRDefault="0059328F" w:rsidP="00BE7575">
            <w:pPr>
              <w:numPr>
                <w:ilvl w:val="0"/>
                <w:numId w:val="0"/>
              </w:numPr>
              <w:jc w:val="left"/>
              <w:cnfStyle w:val="000000100000"/>
              <w:rPr>
                <w:rFonts w:hint="cs"/>
                <w:rtl/>
                <w:lang w:bidi="fa-IR"/>
              </w:rPr>
            </w:pPr>
          </w:p>
        </w:tc>
      </w:tr>
    </w:tbl>
    <w:p w:rsidR="00D05FAE" w:rsidRDefault="00D05FAE" w:rsidP="003C62D0">
      <w:pPr>
        <w:pStyle w:val="Heading2"/>
        <w:rPr>
          <w:rtl/>
        </w:rPr>
      </w:pPr>
      <w:bookmarkStart w:id="4" w:name="_Toc473467307"/>
      <w:r>
        <w:rPr>
          <w:rFonts w:hint="cs"/>
          <w:rtl/>
        </w:rPr>
        <w:t xml:space="preserve">1 </w:t>
      </w:r>
      <w:r>
        <w:rPr>
          <w:rtl/>
        </w:rPr>
        <w:t>–</w:t>
      </w:r>
      <w:r>
        <w:rPr>
          <w:rFonts w:hint="cs"/>
          <w:rtl/>
        </w:rPr>
        <w:t xml:space="preserve"> 4 </w:t>
      </w:r>
      <w:r>
        <w:rPr>
          <w:rtl/>
        </w:rPr>
        <w:t>–</w:t>
      </w:r>
      <w:r>
        <w:rPr>
          <w:rFonts w:hint="cs"/>
          <w:rtl/>
        </w:rPr>
        <w:t xml:space="preserve"> </w:t>
      </w:r>
      <w:r w:rsidR="003C62D0">
        <w:rPr>
          <w:rFonts w:hint="cs"/>
          <w:rtl/>
        </w:rPr>
        <w:t>مراجع</w:t>
      </w:r>
      <w:bookmarkEnd w:id="4"/>
    </w:p>
    <w:p w:rsidR="00914BF6" w:rsidRPr="00914BF6" w:rsidRDefault="00914BF6" w:rsidP="00914BF6">
      <w:pPr>
        <w:pStyle w:val="ListParagraph"/>
        <w:numPr>
          <w:ilvl w:val="0"/>
          <w:numId w:val="38"/>
        </w:numPr>
        <w:bidi/>
        <w:rPr>
          <w:sz w:val="26"/>
          <w:szCs w:val="24"/>
          <w:lang w:bidi="fa-IR"/>
        </w:rPr>
      </w:pPr>
      <w:r w:rsidRPr="00914BF6">
        <w:rPr>
          <w:rFonts w:hint="cs"/>
          <w:sz w:val="28"/>
          <w:szCs w:val="26"/>
          <w:rtl/>
          <w:lang w:bidi="fa-IR"/>
        </w:rPr>
        <w:t>مستند گزارش شناخت سیستم</w:t>
      </w:r>
    </w:p>
    <w:p w:rsidR="005D2FA5" w:rsidRPr="001279A8" w:rsidRDefault="005D2FA5" w:rsidP="005D2FA5">
      <w:pPr>
        <w:pStyle w:val="BodyText"/>
        <w:numPr>
          <w:ilvl w:val="0"/>
          <w:numId w:val="38"/>
        </w:numPr>
        <w:bidi/>
        <w:rPr>
          <w:rFonts w:ascii="Arial" w:hAnsi="Arial" w:cs="Arial"/>
        </w:rPr>
      </w:pPr>
      <w:r w:rsidRPr="001279A8">
        <w:rPr>
          <w:rFonts w:ascii="Arial" w:hAnsi="Arial" w:cs="Arial"/>
        </w:rPr>
        <w:t xml:space="preserve">The “4+1” view model of software architecture, Philippe </w:t>
      </w:r>
      <w:proofErr w:type="spellStart"/>
      <w:r w:rsidRPr="001279A8">
        <w:rPr>
          <w:rFonts w:ascii="Arial" w:hAnsi="Arial" w:cs="Arial"/>
        </w:rPr>
        <w:t>Kruchten</w:t>
      </w:r>
      <w:proofErr w:type="spellEnd"/>
      <w:r w:rsidRPr="001279A8">
        <w:rPr>
          <w:rFonts w:ascii="Arial" w:hAnsi="Arial" w:cs="Arial"/>
        </w:rPr>
        <w:t xml:space="preserve">, November 1995, </w:t>
      </w:r>
      <w:hyperlink r:id="rId8" w:history="1">
        <w:r w:rsidRPr="001279A8">
          <w:rPr>
            <w:rStyle w:val="Hyperlink"/>
            <w:rFonts w:ascii="Arial" w:hAnsi="Arial" w:cs="Arial"/>
          </w:rPr>
          <w:t>http://www3.software.ibm.com/ibmdl/pub/software/rational/web/whitepapers/2003/Pbk4p1.pdf</w:t>
        </w:r>
      </w:hyperlink>
    </w:p>
    <w:p w:rsidR="005D2FA5" w:rsidRPr="001279A8" w:rsidRDefault="005D2FA5" w:rsidP="005D2FA5">
      <w:pPr>
        <w:pStyle w:val="BodyText"/>
        <w:numPr>
          <w:ilvl w:val="0"/>
          <w:numId w:val="38"/>
        </w:numPr>
        <w:bidi/>
        <w:rPr>
          <w:rFonts w:ascii="Arial" w:hAnsi="Arial" w:cs="Arial"/>
        </w:rPr>
      </w:pPr>
      <w:r w:rsidRPr="001279A8">
        <w:rPr>
          <w:rFonts w:ascii="Arial" w:hAnsi="Arial" w:cs="Arial"/>
          <w:bCs/>
        </w:rPr>
        <w:t xml:space="preserve">Sample SAD, </w:t>
      </w:r>
      <w:hyperlink r:id="rId9" w:history="1">
        <w:r>
          <w:rPr>
            <w:rStyle w:val="Hyperlink"/>
            <w:rFonts w:ascii="Arial" w:hAnsi="Arial" w:cs="Arial"/>
          </w:rPr>
          <w:t>https://projects.cecs.pdx.edu/attachments/download/1165/SAD_DTCPII_ver1.4.doc</w:t>
        </w:r>
      </w:hyperlink>
    </w:p>
    <w:p w:rsidR="00914BF6" w:rsidRDefault="005D2FA5" w:rsidP="00914BF6">
      <w:pPr>
        <w:pStyle w:val="ListParagraph"/>
        <w:numPr>
          <w:ilvl w:val="0"/>
          <w:numId w:val="38"/>
        </w:numPr>
        <w:bidi/>
        <w:rPr>
          <w:lang w:bidi="fa-IR"/>
        </w:rPr>
      </w:pPr>
      <w:r>
        <w:rPr>
          <w:rFonts w:asciiTheme="minorHAnsi" w:hAnsiTheme="minorHAnsi"/>
          <w:lang w:bidi="fa-IR"/>
        </w:rPr>
        <w:t xml:space="preserve">UML, </w:t>
      </w:r>
      <w:hyperlink r:id="rId10" w:history="1">
        <w:r w:rsidRPr="005D2FA5">
          <w:rPr>
            <w:rStyle w:val="Hyperlink"/>
            <w:rFonts w:asciiTheme="minorHAnsi" w:hAnsiTheme="minorHAnsi"/>
            <w:lang w:bidi="fa-IR"/>
          </w:rPr>
          <w:t>https://en.wikipedia.org/wiki/Unified_Modeling_Language</w:t>
        </w:r>
      </w:hyperlink>
    </w:p>
    <w:p w:rsidR="00BD2503" w:rsidRPr="008628A4" w:rsidRDefault="00BD2503" w:rsidP="00BD2503">
      <w:pPr>
        <w:pStyle w:val="ListParagraph"/>
        <w:numPr>
          <w:ilvl w:val="0"/>
          <w:numId w:val="38"/>
        </w:numPr>
        <w:bidi/>
        <w:rPr>
          <w:rFonts w:hint="cs"/>
          <w:lang w:bidi="fa-IR"/>
        </w:rPr>
      </w:pPr>
      <w:r w:rsidRPr="00BD2503">
        <w:rPr>
          <w:rFonts w:asciiTheme="minorHAnsi" w:hAnsiTheme="minorHAnsi" w:hint="cs"/>
          <w:szCs w:val="24"/>
          <w:rtl/>
          <w:lang w:bidi="fa-IR"/>
        </w:rPr>
        <w:t>قالب مستند معماری نرم افزار</w:t>
      </w:r>
      <w:r>
        <w:rPr>
          <w:rFonts w:asciiTheme="minorHAnsi" w:hAnsiTheme="minorHAnsi" w:hint="cs"/>
          <w:rtl/>
          <w:lang w:bidi="fa-IR"/>
        </w:rPr>
        <w:t xml:space="preserve">، </w:t>
      </w:r>
      <w:hyperlink r:id="rId11" w:history="1">
        <w:r w:rsidRPr="00BD2503">
          <w:rPr>
            <w:rStyle w:val="Hyperlink"/>
            <w:rFonts w:asciiTheme="minorHAnsi" w:hAnsiTheme="minorHAnsi"/>
            <w:lang w:bidi="fa-IR"/>
          </w:rPr>
          <w:t>http://www.krec.ir/ITForms/SADTemplate.pdf</w:t>
        </w:r>
      </w:hyperlink>
    </w:p>
    <w:p w:rsidR="008628A4" w:rsidRPr="00914BF6" w:rsidRDefault="008628A4" w:rsidP="008628A4">
      <w:pPr>
        <w:pStyle w:val="ListParagraph"/>
        <w:numPr>
          <w:ilvl w:val="0"/>
          <w:numId w:val="38"/>
        </w:numPr>
        <w:bidi/>
        <w:rPr>
          <w:rtl/>
          <w:lang w:bidi="fa-IR"/>
        </w:rPr>
      </w:pPr>
      <w:proofErr w:type="spellStart"/>
      <w:r>
        <w:rPr>
          <w:rFonts w:asciiTheme="minorHAnsi" w:hAnsiTheme="minorHAnsi"/>
          <w:lang w:bidi="fa-IR"/>
        </w:rPr>
        <w:t>Sparx</w:t>
      </w:r>
      <w:proofErr w:type="spellEnd"/>
      <w:r>
        <w:rPr>
          <w:rFonts w:asciiTheme="minorHAnsi" w:hAnsiTheme="minorHAnsi"/>
          <w:lang w:bidi="fa-IR"/>
        </w:rPr>
        <w:t xml:space="preserve">  Enterprise Architect</w:t>
      </w:r>
      <w:r>
        <w:rPr>
          <w:rFonts w:asciiTheme="minorHAnsi" w:hAnsiTheme="minorHAnsi" w:hint="cs"/>
          <w:rtl/>
          <w:lang w:bidi="fa-IR"/>
        </w:rPr>
        <w:t xml:space="preserve"> ، </w:t>
      </w:r>
      <w:hyperlink r:id="rId12" w:history="1">
        <w:r w:rsidRPr="008628A4">
          <w:rPr>
            <w:rStyle w:val="Hyperlink"/>
            <w:rFonts w:asciiTheme="minorHAnsi" w:hAnsiTheme="minorHAnsi"/>
            <w:lang w:bidi="fa-IR"/>
          </w:rPr>
          <w:t>Applying 4+1 View Architecture with UML 2</w:t>
        </w:r>
      </w:hyperlink>
    </w:p>
    <w:p w:rsidR="00D05FAE" w:rsidRDefault="00D05FAE" w:rsidP="00D05FAE">
      <w:pPr>
        <w:pStyle w:val="Heading2"/>
        <w:rPr>
          <w:rtl/>
        </w:rPr>
      </w:pPr>
      <w:bookmarkStart w:id="5" w:name="_Toc473467308"/>
      <w:r>
        <w:rPr>
          <w:rFonts w:hint="cs"/>
          <w:rtl/>
        </w:rPr>
        <w:t xml:space="preserve">1 </w:t>
      </w:r>
      <w:r>
        <w:rPr>
          <w:rFonts w:cstheme="minorBidi"/>
          <w:rtl/>
        </w:rPr>
        <w:t>–</w:t>
      </w:r>
      <w:r>
        <w:rPr>
          <w:rFonts w:hint="cs"/>
          <w:rtl/>
        </w:rPr>
        <w:t xml:space="preserve"> 5 </w:t>
      </w:r>
      <w:r>
        <w:rPr>
          <w:rFonts w:cstheme="minorBidi"/>
          <w:rtl/>
        </w:rPr>
        <w:t>–</w:t>
      </w:r>
      <w:r>
        <w:rPr>
          <w:rFonts w:hint="cs"/>
          <w:rtl/>
        </w:rPr>
        <w:t xml:space="preserve"> بررسی کلی</w:t>
      </w:r>
      <w:bookmarkEnd w:id="5"/>
    </w:p>
    <w:p w:rsidR="00D05FAE" w:rsidRPr="00426CE8" w:rsidRDefault="005462D2" w:rsidP="00DE4740">
      <w:pPr>
        <w:numPr>
          <w:ilvl w:val="0"/>
          <w:numId w:val="0"/>
        </w:numPr>
        <w:bidi/>
        <w:rPr>
          <w:szCs w:val="24"/>
          <w:rtl/>
        </w:rPr>
      </w:pPr>
      <w:r w:rsidRPr="00426CE8">
        <w:rPr>
          <w:rFonts w:hint="cs"/>
          <w:sz w:val="28"/>
          <w:szCs w:val="24"/>
          <w:rtl/>
          <w:lang w:bidi="ar-SA"/>
        </w:rPr>
        <w:t xml:space="preserve">سایر بخشهای این مستند به این ترتیب است، در بخش دوم، </w:t>
      </w:r>
      <w:r w:rsidR="004B63A6" w:rsidRPr="00426CE8">
        <w:rPr>
          <w:rFonts w:hint="cs"/>
          <w:sz w:val="28"/>
          <w:szCs w:val="24"/>
          <w:rtl/>
          <w:lang w:bidi="ar-SA"/>
        </w:rPr>
        <w:t>به نمایش ساختاری معماری خواهیم پرداخت این بخش نمادها و استانداردهای استفاده شده را نمایش می دهد</w:t>
      </w:r>
      <w:r w:rsidR="004B63A6" w:rsidRPr="00426CE8">
        <w:rPr>
          <w:rFonts w:hint="cs"/>
          <w:szCs w:val="24"/>
          <w:rtl/>
        </w:rPr>
        <w:t xml:space="preserve">. </w:t>
      </w:r>
      <w:r w:rsidR="004B63A6" w:rsidRPr="00426CE8">
        <w:rPr>
          <w:rFonts w:hint="cs"/>
          <w:sz w:val="28"/>
          <w:szCs w:val="24"/>
          <w:rtl/>
          <w:lang w:bidi="ar-SA"/>
        </w:rPr>
        <w:t>در بخش سوم، اهداف و محدودیت های ساختاری سیستم عنوان شده است</w:t>
      </w:r>
      <w:r w:rsidR="004B63A6" w:rsidRPr="00426CE8">
        <w:rPr>
          <w:rFonts w:hint="cs"/>
          <w:szCs w:val="24"/>
          <w:rtl/>
        </w:rPr>
        <w:t xml:space="preserve">. </w:t>
      </w:r>
      <w:r w:rsidR="004B63A6" w:rsidRPr="00426CE8">
        <w:rPr>
          <w:rFonts w:hint="cs"/>
          <w:sz w:val="28"/>
          <w:szCs w:val="24"/>
          <w:rtl/>
          <w:lang w:bidi="ar-SA"/>
        </w:rPr>
        <w:t>و در بخش چهارم، نمای کاربرد که ورودی فاز طراحی است را به تصویر می کشد</w:t>
      </w:r>
      <w:r w:rsidR="004B63A6" w:rsidRPr="00426CE8">
        <w:rPr>
          <w:rFonts w:hint="cs"/>
          <w:szCs w:val="24"/>
          <w:rtl/>
        </w:rPr>
        <w:t xml:space="preserve">. </w:t>
      </w:r>
      <w:r w:rsidR="004B63A6" w:rsidRPr="00426CE8">
        <w:rPr>
          <w:rFonts w:hint="cs"/>
          <w:sz w:val="28"/>
          <w:szCs w:val="24"/>
          <w:rtl/>
          <w:lang w:bidi="ar-SA"/>
        </w:rPr>
        <w:t>نیازهای وظیفه مندی سیستم در این بخش بیان میگردند</w:t>
      </w:r>
      <w:r w:rsidR="004B63A6" w:rsidRPr="00426CE8">
        <w:rPr>
          <w:rFonts w:hint="cs"/>
          <w:szCs w:val="24"/>
          <w:rtl/>
        </w:rPr>
        <w:t xml:space="preserve">. </w:t>
      </w:r>
      <w:r w:rsidR="004B63A6" w:rsidRPr="00426CE8">
        <w:rPr>
          <w:rFonts w:hint="cs"/>
          <w:sz w:val="28"/>
          <w:szCs w:val="24"/>
          <w:rtl/>
          <w:lang w:bidi="ar-SA"/>
        </w:rPr>
        <w:t>بخش پنجم، دید منطقی سیستم و بسته های طراحی که از نظر معماری اهمیت دارند را ترسیم می کند</w:t>
      </w:r>
      <w:r w:rsidR="004B63A6" w:rsidRPr="00426CE8">
        <w:rPr>
          <w:rFonts w:hint="cs"/>
          <w:szCs w:val="24"/>
          <w:rtl/>
        </w:rPr>
        <w:t xml:space="preserve">. </w:t>
      </w:r>
      <w:r w:rsidR="004B63A6" w:rsidRPr="00426CE8">
        <w:rPr>
          <w:rFonts w:hint="cs"/>
          <w:sz w:val="28"/>
          <w:szCs w:val="24"/>
          <w:rtl/>
          <w:lang w:bidi="ar-SA"/>
        </w:rPr>
        <w:t>از بخش ششم تا هشتم، به دیدهای فرآیند، استقرار و پیاده سازی خواهیم پرداخت، در بخش دهم مدل انتزاعی از لایه داده ها را خواهیم دید و در دو بخش انتهایی به بیان ویژگیهای کیفی و غیروظیفه مندی سیستم پرداخته می شود</w:t>
      </w:r>
      <w:r w:rsidR="004B63A6" w:rsidRPr="00426CE8">
        <w:rPr>
          <w:rFonts w:hint="cs"/>
          <w:szCs w:val="24"/>
          <w:rtl/>
        </w:rPr>
        <w:t>.</w:t>
      </w:r>
    </w:p>
    <w:p w:rsidR="00711936" w:rsidRDefault="00711936">
      <w:pPr>
        <w:numPr>
          <w:ilvl w:val="0"/>
          <w:numId w:val="0"/>
        </w:numPr>
        <w:jc w:val="left"/>
        <w:rPr>
          <w:rtl/>
          <w:lang w:bidi="fa-IR"/>
        </w:rPr>
      </w:pPr>
      <w:r>
        <w:rPr>
          <w:rtl/>
          <w:lang w:bidi="fa-IR"/>
        </w:rPr>
        <w:br w:type="page"/>
      </w:r>
    </w:p>
    <w:p w:rsidR="00711936" w:rsidRDefault="00711936" w:rsidP="00711936">
      <w:pPr>
        <w:pStyle w:val="Heading1"/>
        <w:rPr>
          <w:rtl/>
        </w:rPr>
      </w:pPr>
      <w:bookmarkStart w:id="6" w:name="_Toc473467309"/>
      <w:r>
        <w:rPr>
          <w:rFonts w:hint="cs"/>
          <w:rtl/>
        </w:rPr>
        <w:t xml:space="preserve">2 </w:t>
      </w:r>
      <w:r>
        <w:rPr>
          <w:rFonts w:ascii="Times New Roman" w:hAnsi="Times New Roman" w:cs="Times New Roman" w:hint="cs"/>
          <w:rtl/>
        </w:rPr>
        <w:t>–</w:t>
      </w:r>
      <w:r>
        <w:rPr>
          <w:rFonts w:hint="cs"/>
          <w:rtl/>
        </w:rPr>
        <w:t xml:space="preserve"> </w:t>
      </w:r>
      <w:r>
        <w:t xml:space="preserve"> </w:t>
      </w:r>
      <w:r>
        <w:rPr>
          <w:rFonts w:hint="cs"/>
          <w:rtl/>
        </w:rPr>
        <w:t>نمایش ساختاری (معماری)</w:t>
      </w:r>
      <w:bookmarkEnd w:id="6"/>
    </w:p>
    <w:p w:rsidR="00D05FAE" w:rsidRDefault="00581FFB" w:rsidP="00581FFB">
      <w:pPr>
        <w:numPr>
          <w:ilvl w:val="0"/>
          <w:numId w:val="0"/>
        </w:numPr>
        <w:bidi/>
        <w:rPr>
          <w:rFonts w:asciiTheme="minorHAnsi" w:hAnsiTheme="minorHAnsi"/>
          <w:szCs w:val="24"/>
          <w:rtl/>
          <w:lang w:bidi="fa-IR"/>
        </w:rPr>
      </w:pPr>
      <w:r>
        <w:rPr>
          <w:rFonts w:asciiTheme="minorHAnsi" w:hAnsiTheme="minorHAnsi" w:hint="cs"/>
          <w:noProof/>
          <w:szCs w:val="24"/>
          <w:rtl/>
          <w:lang w:bidi="ar-SA"/>
        </w:rPr>
        <w:drawing>
          <wp:anchor distT="0" distB="0" distL="114300" distR="114300" simplePos="0" relativeHeight="251658240" behindDoc="0" locked="0" layoutInCell="1" allowOverlap="1">
            <wp:simplePos x="0" y="0"/>
            <wp:positionH relativeFrom="column">
              <wp:posOffset>1605915</wp:posOffset>
            </wp:positionH>
            <wp:positionV relativeFrom="paragraph">
              <wp:posOffset>657225</wp:posOffset>
            </wp:positionV>
            <wp:extent cx="2621915" cy="1718945"/>
            <wp:effectExtent l="1905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1915" cy="1718945"/>
                    </a:xfrm>
                    <a:prstGeom prst="rect">
                      <a:avLst/>
                    </a:prstGeom>
                    <a:noFill/>
                    <a:ln w="9525">
                      <a:noFill/>
                      <a:miter lim="800000"/>
                      <a:headEnd/>
                      <a:tailEnd/>
                    </a:ln>
                  </pic:spPr>
                </pic:pic>
              </a:graphicData>
            </a:graphic>
          </wp:anchor>
        </w:drawing>
      </w:r>
      <w:r w:rsidR="00711936">
        <w:rPr>
          <w:rFonts w:asciiTheme="minorHAnsi" w:hAnsiTheme="minorHAnsi" w:hint="cs"/>
          <w:szCs w:val="24"/>
          <w:rtl/>
          <w:lang w:bidi="fa-IR"/>
        </w:rPr>
        <w:t xml:space="preserve">سند معماری حاضر، بر اساس مدل </w:t>
      </w:r>
      <w:r w:rsidR="00711936">
        <w:rPr>
          <w:rFonts w:asciiTheme="minorHAnsi" w:hAnsiTheme="minorHAnsi" w:cs="Times New Roman"/>
          <w:szCs w:val="24"/>
          <w:lang w:bidi="fa-IR"/>
        </w:rPr>
        <w:t>‘4+1’</w:t>
      </w:r>
      <w:r w:rsidR="00711936">
        <w:rPr>
          <w:rFonts w:asciiTheme="minorHAnsi" w:hAnsiTheme="minorHAnsi" w:hint="cs"/>
          <w:szCs w:val="24"/>
          <w:rtl/>
          <w:lang w:bidi="fa-IR"/>
        </w:rPr>
        <w:t xml:space="preserve"> که مدلی مشهور در سازماندهی مولفه های معماری سیستم است سازماندهی شده است.</w:t>
      </w:r>
      <w:r>
        <w:rPr>
          <w:rFonts w:asciiTheme="minorHAnsi" w:hAnsiTheme="minorHAnsi" w:hint="cs"/>
          <w:szCs w:val="24"/>
          <w:rtl/>
          <w:lang w:bidi="fa-IR"/>
        </w:rPr>
        <w:t xml:space="preserve"> این مدل شامل دیدگاه های منطقی، پردازش، پیاده سازی، استقرار و موارد کاربرد است.</w:t>
      </w:r>
    </w:p>
    <w:p w:rsidR="00581FFB" w:rsidRDefault="00581FFB" w:rsidP="00581FFB">
      <w:pPr>
        <w:numPr>
          <w:ilvl w:val="0"/>
          <w:numId w:val="0"/>
        </w:numPr>
        <w:bidi/>
        <w:rPr>
          <w:rFonts w:asciiTheme="minorHAnsi" w:hAnsiTheme="minorHAnsi"/>
          <w:szCs w:val="24"/>
          <w:rtl/>
          <w:lang w:bidi="fa-IR"/>
        </w:rPr>
      </w:pPr>
      <w:r>
        <w:rPr>
          <w:rFonts w:asciiTheme="minorHAnsi" w:hAnsiTheme="minorHAnsi" w:hint="cs"/>
          <w:szCs w:val="24"/>
          <w:rtl/>
          <w:lang w:bidi="fa-IR"/>
        </w:rPr>
        <w:t>در این مدل، نیازهای ذینفعان مختلف به تصویر کشیده شده است. در ادامه هر یک از این دیدگاه ها اختصاراً بیان می شود :</w:t>
      </w:r>
    </w:p>
    <w:p w:rsidR="00581FFB" w:rsidRDefault="00581FFB" w:rsidP="00581FFB">
      <w:pPr>
        <w:numPr>
          <w:ilvl w:val="0"/>
          <w:numId w:val="0"/>
        </w:numPr>
        <w:bidi/>
        <w:rPr>
          <w:rFonts w:asciiTheme="minorHAnsi" w:hAnsiTheme="minorHAnsi"/>
          <w:szCs w:val="24"/>
          <w:rtl/>
          <w:lang w:bidi="fa-IR"/>
        </w:rPr>
      </w:pPr>
      <w:r>
        <w:rPr>
          <w:rFonts w:asciiTheme="minorHAnsi" w:hAnsiTheme="minorHAnsi" w:hint="cs"/>
          <w:szCs w:val="24"/>
          <w:rtl/>
          <w:lang w:bidi="fa-IR"/>
        </w:rPr>
        <w:t>دیدگاه منطقی : این دیدگاه پیرامون نیازمندی های عملیاتی و وظیفه مندی سیستم می باشد. که به مهمترین نیازمندیهای منطقی کاربردی سیستم و موارد کاربرد مهم سیستم می پردازد. از محصول های مرتبط با این دیدگاه می توان به مدل طراحی که شامل دیاگرام های کلاس می باشد اشاره کرد. افراد درگیر در این دیدگاه همان طراحان سیستم هستند.</w:t>
      </w:r>
    </w:p>
    <w:p w:rsidR="006C0208" w:rsidRDefault="006C0208" w:rsidP="006C0208">
      <w:pPr>
        <w:numPr>
          <w:ilvl w:val="0"/>
          <w:numId w:val="0"/>
        </w:numPr>
        <w:bidi/>
        <w:rPr>
          <w:rFonts w:asciiTheme="minorHAnsi" w:hAnsiTheme="minorHAnsi"/>
          <w:szCs w:val="24"/>
          <w:rtl/>
          <w:lang w:bidi="fa-IR"/>
        </w:rPr>
      </w:pPr>
      <w:r>
        <w:rPr>
          <w:rFonts w:asciiTheme="minorHAnsi" w:hAnsiTheme="minorHAnsi" w:hint="cs"/>
          <w:szCs w:val="24"/>
          <w:rtl/>
          <w:lang w:bidi="fa-IR"/>
        </w:rPr>
        <w:t xml:space="preserve">دیدگاه پردازش : این دیدگاه همروندی و همزمانی پردازش ها را مورد مطالعه قرار می دهد ، گروه یکپارچه سازی مخاطب این دیدگاه است و فراورده جداگانه ای در اختیار نمی گذارد. </w:t>
      </w:r>
    </w:p>
    <w:p w:rsidR="006C0208" w:rsidRDefault="006C0208" w:rsidP="006C0208">
      <w:pPr>
        <w:numPr>
          <w:ilvl w:val="0"/>
          <w:numId w:val="0"/>
        </w:numPr>
        <w:bidi/>
        <w:rPr>
          <w:rFonts w:asciiTheme="minorHAnsi" w:hAnsiTheme="minorHAnsi"/>
          <w:szCs w:val="24"/>
          <w:rtl/>
          <w:lang w:bidi="fa-IR"/>
        </w:rPr>
      </w:pPr>
      <w:r>
        <w:rPr>
          <w:rFonts w:asciiTheme="minorHAnsi" w:hAnsiTheme="minorHAnsi" w:hint="cs"/>
          <w:szCs w:val="24"/>
          <w:rtl/>
          <w:lang w:bidi="fa-IR"/>
        </w:rPr>
        <w:t xml:space="preserve">دیدگاه پیاده سازی : این دیدگاه مشخصاً به کامپوننت های نرم افزاری اشاره کرده و لایه ها و زیرسیستم ها و نحوه ارتباط بین آنها را تشریح می کند . مدل های پیاده سازی محصولات حاصل از این دیدگاه می باشند. برنامه نویسان مخاطبین این دیدگاه هستند. </w:t>
      </w:r>
    </w:p>
    <w:p w:rsidR="006C0208" w:rsidRDefault="006C0208" w:rsidP="006C0208">
      <w:pPr>
        <w:numPr>
          <w:ilvl w:val="0"/>
          <w:numId w:val="0"/>
        </w:numPr>
        <w:bidi/>
        <w:rPr>
          <w:rFonts w:asciiTheme="minorHAnsi" w:hAnsiTheme="minorHAnsi"/>
          <w:szCs w:val="24"/>
          <w:rtl/>
          <w:lang w:bidi="fa-IR"/>
        </w:rPr>
      </w:pPr>
      <w:r>
        <w:rPr>
          <w:rFonts w:asciiTheme="minorHAnsi" w:hAnsiTheme="minorHAnsi" w:hint="cs"/>
          <w:szCs w:val="24"/>
          <w:rtl/>
          <w:lang w:bidi="fa-IR"/>
        </w:rPr>
        <w:t>دیدگاه استقرار :  حیطه این دیدگاه در مورد توپولوژی استقرار می باشد. این دیدگاه به تشریح نحوه نگاشت نرم افزار در محیط فیزیکی و سخت افزار می پردازد و جنبه های توسعه نرم افزار را نشان می دهد. در این دیدگاه با توصیف سناریو استقرار در معماری به توصیف ساختار نهایی استقرار پرداخته و فرض های مورد نیاز در زمان استقرار را بیان می کند. مهمترین خروجی این قسمت سند استقرار است.</w:t>
      </w:r>
    </w:p>
    <w:p w:rsidR="005719F4" w:rsidRDefault="005719F4" w:rsidP="005719F4">
      <w:pPr>
        <w:numPr>
          <w:ilvl w:val="0"/>
          <w:numId w:val="0"/>
        </w:numPr>
        <w:bidi/>
        <w:rPr>
          <w:rFonts w:asciiTheme="minorHAnsi" w:hAnsiTheme="minorHAnsi"/>
          <w:szCs w:val="24"/>
          <w:rtl/>
          <w:lang w:bidi="fa-IR"/>
        </w:rPr>
      </w:pPr>
      <w:r>
        <w:rPr>
          <w:rFonts w:asciiTheme="minorHAnsi" w:hAnsiTheme="minorHAnsi" w:hint="cs"/>
          <w:szCs w:val="24"/>
          <w:rtl/>
          <w:lang w:bidi="fa-IR"/>
        </w:rPr>
        <w:t>دیدگاه موارد کاربرد : این دیدگاه به توصیف و توضیح پیرامون سناریوهای مهم و اساسی سیستم می پردازد. تمامی ذینفعان پروژه در این قسمت درگیر هستند. در این دیدگاه عملیات اصلی مورد نقد قرار می گیرد. فعالان در هر عملیات و جریان های اصلی کار مشخص می شوند مهمترین سند حاصل از این دیدگاه سند مورد کاربرد است.</w:t>
      </w:r>
    </w:p>
    <w:p w:rsidR="00F375C2" w:rsidRDefault="00F375C2">
      <w:pPr>
        <w:numPr>
          <w:ilvl w:val="0"/>
          <w:numId w:val="0"/>
        </w:numPr>
        <w:jc w:val="left"/>
        <w:rPr>
          <w:rFonts w:asciiTheme="minorHAnsi" w:hAnsiTheme="minorHAnsi"/>
          <w:szCs w:val="24"/>
          <w:rtl/>
          <w:lang w:bidi="fa-IR"/>
        </w:rPr>
      </w:pPr>
      <w:r>
        <w:rPr>
          <w:rFonts w:asciiTheme="minorHAnsi" w:hAnsiTheme="minorHAnsi"/>
          <w:szCs w:val="24"/>
          <w:rtl/>
          <w:lang w:bidi="fa-IR"/>
        </w:rPr>
        <w:br w:type="page"/>
      </w:r>
    </w:p>
    <w:p w:rsidR="00F375C2" w:rsidRDefault="00F375C2" w:rsidP="00F375C2">
      <w:pPr>
        <w:pStyle w:val="Heading1"/>
        <w:rPr>
          <w:rtl/>
        </w:rPr>
      </w:pPr>
      <w:bookmarkStart w:id="7" w:name="_Toc473467310"/>
      <w:r>
        <w:rPr>
          <w:rFonts w:hint="cs"/>
          <w:rtl/>
        </w:rPr>
        <w:t xml:space="preserve">3 </w:t>
      </w:r>
      <w:r>
        <w:rPr>
          <w:rFonts w:ascii="Times New Roman" w:hAnsi="Times New Roman" w:cs="Times New Roman" w:hint="cs"/>
          <w:rtl/>
        </w:rPr>
        <w:t>–</w:t>
      </w:r>
      <w:r>
        <w:rPr>
          <w:rFonts w:hint="cs"/>
          <w:rtl/>
        </w:rPr>
        <w:t xml:space="preserve"> اهداف و محدودیت های ساختاری</w:t>
      </w:r>
      <w:bookmarkEnd w:id="7"/>
    </w:p>
    <w:p w:rsidR="008E7D92" w:rsidRDefault="008E7D92" w:rsidP="008E7D92">
      <w:pPr>
        <w:numPr>
          <w:ilvl w:val="0"/>
          <w:numId w:val="0"/>
        </w:numPr>
        <w:bidi/>
        <w:rPr>
          <w:rFonts w:asciiTheme="minorHAnsi" w:hAnsiTheme="minorHAnsi"/>
          <w:szCs w:val="24"/>
          <w:lang w:bidi="fa-IR"/>
        </w:rPr>
      </w:pPr>
      <w:r>
        <w:rPr>
          <w:rFonts w:asciiTheme="minorHAnsi" w:hAnsiTheme="minorHAnsi" w:hint="cs"/>
          <w:szCs w:val="24"/>
          <w:rtl/>
          <w:lang w:bidi="fa-IR"/>
        </w:rPr>
        <w:t xml:space="preserve">محدودیت های سمت </w:t>
      </w:r>
      <w:r>
        <w:rPr>
          <w:rFonts w:asciiTheme="minorHAnsi" w:hAnsiTheme="minorHAnsi"/>
          <w:szCs w:val="24"/>
          <w:lang w:bidi="fa-IR"/>
        </w:rPr>
        <w:t>Server</w:t>
      </w:r>
      <w:r>
        <w:rPr>
          <w:rFonts w:asciiTheme="minorHAnsi" w:hAnsiTheme="minorHAnsi" w:hint="cs"/>
          <w:szCs w:val="24"/>
          <w:rtl/>
          <w:lang w:bidi="fa-IR"/>
        </w:rPr>
        <w:t xml:space="preserve"> :</w:t>
      </w:r>
    </w:p>
    <w:p w:rsidR="008E7D92" w:rsidRDefault="008E7D92" w:rsidP="008E7D92">
      <w:pPr>
        <w:pStyle w:val="ListParagraph"/>
        <w:numPr>
          <w:ilvl w:val="0"/>
          <w:numId w:val="39"/>
        </w:numPr>
        <w:bidi/>
        <w:rPr>
          <w:rFonts w:asciiTheme="minorHAnsi" w:hAnsiTheme="minorHAnsi"/>
          <w:szCs w:val="24"/>
          <w:lang w:bidi="fa-IR"/>
        </w:rPr>
      </w:pPr>
      <w:r>
        <w:rPr>
          <w:rFonts w:asciiTheme="minorHAnsi" w:hAnsiTheme="minorHAnsi" w:hint="cs"/>
          <w:szCs w:val="24"/>
          <w:rtl/>
          <w:lang w:bidi="fa-IR"/>
        </w:rPr>
        <w:t xml:space="preserve">نرم افزار نت روی </w:t>
      </w:r>
      <w:r>
        <w:rPr>
          <w:rFonts w:asciiTheme="minorHAnsi" w:hAnsiTheme="minorHAnsi"/>
          <w:szCs w:val="24"/>
          <w:lang w:bidi="fa-IR"/>
        </w:rPr>
        <w:t>Server</w:t>
      </w:r>
      <w:r>
        <w:rPr>
          <w:rFonts w:asciiTheme="minorHAnsi" w:hAnsiTheme="minorHAnsi" w:hint="cs"/>
          <w:szCs w:val="24"/>
          <w:rtl/>
          <w:lang w:bidi="fa-IR"/>
        </w:rPr>
        <w:t xml:space="preserve"> با سیستم عاملی ویندوز و میزبانی </w:t>
      </w:r>
      <w:r>
        <w:rPr>
          <w:rFonts w:asciiTheme="minorHAnsi" w:hAnsiTheme="minorHAnsi"/>
          <w:szCs w:val="24"/>
          <w:lang w:bidi="fa-IR"/>
        </w:rPr>
        <w:t>IIS</w:t>
      </w:r>
      <w:r>
        <w:rPr>
          <w:rFonts w:asciiTheme="minorHAnsi" w:hAnsiTheme="minorHAnsi" w:hint="cs"/>
          <w:szCs w:val="24"/>
          <w:rtl/>
          <w:lang w:bidi="fa-IR"/>
        </w:rPr>
        <w:t xml:space="preserve"> نسخه 7 به بعد اجرا می شود.</w:t>
      </w:r>
    </w:p>
    <w:p w:rsidR="008E7D92" w:rsidRDefault="007C2245" w:rsidP="007C2245">
      <w:pPr>
        <w:pStyle w:val="ListParagraph"/>
        <w:numPr>
          <w:ilvl w:val="0"/>
          <w:numId w:val="39"/>
        </w:numPr>
        <w:bidi/>
        <w:rPr>
          <w:rFonts w:asciiTheme="minorHAnsi" w:hAnsiTheme="minorHAnsi"/>
          <w:szCs w:val="24"/>
          <w:lang w:bidi="fa-IR"/>
        </w:rPr>
      </w:pPr>
      <w:r>
        <w:rPr>
          <w:rFonts w:asciiTheme="minorHAnsi" w:hAnsiTheme="minorHAnsi" w:hint="cs"/>
          <w:szCs w:val="24"/>
          <w:rtl/>
          <w:lang w:bidi="fa-IR"/>
        </w:rPr>
        <w:t xml:space="preserve">سرویس دهنده به درخواست های کاربران بر روی پروتکل </w:t>
      </w:r>
      <w:r>
        <w:rPr>
          <w:rFonts w:asciiTheme="minorHAnsi" w:hAnsiTheme="minorHAnsi"/>
          <w:szCs w:val="24"/>
          <w:lang w:bidi="fa-IR"/>
        </w:rPr>
        <w:t>HTTPS</w:t>
      </w:r>
      <w:r>
        <w:rPr>
          <w:rFonts w:asciiTheme="minorHAnsi" w:hAnsiTheme="minorHAnsi" w:hint="cs"/>
          <w:szCs w:val="24"/>
          <w:rtl/>
          <w:lang w:bidi="fa-IR"/>
        </w:rPr>
        <w:t xml:space="preserve"> و بستر </w:t>
      </w:r>
      <w:r>
        <w:rPr>
          <w:rFonts w:asciiTheme="minorHAnsi" w:hAnsiTheme="minorHAnsi"/>
          <w:szCs w:val="24"/>
          <w:lang w:bidi="fa-IR"/>
        </w:rPr>
        <w:t>TCP/IP</w:t>
      </w:r>
      <w:r>
        <w:rPr>
          <w:rFonts w:asciiTheme="minorHAnsi" w:hAnsiTheme="minorHAnsi" w:hint="cs"/>
          <w:szCs w:val="24"/>
          <w:rtl/>
          <w:lang w:bidi="fa-IR"/>
        </w:rPr>
        <w:t xml:space="preserve"> پاسخ میدهد</w:t>
      </w:r>
    </w:p>
    <w:p w:rsidR="007C2245" w:rsidRDefault="007C2245" w:rsidP="007C2245">
      <w:pPr>
        <w:pStyle w:val="ListParagraph"/>
        <w:numPr>
          <w:ilvl w:val="0"/>
          <w:numId w:val="39"/>
        </w:numPr>
        <w:bidi/>
        <w:rPr>
          <w:rFonts w:asciiTheme="minorHAnsi" w:hAnsiTheme="minorHAnsi"/>
          <w:szCs w:val="24"/>
          <w:lang w:bidi="fa-IR"/>
        </w:rPr>
      </w:pPr>
      <w:r>
        <w:rPr>
          <w:rFonts w:asciiTheme="minorHAnsi" w:hAnsiTheme="minorHAnsi" w:hint="cs"/>
          <w:szCs w:val="24"/>
          <w:rtl/>
          <w:lang w:bidi="fa-IR"/>
        </w:rPr>
        <w:t xml:space="preserve">برای ذخیره اطلاعات از مدیر پایگاه داده </w:t>
      </w:r>
      <w:r>
        <w:rPr>
          <w:rFonts w:asciiTheme="minorHAnsi" w:hAnsiTheme="minorHAnsi"/>
          <w:szCs w:val="24"/>
          <w:lang w:bidi="fa-IR"/>
        </w:rPr>
        <w:t>SQL</w:t>
      </w:r>
      <w:r>
        <w:rPr>
          <w:rFonts w:asciiTheme="minorHAnsi" w:hAnsiTheme="minorHAnsi" w:hint="cs"/>
          <w:szCs w:val="24"/>
          <w:rtl/>
          <w:lang w:bidi="fa-IR"/>
        </w:rPr>
        <w:t xml:space="preserve"> استفاده می شود.</w:t>
      </w:r>
    </w:p>
    <w:p w:rsidR="004A36D0" w:rsidRDefault="004A36D0" w:rsidP="004A36D0">
      <w:pPr>
        <w:pStyle w:val="ListParagraph"/>
        <w:numPr>
          <w:ilvl w:val="0"/>
          <w:numId w:val="39"/>
        </w:numPr>
        <w:bidi/>
        <w:rPr>
          <w:rFonts w:asciiTheme="minorHAnsi" w:hAnsiTheme="minorHAnsi"/>
          <w:szCs w:val="24"/>
          <w:lang w:bidi="fa-IR"/>
        </w:rPr>
      </w:pPr>
      <w:r>
        <w:rPr>
          <w:rFonts w:asciiTheme="minorHAnsi" w:hAnsiTheme="minorHAnsi" w:hint="cs"/>
          <w:szCs w:val="24"/>
          <w:rtl/>
          <w:lang w:bidi="fa-IR"/>
        </w:rPr>
        <w:t>الزام در استفاده از بسته ها و محصولات آماده کدباز</w:t>
      </w:r>
    </w:p>
    <w:p w:rsidR="008E7D92" w:rsidRDefault="008E7D92" w:rsidP="008E7D92">
      <w:pPr>
        <w:numPr>
          <w:ilvl w:val="0"/>
          <w:numId w:val="0"/>
        </w:numPr>
        <w:bidi/>
        <w:rPr>
          <w:rFonts w:asciiTheme="minorHAnsi" w:hAnsiTheme="minorHAnsi"/>
          <w:szCs w:val="24"/>
          <w:lang w:bidi="fa-IR"/>
        </w:rPr>
      </w:pPr>
      <w:r>
        <w:rPr>
          <w:rFonts w:asciiTheme="minorHAnsi" w:hAnsiTheme="minorHAnsi" w:hint="cs"/>
          <w:szCs w:val="24"/>
          <w:rtl/>
          <w:lang w:bidi="fa-IR"/>
        </w:rPr>
        <w:t xml:space="preserve">محدودیت های سمت </w:t>
      </w:r>
      <w:r>
        <w:rPr>
          <w:rFonts w:asciiTheme="minorHAnsi" w:hAnsiTheme="minorHAnsi"/>
          <w:szCs w:val="24"/>
          <w:lang w:bidi="fa-IR"/>
        </w:rPr>
        <w:t>Client</w:t>
      </w:r>
      <w:r>
        <w:rPr>
          <w:rFonts w:asciiTheme="minorHAnsi" w:hAnsiTheme="minorHAnsi" w:hint="cs"/>
          <w:szCs w:val="24"/>
          <w:rtl/>
          <w:lang w:bidi="fa-IR"/>
        </w:rPr>
        <w:t xml:space="preserve"> :</w:t>
      </w:r>
    </w:p>
    <w:p w:rsidR="007C2245" w:rsidRDefault="007C2245" w:rsidP="007C2245">
      <w:pPr>
        <w:pStyle w:val="ListParagraph"/>
        <w:numPr>
          <w:ilvl w:val="0"/>
          <w:numId w:val="40"/>
        </w:numPr>
        <w:bidi/>
        <w:rPr>
          <w:rFonts w:asciiTheme="minorHAnsi" w:hAnsiTheme="minorHAnsi"/>
          <w:szCs w:val="24"/>
          <w:lang w:bidi="fa-IR"/>
        </w:rPr>
      </w:pPr>
      <w:r>
        <w:rPr>
          <w:rFonts w:asciiTheme="minorHAnsi" w:hAnsiTheme="minorHAnsi" w:hint="cs"/>
          <w:szCs w:val="24"/>
          <w:rtl/>
          <w:lang w:bidi="fa-IR"/>
        </w:rPr>
        <w:t xml:space="preserve">کاربران فقط بصورت </w:t>
      </w:r>
      <w:r>
        <w:rPr>
          <w:rFonts w:asciiTheme="minorHAnsi" w:hAnsiTheme="minorHAnsi"/>
          <w:szCs w:val="24"/>
          <w:lang w:bidi="fa-IR"/>
        </w:rPr>
        <w:t>Online</w:t>
      </w:r>
      <w:r>
        <w:rPr>
          <w:rFonts w:asciiTheme="minorHAnsi" w:hAnsiTheme="minorHAnsi" w:hint="cs"/>
          <w:szCs w:val="24"/>
          <w:rtl/>
          <w:lang w:bidi="fa-IR"/>
        </w:rPr>
        <w:t xml:space="preserve"> می توانند به سیستم متصل شوند.</w:t>
      </w:r>
    </w:p>
    <w:p w:rsidR="007C2245" w:rsidRDefault="007C2245" w:rsidP="007C2245">
      <w:pPr>
        <w:pStyle w:val="ListParagraph"/>
        <w:numPr>
          <w:ilvl w:val="0"/>
          <w:numId w:val="40"/>
        </w:numPr>
        <w:bidi/>
        <w:rPr>
          <w:rFonts w:asciiTheme="minorHAnsi" w:hAnsiTheme="minorHAnsi"/>
          <w:szCs w:val="24"/>
          <w:lang w:bidi="fa-IR"/>
        </w:rPr>
      </w:pPr>
      <w:r>
        <w:rPr>
          <w:rFonts w:asciiTheme="minorHAnsi" w:hAnsiTheme="minorHAnsi" w:hint="cs"/>
          <w:szCs w:val="24"/>
          <w:rtl/>
          <w:lang w:bidi="fa-IR"/>
        </w:rPr>
        <w:t xml:space="preserve">کاربران برای ارتباط مرورگرهای </w:t>
      </w:r>
      <w:r>
        <w:rPr>
          <w:rFonts w:asciiTheme="minorHAnsi" w:hAnsiTheme="minorHAnsi"/>
          <w:szCs w:val="24"/>
          <w:lang w:bidi="fa-IR"/>
        </w:rPr>
        <w:t xml:space="preserve">Internet Explorer </w:t>
      </w:r>
      <w:r>
        <w:rPr>
          <w:rFonts w:asciiTheme="minorHAnsi" w:hAnsiTheme="minorHAnsi" w:hint="cs"/>
          <w:szCs w:val="24"/>
          <w:rtl/>
          <w:lang w:bidi="fa-IR"/>
        </w:rPr>
        <w:t xml:space="preserve"> نسخه 7 به بالا، </w:t>
      </w:r>
      <w:proofErr w:type="spellStart"/>
      <w:r>
        <w:rPr>
          <w:rFonts w:asciiTheme="minorHAnsi" w:hAnsiTheme="minorHAnsi"/>
          <w:szCs w:val="24"/>
          <w:lang w:bidi="fa-IR"/>
        </w:rPr>
        <w:t>FireFox</w:t>
      </w:r>
      <w:proofErr w:type="spellEnd"/>
      <w:r>
        <w:rPr>
          <w:rFonts w:asciiTheme="minorHAnsi" w:hAnsiTheme="minorHAnsi" w:hint="cs"/>
          <w:szCs w:val="24"/>
          <w:rtl/>
          <w:lang w:bidi="fa-IR"/>
        </w:rPr>
        <w:t xml:space="preserve"> نسخه 3 به بالا</w:t>
      </w:r>
      <w:r w:rsidR="00DE4740">
        <w:rPr>
          <w:rFonts w:asciiTheme="minorHAnsi" w:hAnsiTheme="minorHAnsi" w:hint="cs"/>
          <w:szCs w:val="24"/>
          <w:rtl/>
          <w:lang w:bidi="fa-IR"/>
        </w:rPr>
        <w:t xml:space="preserve"> و آخرین نسخه های </w:t>
      </w:r>
      <w:r w:rsidR="00DE4740">
        <w:rPr>
          <w:rFonts w:asciiTheme="minorHAnsi" w:hAnsiTheme="minorHAnsi"/>
          <w:szCs w:val="24"/>
          <w:lang w:bidi="fa-IR"/>
        </w:rPr>
        <w:t xml:space="preserve"> Chrome</w:t>
      </w:r>
      <w:r w:rsidR="00DE4740">
        <w:rPr>
          <w:rFonts w:asciiTheme="minorHAnsi" w:hAnsiTheme="minorHAnsi" w:hint="cs"/>
          <w:szCs w:val="24"/>
          <w:rtl/>
          <w:lang w:bidi="fa-IR"/>
        </w:rPr>
        <w:t xml:space="preserve"> و </w:t>
      </w:r>
      <w:r w:rsidR="00DE4740">
        <w:rPr>
          <w:rFonts w:asciiTheme="minorHAnsi" w:hAnsiTheme="minorHAnsi"/>
          <w:szCs w:val="24"/>
          <w:lang w:bidi="fa-IR"/>
        </w:rPr>
        <w:t>Safari</w:t>
      </w:r>
      <w:r w:rsidR="00DE4740">
        <w:rPr>
          <w:rFonts w:asciiTheme="minorHAnsi" w:hAnsiTheme="minorHAnsi" w:hint="cs"/>
          <w:szCs w:val="24"/>
          <w:rtl/>
          <w:lang w:bidi="fa-IR"/>
        </w:rPr>
        <w:t xml:space="preserve"> را استفاده می کنند.</w:t>
      </w:r>
    </w:p>
    <w:p w:rsidR="00DE4740" w:rsidRDefault="00DE4740" w:rsidP="00DE4740">
      <w:pPr>
        <w:pStyle w:val="Heading2"/>
        <w:rPr>
          <w:rtl/>
        </w:rPr>
      </w:pPr>
      <w:bookmarkStart w:id="8" w:name="_Toc473467311"/>
      <w:r>
        <w:rPr>
          <w:rFonts w:hint="cs"/>
          <w:rtl/>
        </w:rPr>
        <w:t xml:space="preserve">3 </w:t>
      </w:r>
      <w:r>
        <w:rPr>
          <w:rFonts w:cstheme="minorBidi"/>
          <w:rtl/>
        </w:rPr>
        <w:t>–</w:t>
      </w:r>
      <w:r>
        <w:rPr>
          <w:rFonts w:hint="cs"/>
          <w:rtl/>
        </w:rPr>
        <w:t xml:space="preserve"> 1 </w:t>
      </w:r>
      <w:r>
        <w:rPr>
          <w:rFonts w:cstheme="minorBidi"/>
          <w:rtl/>
        </w:rPr>
        <w:t>–</w:t>
      </w:r>
      <w:r>
        <w:rPr>
          <w:rFonts w:hint="cs"/>
          <w:rtl/>
        </w:rPr>
        <w:t xml:space="preserve"> امنیت</w:t>
      </w:r>
      <w:bookmarkEnd w:id="8"/>
    </w:p>
    <w:p w:rsidR="00DE4740" w:rsidRPr="00DE4740" w:rsidRDefault="00224D8A" w:rsidP="00224D8A">
      <w:pPr>
        <w:numPr>
          <w:ilvl w:val="0"/>
          <w:numId w:val="0"/>
        </w:numPr>
        <w:bidi/>
        <w:rPr>
          <w:rtl/>
          <w:lang w:bidi="fa-IR"/>
        </w:rPr>
      </w:pPr>
      <w:r>
        <w:rPr>
          <w:rFonts w:asciiTheme="minorHAnsi" w:hAnsiTheme="minorHAnsi" w:hint="cs"/>
          <w:szCs w:val="24"/>
          <w:rtl/>
          <w:lang w:bidi="fa-IR"/>
        </w:rPr>
        <w:t>جهت تضمین دسترسی امن به سیستم، مکانیزم تصدیق هویت و اصالت کاربران و مکانیزم های مبتنی بر نقش استفاده می شود. فقط مدیر سیستم می تواند کاربران جدید را ایجاد و سطوح دسترسی آنها را تعیین و تغییر دهد.</w:t>
      </w:r>
    </w:p>
    <w:p w:rsidR="00DE4740" w:rsidRDefault="00DE4740" w:rsidP="00DE4740">
      <w:pPr>
        <w:pStyle w:val="Heading2"/>
        <w:rPr>
          <w:rtl/>
        </w:rPr>
      </w:pPr>
      <w:bookmarkStart w:id="9" w:name="_Toc473467312"/>
      <w:r>
        <w:rPr>
          <w:rFonts w:hint="cs"/>
          <w:rtl/>
        </w:rPr>
        <w:t xml:space="preserve">3 </w:t>
      </w:r>
      <w:r>
        <w:rPr>
          <w:rFonts w:cstheme="minorBidi"/>
          <w:rtl/>
        </w:rPr>
        <w:t>–</w:t>
      </w:r>
      <w:r>
        <w:rPr>
          <w:rFonts w:hint="cs"/>
          <w:rtl/>
        </w:rPr>
        <w:t xml:space="preserve"> 2 </w:t>
      </w:r>
      <w:r>
        <w:rPr>
          <w:rFonts w:cstheme="minorBidi"/>
          <w:rtl/>
        </w:rPr>
        <w:t>–</w:t>
      </w:r>
      <w:r>
        <w:rPr>
          <w:rFonts w:hint="cs"/>
          <w:rtl/>
        </w:rPr>
        <w:t xml:space="preserve"> ذخیره سازی</w:t>
      </w:r>
      <w:bookmarkEnd w:id="9"/>
    </w:p>
    <w:p w:rsidR="00355C00" w:rsidRPr="00355C00" w:rsidRDefault="00224D8A" w:rsidP="00224D8A">
      <w:pPr>
        <w:numPr>
          <w:ilvl w:val="0"/>
          <w:numId w:val="0"/>
        </w:numPr>
        <w:bidi/>
        <w:ind w:left="360" w:hanging="360"/>
        <w:rPr>
          <w:rtl/>
          <w:lang w:bidi="fa-IR"/>
        </w:rPr>
      </w:pPr>
      <w:r>
        <w:rPr>
          <w:rFonts w:asciiTheme="minorHAnsi" w:hAnsiTheme="minorHAnsi" w:hint="cs"/>
          <w:szCs w:val="24"/>
          <w:rtl/>
          <w:lang w:bidi="fa-IR"/>
        </w:rPr>
        <w:t xml:space="preserve">پایداری و ذخیره سازی بر اساس روشهای پیشنهادی و مدلهای اجرایی در پایگاه داده رابطه ای </w:t>
      </w:r>
      <w:proofErr w:type="spellStart"/>
      <w:r>
        <w:rPr>
          <w:rFonts w:asciiTheme="minorHAnsi" w:hAnsiTheme="minorHAnsi"/>
          <w:szCs w:val="24"/>
          <w:lang w:bidi="fa-IR"/>
        </w:rPr>
        <w:t>Sql</w:t>
      </w:r>
      <w:proofErr w:type="spellEnd"/>
      <w:r>
        <w:rPr>
          <w:rFonts w:asciiTheme="minorHAnsi" w:hAnsiTheme="minorHAnsi" w:hint="cs"/>
          <w:szCs w:val="24"/>
          <w:rtl/>
          <w:lang w:bidi="fa-IR"/>
        </w:rPr>
        <w:t xml:space="preserve"> سرور انجام می شود.</w:t>
      </w:r>
    </w:p>
    <w:p w:rsidR="00DE4740" w:rsidRDefault="00DE4740" w:rsidP="00DE4740">
      <w:pPr>
        <w:pStyle w:val="Heading2"/>
        <w:rPr>
          <w:rtl/>
        </w:rPr>
      </w:pPr>
      <w:bookmarkStart w:id="10" w:name="_Toc473467313"/>
      <w:r>
        <w:rPr>
          <w:rFonts w:hint="cs"/>
          <w:rtl/>
        </w:rPr>
        <w:t xml:space="preserve">3 </w:t>
      </w:r>
      <w:r>
        <w:rPr>
          <w:rFonts w:cstheme="minorBidi"/>
          <w:rtl/>
        </w:rPr>
        <w:t>–</w:t>
      </w:r>
      <w:r>
        <w:rPr>
          <w:rFonts w:hint="cs"/>
          <w:rtl/>
        </w:rPr>
        <w:t xml:space="preserve"> 3 </w:t>
      </w:r>
      <w:r>
        <w:rPr>
          <w:rFonts w:cstheme="minorBidi"/>
          <w:rtl/>
        </w:rPr>
        <w:t>–</w:t>
      </w:r>
      <w:r>
        <w:rPr>
          <w:rFonts w:hint="cs"/>
          <w:rtl/>
        </w:rPr>
        <w:t xml:space="preserve"> قابلیت اطمینان و در دسترس بودن</w:t>
      </w:r>
      <w:bookmarkEnd w:id="10"/>
    </w:p>
    <w:p w:rsidR="00C860FE" w:rsidRDefault="00C860FE" w:rsidP="00C860FE">
      <w:pPr>
        <w:numPr>
          <w:ilvl w:val="0"/>
          <w:numId w:val="0"/>
        </w:numPr>
        <w:bidi/>
        <w:rPr>
          <w:rFonts w:asciiTheme="minorHAnsi" w:hAnsiTheme="minorHAnsi"/>
          <w:szCs w:val="24"/>
          <w:rtl/>
          <w:lang w:bidi="fa-IR"/>
        </w:rPr>
      </w:pPr>
      <w:r>
        <w:rPr>
          <w:rFonts w:asciiTheme="minorHAnsi" w:hAnsiTheme="minorHAnsi" w:hint="cs"/>
          <w:szCs w:val="24"/>
          <w:rtl/>
          <w:lang w:bidi="fa-IR"/>
        </w:rPr>
        <w:t xml:space="preserve">این سیستم بصورت 24 ساعته و در 7 روز هفته قابل دسترسی است که برای این مهم روش توصیه شده مایکروسافت در آدرس زیر استفاده می گردد. </w:t>
      </w:r>
    </w:p>
    <w:p w:rsidR="00355C00" w:rsidRPr="00355C00" w:rsidRDefault="00D15593" w:rsidP="00355C00">
      <w:pPr>
        <w:numPr>
          <w:ilvl w:val="0"/>
          <w:numId w:val="0"/>
        </w:numPr>
        <w:bidi/>
        <w:ind w:left="360" w:hanging="360"/>
        <w:rPr>
          <w:rtl/>
          <w:lang w:bidi="fa-IR"/>
        </w:rPr>
      </w:pPr>
      <w:hyperlink r:id="rId14" w:history="1">
        <w:r w:rsidR="00C860FE" w:rsidRPr="00C860FE">
          <w:rPr>
            <w:rStyle w:val="Hyperlink"/>
            <w:rFonts w:asciiTheme="majorBidi" w:hAnsiTheme="majorBidi" w:cstheme="majorBidi"/>
            <w:sz w:val="18"/>
            <w:szCs w:val="18"/>
            <w:lang w:bidi="fa-IR"/>
          </w:rPr>
          <w:t>https://blogs.technet.microsoft.com/aevalshah/2012/05/15/windows-server-2008-r2-failover-clustering-best-practice-guide</w:t>
        </w:r>
        <w:r w:rsidR="00C860FE" w:rsidRPr="00C860FE">
          <w:rPr>
            <w:rStyle w:val="Hyperlink"/>
            <w:rFonts w:asciiTheme="minorHAnsi" w:hAnsiTheme="minorHAnsi"/>
            <w:szCs w:val="24"/>
            <w:rtl/>
            <w:lang w:bidi="fa-IR"/>
          </w:rPr>
          <w:t>/</w:t>
        </w:r>
      </w:hyperlink>
    </w:p>
    <w:p w:rsidR="00DE4740" w:rsidRDefault="00DE4740" w:rsidP="00DE4740">
      <w:pPr>
        <w:pStyle w:val="Heading2"/>
        <w:rPr>
          <w:rtl/>
        </w:rPr>
      </w:pPr>
      <w:bookmarkStart w:id="11" w:name="_Toc473467314"/>
      <w:r>
        <w:rPr>
          <w:rFonts w:hint="cs"/>
          <w:rtl/>
        </w:rPr>
        <w:t xml:space="preserve">3 </w:t>
      </w:r>
      <w:r>
        <w:rPr>
          <w:rFonts w:cstheme="minorBidi"/>
          <w:rtl/>
        </w:rPr>
        <w:t>–</w:t>
      </w:r>
      <w:r>
        <w:rPr>
          <w:rFonts w:hint="cs"/>
          <w:rtl/>
        </w:rPr>
        <w:t xml:space="preserve"> 4 </w:t>
      </w:r>
      <w:r>
        <w:rPr>
          <w:rFonts w:cstheme="minorBidi"/>
          <w:rtl/>
        </w:rPr>
        <w:t>–</w:t>
      </w:r>
      <w:r>
        <w:rPr>
          <w:rFonts w:hint="cs"/>
          <w:rtl/>
        </w:rPr>
        <w:t xml:space="preserve"> سرعت اجرا</w:t>
      </w:r>
      <w:bookmarkEnd w:id="11"/>
    </w:p>
    <w:p w:rsidR="00355C00" w:rsidRPr="00355C00" w:rsidRDefault="00C860FE" w:rsidP="00C860FE">
      <w:pPr>
        <w:numPr>
          <w:ilvl w:val="0"/>
          <w:numId w:val="0"/>
        </w:numPr>
        <w:bidi/>
        <w:rPr>
          <w:rtl/>
          <w:lang w:bidi="fa-IR"/>
        </w:rPr>
      </w:pPr>
      <w:r>
        <w:rPr>
          <w:rFonts w:asciiTheme="minorHAnsi" w:hAnsiTheme="minorHAnsi" w:hint="cs"/>
          <w:szCs w:val="24"/>
          <w:rtl/>
          <w:lang w:bidi="fa-IR"/>
        </w:rPr>
        <w:t>محدودیت زمانی خاصی در سرعت اجرای سیستم وجود ندارد و زمان اجرای سیستم به استاندارد محدودیت های زمانی پایگاه داده و اسکریپت های وب سرور که در حدود 20 ثانیه است محدود می گردد. همچنین سرعت اجرای سیستم به تجهیزات سخت افزاری، سرعت اینترنت، همچنین میزان بارگذاری و دانلود اسناد که با توجه به حجم آن برای هر کاربر می تواند متفاوت باشد بستگی دارد. در واقع سرعت واقعی سیستم بعد از استقرار و تست آن مشخص می گردد.</w:t>
      </w:r>
    </w:p>
    <w:p w:rsidR="002D7420" w:rsidRDefault="002D7420">
      <w:pPr>
        <w:numPr>
          <w:ilvl w:val="0"/>
          <w:numId w:val="0"/>
        </w:numPr>
        <w:jc w:val="left"/>
        <w:rPr>
          <w:rFonts w:asciiTheme="minorHAnsi" w:hAnsiTheme="minorHAnsi"/>
          <w:szCs w:val="24"/>
          <w:rtl/>
          <w:lang w:bidi="fa-IR"/>
        </w:rPr>
      </w:pPr>
      <w:r>
        <w:rPr>
          <w:rFonts w:asciiTheme="minorHAnsi" w:hAnsiTheme="minorHAnsi"/>
          <w:szCs w:val="24"/>
          <w:rtl/>
          <w:lang w:bidi="fa-IR"/>
        </w:rPr>
        <w:br w:type="page"/>
      </w:r>
    </w:p>
    <w:p w:rsidR="002D7420" w:rsidRDefault="002D7420" w:rsidP="002D7420">
      <w:pPr>
        <w:pStyle w:val="Heading1"/>
        <w:rPr>
          <w:rFonts w:hint="cs"/>
          <w:rtl/>
        </w:rPr>
      </w:pPr>
      <w:bookmarkStart w:id="12" w:name="_Toc473467315"/>
      <w:r>
        <w:rPr>
          <w:rFonts w:hint="cs"/>
          <w:rtl/>
        </w:rPr>
        <w:t xml:space="preserve">4 </w:t>
      </w:r>
      <w:r>
        <w:rPr>
          <w:rFonts w:ascii="Times New Roman" w:hAnsi="Times New Roman" w:cs="Times New Roman" w:hint="cs"/>
          <w:rtl/>
        </w:rPr>
        <w:t>–</w:t>
      </w:r>
      <w:r>
        <w:rPr>
          <w:rFonts w:hint="cs"/>
          <w:rtl/>
        </w:rPr>
        <w:t xml:space="preserve"> دید موارد کاربرد</w:t>
      </w:r>
      <w:bookmarkEnd w:id="12"/>
    </w:p>
    <w:p w:rsidR="001E3B1E" w:rsidRPr="005A6279" w:rsidRDefault="00104A3A" w:rsidP="00104A3A">
      <w:pPr>
        <w:numPr>
          <w:ilvl w:val="0"/>
          <w:numId w:val="0"/>
        </w:numPr>
        <w:bidi/>
        <w:rPr>
          <w:sz w:val="28"/>
          <w:szCs w:val="24"/>
          <w:rtl/>
          <w:lang w:bidi="fa-IR"/>
        </w:rPr>
      </w:pPr>
      <w:r w:rsidRPr="00104A3A">
        <w:rPr>
          <w:rFonts w:hint="cs"/>
          <w:sz w:val="28"/>
          <w:szCs w:val="24"/>
          <w:rtl/>
          <w:lang w:bidi="fa-IR"/>
        </w:rPr>
        <w:t>سیستم نگهداری و تعمیرات قادر است ضمن فراهم آوردن بستر مناسب جهت ثبت اطلاعات شناسنامه ای و فنی ماشین آلات و تجهیزات، برنامه ریزی سرویس های پیشگیرانه و مدیریت تعمیرات اضطراری به بهبود راندمان تولید و افزایش میزان کارکرد ماشین آلات کمک فراواوانی کند. این سیستم با امکان مدیریت متمرکز اطلاعات به دلیل یکپارچگی با سیستمهای انبار، و نیز اتوماسیون فرایند برنامه ریزی سرویس های پیشگیرانه با کاهش قابل ملاحظه خطاهای نیروی انسانی به افزایش بهره وری سازمان کمک می کند. با استفاده از بستر اطلاعاتی مناسب سیستم نگهداری و تعمیرات در مورد کارکرد و توقفات دستگاهها، امکان محاسبه شاخصهای کلیدی عملکرد دستگاهها وجود دارد که با استناد به آن میتوان تصمیم گیری موثری جهت اقدامات اصلاحی و بهبود راندمان تجهیزات انجام داد.</w:t>
      </w:r>
      <w:r>
        <w:rPr>
          <w:rFonts w:hint="cs"/>
          <w:sz w:val="28"/>
          <w:szCs w:val="24"/>
          <w:rtl/>
          <w:lang w:bidi="fa-IR"/>
        </w:rPr>
        <w:t xml:space="preserve"> </w:t>
      </w:r>
      <w:r w:rsidR="001E3B1E" w:rsidRPr="005A6279">
        <w:rPr>
          <w:rFonts w:hint="cs"/>
          <w:sz w:val="28"/>
          <w:szCs w:val="24"/>
          <w:rtl/>
          <w:lang w:bidi="fa-IR"/>
        </w:rPr>
        <w:t>دید موارد کاربرد، نمایی کلی از وظیفه مندی های اصلی سیستم را</w:t>
      </w:r>
      <w:r w:rsidR="009761C8" w:rsidRPr="005A6279">
        <w:rPr>
          <w:rFonts w:hint="cs"/>
          <w:sz w:val="28"/>
          <w:szCs w:val="24"/>
          <w:rtl/>
          <w:lang w:bidi="fa-IR"/>
        </w:rPr>
        <w:t xml:space="preserve"> که شامل موارد زیر است</w:t>
      </w:r>
      <w:r w:rsidR="001E3B1E" w:rsidRPr="005A6279">
        <w:rPr>
          <w:rFonts w:hint="cs"/>
          <w:sz w:val="28"/>
          <w:szCs w:val="24"/>
          <w:rtl/>
          <w:lang w:bidi="fa-IR"/>
        </w:rPr>
        <w:t xml:space="preserve"> نما</w:t>
      </w:r>
      <w:r w:rsidR="009761C8" w:rsidRPr="005A6279">
        <w:rPr>
          <w:rFonts w:hint="cs"/>
          <w:sz w:val="28"/>
          <w:szCs w:val="24"/>
          <w:rtl/>
          <w:lang w:bidi="fa-IR"/>
        </w:rPr>
        <w:t>یش می دهد :</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مدیریت قطعات و تجهیزات : شامل کنترل ورودی و خروجی قطعات و تجهیزات به سیستم ، ایجاد یک تجهیز یا تعریف قطعات و لوازم مورد استفاده در تجهیزات مختلف</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مدیریت تعمیرکاران : تعریف تعمیرکاران، اعطای سطوح دسترسی لازم، فعال و غیرفعال کردن در شیف های مختلف</w:t>
      </w:r>
    </w:p>
    <w:p w:rsidR="009761C8" w:rsidRPr="005A6279" w:rsidRDefault="00104A3A" w:rsidP="009761C8">
      <w:pPr>
        <w:pStyle w:val="ListParagraph"/>
        <w:numPr>
          <w:ilvl w:val="0"/>
          <w:numId w:val="42"/>
        </w:numPr>
        <w:bidi/>
        <w:rPr>
          <w:sz w:val="28"/>
          <w:szCs w:val="24"/>
          <w:lang w:bidi="fa-IR"/>
        </w:rPr>
      </w:pPr>
      <w:r>
        <w:rPr>
          <w:rFonts w:hint="cs"/>
          <w:noProof/>
          <w:sz w:val="28"/>
          <w:szCs w:val="24"/>
          <w:rtl/>
          <w:lang w:bidi="ar-SA"/>
        </w:rPr>
        <w:drawing>
          <wp:anchor distT="0" distB="0" distL="114300" distR="114300" simplePos="0" relativeHeight="251660288" behindDoc="1" locked="0" layoutInCell="1" allowOverlap="1">
            <wp:simplePos x="0" y="0"/>
            <wp:positionH relativeFrom="column">
              <wp:posOffset>-257810</wp:posOffset>
            </wp:positionH>
            <wp:positionV relativeFrom="paragraph">
              <wp:posOffset>374650</wp:posOffset>
            </wp:positionV>
            <wp:extent cx="6328410" cy="4688840"/>
            <wp:effectExtent l="1905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6328410" cy="4688840"/>
                    </a:xfrm>
                    <a:prstGeom prst="rect">
                      <a:avLst/>
                    </a:prstGeom>
                    <a:noFill/>
                    <a:ln w="9525">
                      <a:noFill/>
                      <a:miter lim="800000"/>
                      <a:headEnd/>
                      <a:tailEnd/>
                    </a:ln>
                  </pic:spPr>
                </pic:pic>
              </a:graphicData>
            </a:graphic>
          </wp:anchor>
        </w:drawing>
      </w:r>
      <w:r w:rsidR="009761C8" w:rsidRPr="005A6279">
        <w:rPr>
          <w:rFonts w:hint="cs"/>
          <w:sz w:val="28"/>
          <w:szCs w:val="24"/>
          <w:rtl/>
          <w:lang w:bidi="fa-IR"/>
        </w:rPr>
        <w:t>تهیه گزارشات : استخراج اطلاعات لازم در قالب گزارشات سیستمی</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تخصیص سرویس : هر یک از درخواست های اولویت داده شده به تعمیرکار مربوطه تخصیص می یابد</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تایید انجام سرویس : هر یک از تعمیرکاران پس از انجام سرویس این اقدام را در سیستم ثبت می کنند.</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ثبت گزارش سرویس : پس از اتمام انجام سرویس گزارشی از اقدامات انجام شده و در صورت لزوم ایجاد سرویس دیگری برای اقدامات آتی صورت می پذیرد.</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مدیریت کاربران : هر یک از کاربران، نقش ها و اختصاص نقش ها به کاربران و سطوح دسترسی نیاز به مدیریت دارد</w:t>
      </w:r>
    </w:p>
    <w:p w:rsidR="009761C8" w:rsidRPr="005A6279" w:rsidRDefault="009761C8" w:rsidP="009761C8">
      <w:pPr>
        <w:pStyle w:val="ListParagraph"/>
        <w:numPr>
          <w:ilvl w:val="0"/>
          <w:numId w:val="42"/>
        </w:numPr>
        <w:bidi/>
        <w:rPr>
          <w:sz w:val="28"/>
          <w:szCs w:val="24"/>
          <w:lang w:bidi="fa-IR"/>
        </w:rPr>
      </w:pPr>
      <w:r w:rsidRPr="005A6279">
        <w:rPr>
          <w:rFonts w:hint="cs"/>
          <w:sz w:val="28"/>
          <w:szCs w:val="24"/>
          <w:rtl/>
          <w:lang w:bidi="fa-IR"/>
        </w:rPr>
        <w:t>مدیریت سرویس : درخواست های رسیده برای انجام سرویس اولویت بندی و یا از صف انتظار خارج می شوند</w:t>
      </w:r>
    </w:p>
    <w:p w:rsidR="009761C8" w:rsidRPr="005A6279" w:rsidRDefault="00FD4D36" w:rsidP="009761C8">
      <w:pPr>
        <w:pStyle w:val="ListParagraph"/>
        <w:numPr>
          <w:ilvl w:val="0"/>
          <w:numId w:val="42"/>
        </w:numPr>
        <w:bidi/>
        <w:rPr>
          <w:sz w:val="28"/>
          <w:szCs w:val="24"/>
          <w:lang w:bidi="fa-IR"/>
        </w:rPr>
      </w:pPr>
      <w:r w:rsidRPr="005A6279">
        <w:rPr>
          <w:rFonts w:hint="cs"/>
          <w:sz w:val="28"/>
          <w:szCs w:val="28"/>
          <w:rtl/>
          <w:lang w:bidi="fa-IR"/>
        </w:rPr>
        <w:t xml:space="preserve"> </w:t>
      </w:r>
      <w:r w:rsidR="009761C8" w:rsidRPr="005A6279">
        <w:rPr>
          <w:rFonts w:hint="cs"/>
          <w:sz w:val="28"/>
          <w:szCs w:val="24"/>
          <w:rtl/>
          <w:lang w:bidi="fa-IR"/>
        </w:rPr>
        <w:t>مدیریت بازدید دوره ای : هر یک از تجهیزات و قطعات طبق برنامه شرکت تولید کننده مورد بازدید قرار می گیرند.</w:t>
      </w:r>
    </w:p>
    <w:p w:rsidR="009761C8" w:rsidRDefault="009761C8" w:rsidP="005A6279">
      <w:pPr>
        <w:pStyle w:val="ListParagraph"/>
        <w:numPr>
          <w:ilvl w:val="0"/>
          <w:numId w:val="42"/>
        </w:numPr>
        <w:bidi/>
        <w:rPr>
          <w:rtl/>
          <w:lang w:bidi="fa-IR"/>
        </w:rPr>
      </w:pPr>
      <w:r w:rsidRPr="005A6279">
        <w:rPr>
          <w:rFonts w:hint="cs"/>
          <w:sz w:val="28"/>
          <w:szCs w:val="24"/>
          <w:rtl/>
          <w:lang w:bidi="fa-IR"/>
        </w:rPr>
        <w:t>مدیریت تعمیرات دوره ای : طبق جدول برنامه ریزی شده از تجهیزات بازدید می شود.</w:t>
      </w:r>
    </w:p>
    <w:p w:rsidR="005719F4" w:rsidRPr="000C5B4B" w:rsidRDefault="006842AE" w:rsidP="000C5B4B">
      <w:pPr>
        <w:pStyle w:val="Heading2"/>
        <w:rPr>
          <w:rFonts w:ascii="Times New Roman" w:hAnsi="Times New Roman" w:cs="Times New Roman"/>
          <w:szCs w:val="24"/>
          <w:rtl/>
        </w:rPr>
      </w:pPr>
      <w:r w:rsidRPr="006842AE">
        <w:rPr>
          <w:rFonts w:hint="cs"/>
          <w:rtl/>
        </w:rPr>
        <w:t xml:space="preserve"> </w:t>
      </w:r>
      <w:bookmarkStart w:id="13" w:name="_Toc473467316"/>
      <w:r w:rsidR="000C5B4B">
        <w:rPr>
          <w:rFonts w:hint="cs"/>
          <w:rtl/>
        </w:rPr>
        <w:t xml:space="preserve">4 </w:t>
      </w:r>
      <w:r w:rsidR="000C5B4B">
        <w:rPr>
          <w:rFonts w:cstheme="minorBidi"/>
          <w:rtl/>
        </w:rPr>
        <w:t>–</w:t>
      </w:r>
      <w:r w:rsidR="000C5B4B">
        <w:rPr>
          <w:rFonts w:hint="cs"/>
          <w:rtl/>
        </w:rPr>
        <w:t xml:space="preserve"> 1 </w:t>
      </w:r>
      <w:r w:rsidR="000C5B4B">
        <w:rPr>
          <w:rFonts w:cstheme="minorBidi"/>
          <w:rtl/>
        </w:rPr>
        <w:t>–</w:t>
      </w:r>
      <w:r w:rsidR="000C5B4B">
        <w:rPr>
          <w:rFonts w:hint="cs"/>
          <w:rtl/>
        </w:rPr>
        <w:t xml:space="preserve"> </w:t>
      </w:r>
      <w:r w:rsidR="000C5B4B">
        <w:rPr>
          <w:rFonts w:ascii="Times New Roman" w:hAnsi="Times New Roman" w:cs="Times New Roman"/>
        </w:rPr>
        <w:t>Actors</w:t>
      </w:r>
      <w:bookmarkEnd w:id="13"/>
    </w:p>
    <w:p w:rsidR="00581FFB" w:rsidRPr="005A6279" w:rsidRDefault="00681E2A" w:rsidP="00681E2A">
      <w:pPr>
        <w:pStyle w:val="ListParagraph"/>
        <w:numPr>
          <w:ilvl w:val="0"/>
          <w:numId w:val="41"/>
        </w:numPr>
        <w:bidi/>
        <w:rPr>
          <w:sz w:val="28"/>
          <w:szCs w:val="24"/>
          <w:lang w:bidi="fa-IR"/>
        </w:rPr>
      </w:pPr>
      <w:r w:rsidRPr="005A6279">
        <w:rPr>
          <w:rFonts w:hint="cs"/>
          <w:sz w:val="28"/>
          <w:szCs w:val="24"/>
          <w:rtl/>
          <w:lang w:bidi="fa-IR"/>
        </w:rPr>
        <w:t>کاربر</w:t>
      </w:r>
      <w:r w:rsidRPr="005A6279">
        <w:rPr>
          <w:sz w:val="28"/>
          <w:szCs w:val="24"/>
          <w:lang w:bidi="fa-IR"/>
        </w:rPr>
        <w:t xml:space="preserve"> </w:t>
      </w:r>
      <w:r w:rsidRPr="005A6279">
        <w:rPr>
          <w:rFonts w:hint="cs"/>
          <w:sz w:val="28"/>
          <w:szCs w:val="24"/>
          <w:rtl/>
          <w:lang w:bidi="fa-IR"/>
        </w:rPr>
        <w:t xml:space="preserve"> : یک نقش عمومی که مابقی عامل ها از آن ارث بری دارند.</w:t>
      </w:r>
    </w:p>
    <w:p w:rsidR="00681E2A" w:rsidRPr="005A6279" w:rsidRDefault="00681E2A" w:rsidP="00681E2A">
      <w:pPr>
        <w:pStyle w:val="ListParagraph"/>
        <w:numPr>
          <w:ilvl w:val="0"/>
          <w:numId w:val="41"/>
        </w:numPr>
        <w:bidi/>
        <w:rPr>
          <w:sz w:val="28"/>
          <w:szCs w:val="24"/>
          <w:lang w:bidi="fa-IR"/>
        </w:rPr>
      </w:pPr>
      <w:r w:rsidRPr="005A6279">
        <w:rPr>
          <w:rFonts w:hint="cs"/>
          <w:sz w:val="28"/>
          <w:szCs w:val="24"/>
          <w:rtl/>
          <w:lang w:bidi="fa-IR"/>
        </w:rPr>
        <w:t>راهبر : یا مدیرسیستم وظیفه مدیریت کاربران و ایفای نقشها و سطوح دسترسی و نیز تنظیمات کلی سیستم را بر عهده دارد.</w:t>
      </w:r>
    </w:p>
    <w:p w:rsidR="00681E2A" w:rsidRPr="005A6279" w:rsidRDefault="00681E2A" w:rsidP="00681E2A">
      <w:pPr>
        <w:pStyle w:val="ListParagraph"/>
        <w:numPr>
          <w:ilvl w:val="0"/>
          <w:numId w:val="41"/>
        </w:numPr>
        <w:bidi/>
        <w:rPr>
          <w:sz w:val="28"/>
          <w:szCs w:val="24"/>
          <w:lang w:bidi="fa-IR"/>
        </w:rPr>
      </w:pPr>
      <w:r w:rsidRPr="005A6279">
        <w:rPr>
          <w:rFonts w:hint="cs"/>
          <w:sz w:val="28"/>
          <w:szCs w:val="24"/>
          <w:rtl/>
          <w:lang w:bidi="fa-IR"/>
        </w:rPr>
        <w:t>اپراتور : کاربرانی که درخواست تعمیر یا بازدیدی را برای سیستم ارسال می کنند. درخواست ارایه خدمت از سوی این عامل ارسال می شود.</w:t>
      </w:r>
    </w:p>
    <w:p w:rsidR="00681E2A" w:rsidRPr="005A6279" w:rsidRDefault="00681E2A" w:rsidP="00681E2A">
      <w:pPr>
        <w:pStyle w:val="ListParagraph"/>
        <w:numPr>
          <w:ilvl w:val="0"/>
          <w:numId w:val="41"/>
        </w:numPr>
        <w:bidi/>
        <w:rPr>
          <w:sz w:val="28"/>
          <w:szCs w:val="24"/>
          <w:lang w:bidi="fa-IR"/>
        </w:rPr>
      </w:pPr>
      <w:r w:rsidRPr="005A6279">
        <w:rPr>
          <w:rFonts w:hint="cs"/>
          <w:sz w:val="28"/>
          <w:szCs w:val="24"/>
          <w:rtl/>
          <w:lang w:bidi="fa-IR"/>
        </w:rPr>
        <w:t>برنامه ریز نت : بررسی درخواست های رسیده، اولویت بندی و در صف انجام قرار دادن درخواست ها را بر عهده دارد.</w:t>
      </w:r>
    </w:p>
    <w:p w:rsidR="00681E2A" w:rsidRPr="005A6279" w:rsidRDefault="00681E2A" w:rsidP="00681E2A">
      <w:pPr>
        <w:pStyle w:val="ListParagraph"/>
        <w:numPr>
          <w:ilvl w:val="0"/>
          <w:numId w:val="41"/>
        </w:numPr>
        <w:bidi/>
        <w:rPr>
          <w:sz w:val="28"/>
          <w:szCs w:val="24"/>
          <w:lang w:bidi="fa-IR"/>
        </w:rPr>
      </w:pPr>
      <w:r w:rsidRPr="005A6279">
        <w:rPr>
          <w:rFonts w:hint="cs"/>
          <w:sz w:val="28"/>
          <w:szCs w:val="24"/>
          <w:rtl/>
          <w:lang w:bidi="fa-IR"/>
        </w:rPr>
        <w:t>مدیر نت : تخصیص درخواست های اولیت دار رسیده به تعمیرکاران و تهیه گزارشات دوره ای</w:t>
      </w:r>
    </w:p>
    <w:p w:rsidR="00681E2A" w:rsidRDefault="00681E2A" w:rsidP="00681E2A">
      <w:pPr>
        <w:pStyle w:val="ListParagraph"/>
        <w:numPr>
          <w:ilvl w:val="0"/>
          <w:numId w:val="41"/>
        </w:numPr>
        <w:bidi/>
        <w:rPr>
          <w:lang w:bidi="fa-IR"/>
        </w:rPr>
      </w:pPr>
      <w:r w:rsidRPr="005A6279">
        <w:rPr>
          <w:rFonts w:hint="cs"/>
          <w:sz w:val="28"/>
          <w:szCs w:val="24"/>
          <w:rtl/>
          <w:lang w:bidi="fa-IR"/>
        </w:rPr>
        <w:t>تعمیرکار : رسیدگی و انجام درخواست های دریافت شده و در صف انتظار.</w:t>
      </w:r>
    </w:p>
    <w:p w:rsidR="00681E2A" w:rsidRPr="00681E2A" w:rsidRDefault="00104A3A" w:rsidP="00681E2A">
      <w:pPr>
        <w:numPr>
          <w:ilvl w:val="0"/>
          <w:numId w:val="0"/>
        </w:numPr>
        <w:bidi/>
        <w:ind w:left="360" w:hanging="360"/>
        <w:rPr>
          <w:lang w:bidi="fa-IR"/>
        </w:rPr>
      </w:pPr>
      <w:r>
        <w:rPr>
          <w:noProof/>
          <w:lang w:bidi="ar-SA"/>
        </w:rPr>
        <w:drawing>
          <wp:anchor distT="0" distB="0" distL="114300" distR="114300" simplePos="0" relativeHeight="251659264" behindDoc="0" locked="0" layoutInCell="1" allowOverlap="1">
            <wp:simplePos x="0" y="0"/>
            <wp:positionH relativeFrom="column">
              <wp:posOffset>422910</wp:posOffset>
            </wp:positionH>
            <wp:positionV relativeFrom="paragraph">
              <wp:posOffset>52070</wp:posOffset>
            </wp:positionV>
            <wp:extent cx="3473450" cy="336994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473450" cy="3369945"/>
                    </a:xfrm>
                    <a:prstGeom prst="rect">
                      <a:avLst/>
                    </a:prstGeom>
                    <a:noFill/>
                    <a:ln w="9525">
                      <a:noFill/>
                      <a:miter lim="800000"/>
                      <a:headEnd/>
                      <a:tailEnd/>
                    </a:ln>
                  </pic:spPr>
                </pic:pic>
              </a:graphicData>
            </a:graphic>
          </wp:anchor>
        </w:drawing>
      </w:r>
    </w:p>
    <w:p w:rsidR="00D05FAE" w:rsidRPr="00D05FAE" w:rsidRDefault="00D05FAE" w:rsidP="00D05FAE">
      <w:pPr>
        <w:numPr>
          <w:ilvl w:val="0"/>
          <w:numId w:val="0"/>
        </w:numPr>
        <w:bidi/>
        <w:rPr>
          <w:rtl/>
          <w:lang w:bidi="fa-IR"/>
        </w:rPr>
      </w:pPr>
    </w:p>
    <w:p w:rsidR="00D05FAE" w:rsidRPr="00D05FAE" w:rsidRDefault="00D05FAE" w:rsidP="00D05FAE">
      <w:pPr>
        <w:numPr>
          <w:ilvl w:val="0"/>
          <w:numId w:val="0"/>
        </w:numPr>
        <w:bidi/>
        <w:rPr>
          <w:rtl/>
          <w:lang w:bidi="fa-IR"/>
        </w:rPr>
      </w:pPr>
    </w:p>
    <w:p w:rsidR="00D05FAE" w:rsidRPr="00D05FAE" w:rsidRDefault="00D05FAE" w:rsidP="00D05FAE">
      <w:pPr>
        <w:numPr>
          <w:ilvl w:val="0"/>
          <w:numId w:val="0"/>
        </w:numPr>
        <w:bidi/>
        <w:rPr>
          <w:lang w:bidi="fa-IR"/>
        </w:rPr>
      </w:pPr>
    </w:p>
    <w:p w:rsidR="00D05FAE" w:rsidRDefault="00D05FAE" w:rsidP="00D05FAE">
      <w:pPr>
        <w:numPr>
          <w:ilvl w:val="0"/>
          <w:numId w:val="0"/>
        </w:numPr>
        <w:bidi/>
        <w:rPr>
          <w:rFonts w:cstheme="minorBidi"/>
          <w:rtl/>
          <w:lang w:bidi="fa-IR"/>
        </w:rPr>
      </w:pPr>
    </w:p>
    <w:p w:rsidR="00F75D15" w:rsidRDefault="00F75D15" w:rsidP="00F75D15">
      <w:pPr>
        <w:numPr>
          <w:ilvl w:val="0"/>
          <w:numId w:val="0"/>
        </w:numPr>
        <w:bidi/>
        <w:rPr>
          <w:rFonts w:cstheme="minorBidi"/>
          <w:rtl/>
          <w:lang w:bidi="fa-IR"/>
        </w:rPr>
      </w:pPr>
    </w:p>
    <w:p w:rsidR="00F75D15" w:rsidRDefault="00F75D15" w:rsidP="00F75D15">
      <w:pPr>
        <w:numPr>
          <w:ilvl w:val="0"/>
          <w:numId w:val="0"/>
        </w:numPr>
        <w:bidi/>
        <w:rPr>
          <w:rFonts w:cstheme="minorBidi"/>
          <w:rtl/>
          <w:lang w:bidi="fa-IR"/>
        </w:rPr>
      </w:pPr>
    </w:p>
    <w:p w:rsidR="00F75D15" w:rsidRDefault="00F75D15" w:rsidP="00F75D15">
      <w:pPr>
        <w:numPr>
          <w:ilvl w:val="0"/>
          <w:numId w:val="0"/>
        </w:numPr>
        <w:bidi/>
        <w:rPr>
          <w:rFonts w:cstheme="minorBidi"/>
          <w:rtl/>
          <w:lang w:bidi="fa-IR"/>
        </w:rPr>
      </w:pPr>
    </w:p>
    <w:p w:rsidR="00F75D15" w:rsidRDefault="00F75D15" w:rsidP="00F75D15">
      <w:pPr>
        <w:numPr>
          <w:ilvl w:val="0"/>
          <w:numId w:val="0"/>
        </w:numPr>
        <w:bidi/>
        <w:rPr>
          <w:rFonts w:cstheme="minorBidi"/>
          <w:rtl/>
          <w:lang w:bidi="fa-IR"/>
        </w:rPr>
      </w:pPr>
    </w:p>
    <w:p w:rsidR="00F75D15" w:rsidRDefault="00F75D15" w:rsidP="00F75D15">
      <w:pPr>
        <w:numPr>
          <w:ilvl w:val="0"/>
          <w:numId w:val="0"/>
        </w:numPr>
        <w:bidi/>
        <w:rPr>
          <w:rFonts w:cstheme="minorBidi"/>
          <w:rtl/>
          <w:lang w:bidi="fa-IR"/>
        </w:rPr>
      </w:pPr>
    </w:p>
    <w:p w:rsidR="00F75D15" w:rsidRDefault="00F75D15" w:rsidP="00F75D15">
      <w:pPr>
        <w:numPr>
          <w:ilvl w:val="0"/>
          <w:numId w:val="0"/>
        </w:numPr>
        <w:bidi/>
        <w:rPr>
          <w:rFonts w:cstheme="minorBidi"/>
          <w:rtl/>
          <w:lang w:bidi="fa-IR"/>
        </w:rPr>
      </w:pPr>
    </w:p>
    <w:p w:rsidR="00A543F4" w:rsidRDefault="00A543F4">
      <w:pPr>
        <w:numPr>
          <w:ilvl w:val="0"/>
          <w:numId w:val="0"/>
        </w:numPr>
        <w:jc w:val="left"/>
        <w:rPr>
          <w:rFonts w:cstheme="minorBidi"/>
          <w:rtl/>
          <w:lang w:bidi="fa-IR"/>
        </w:rPr>
      </w:pPr>
      <w:r>
        <w:rPr>
          <w:rFonts w:cstheme="minorBidi"/>
          <w:rtl/>
          <w:lang w:bidi="fa-IR"/>
        </w:rPr>
        <w:br w:type="page"/>
      </w:r>
    </w:p>
    <w:p w:rsidR="00A543F4" w:rsidRDefault="00A543F4" w:rsidP="00A543F4">
      <w:pPr>
        <w:pStyle w:val="Heading1"/>
        <w:rPr>
          <w:rtl/>
        </w:rPr>
      </w:pPr>
      <w:bookmarkStart w:id="14" w:name="_Toc473467317"/>
      <w:r>
        <w:rPr>
          <w:rFonts w:hint="cs"/>
          <w:rtl/>
        </w:rPr>
        <w:t xml:space="preserve">5 </w:t>
      </w:r>
      <w:r>
        <w:rPr>
          <w:rFonts w:ascii="Times New Roman" w:hAnsi="Times New Roman" w:cs="Times New Roman" w:hint="cs"/>
          <w:rtl/>
        </w:rPr>
        <w:t>–</w:t>
      </w:r>
      <w:r>
        <w:rPr>
          <w:rFonts w:hint="cs"/>
          <w:rtl/>
        </w:rPr>
        <w:t xml:space="preserve"> نمای منطقی</w:t>
      </w:r>
      <w:bookmarkEnd w:id="14"/>
    </w:p>
    <w:p w:rsidR="00F75D15" w:rsidRPr="005A6279" w:rsidRDefault="002446D6" w:rsidP="002446D6">
      <w:pPr>
        <w:numPr>
          <w:ilvl w:val="0"/>
          <w:numId w:val="0"/>
        </w:numPr>
        <w:bidi/>
        <w:rPr>
          <w:rFonts w:asciiTheme="minorHAnsi" w:hAnsiTheme="minorHAnsi"/>
          <w:sz w:val="28"/>
          <w:szCs w:val="24"/>
          <w:rtl/>
          <w:lang w:bidi="fa-IR"/>
        </w:rPr>
      </w:pPr>
      <w:r w:rsidRPr="005A6279">
        <w:rPr>
          <w:rFonts w:hint="cs"/>
          <w:noProof/>
          <w:sz w:val="28"/>
          <w:szCs w:val="24"/>
          <w:rtl/>
          <w:lang w:bidi="ar-SA"/>
        </w:rPr>
        <w:drawing>
          <wp:anchor distT="0" distB="0" distL="114300" distR="114300" simplePos="0" relativeHeight="251661312" behindDoc="0" locked="0" layoutInCell="1" allowOverlap="1">
            <wp:simplePos x="0" y="0"/>
            <wp:positionH relativeFrom="column">
              <wp:posOffset>-3175</wp:posOffset>
            </wp:positionH>
            <wp:positionV relativeFrom="paragraph">
              <wp:posOffset>751840</wp:posOffset>
            </wp:positionV>
            <wp:extent cx="5723255" cy="2940685"/>
            <wp:effectExtent l="1905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723255" cy="2940685"/>
                    </a:xfrm>
                    <a:prstGeom prst="rect">
                      <a:avLst/>
                    </a:prstGeom>
                    <a:noFill/>
                    <a:ln w="9525">
                      <a:noFill/>
                      <a:miter lim="800000"/>
                      <a:headEnd/>
                      <a:tailEnd/>
                    </a:ln>
                  </pic:spPr>
                </pic:pic>
              </a:graphicData>
            </a:graphic>
          </wp:anchor>
        </w:drawing>
      </w:r>
      <w:r w:rsidRPr="005A6279">
        <w:rPr>
          <w:rFonts w:hint="cs"/>
          <w:sz w:val="28"/>
          <w:szCs w:val="24"/>
          <w:rtl/>
          <w:lang w:bidi="fa-IR"/>
        </w:rPr>
        <w:t xml:space="preserve">این سیستم بر اساس معماری </w:t>
      </w:r>
      <w:r w:rsidRPr="005A6279">
        <w:rPr>
          <w:rFonts w:asciiTheme="minorHAnsi" w:hAnsiTheme="minorHAnsi"/>
          <w:sz w:val="28"/>
          <w:szCs w:val="24"/>
          <w:lang w:bidi="fa-IR"/>
        </w:rPr>
        <w:t>N-tier</w:t>
      </w:r>
      <w:r w:rsidRPr="005A6279">
        <w:rPr>
          <w:rFonts w:asciiTheme="minorHAnsi" w:hAnsiTheme="minorHAnsi" w:hint="cs"/>
          <w:sz w:val="28"/>
          <w:szCs w:val="24"/>
          <w:rtl/>
          <w:lang w:bidi="fa-IR"/>
        </w:rPr>
        <w:t xml:space="preserve"> طراحی گردیده است. </w:t>
      </w:r>
      <w:r w:rsidR="00615262" w:rsidRPr="005A6279">
        <w:rPr>
          <w:rFonts w:asciiTheme="minorHAnsi" w:hAnsiTheme="minorHAnsi" w:hint="cs"/>
          <w:sz w:val="28"/>
          <w:szCs w:val="24"/>
          <w:rtl/>
          <w:lang w:bidi="fa-IR"/>
        </w:rPr>
        <w:t>این استراتژی بدین منظور اتخاذ شده است که بخش های مختلف سیستم را از یکدیگر تفکیک می کند و در این حالت توسعه و پشتیبانی سیستم بهبود می باید.</w:t>
      </w:r>
    </w:p>
    <w:p w:rsidR="00615262" w:rsidRDefault="00615262" w:rsidP="002446D6">
      <w:pPr>
        <w:numPr>
          <w:ilvl w:val="0"/>
          <w:numId w:val="0"/>
        </w:numPr>
        <w:bidi/>
        <w:rPr>
          <w:rFonts w:asciiTheme="minorHAnsi" w:hAnsiTheme="minorHAnsi"/>
          <w:rtl/>
          <w:lang w:bidi="fa-IR"/>
        </w:rPr>
      </w:pPr>
    </w:p>
    <w:p w:rsidR="002446D6" w:rsidRPr="005A6279" w:rsidRDefault="00F33F54" w:rsidP="00615262">
      <w:pPr>
        <w:numPr>
          <w:ilvl w:val="0"/>
          <w:numId w:val="0"/>
        </w:numPr>
        <w:bidi/>
        <w:rPr>
          <w:rFonts w:asciiTheme="minorHAnsi" w:hAnsiTheme="minorHAnsi"/>
          <w:sz w:val="28"/>
          <w:szCs w:val="24"/>
          <w:rtl/>
          <w:lang w:bidi="fa-IR"/>
        </w:rPr>
      </w:pPr>
      <w:r w:rsidRPr="005A6279">
        <w:rPr>
          <w:rFonts w:asciiTheme="minorHAnsi" w:hAnsiTheme="minorHAnsi" w:hint="cs"/>
          <w:sz w:val="28"/>
          <w:szCs w:val="24"/>
          <w:rtl/>
          <w:lang w:bidi="fa-IR"/>
        </w:rPr>
        <w:t>مولفه های اصلی لایه کسب و کار :</w:t>
      </w:r>
    </w:p>
    <w:p w:rsidR="00F33F54" w:rsidRDefault="00F33F54" w:rsidP="002F45EF">
      <w:pPr>
        <w:pStyle w:val="ListParagraph"/>
        <w:numPr>
          <w:ilvl w:val="0"/>
          <w:numId w:val="43"/>
        </w:numPr>
        <w:bidi/>
        <w:rPr>
          <w:rFonts w:asciiTheme="minorHAnsi" w:hAnsiTheme="minorHAnsi"/>
          <w:lang w:bidi="fa-IR"/>
        </w:rPr>
      </w:pPr>
      <w:r>
        <w:rPr>
          <w:rFonts w:asciiTheme="minorHAnsi" w:hAnsiTheme="minorHAnsi"/>
          <w:lang w:bidi="fa-IR"/>
        </w:rPr>
        <w:t>Equipment Management</w:t>
      </w:r>
      <w:r>
        <w:rPr>
          <w:rFonts w:asciiTheme="minorHAnsi" w:hAnsiTheme="minorHAnsi" w:hint="cs"/>
          <w:rtl/>
          <w:lang w:bidi="fa-IR"/>
        </w:rPr>
        <w:t xml:space="preserve"> ، </w:t>
      </w:r>
      <w:r w:rsidRPr="005A6279">
        <w:rPr>
          <w:rFonts w:asciiTheme="minorHAnsi" w:hAnsiTheme="minorHAnsi" w:hint="cs"/>
          <w:sz w:val="28"/>
          <w:szCs w:val="24"/>
          <w:rtl/>
          <w:lang w:bidi="fa-IR"/>
        </w:rPr>
        <w:t xml:space="preserve">این </w:t>
      </w:r>
      <w:r w:rsidR="002F45EF" w:rsidRPr="005A6279">
        <w:rPr>
          <w:rFonts w:asciiTheme="minorHAnsi" w:hAnsiTheme="minorHAnsi" w:hint="cs"/>
          <w:sz w:val="28"/>
          <w:szCs w:val="24"/>
          <w:rtl/>
          <w:lang w:bidi="fa-IR"/>
        </w:rPr>
        <w:t xml:space="preserve">مولفه اطلاعات </w:t>
      </w:r>
      <w:r w:rsidRPr="005A6279">
        <w:rPr>
          <w:rFonts w:asciiTheme="minorHAnsi" w:hAnsiTheme="minorHAnsi" w:hint="cs"/>
          <w:sz w:val="28"/>
          <w:szCs w:val="24"/>
          <w:rtl/>
          <w:lang w:bidi="fa-IR"/>
        </w:rPr>
        <w:t xml:space="preserve">رابط های کاربری تجهیزات مختلف یا دستگاه های مختلف که به نحوی شرایط و وضعیت های خود را به سیستم معرفی می کنند </w:t>
      </w:r>
      <w:r w:rsidR="002F45EF" w:rsidRPr="005A6279">
        <w:rPr>
          <w:rFonts w:asciiTheme="minorHAnsi" w:hAnsiTheme="minorHAnsi" w:hint="cs"/>
          <w:sz w:val="28"/>
          <w:szCs w:val="24"/>
          <w:rtl/>
          <w:lang w:bidi="fa-IR"/>
        </w:rPr>
        <w:t>را مدیریت می کند. زمانی که تجهیزی به مجموعه اضافه می شود می باشد نحوه مدیریت و ارتباط آن با سیستم توسط این مولفه ایجاد گردد. همچنین تجهیزات تشکیل دهنده هر دستگاه و تهیه برنامه مناسب نگهداری آنها در این مولفه صورت می گیرد.</w:t>
      </w:r>
    </w:p>
    <w:p w:rsidR="002F45EF" w:rsidRDefault="002F45EF" w:rsidP="002F45EF">
      <w:pPr>
        <w:pStyle w:val="ListParagraph"/>
        <w:numPr>
          <w:ilvl w:val="0"/>
          <w:numId w:val="43"/>
        </w:numPr>
        <w:bidi/>
        <w:rPr>
          <w:rFonts w:asciiTheme="minorHAnsi" w:hAnsiTheme="minorHAnsi"/>
          <w:lang w:bidi="fa-IR"/>
        </w:rPr>
      </w:pPr>
      <w:r>
        <w:rPr>
          <w:rFonts w:asciiTheme="minorHAnsi" w:hAnsiTheme="minorHAnsi"/>
          <w:lang w:bidi="fa-IR"/>
        </w:rPr>
        <w:t xml:space="preserve">Request </w:t>
      </w:r>
      <w:proofErr w:type="gramStart"/>
      <w:r>
        <w:rPr>
          <w:rFonts w:asciiTheme="minorHAnsi" w:hAnsiTheme="minorHAnsi"/>
          <w:lang w:bidi="fa-IR"/>
        </w:rPr>
        <w:t>Handling</w:t>
      </w:r>
      <w:r>
        <w:rPr>
          <w:rFonts w:asciiTheme="minorHAnsi" w:hAnsiTheme="minorHAnsi" w:hint="cs"/>
          <w:rtl/>
          <w:lang w:bidi="fa-IR"/>
        </w:rPr>
        <w:t xml:space="preserve"> :</w:t>
      </w:r>
      <w:proofErr w:type="gramEnd"/>
      <w:r>
        <w:rPr>
          <w:rFonts w:asciiTheme="minorHAnsi" w:hAnsiTheme="minorHAnsi" w:hint="cs"/>
          <w:rtl/>
          <w:lang w:bidi="fa-IR"/>
        </w:rPr>
        <w:t xml:space="preserve"> </w:t>
      </w:r>
      <w:r w:rsidRPr="005A6279">
        <w:rPr>
          <w:rFonts w:asciiTheme="minorHAnsi" w:hAnsiTheme="minorHAnsi" w:hint="cs"/>
          <w:sz w:val="28"/>
          <w:szCs w:val="24"/>
          <w:rtl/>
          <w:lang w:bidi="fa-IR"/>
        </w:rPr>
        <w:t>این ماژول وظیفه کنترل و گردش درخواست های صادر شده توسط کاربران را عهده دار است. این مولفه با زمانبندی مناسب و اولویت بندی صورت گرفته بر روی درخواست ها، گردش آن را بین عوامل دیگر تسهیل می بخشد. همچنین با تنظیم درخواست هایی برای کنترلر هشدارهای سیستم، زمانبندی رسیدگی به درخواست ها را برنامه ریزی می کند.</w:t>
      </w:r>
    </w:p>
    <w:p w:rsidR="002F45EF" w:rsidRDefault="002F45EF" w:rsidP="002F45EF">
      <w:pPr>
        <w:pStyle w:val="ListParagraph"/>
        <w:numPr>
          <w:ilvl w:val="0"/>
          <w:numId w:val="43"/>
        </w:numPr>
        <w:bidi/>
        <w:rPr>
          <w:rFonts w:asciiTheme="minorHAnsi" w:hAnsiTheme="minorHAnsi"/>
          <w:lang w:bidi="fa-IR"/>
        </w:rPr>
      </w:pPr>
      <w:r>
        <w:rPr>
          <w:rFonts w:asciiTheme="minorHAnsi" w:hAnsiTheme="minorHAnsi"/>
          <w:lang w:bidi="fa-IR"/>
        </w:rPr>
        <w:t xml:space="preserve">Store </w:t>
      </w:r>
      <w:proofErr w:type="gramStart"/>
      <w:r>
        <w:rPr>
          <w:rFonts w:asciiTheme="minorHAnsi" w:hAnsiTheme="minorHAnsi"/>
          <w:lang w:bidi="fa-IR"/>
        </w:rPr>
        <w:t>Management</w:t>
      </w:r>
      <w:r>
        <w:rPr>
          <w:rFonts w:asciiTheme="minorHAnsi" w:hAnsiTheme="minorHAnsi" w:hint="cs"/>
          <w:rtl/>
          <w:lang w:bidi="fa-IR"/>
        </w:rPr>
        <w:t xml:space="preserve"> :</w:t>
      </w:r>
      <w:proofErr w:type="gramEnd"/>
      <w:r>
        <w:rPr>
          <w:rFonts w:asciiTheme="minorHAnsi" w:hAnsiTheme="minorHAnsi" w:hint="cs"/>
          <w:rtl/>
          <w:lang w:bidi="fa-IR"/>
        </w:rPr>
        <w:t xml:space="preserve"> </w:t>
      </w:r>
      <w:r w:rsidRPr="005A6279">
        <w:rPr>
          <w:rFonts w:asciiTheme="minorHAnsi" w:hAnsiTheme="minorHAnsi" w:hint="cs"/>
          <w:sz w:val="28"/>
          <w:szCs w:val="24"/>
          <w:rtl/>
          <w:lang w:bidi="fa-IR"/>
        </w:rPr>
        <w:t>مولفه مدیریت انبار، وظیفه فراهم نمودن رویه های تامین قطعات از انبارها یا مبادی تامین کالا را بر عهده دارد. اضافه یا کم شدن انبار به لیست تامین کنندگان و اطلاع کامل از وضعیت اقلام و کالاهای موجود در انبارها برای اطمینان از موجود بودن لوازم و قطعات یدکی در این مولفه صورت می گیرد.</w:t>
      </w:r>
    </w:p>
    <w:p w:rsidR="002F45EF" w:rsidRDefault="002F45EF" w:rsidP="002F45EF">
      <w:pPr>
        <w:pStyle w:val="ListParagraph"/>
        <w:numPr>
          <w:ilvl w:val="0"/>
          <w:numId w:val="43"/>
        </w:numPr>
        <w:bidi/>
        <w:rPr>
          <w:rFonts w:asciiTheme="minorHAnsi" w:hAnsiTheme="minorHAnsi"/>
          <w:lang w:bidi="fa-IR"/>
        </w:rPr>
      </w:pPr>
      <w:r w:rsidRPr="002F45EF">
        <w:rPr>
          <w:rFonts w:asciiTheme="minorHAnsi" w:hAnsiTheme="minorHAnsi"/>
          <w:lang w:bidi="fa-IR"/>
        </w:rPr>
        <w:t xml:space="preserve">Request </w:t>
      </w:r>
      <w:proofErr w:type="gramStart"/>
      <w:r w:rsidRPr="002F45EF">
        <w:rPr>
          <w:rFonts w:asciiTheme="minorHAnsi" w:hAnsiTheme="minorHAnsi"/>
          <w:lang w:bidi="fa-IR"/>
        </w:rPr>
        <w:t>Scheduler</w:t>
      </w:r>
      <w:r w:rsidRPr="002F45EF">
        <w:rPr>
          <w:rFonts w:asciiTheme="minorHAnsi" w:hAnsiTheme="minorHAnsi" w:hint="cs"/>
          <w:rtl/>
          <w:lang w:bidi="fa-IR"/>
        </w:rPr>
        <w:t xml:space="preserve"> :</w:t>
      </w:r>
      <w:proofErr w:type="gramEnd"/>
      <w:r w:rsidRPr="002F45EF">
        <w:rPr>
          <w:rFonts w:asciiTheme="minorHAnsi" w:hAnsiTheme="minorHAnsi" w:hint="cs"/>
          <w:rtl/>
          <w:lang w:bidi="fa-IR"/>
        </w:rPr>
        <w:t xml:space="preserve"> </w:t>
      </w:r>
      <w:r w:rsidRPr="005A6279">
        <w:rPr>
          <w:rFonts w:asciiTheme="minorHAnsi" w:hAnsiTheme="minorHAnsi" w:hint="cs"/>
          <w:sz w:val="28"/>
          <w:szCs w:val="24"/>
          <w:rtl/>
          <w:lang w:bidi="fa-IR"/>
        </w:rPr>
        <w:t>درخواست ها بر اساس یک الگوریتم و مشخصه های مختلفی اولویت بندی می شوند اینکه یک درخواست در کدام یک از درجات اهمیت قرار دارد، چه کسی این اولویت را برای آن قایل شده است و اینکه سریعترین زمان رسیدگی به آن در چه بازه زمانی باشد توسط این مولفه انجام می پذیرد.</w:t>
      </w:r>
    </w:p>
    <w:p w:rsidR="00227888" w:rsidRDefault="00227888">
      <w:pPr>
        <w:numPr>
          <w:ilvl w:val="0"/>
          <w:numId w:val="0"/>
        </w:numPr>
        <w:jc w:val="left"/>
        <w:rPr>
          <w:rFonts w:asciiTheme="minorHAnsi" w:hAnsiTheme="minorHAnsi"/>
          <w:rtl/>
          <w:lang w:bidi="fa-IR"/>
        </w:rPr>
      </w:pPr>
      <w:r>
        <w:rPr>
          <w:rFonts w:asciiTheme="minorHAnsi" w:hAnsiTheme="minorHAnsi"/>
          <w:rtl/>
          <w:lang w:bidi="fa-IR"/>
        </w:rPr>
        <w:br w:type="page"/>
      </w:r>
    </w:p>
    <w:p w:rsidR="00227888" w:rsidRDefault="00227888" w:rsidP="00227888">
      <w:pPr>
        <w:pStyle w:val="Heading1"/>
        <w:rPr>
          <w:rtl/>
        </w:rPr>
      </w:pPr>
      <w:bookmarkStart w:id="15" w:name="_Toc473467318"/>
      <w:r>
        <w:rPr>
          <w:rFonts w:hint="cs"/>
          <w:rtl/>
        </w:rPr>
        <w:t xml:space="preserve">6 </w:t>
      </w:r>
      <w:r>
        <w:rPr>
          <w:rFonts w:ascii="Times New Roman" w:hAnsi="Times New Roman" w:cs="Times New Roman" w:hint="cs"/>
          <w:rtl/>
        </w:rPr>
        <w:t>–</w:t>
      </w:r>
      <w:r>
        <w:rPr>
          <w:rFonts w:hint="cs"/>
          <w:rtl/>
        </w:rPr>
        <w:t xml:space="preserve"> نمای فرآیند</w:t>
      </w:r>
      <w:bookmarkEnd w:id="15"/>
    </w:p>
    <w:p w:rsidR="00227888" w:rsidRPr="00227888" w:rsidRDefault="00D5340A" w:rsidP="00D5340A">
      <w:pPr>
        <w:numPr>
          <w:ilvl w:val="0"/>
          <w:numId w:val="0"/>
        </w:numPr>
        <w:bidi/>
        <w:rPr>
          <w:rFonts w:asciiTheme="minorHAnsi" w:hAnsiTheme="minorHAnsi"/>
          <w:rtl/>
          <w:lang w:bidi="fa-IR"/>
        </w:rPr>
      </w:pPr>
      <w:r w:rsidRPr="005A6279">
        <w:rPr>
          <w:rFonts w:asciiTheme="minorHAnsi" w:hAnsiTheme="minorHAnsi" w:hint="cs"/>
          <w:sz w:val="28"/>
          <w:szCs w:val="24"/>
          <w:rtl/>
          <w:lang w:bidi="fa-IR"/>
        </w:rPr>
        <w:t xml:space="preserve">از آنجا که ذات درخواست و پاسخ در </w:t>
      </w:r>
      <w:r w:rsidRPr="005A6279">
        <w:rPr>
          <w:rFonts w:asciiTheme="minorHAnsi" w:hAnsiTheme="minorHAnsi"/>
          <w:sz w:val="28"/>
          <w:szCs w:val="24"/>
          <w:lang w:bidi="fa-IR"/>
        </w:rPr>
        <w:t>HTTP</w:t>
      </w:r>
      <w:r w:rsidRPr="005A6279">
        <w:rPr>
          <w:rFonts w:asciiTheme="minorHAnsi" w:hAnsiTheme="minorHAnsi" w:hint="cs"/>
          <w:sz w:val="28"/>
          <w:szCs w:val="24"/>
          <w:rtl/>
          <w:lang w:bidi="fa-IR"/>
        </w:rPr>
        <w:t xml:space="preserve"> غیرهمگام و نامتصل است، و پایگاه داده رابطه ای نیز امکان پردازش کاربران همزمان را دارد از اینرو میتوان کاربران متعددی را بصورت همزمان سرویس دهی کرد. از اینرو نگرانی هایی که در فرایند های همگام وجود دارند دراین مستند مورد توجه و بررسی قرار نمی گیرند.</w:t>
      </w:r>
    </w:p>
    <w:p w:rsidR="002446D6" w:rsidRDefault="00D5340A" w:rsidP="002F45EF">
      <w:pPr>
        <w:numPr>
          <w:ilvl w:val="0"/>
          <w:numId w:val="0"/>
        </w:numPr>
        <w:bidi/>
        <w:ind w:left="360" w:hanging="360"/>
        <w:rPr>
          <w:rFonts w:asciiTheme="minorHAnsi" w:hAnsiTheme="minorHAnsi"/>
          <w:lang w:bidi="fa-IR"/>
        </w:rPr>
      </w:pPr>
      <w:r>
        <w:rPr>
          <w:rFonts w:asciiTheme="minorHAnsi" w:hAnsiTheme="minorHAnsi"/>
          <w:noProof/>
          <w:rtl/>
          <w:lang w:bidi="ar-SA"/>
        </w:rPr>
        <w:drawing>
          <wp:anchor distT="0" distB="0" distL="114300" distR="114300" simplePos="0" relativeHeight="251662336" behindDoc="0" locked="0" layoutInCell="1" allowOverlap="1">
            <wp:simplePos x="0" y="0"/>
            <wp:positionH relativeFrom="column">
              <wp:posOffset>984250</wp:posOffset>
            </wp:positionH>
            <wp:positionV relativeFrom="paragraph">
              <wp:posOffset>55245</wp:posOffset>
            </wp:positionV>
            <wp:extent cx="3718560" cy="212852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718560" cy="2128520"/>
                    </a:xfrm>
                    <a:prstGeom prst="rect">
                      <a:avLst/>
                    </a:prstGeom>
                    <a:noFill/>
                    <a:ln w="9525">
                      <a:noFill/>
                      <a:miter lim="800000"/>
                      <a:headEnd/>
                      <a:tailEnd/>
                    </a:ln>
                  </pic:spPr>
                </pic:pic>
              </a:graphicData>
            </a:graphic>
          </wp:anchor>
        </w:drawing>
      </w:r>
      <w:r w:rsidR="002F45EF" w:rsidRPr="002F45EF">
        <w:rPr>
          <w:rFonts w:asciiTheme="minorHAnsi" w:hAnsiTheme="minorHAnsi"/>
          <w:rtl/>
          <w:lang w:bidi="fa-IR"/>
        </w:rPr>
        <w:t xml:space="preserve"> </w:t>
      </w:r>
    </w:p>
    <w:p w:rsidR="00D5340A" w:rsidRDefault="00D5340A" w:rsidP="00D5340A">
      <w:pPr>
        <w:numPr>
          <w:ilvl w:val="0"/>
          <w:numId w:val="0"/>
        </w:numPr>
        <w:bidi/>
        <w:ind w:left="360" w:hanging="360"/>
        <w:rPr>
          <w:rFonts w:asciiTheme="minorHAnsi" w:hAnsiTheme="minorHAnsi"/>
          <w:lang w:bidi="fa-IR"/>
        </w:rPr>
      </w:pPr>
    </w:p>
    <w:p w:rsidR="00D5340A" w:rsidRDefault="00D5340A" w:rsidP="00D5340A">
      <w:pPr>
        <w:numPr>
          <w:ilvl w:val="0"/>
          <w:numId w:val="0"/>
        </w:numPr>
        <w:bidi/>
        <w:ind w:left="360" w:hanging="360"/>
        <w:rPr>
          <w:rFonts w:asciiTheme="minorHAnsi" w:hAnsiTheme="minorHAnsi"/>
          <w:lang w:bidi="fa-IR"/>
        </w:rPr>
      </w:pPr>
    </w:p>
    <w:p w:rsidR="00D5340A" w:rsidRDefault="00D5340A" w:rsidP="00D5340A">
      <w:pPr>
        <w:numPr>
          <w:ilvl w:val="0"/>
          <w:numId w:val="0"/>
        </w:numPr>
        <w:bidi/>
        <w:ind w:left="360" w:hanging="360"/>
        <w:rPr>
          <w:rFonts w:asciiTheme="minorHAnsi" w:hAnsiTheme="minorHAnsi"/>
          <w:lang w:bidi="fa-IR"/>
        </w:rPr>
      </w:pPr>
    </w:p>
    <w:p w:rsidR="00D5340A" w:rsidRDefault="00D5340A" w:rsidP="00D5340A">
      <w:pPr>
        <w:numPr>
          <w:ilvl w:val="0"/>
          <w:numId w:val="0"/>
        </w:numPr>
        <w:bidi/>
        <w:ind w:left="360" w:hanging="360"/>
        <w:rPr>
          <w:rFonts w:asciiTheme="minorHAnsi" w:hAnsiTheme="minorHAnsi"/>
          <w:lang w:bidi="fa-IR"/>
        </w:rPr>
      </w:pPr>
    </w:p>
    <w:p w:rsidR="00D5340A" w:rsidRDefault="00D5340A" w:rsidP="00D5340A">
      <w:pPr>
        <w:numPr>
          <w:ilvl w:val="0"/>
          <w:numId w:val="0"/>
        </w:numPr>
        <w:bidi/>
        <w:ind w:left="360" w:hanging="360"/>
        <w:rPr>
          <w:rFonts w:asciiTheme="minorHAnsi" w:hAnsiTheme="minorHAnsi"/>
          <w:lang w:bidi="fa-IR"/>
        </w:rPr>
      </w:pPr>
    </w:p>
    <w:p w:rsidR="00D5340A" w:rsidRDefault="00D5340A" w:rsidP="00D5340A">
      <w:pPr>
        <w:numPr>
          <w:ilvl w:val="0"/>
          <w:numId w:val="0"/>
        </w:numPr>
        <w:bidi/>
        <w:ind w:left="360" w:hanging="360"/>
        <w:rPr>
          <w:rFonts w:asciiTheme="minorHAnsi" w:hAnsiTheme="minorHAnsi"/>
          <w:lang w:bidi="fa-IR"/>
        </w:rPr>
      </w:pPr>
    </w:p>
    <w:p w:rsidR="00D5340A" w:rsidRDefault="00D5340A" w:rsidP="00D5340A">
      <w:pPr>
        <w:pStyle w:val="Heading2"/>
        <w:rPr>
          <w:rtl/>
        </w:rPr>
      </w:pPr>
    </w:p>
    <w:p w:rsidR="00D5340A" w:rsidRDefault="00D5340A" w:rsidP="00550FFD">
      <w:pPr>
        <w:pStyle w:val="Heading2"/>
        <w:rPr>
          <w:rtl/>
        </w:rPr>
      </w:pPr>
      <w:r>
        <w:rPr>
          <w:rFonts w:hint="cs"/>
          <w:noProof/>
          <w:rtl/>
          <w:lang w:bidi="ar-SA"/>
        </w:rPr>
        <w:drawing>
          <wp:anchor distT="0" distB="0" distL="114300" distR="114300" simplePos="0" relativeHeight="251663360" behindDoc="0" locked="0" layoutInCell="1" allowOverlap="1">
            <wp:simplePos x="0" y="0"/>
            <wp:positionH relativeFrom="column">
              <wp:posOffset>-3175</wp:posOffset>
            </wp:positionH>
            <wp:positionV relativeFrom="paragraph">
              <wp:posOffset>718820</wp:posOffset>
            </wp:positionV>
            <wp:extent cx="5723255" cy="3796030"/>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23255" cy="3796030"/>
                    </a:xfrm>
                    <a:prstGeom prst="rect">
                      <a:avLst/>
                    </a:prstGeom>
                    <a:noFill/>
                    <a:ln w="9525">
                      <a:noFill/>
                      <a:miter lim="800000"/>
                      <a:headEnd/>
                      <a:tailEnd/>
                    </a:ln>
                  </pic:spPr>
                </pic:pic>
              </a:graphicData>
            </a:graphic>
          </wp:anchor>
        </w:drawing>
      </w:r>
      <w:bookmarkStart w:id="16" w:name="_Toc473467319"/>
      <w:r w:rsidRPr="00D5340A">
        <w:rPr>
          <w:rFonts w:hint="cs"/>
          <w:rtl/>
        </w:rPr>
        <w:t xml:space="preserve">6 </w:t>
      </w:r>
      <w:r w:rsidRPr="00D5340A">
        <w:rPr>
          <w:rFonts w:ascii="Times New Roman" w:hAnsi="Times New Roman" w:cs="Times New Roman" w:hint="cs"/>
          <w:rtl/>
        </w:rPr>
        <w:t>–</w:t>
      </w:r>
      <w:r w:rsidRPr="00D5340A">
        <w:rPr>
          <w:rFonts w:hint="cs"/>
          <w:rtl/>
        </w:rPr>
        <w:t xml:space="preserve"> 1 </w:t>
      </w:r>
      <w:r w:rsidRPr="00D5340A">
        <w:rPr>
          <w:rFonts w:ascii="Times New Roman" w:hAnsi="Times New Roman" w:cs="Times New Roman" w:hint="cs"/>
          <w:rtl/>
        </w:rPr>
        <w:t>–</w:t>
      </w:r>
      <w:r w:rsidRPr="00D5340A">
        <w:rPr>
          <w:rFonts w:hint="cs"/>
          <w:rtl/>
        </w:rPr>
        <w:t xml:space="preserve"> نمودار ترتیب </w:t>
      </w:r>
      <w:r w:rsidR="00550FFD">
        <w:rPr>
          <w:rFonts w:hint="cs"/>
          <w:rtl/>
        </w:rPr>
        <w:t>ارسال درخواست</w:t>
      </w:r>
      <w:bookmarkEnd w:id="16"/>
    </w:p>
    <w:p w:rsidR="00D5340A" w:rsidRDefault="00D5340A" w:rsidP="00D5340A">
      <w:pPr>
        <w:numPr>
          <w:ilvl w:val="0"/>
          <w:numId w:val="0"/>
        </w:numPr>
        <w:bidi/>
        <w:ind w:left="360" w:hanging="360"/>
        <w:rPr>
          <w:rtl/>
          <w:lang w:bidi="fa-IR"/>
        </w:rPr>
      </w:pPr>
    </w:p>
    <w:p w:rsidR="00D5340A" w:rsidRPr="00D5340A" w:rsidRDefault="00D5340A" w:rsidP="00D5340A">
      <w:pPr>
        <w:numPr>
          <w:ilvl w:val="0"/>
          <w:numId w:val="0"/>
        </w:numPr>
        <w:bidi/>
        <w:ind w:left="360" w:hanging="360"/>
        <w:rPr>
          <w:rtl/>
          <w:lang w:bidi="fa-IR"/>
        </w:rPr>
      </w:pPr>
    </w:p>
    <w:p w:rsidR="00D5340A" w:rsidRPr="00D5340A" w:rsidRDefault="00D5340A" w:rsidP="00550FFD">
      <w:pPr>
        <w:pStyle w:val="Heading2"/>
        <w:rPr>
          <w:rtl/>
        </w:rPr>
      </w:pPr>
      <w:r>
        <w:rPr>
          <w:rFonts w:hint="cs"/>
          <w:noProof/>
          <w:rtl/>
          <w:lang w:bidi="ar-SA"/>
        </w:rPr>
        <w:drawing>
          <wp:anchor distT="0" distB="0" distL="114300" distR="114300" simplePos="0" relativeHeight="251664384" behindDoc="0" locked="0" layoutInCell="1" allowOverlap="1">
            <wp:simplePos x="0" y="0"/>
            <wp:positionH relativeFrom="column">
              <wp:posOffset>-3175</wp:posOffset>
            </wp:positionH>
            <wp:positionV relativeFrom="paragraph">
              <wp:posOffset>372745</wp:posOffset>
            </wp:positionV>
            <wp:extent cx="5723255" cy="420624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723255" cy="4206240"/>
                    </a:xfrm>
                    <a:prstGeom prst="rect">
                      <a:avLst/>
                    </a:prstGeom>
                    <a:noFill/>
                    <a:ln w="9525">
                      <a:noFill/>
                      <a:miter lim="800000"/>
                      <a:headEnd/>
                      <a:tailEnd/>
                    </a:ln>
                  </pic:spPr>
                </pic:pic>
              </a:graphicData>
            </a:graphic>
          </wp:anchor>
        </w:drawing>
      </w:r>
      <w:bookmarkStart w:id="17" w:name="_Toc473467320"/>
      <w:r w:rsidRPr="00D5340A">
        <w:rPr>
          <w:rFonts w:hint="cs"/>
          <w:rtl/>
        </w:rPr>
        <w:t xml:space="preserve">6 </w:t>
      </w:r>
      <w:r w:rsidRPr="00D5340A">
        <w:rPr>
          <w:rFonts w:ascii="Times New Roman" w:hAnsi="Times New Roman" w:cs="Times New Roman" w:hint="cs"/>
          <w:rtl/>
        </w:rPr>
        <w:t>–</w:t>
      </w:r>
      <w:r w:rsidRPr="00D5340A">
        <w:rPr>
          <w:rFonts w:hint="cs"/>
          <w:rtl/>
        </w:rPr>
        <w:t xml:space="preserve"> 2 </w:t>
      </w:r>
      <w:r w:rsidRPr="00D5340A">
        <w:rPr>
          <w:rFonts w:ascii="Times New Roman" w:hAnsi="Times New Roman" w:cs="Times New Roman" w:hint="cs"/>
          <w:rtl/>
        </w:rPr>
        <w:t>–</w:t>
      </w:r>
      <w:r w:rsidRPr="00D5340A">
        <w:rPr>
          <w:rFonts w:hint="cs"/>
          <w:rtl/>
        </w:rPr>
        <w:t xml:space="preserve"> نمودار ترتیب </w:t>
      </w:r>
      <w:r w:rsidR="00550FFD">
        <w:rPr>
          <w:rFonts w:hint="cs"/>
          <w:rtl/>
        </w:rPr>
        <w:t>انجام سرویس</w:t>
      </w:r>
      <w:bookmarkEnd w:id="17"/>
    </w:p>
    <w:p w:rsidR="00D5340A" w:rsidRDefault="00D5340A" w:rsidP="00D5340A">
      <w:pPr>
        <w:numPr>
          <w:ilvl w:val="0"/>
          <w:numId w:val="0"/>
        </w:numPr>
        <w:bidi/>
        <w:ind w:left="360" w:hanging="360"/>
        <w:rPr>
          <w:rFonts w:asciiTheme="minorHAnsi" w:hAnsiTheme="minorHAnsi"/>
          <w:rtl/>
          <w:lang w:bidi="fa-IR"/>
        </w:rPr>
      </w:pPr>
    </w:p>
    <w:p w:rsidR="00941625" w:rsidRDefault="00941625">
      <w:pPr>
        <w:numPr>
          <w:ilvl w:val="0"/>
          <w:numId w:val="0"/>
        </w:numPr>
        <w:jc w:val="left"/>
        <w:rPr>
          <w:rFonts w:asciiTheme="minorHAnsi" w:hAnsiTheme="minorHAnsi"/>
          <w:rtl/>
          <w:lang w:bidi="fa-IR"/>
        </w:rPr>
      </w:pPr>
      <w:r>
        <w:rPr>
          <w:rFonts w:asciiTheme="minorHAnsi" w:hAnsiTheme="minorHAnsi"/>
          <w:rtl/>
          <w:lang w:bidi="fa-IR"/>
        </w:rPr>
        <w:br w:type="page"/>
      </w:r>
    </w:p>
    <w:p w:rsidR="00941625" w:rsidRDefault="00941625" w:rsidP="00941625">
      <w:pPr>
        <w:pStyle w:val="Heading1"/>
      </w:pPr>
      <w:bookmarkStart w:id="18" w:name="_Toc473467321"/>
      <w:r>
        <w:t>7</w:t>
      </w:r>
      <w:r>
        <w:rPr>
          <w:rFonts w:hint="cs"/>
          <w:rtl/>
        </w:rPr>
        <w:t xml:space="preserve"> </w:t>
      </w:r>
      <w:r>
        <w:rPr>
          <w:rFonts w:ascii="Times New Roman" w:hAnsi="Times New Roman" w:cs="Times New Roman" w:hint="cs"/>
          <w:rtl/>
        </w:rPr>
        <w:t>–</w:t>
      </w:r>
      <w:r>
        <w:rPr>
          <w:rFonts w:hint="cs"/>
          <w:rtl/>
        </w:rPr>
        <w:t xml:space="preserve"> نمای استقرار</w:t>
      </w:r>
      <w:bookmarkEnd w:id="18"/>
    </w:p>
    <w:p w:rsidR="005A6279" w:rsidRPr="005A6279" w:rsidRDefault="005A6279" w:rsidP="005A6279">
      <w:pPr>
        <w:numPr>
          <w:ilvl w:val="0"/>
          <w:numId w:val="0"/>
        </w:numPr>
        <w:bidi/>
        <w:rPr>
          <w:sz w:val="28"/>
          <w:szCs w:val="24"/>
          <w:rtl/>
          <w:lang w:bidi="fa-IR"/>
        </w:rPr>
      </w:pPr>
      <w:r w:rsidRPr="005A6279">
        <w:rPr>
          <w:rFonts w:hint="cs"/>
          <w:sz w:val="28"/>
          <w:szCs w:val="24"/>
          <w:rtl/>
          <w:lang w:bidi="fa-IR"/>
        </w:rPr>
        <w:t xml:space="preserve">به منظور </w:t>
      </w:r>
      <w:r w:rsidR="00D96AC0">
        <w:rPr>
          <w:rFonts w:hint="cs"/>
          <w:sz w:val="28"/>
          <w:szCs w:val="24"/>
          <w:rtl/>
          <w:lang w:bidi="fa-IR"/>
        </w:rPr>
        <w:t xml:space="preserve">ارایه دید استقرار از نمودار استقرار استفاده شده است. </w:t>
      </w:r>
    </w:p>
    <w:p w:rsidR="00941625" w:rsidRDefault="005A6279" w:rsidP="003371A2">
      <w:pPr>
        <w:numPr>
          <w:ilvl w:val="0"/>
          <w:numId w:val="0"/>
        </w:numPr>
        <w:bidi/>
        <w:rPr>
          <w:rFonts w:asciiTheme="minorHAnsi" w:hAnsiTheme="minorHAnsi"/>
          <w:sz w:val="28"/>
          <w:szCs w:val="24"/>
          <w:rtl/>
          <w:lang w:bidi="fa-IR"/>
        </w:rPr>
      </w:pPr>
      <w:r w:rsidRPr="00D96AC0">
        <w:rPr>
          <w:rFonts w:asciiTheme="minorHAnsi" w:hAnsiTheme="minorHAnsi"/>
          <w:noProof/>
          <w:sz w:val="28"/>
          <w:szCs w:val="24"/>
          <w:lang w:bidi="ar-SA"/>
        </w:rPr>
        <w:drawing>
          <wp:anchor distT="0" distB="0" distL="114300" distR="114300" simplePos="0" relativeHeight="251665408" behindDoc="0" locked="0" layoutInCell="1" allowOverlap="1">
            <wp:simplePos x="0" y="0"/>
            <wp:positionH relativeFrom="column">
              <wp:posOffset>-5080</wp:posOffset>
            </wp:positionH>
            <wp:positionV relativeFrom="paragraph">
              <wp:posOffset>1371600</wp:posOffset>
            </wp:positionV>
            <wp:extent cx="5721350" cy="4794250"/>
            <wp:effectExtent l="1905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21350" cy="4794250"/>
                    </a:xfrm>
                    <a:prstGeom prst="rect">
                      <a:avLst/>
                    </a:prstGeom>
                    <a:noFill/>
                    <a:ln w="9525">
                      <a:noFill/>
                      <a:miter lim="800000"/>
                      <a:headEnd/>
                      <a:tailEnd/>
                    </a:ln>
                  </pic:spPr>
                </pic:pic>
              </a:graphicData>
            </a:graphic>
          </wp:anchor>
        </w:drawing>
      </w:r>
      <w:r w:rsidR="00D96AC0" w:rsidRPr="00D96AC0">
        <w:rPr>
          <w:rFonts w:asciiTheme="minorHAnsi" w:hAnsiTheme="minorHAnsi" w:hint="cs"/>
          <w:sz w:val="28"/>
          <w:szCs w:val="24"/>
          <w:rtl/>
          <w:lang w:bidi="fa-IR"/>
        </w:rPr>
        <w:t xml:space="preserve">طبق آنچه در شکل ارایه شده است یک سرور درخواست هایی که از سمت کاربر می آیند را دریافت می کند. و توسط کتابخانه های </w:t>
      </w:r>
      <w:r w:rsidR="003371A2">
        <w:rPr>
          <w:rFonts w:asciiTheme="minorHAnsi" w:hAnsiTheme="minorHAnsi" w:hint="cs"/>
          <w:sz w:val="28"/>
          <w:szCs w:val="24"/>
          <w:rtl/>
          <w:lang w:bidi="fa-IR"/>
        </w:rPr>
        <w:t>سیستم نگهداشت و تعمیرات</w:t>
      </w:r>
      <w:r w:rsidR="00D96AC0" w:rsidRPr="00D96AC0">
        <w:rPr>
          <w:rFonts w:asciiTheme="minorHAnsi" w:hAnsiTheme="minorHAnsi" w:hint="cs"/>
          <w:sz w:val="28"/>
          <w:szCs w:val="24"/>
          <w:rtl/>
          <w:lang w:bidi="fa-IR"/>
        </w:rPr>
        <w:t xml:space="preserve"> بررسی و پاسخ مناسب تولید می شود. یک سرور برای مدیریت پایگاه داده انتخاب می شود و یک سرویس دهنده که در واقع </w:t>
      </w:r>
      <w:r w:rsidR="00D96AC0" w:rsidRPr="00D96AC0">
        <w:rPr>
          <w:rFonts w:asciiTheme="minorHAnsi" w:hAnsiTheme="minorHAnsi"/>
          <w:sz w:val="28"/>
          <w:szCs w:val="24"/>
          <w:lang w:bidi="fa-IR"/>
        </w:rPr>
        <w:t>Directory service</w:t>
      </w:r>
      <w:r w:rsidR="00D96AC0" w:rsidRPr="00D96AC0">
        <w:rPr>
          <w:rFonts w:asciiTheme="minorHAnsi" w:hAnsiTheme="minorHAnsi" w:hint="cs"/>
          <w:sz w:val="28"/>
          <w:szCs w:val="24"/>
          <w:rtl/>
          <w:lang w:bidi="fa-IR"/>
        </w:rPr>
        <w:t xml:space="preserve"> برای نگهداری اطلاعات انبارها و تامین کنندگان تجهیزات است ایجاد شده است. این سرویس با یک رابط امکان دسترسی به اطلاعات را فراهم می کند.</w:t>
      </w:r>
    </w:p>
    <w:p w:rsidR="0078207A" w:rsidRDefault="0078207A" w:rsidP="0078207A">
      <w:pPr>
        <w:numPr>
          <w:ilvl w:val="0"/>
          <w:numId w:val="0"/>
        </w:numPr>
        <w:bidi/>
        <w:rPr>
          <w:rFonts w:asciiTheme="minorHAnsi" w:hAnsiTheme="minorHAnsi"/>
          <w:sz w:val="28"/>
          <w:szCs w:val="24"/>
          <w:rtl/>
          <w:lang w:bidi="fa-IR"/>
        </w:rPr>
      </w:pPr>
    </w:p>
    <w:p w:rsidR="0078207A" w:rsidRDefault="0078207A">
      <w:pPr>
        <w:numPr>
          <w:ilvl w:val="0"/>
          <w:numId w:val="0"/>
        </w:numPr>
        <w:jc w:val="left"/>
        <w:rPr>
          <w:rFonts w:asciiTheme="minorHAnsi" w:hAnsiTheme="minorHAnsi"/>
          <w:sz w:val="28"/>
          <w:szCs w:val="24"/>
          <w:rtl/>
          <w:lang w:bidi="fa-IR"/>
        </w:rPr>
      </w:pPr>
      <w:r>
        <w:rPr>
          <w:rFonts w:asciiTheme="minorHAnsi" w:hAnsiTheme="minorHAnsi"/>
          <w:sz w:val="28"/>
          <w:szCs w:val="24"/>
          <w:rtl/>
          <w:lang w:bidi="fa-IR"/>
        </w:rPr>
        <w:br w:type="page"/>
      </w:r>
    </w:p>
    <w:p w:rsidR="0078207A" w:rsidRDefault="0078207A" w:rsidP="0078207A">
      <w:pPr>
        <w:pStyle w:val="Heading1"/>
      </w:pPr>
      <w:bookmarkStart w:id="19" w:name="_Toc473467322"/>
      <w:r>
        <w:rPr>
          <w:rFonts w:hint="cs"/>
          <w:rtl/>
        </w:rPr>
        <w:t xml:space="preserve">8 </w:t>
      </w:r>
      <w:r>
        <w:rPr>
          <w:rFonts w:ascii="Times New Roman" w:hAnsi="Times New Roman" w:cs="Times New Roman" w:hint="cs"/>
          <w:rtl/>
        </w:rPr>
        <w:t>–</w:t>
      </w:r>
      <w:r>
        <w:rPr>
          <w:rFonts w:hint="cs"/>
          <w:rtl/>
        </w:rPr>
        <w:t xml:space="preserve"> نمای داده</w:t>
      </w:r>
      <w:bookmarkEnd w:id="19"/>
      <w:r>
        <w:rPr>
          <w:rFonts w:hint="cs"/>
          <w:rtl/>
        </w:rPr>
        <w:t xml:space="preserve"> </w:t>
      </w:r>
    </w:p>
    <w:p w:rsidR="000D2377" w:rsidRDefault="000D2377" w:rsidP="000D2377">
      <w:pPr>
        <w:numPr>
          <w:ilvl w:val="0"/>
          <w:numId w:val="0"/>
        </w:numPr>
        <w:bidi/>
        <w:rPr>
          <w:rFonts w:hint="cs"/>
          <w:sz w:val="28"/>
          <w:szCs w:val="24"/>
          <w:rtl/>
          <w:lang w:bidi="fa-IR"/>
        </w:rPr>
      </w:pPr>
      <w:r>
        <w:rPr>
          <w:rFonts w:hint="cs"/>
          <w:sz w:val="28"/>
          <w:szCs w:val="24"/>
          <w:rtl/>
          <w:lang w:bidi="fa-IR"/>
        </w:rPr>
        <w:t>مدل داده ای ارایه شده بخشهای مهم سیستم را شامل می شود، سازگاری داده ها با استفاده از مجموعه ای از کلیدهای اصلی و خارجی و نیز قیود روی ویژگیها تامین شده است. ساختار نمای داده در پشتیبانی سیستم بسیار کارمد و اثر گذار است چرا که پیچیدگی های فرایندها در آن منعکس نشده است ازاینرو ایجاد یا ویرایش نمونه فرایندها هزینه حداقلی خواهد داشت.</w:t>
      </w:r>
    </w:p>
    <w:p w:rsidR="000D2377" w:rsidRDefault="00A7580C" w:rsidP="000D2377">
      <w:pPr>
        <w:numPr>
          <w:ilvl w:val="0"/>
          <w:numId w:val="0"/>
        </w:numPr>
        <w:bidi/>
        <w:rPr>
          <w:rFonts w:ascii="Times New Roman" w:hAnsi="Times New Roman" w:cs="Times New Roman" w:hint="cs"/>
          <w:sz w:val="28"/>
          <w:szCs w:val="24"/>
          <w:rtl/>
          <w:lang w:bidi="fa-IR"/>
        </w:rPr>
      </w:pPr>
      <w:r>
        <w:rPr>
          <w:rFonts w:ascii="Times New Roman" w:hAnsi="Times New Roman" w:cs="Times New Roman"/>
          <w:noProof/>
          <w:sz w:val="28"/>
          <w:szCs w:val="24"/>
          <w:rtl/>
          <w:lang w:bidi="ar-SA"/>
        </w:rPr>
        <w:drawing>
          <wp:inline distT="0" distB="0" distL="0" distR="0">
            <wp:extent cx="5732145" cy="6059624"/>
            <wp:effectExtent l="19050" t="0" r="190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732145" cy="6059624"/>
                    </a:xfrm>
                    <a:prstGeom prst="rect">
                      <a:avLst/>
                    </a:prstGeom>
                    <a:noFill/>
                    <a:ln w="9525">
                      <a:noFill/>
                      <a:miter lim="800000"/>
                      <a:headEnd/>
                      <a:tailEnd/>
                    </a:ln>
                  </pic:spPr>
                </pic:pic>
              </a:graphicData>
            </a:graphic>
          </wp:inline>
        </w:drawing>
      </w:r>
    </w:p>
    <w:p w:rsidR="00A7580C" w:rsidRDefault="00A7580C">
      <w:pPr>
        <w:numPr>
          <w:ilvl w:val="0"/>
          <w:numId w:val="0"/>
        </w:numPr>
        <w:jc w:val="left"/>
        <w:rPr>
          <w:rFonts w:ascii="Times New Roman" w:hAnsi="Times New Roman" w:cs="Times New Roman"/>
          <w:sz w:val="28"/>
          <w:szCs w:val="24"/>
          <w:rtl/>
          <w:lang w:bidi="fa-IR"/>
        </w:rPr>
      </w:pPr>
      <w:r>
        <w:rPr>
          <w:rFonts w:ascii="Times New Roman" w:hAnsi="Times New Roman" w:cs="Times New Roman"/>
          <w:sz w:val="28"/>
          <w:szCs w:val="24"/>
          <w:rtl/>
          <w:lang w:bidi="fa-IR"/>
        </w:rPr>
        <w:br w:type="page"/>
      </w:r>
    </w:p>
    <w:p w:rsidR="00AF27D5" w:rsidRDefault="00AF27D5" w:rsidP="00AF27D5">
      <w:pPr>
        <w:pStyle w:val="Heading1"/>
      </w:pPr>
      <w:bookmarkStart w:id="20" w:name="_Toc473467323"/>
      <w:r>
        <w:rPr>
          <w:rFonts w:hint="cs"/>
          <w:rtl/>
        </w:rPr>
        <w:t xml:space="preserve">9 </w:t>
      </w:r>
      <w:r>
        <w:rPr>
          <w:rFonts w:ascii="Times New Roman" w:hAnsi="Times New Roman" w:cs="Times New Roman" w:hint="cs"/>
          <w:rtl/>
        </w:rPr>
        <w:t>–</w:t>
      </w:r>
      <w:r>
        <w:rPr>
          <w:rFonts w:hint="cs"/>
          <w:rtl/>
        </w:rPr>
        <w:t xml:space="preserve"> کیفیت</w:t>
      </w:r>
      <w:bookmarkEnd w:id="20"/>
    </w:p>
    <w:p w:rsidR="00176F75" w:rsidRDefault="00176F75" w:rsidP="000D2377">
      <w:pPr>
        <w:numPr>
          <w:ilvl w:val="0"/>
          <w:numId w:val="0"/>
        </w:numPr>
        <w:bidi/>
        <w:rPr>
          <w:rFonts w:hint="cs"/>
          <w:sz w:val="28"/>
          <w:szCs w:val="24"/>
          <w:rtl/>
          <w:lang w:bidi="fa-IR"/>
        </w:rPr>
      </w:pPr>
      <w:r>
        <w:rPr>
          <w:rFonts w:hint="cs"/>
          <w:sz w:val="28"/>
          <w:szCs w:val="24"/>
          <w:rtl/>
          <w:lang w:bidi="fa-IR"/>
        </w:rPr>
        <w:t>سیستم تولید شده نهایی مشخصات کیفی زیر را دار خواهد بود :</w:t>
      </w:r>
    </w:p>
    <w:p w:rsidR="000D2377" w:rsidRDefault="00176F75" w:rsidP="00176F75">
      <w:pPr>
        <w:pStyle w:val="ListParagraph"/>
        <w:numPr>
          <w:ilvl w:val="0"/>
          <w:numId w:val="44"/>
        </w:numPr>
        <w:bidi/>
        <w:rPr>
          <w:rFonts w:hint="cs"/>
          <w:sz w:val="28"/>
          <w:szCs w:val="24"/>
          <w:lang w:bidi="fa-IR"/>
        </w:rPr>
      </w:pPr>
      <w:r>
        <w:rPr>
          <w:rFonts w:hint="cs"/>
          <w:sz w:val="28"/>
          <w:szCs w:val="24"/>
          <w:rtl/>
          <w:lang w:bidi="fa-IR"/>
        </w:rPr>
        <w:t>پورتال تولید شده با تمامی انواع مرورگرها بخوبی کار میکند.</w:t>
      </w:r>
    </w:p>
    <w:p w:rsidR="00176F75" w:rsidRDefault="00176F75" w:rsidP="00176F75">
      <w:pPr>
        <w:pStyle w:val="ListParagraph"/>
        <w:numPr>
          <w:ilvl w:val="0"/>
          <w:numId w:val="44"/>
        </w:numPr>
        <w:bidi/>
        <w:rPr>
          <w:rFonts w:hint="cs"/>
          <w:sz w:val="28"/>
          <w:szCs w:val="24"/>
          <w:lang w:bidi="fa-IR"/>
        </w:rPr>
      </w:pPr>
      <w:r>
        <w:rPr>
          <w:rFonts w:hint="cs"/>
          <w:sz w:val="28"/>
          <w:szCs w:val="24"/>
          <w:rtl/>
          <w:lang w:bidi="fa-IR"/>
        </w:rPr>
        <w:t>واسط کاربری براساس پارامترهای سادگی دسترسی طراحی خواهد شد.</w:t>
      </w:r>
    </w:p>
    <w:p w:rsidR="00176F75" w:rsidRDefault="00176F75" w:rsidP="00176F75">
      <w:pPr>
        <w:pStyle w:val="ListParagraph"/>
        <w:numPr>
          <w:ilvl w:val="0"/>
          <w:numId w:val="44"/>
        </w:numPr>
        <w:bidi/>
        <w:rPr>
          <w:rFonts w:hint="cs"/>
          <w:sz w:val="28"/>
          <w:szCs w:val="24"/>
          <w:lang w:bidi="fa-IR"/>
        </w:rPr>
      </w:pPr>
      <w:r>
        <w:rPr>
          <w:rFonts w:hint="cs"/>
          <w:sz w:val="28"/>
          <w:szCs w:val="24"/>
          <w:rtl/>
          <w:lang w:bidi="fa-IR"/>
        </w:rPr>
        <w:t>برای استفاده از قسمت های مختلف راهنمای آموزشی تولید خواهد شد.</w:t>
      </w:r>
    </w:p>
    <w:p w:rsidR="00176F75" w:rsidRDefault="00176F75" w:rsidP="00176F75">
      <w:pPr>
        <w:pStyle w:val="ListParagraph"/>
        <w:numPr>
          <w:ilvl w:val="0"/>
          <w:numId w:val="44"/>
        </w:numPr>
        <w:bidi/>
        <w:rPr>
          <w:rFonts w:hint="cs"/>
          <w:sz w:val="28"/>
          <w:szCs w:val="24"/>
          <w:lang w:bidi="fa-IR"/>
        </w:rPr>
      </w:pPr>
      <w:r>
        <w:rPr>
          <w:rFonts w:hint="cs"/>
          <w:sz w:val="28"/>
          <w:szCs w:val="24"/>
          <w:rtl/>
          <w:lang w:bidi="fa-IR"/>
        </w:rPr>
        <w:t>سیستم بصورت 24 ساعته و 7 روز هفته در دسترس خواهد بود و زمان های عدم دسترسی به سیستم از 5 درصد تجاوز نخواهد کرد.</w:t>
      </w:r>
    </w:p>
    <w:p w:rsidR="00176F75" w:rsidRDefault="00176F75" w:rsidP="00176F75">
      <w:pPr>
        <w:pStyle w:val="ListParagraph"/>
        <w:numPr>
          <w:ilvl w:val="0"/>
          <w:numId w:val="44"/>
        </w:numPr>
        <w:bidi/>
        <w:rPr>
          <w:rFonts w:hint="cs"/>
          <w:sz w:val="28"/>
          <w:szCs w:val="24"/>
          <w:lang w:bidi="fa-IR"/>
        </w:rPr>
      </w:pPr>
      <w:r>
        <w:rPr>
          <w:rFonts w:hint="cs"/>
          <w:sz w:val="28"/>
          <w:szCs w:val="24"/>
          <w:rtl/>
          <w:lang w:bidi="fa-IR"/>
        </w:rPr>
        <w:t>امکان ارسال گزارش خرابی های سیستم از طریق پرتال اتوماسیون فراهم شده است.</w:t>
      </w:r>
    </w:p>
    <w:p w:rsidR="00176F75" w:rsidRDefault="00176F75" w:rsidP="00176F75">
      <w:pPr>
        <w:pStyle w:val="ListParagraph"/>
        <w:numPr>
          <w:ilvl w:val="0"/>
          <w:numId w:val="44"/>
        </w:numPr>
        <w:bidi/>
        <w:rPr>
          <w:rFonts w:hint="cs"/>
          <w:sz w:val="28"/>
          <w:szCs w:val="24"/>
          <w:lang w:bidi="fa-IR"/>
        </w:rPr>
      </w:pPr>
      <w:r>
        <w:rPr>
          <w:rFonts w:hint="cs"/>
          <w:sz w:val="28"/>
          <w:szCs w:val="24"/>
          <w:rtl/>
          <w:lang w:bidi="fa-IR"/>
        </w:rPr>
        <w:t>خرابی های گزارش شده در سه گروه به ترتیب اولویت برطرف خواهد شد.</w:t>
      </w:r>
    </w:p>
    <w:p w:rsidR="00176F75" w:rsidRDefault="00176F75" w:rsidP="00176F75">
      <w:pPr>
        <w:pStyle w:val="ListParagraph"/>
        <w:numPr>
          <w:ilvl w:val="0"/>
          <w:numId w:val="44"/>
        </w:numPr>
        <w:bidi/>
        <w:rPr>
          <w:rFonts w:hint="cs"/>
          <w:sz w:val="28"/>
          <w:szCs w:val="24"/>
          <w:lang w:bidi="fa-IR"/>
        </w:rPr>
      </w:pPr>
      <w:r>
        <w:rPr>
          <w:rFonts w:hint="cs"/>
          <w:sz w:val="28"/>
          <w:szCs w:val="24"/>
          <w:rtl/>
          <w:lang w:bidi="fa-IR"/>
        </w:rPr>
        <w:t>تعداد کاربرانی که بصورت همزمان امکان اتصال به نرم افزار را دارند حداکثر 30 کاربر می باشد.</w:t>
      </w:r>
    </w:p>
    <w:p w:rsidR="00586E13" w:rsidRDefault="00586E13" w:rsidP="00586E13">
      <w:pPr>
        <w:numPr>
          <w:ilvl w:val="0"/>
          <w:numId w:val="0"/>
        </w:numPr>
        <w:bidi/>
        <w:ind w:left="360" w:hanging="360"/>
        <w:rPr>
          <w:rFonts w:hint="cs"/>
          <w:sz w:val="28"/>
          <w:szCs w:val="24"/>
          <w:rtl/>
          <w:lang w:bidi="fa-IR"/>
        </w:rPr>
      </w:pPr>
      <w:r w:rsidRPr="00586E13">
        <w:rPr>
          <w:rFonts w:hint="cs"/>
          <w:sz w:val="28"/>
          <w:szCs w:val="24"/>
          <w:rtl/>
          <w:lang w:bidi="fa-IR"/>
        </w:rPr>
        <w:t>در خصوص ویژگیهای کیفی، الزام است که در این سند بطور خاص به مواردی که در این پروژه اهمیت بسیار دارند و نیز تاکتیک های مقابله با آن پرداخته شود.</w:t>
      </w:r>
    </w:p>
    <w:p w:rsidR="00AF27D5" w:rsidRPr="00AF27D5" w:rsidRDefault="00AF27D5" w:rsidP="00586E13">
      <w:pPr>
        <w:pStyle w:val="Heading2"/>
      </w:pPr>
      <w:bookmarkStart w:id="21" w:name="_Toc473467324"/>
      <w:r>
        <w:rPr>
          <w:rFonts w:hint="cs"/>
          <w:rtl/>
        </w:rPr>
        <w:t>9</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1</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sidR="00586E13">
        <w:rPr>
          <w:rFonts w:hint="cs"/>
          <w:rtl/>
        </w:rPr>
        <w:t>ویژگی در دسترس بودن</w:t>
      </w:r>
      <w:bookmarkEnd w:id="21"/>
    </w:p>
    <w:p w:rsidR="0078207A" w:rsidRPr="00AC1892" w:rsidRDefault="00537AFB" w:rsidP="002E628C">
      <w:pPr>
        <w:numPr>
          <w:ilvl w:val="0"/>
          <w:numId w:val="0"/>
        </w:numPr>
        <w:bidi/>
        <w:rPr>
          <w:rFonts w:asciiTheme="minorHAnsi" w:hAnsiTheme="minorHAnsi" w:hint="cs"/>
          <w:szCs w:val="24"/>
          <w:rtl/>
          <w:lang w:bidi="fa-IR"/>
        </w:rPr>
      </w:pPr>
      <w:r w:rsidRPr="00AC1892">
        <w:rPr>
          <w:rFonts w:asciiTheme="minorHAnsi" w:hAnsiTheme="minorHAnsi" w:hint="cs"/>
          <w:szCs w:val="24"/>
          <w:rtl/>
          <w:lang w:bidi="fa-IR"/>
        </w:rPr>
        <w:t>سیستم نیاز است 24 ساعت در روز و هفت روز هفته در درسترس باشد لذا می بایست تمهیدات لازم برای این ویژگی اندیشیده شود. محدوده دسترسی به سیستم توسط کاربران با سطح دسترسی مشخص می تواند تجهیزات و پرتال های مختلفی باشد که ممکن است به دلایل مختلف امکان اتصال یا بهره گیری از تمام امکانات سایت را نداشته باشند، برای نمونه تجهیز یا مرورگر خاصی که برای اتصال ممکن است با مشکل مواجه شود در این شرایط سیستم می بایست با تاکتیک</w:t>
      </w:r>
      <w:r w:rsidRPr="00AC1892">
        <w:rPr>
          <w:rFonts w:ascii="Times New Roman" w:hAnsi="Times New Roman" w:cs="Times New Roman"/>
          <w:szCs w:val="24"/>
          <w:rtl/>
          <w:lang w:bidi="fa-IR"/>
        </w:rPr>
        <w:t xml:space="preserve"> </w:t>
      </w:r>
      <w:r w:rsidR="008F4F89" w:rsidRPr="00AC1892">
        <w:rPr>
          <w:rFonts w:ascii="Times New Roman" w:hAnsi="Times New Roman" w:cs="Times New Roman"/>
          <w:szCs w:val="24"/>
          <w:lang w:bidi="fa-IR"/>
        </w:rPr>
        <w:t>degr</w:t>
      </w:r>
      <w:r w:rsidR="002E628C">
        <w:rPr>
          <w:rFonts w:ascii="Times New Roman" w:hAnsi="Times New Roman" w:cs="Times New Roman"/>
          <w:szCs w:val="24"/>
          <w:lang w:bidi="fa-IR"/>
        </w:rPr>
        <w:t>a</w:t>
      </w:r>
      <w:r w:rsidR="008F4F89" w:rsidRPr="00AC1892">
        <w:rPr>
          <w:rFonts w:ascii="Times New Roman" w:hAnsi="Times New Roman" w:cs="Times New Roman"/>
          <w:szCs w:val="24"/>
          <w:lang w:bidi="fa-IR"/>
        </w:rPr>
        <w:t>dation</w:t>
      </w:r>
      <w:r w:rsidR="008F4F89" w:rsidRPr="00AC1892">
        <w:rPr>
          <w:rFonts w:ascii="Times New Roman" w:hAnsi="Times New Roman" w:cs="Times New Roman"/>
          <w:szCs w:val="24"/>
          <w:rtl/>
          <w:lang w:bidi="fa-IR"/>
        </w:rPr>
        <w:t xml:space="preserve"> </w:t>
      </w:r>
      <w:r w:rsidR="008F4F89" w:rsidRPr="00AC1892">
        <w:rPr>
          <w:rFonts w:asciiTheme="minorHAnsi" w:hAnsiTheme="minorHAnsi" w:hint="cs"/>
          <w:szCs w:val="24"/>
          <w:rtl/>
          <w:lang w:bidi="fa-IR"/>
        </w:rPr>
        <w:t>ن</w:t>
      </w:r>
      <w:r w:rsidRPr="00AC1892">
        <w:rPr>
          <w:rFonts w:asciiTheme="minorHAnsi" w:hAnsiTheme="minorHAnsi" w:hint="cs"/>
          <w:szCs w:val="24"/>
          <w:rtl/>
          <w:lang w:bidi="fa-IR"/>
        </w:rPr>
        <w:t xml:space="preserve">سخه سبک و حداقلی برای انجام عملیات اصلی را مهیا کند. </w:t>
      </w:r>
    </w:p>
    <w:p w:rsidR="001D1BAA" w:rsidRDefault="003D406D" w:rsidP="003D406D">
      <w:pPr>
        <w:numPr>
          <w:ilvl w:val="0"/>
          <w:numId w:val="0"/>
        </w:numPr>
        <w:bidi/>
        <w:rPr>
          <w:rFonts w:asciiTheme="minorHAnsi" w:hAnsiTheme="minorHAnsi" w:hint="cs"/>
          <w:szCs w:val="24"/>
          <w:rtl/>
          <w:lang w:bidi="fa-IR"/>
        </w:rPr>
      </w:pPr>
      <w:r w:rsidRPr="00AC1892">
        <w:rPr>
          <w:rFonts w:asciiTheme="minorHAnsi" w:hAnsiTheme="minorHAnsi" w:hint="cs"/>
          <w:szCs w:val="24"/>
          <w:rtl/>
          <w:lang w:bidi="fa-IR"/>
        </w:rPr>
        <w:t xml:space="preserve">برای اینکه سرور بصورت مداوم در دسترس باشد نیاز است هم نسخه های پشتیبان از اطلاعات و هم نسخه جایگزینی برای نرم افزار وجود داشته باشد. این نیاز در کنار افزایش تعداد کاربران و ضرورت توزیع بار بین سایت های مختلف باعث می شود که هر دو تاکتیک </w:t>
      </w:r>
      <w:r w:rsidRPr="00AC1892">
        <w:rPr>
          <w:rFonts w:asciiTheme="minorHAnsi" w:hAnsiTheme="minorHAnsi"/>
          <w:szCs w:val="24"/>
          <w:lang w:bidi="fa-IR"/>
        </w:rPr>
        <w:t>Maintain Multiple Data and Process</w:t>
      </w:r>
      <w:r w:rsidRPr="00AC1892">
        <w:rPr>
          <w:rFonts w:asciiTheme="minorHAnsi" w:hAnsiTheme="minorHAnsi" w:hint="cs"/>
          <w:szCs w:val="24"/>
          <w:rtl/>
          <w:lang w:bidi="fa-IR"/>
        </w:rPr>
        <w:t xml:space="preserve"> را با استفاده از ابزار </w:t>
      </w:r>
      <w:r w:rsidRPr="00AC1892">
        <w:rPr>
          <w:rFonts w:asciiTheme="minorHAnsi" w:hAnsiTheme="minorHAnsi"/>
          <w:szCs w:val="24"/>
          <w:lang w:bidi="fa-IR"/>
        </w:rPr>
        <w:t>Microsoft Failover Cluster</w:t>
      </w:r>
      <w:r w:rsidRPr="00AC1892">
        <w:rPr>
          <w:rFonts w:asciiTheme="minorHAnsi" w:hAnsiTheme="minorHAnsi" w:hint="cs"/>
          <w:szCs w:val="24"/>
          <w:rtl/>
          <w:lang w:bidi="fa-IR"/>
        </w:rPr>
        <w:t xml:space="preserve"> و </w:t>
      </w:r>
      <w:proofErr w:type="spellStart"/>
      <w:r w:rsidRPr="00AC1892">
        <w:rPr>
          <w:rFonts w:asciiTheme="minorHAnsi" w:hAnsiTheme="minorHAnsi"/>
          <w:szCs w:val="24"/>
          <w:lang w:bidi="fa-IR"/>
        </w:rPr>
        <w:t>Sqlserver</w:t>
      </w:r>
      <w:proofErr w:type="spellEnd"/>
      <w:r w:rsidRPr="00AC1892">
        <w:rPr>
          <w:rFonts w:asciiTheme="minorHAnsi" w:hAnsiTheme="minorHAnsi"/>
          <w:szCs w:val="24"/>
          <w:lang w:bidi="fa-IR"/>
        </w:rPr>
        <w:t xml:space="preserve"> Clustering</w:t>
      </w:r>
      <w:r w:rsidRPr="00AC1892">
        <w:rPr>
          <w:rFonts w:asciiTheme="minorHAnsi" w:hAnsiTheme="minorHAnsi" w:hint="cs"/>
          <w:szCs w:val="24"/>
          <w:rtl/>
          <w:lang w:bidi="fa-IR"/>
        </w:rPr>
        <w:t xml:space="preserve"> پیاده سازی کنیم. در این شرایط هم بار کاری بین سایتهای مختلف توزیع میگردد و هم اطلاعات روی یک </w:t>
      </w:r>
      <w:r w:rsidRPr="00AC1892">
        <w:rPr>
          <w:rFonts w:asciiTheme="minorHAnsi" w:hAnsiTheme="minorHAnsi"/>
          <w:szCs w:val="24"/>
          <w:lang w:bidi="fa-IR"/>
        </w:rPr>
        <w:t>Stable Storage</w:t>
      </w:r>
      <w:r w:rsidRPr="00AC1892">
        <w:rPr>
          <w:rFonts w:asciiTheme="minorHAnsi" w:hAnsiTheme="minorHAnsi" w:hint="cs"/>
          <w:szCs w:val="24"/>
          <w:rtl/>
          <w:lang w:bidi="fa-IR"/>
        </w:rPr>
        <w:t xml:space="preserve"> نگهداری می گردد. </w:t>
      </w:r>
    </w:p>
    <w:p w:rsidR="005236EC" w:rsidRDefault="005236EC" w:rsidP="005236EC">
      <w:pPr>
        <w:numPr>
          <w:ilvl w:val="0"/>
          <w:numId w:val="0"/>
        </w:numPr>
        <w:bidi/>
        <w:spacing w:line="240" w:lineRule="auto"/>
        <w:rPr>
          <w:rFonts w:asciiTheme="minorHAnsi" w:hAnsiTheme="minorHAnsi" w:hint="cs"/>
          <w:szCs w:val="24"/>
          <w:rtl/>
          <w:lang w:bidi="fa-IR"/>
        </w:rPr>
      </w:pPr>
    </w:p>
    <w:p w:rsidR="003D406D" w:rsidRDefault="003D406D" w:rsidP="003D406D">
      <w:pPr>
        <w:pStyle w:val="Heading2"/>
        <w:rPr>
          <w:rFonts w:hint="cs"/>
          <w:rtl/>
        </w:rPr>
      </w:pPr>
      <w:bookmarkStart w:id="22" w:name="_Toc473467325"/>
      <w:r>
        <w:rPr>
          <w:rFonts w:hint="cs"/>
          <w:rtl/>
        </w:rPr>
        <w:t>9</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2</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ویژگی کارایی</w:t>
      </w:r>
      <w:bookmarkEnd w:id="22"/>
    </w:p>
    <w:p w:rsidR="003D406D" w:rsidRPr="00AC1892" w:rsidRDefault="00AC1892" w:rsidP="00AC1892">
      <w:pPr>
        <w:numPr>
          <w:ilvl w:val="0"/>
          <w:numId w:val="0"/>
        </w:numPr>
        <w:bidi/>
        <w:rPr>
          <w:rFonts w:hint="cs"/>
          <w:szCs w:val="24"/>
          <w:rtl/>
          <w:lang w:bidi="fa-IR"/>
        </w:rPr>
      </w:pPr>
      <w:r w:rsidRPr="00AC1892">
        <w:rPr>
          <w:rFonts w:hint="cs"/>
          <w:szCs w:val="24"/>
          <w:rtl/>
          <w:lang w:bidi="fa-IR"/>
        </w:rPr>
        <w:t xml:space="preserve">برای هر درخواستی که در سیستم تولید می شود، هم درخواست هایی که از سمت کاربران ارسال می شود هم نتایج کار که توسط تعمیرکاران تکمیل میگردد. یک پیغام ارسال / انجام کار تولید می شود که بر اساس تنظیمات هم به مدیر نت و هم به زمانبند نت می تواند ایمیل یا پیامک شود. یقیناً تمام این درخواست ها نیازمند استفاده از این منبع نمی باشند. برای افزایش سرعت سیستم نیازمند بکارگیری </w:t>
      </w:r>
      <w:r w:rsidRPr="00AC1892">
        <w:rPr>
          <w:rFonts w:asciiTheme="minorHAnsi" w:hAnsiTheme="minorHAnsi"/>
          <w:szCs w:val="24"/>
          <w:lang w:bidi="fa-IR"/>
        </w:rPr>
        <w:t>Reduce Overhead</w:t>
      </w:r>
      <w:r w:rsidRPr="00AC1892">
        <w:rPr>
          <w:rFonts w:asciiTheme="minorHAnsi" w:hAnsiTheme="minorHAnsi" w:hint="cs"/>
          <w:szCs w:val="24"/>
          <w:rtl/>
          <w:lang w:bidi="fa-IR"/>
        </w:rPr>
        <w:t xml:space="preserve"> برای </w:t>
      </w:r>
      <w:r w:rsidRPr="00AC1892">
        <w:rPr>
          <w:rFonts w:hint="cs"/>
          <w:szCs w:val="24"/>
          <w:rtl/>
          <w:lang w:bidi="fa-IR"/>
        </w:rPr>
        <w:t>کم کردن سربار سیستم  هستیم. لذا ارسال پیامک ، ایمیل یا روشهای اطلاع رسانی دیگر صرفا برای گروههای خاصی که از قبل مشخص شده اند امکان پذیر خواهد بود.</w:t>
      </w:r>
    </w:p>
    <w:p w:rsidR="00AC1892" w:rsidRDefault="00AC1892" w:rsidP="00AC1892">
      <w:pPr>
        <w:numPr>
          <w:ilvl w:val="0"/>
          <w:numId w:val="0"/>
        </w:numPr>
        <w:bidi/>
        <w:rPr>
          <w:rFonts w:asciiTheme="minorHAnsi" w:hAnsiTheme="minorHAnsi" w:hint="cs"/>
          <w:szCs w:val="24"/>
          <w:rtl/>
          <w:lang w:bidi="fa-IR"/>
        </w:rPr>
      </w:pPr>
      <w:r w:rsidRPr="00AC1892">
        <w:rPr>
          <w:rFonts w:hint="cs"/>
          <w:szCs w:val="24"/>
          <w:rtl/>
          <w:lang w:bidi="fa-IR"/>
        </w:rPr>
        <w:t xml:space="preserve">در استفاده از منابع اطلاع رسانی همه درخواست ها در یک صف بدون اولویت قرار می گیرند نیاز است که استفاده از این منابع اولویت بندی شوند و درخواست های با اهمیت بالاتر در اولویت پاسخ و سرویس قرار گیرند لذا با تاکتیک </w:t>
      </w:r>
      <w:r w:rsidRPr="00AC1892">
        <w:rPr>
          <w:rFonts w:asciiTheme="minorHAnsi" w:hAnsiTheme="minorHAnsi"/>
          <w:szCs w:val="24"/>
          <w:lang w:bidi="fa-IR"/>
        </w:rPr>
        <w:t>Prioritize Events</w:t>
      </w:r>
      <w:r w:rsidRPr="00AC1892">
        <w:rPr>
          <w:rFonts w:asciiTheme="minorHAnsi" w:hAnsiTheme="minorHAnsi" w:hint="cs"/>
          <w:szCs w:val="24"/>
          <w:rtl/>
          <w:lang w:bidi="fa-IR"/>
        </w:rPr>
        <w:t xml:space="preserve"> و استفاده از روش مشخصی برای تعیین درخواست های با اهمیت بالاتر، از قرارگرفتن آنها در صف دسترسی به منابع جلوگیری می کنیم. </w:t>
      </w:r>
    </w:p>
    <w:p w:rsidR="005236EC" w:rsidRPr="00AC1892" w:rsidRDefault="005236EC" w:rsidP="005236EC">
      <w:pPr>
        <w:numPr>
          <w:ilvl w:val="0"/>
          <w:numId w:val="0"/>
        </w:numPr>
        <w:bidi/>
        <w:spacing w:line="240" w:lineRule="auto"/>
        <w:rPr>
          <w:rFonts w:asciiTheme="minorHAnsi" w:hAnsiTheme="minorHAnsi" w:hint="cs"/>
          <w:szCs w:val="24"/>
          <w:rtl/>
          <w:lang w:bidi="fa-IR"/>
        </w:rPr>
      </w:pPr>
    </w:p>
    <w:p w:rsidR="00AC1892" w:rsidRDefault="00AC1892" w:rsidP="00FE12D4">
      <w:pPr>
        <w:pStyle w:val="Heading2"/>
        <w:rPr>
          <w:rFonts w:hint="cs"/>
          <w:rtl/>
        </w:rPr>
      </w:pPr>
      <w:bookmarkStart w:id="23" w:name="_Toc473467326"/>
      <w:r>
        <w:rPr>
          <w:rFonts w:hint="cs"/>
          <w:rtl/>
        </w:rPr>
        <w:t>9</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3</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 xml:space="preserve">ویژگی </w:t>
      </w:r>
      <w:r w:rsidR="00FE12D4">
        <w:rPr>
          <w:rFonts w:hint="cs"/>
          <w:rtl/>
        </w:rPr>
        <w:t>قابلیت آزمون</w:t>
      </w:r>
      <w:bookmarkEnd w:id="23"/>
    </w:p>
    <w:p w:rsidR="00AC1892" w:rsidRPr="00FC2723" w:rsidRDefault="00821E0B" w:rsidP="00FC2723">
      <w:pPr>
        <w:numPr>
          <w:ilvl w:val="0"/>
          <w:numId w:val="0"/>
        </w:numPr>
        <w:bidi/>
        <w:rPr>
          <w:rFonts w:asciiTheme="minorHAnsi" w:hAnsiTheme="minorHAnsi"/>
          <w:szCs w:val="24"/>
          <w:lang w:bidi="fa-IR"/>
        </w:rPr>
      </w:pPr>
      <w:r w:rsidRPr="00FC2723">
        <w:rPr>
          <w:rFonts w:hint="cs"/>
          <w:szCs w:val="24"/>
          <w:rtl/>
          <w:lang w:bidi="fa-IR"/>
        </w:rPr>
        <w:t xml:space="preserve">برای اینکه از صحت کارکرد هر یک از مولفه ها اطمینان حاصل کنیم، هر کدام از واحدهای تست در زمان توسعه هر کامپوننت ، واحدهای تست مستقلی را برای آن طراحی می کنند. برای هر کامپوننت متناسب با نحوه کار واحدهای تست متعددی می تواند ایجاد شود، در هر دوره تکامل مولفه این مجموعه تست روی ان اجرا و نتایج آن بررسی می گردد. این فرایند می بایست 75% از عملیات تست فرایندهای سیستم را پوشش دهد. برای اینکه به این درصد از دقت برسیم می بایست داده های واقعی متعددی برای ورودی این واحد ایجاد شود لذا با بکارگیری شیوه </w:t>
      </w:r>
      <w:r w:rsidRPr="00FC2723">
        <w:rPr>
          <w:rFonts w:asciiTheme="minorHAnsi" w:hAnsiTheme="minorHAnsi"/>
          <w:szCs w:val="24"/>
          <w:lang w:bidi="fa-IR"/>
        </w:rPr>
        <w:t>Abstract Data Sources</w:t>
      </w:r>
      <w:r w:rsidRPr="00FC2723">
        <w:rPr>
          <w:rFonts w:asciiTheme="minorHAnsi" w:hAnsiTheme="minorHAnsi" w:hint="cs"/>
          <w:szCs w:val="24"/>
          <w:rtl/>
          <w:lang w:bidi="fa-IR"/>
        </w:rPr>
        <w:t xml:space="preserve"> منابع داده و کدها را از یکدیگر تفکیک می کنیم و با ایجاد یک لایه انتزاعی شرایطی را فراهم می کنیم که سیستم بتواند از داده های واقعی سایتهای دیگر برای ایجاد محیط آزمون استفاده کند. </w:t>
      </w:r>
    </w:p>
    <w:p w:rsidR="00821E0B" w:rsidRDefault="00821E0B" w:rsidP="00FC2723">
      <w:pPr>
        <w:numPr>
          <w:ilvl w:val="0"/>
          <w:numId w:val="0"/>
        </w:numPr>
        <w:bidi/>
        <w:rPr>
          <w:rFonts w:asciiTheme="minorHAnsi" w:hAnsiTheme="minorHAnsi" w:hint="cs"/>
          <w:szCs w:val="24"/>
          <w:rtl/>
          <w:lang w:bidi="fa-IR"/>
        </w:rPr>
      </w:pPr>
      <w:r w:rsidRPr="00FC2723">
        <w:rPr>
          <w:rFonts w:asciiTheme="minorHAnsi" w:hAnsiTheme="minorHAnsi" w:hint="cs"/>
          <w:szCs w:val="24"/>
          <w:rtl/>
          <w:lang w:bidi="fa-IR"/>
        </w:rPr>
        <w:t xml:space="preserve">در زمانی توسعه سیستم، برای کنترل عملکرد سیستم و پیشگیری از ورود کامپوننت به شرایط ناخواسته قابل شناسایی، نقاط کنترل و بررسی را در مسیر توسعه سیستم قرار می دهیم . این نقاط یا همان تاکتیک </w:t>
      </w:r>
      <w:r w:rsidRPr="00FC2723">
        <w:rPr>
          <w:rFonts w:asciiTheme="minorHAnsi" w:hAnsiTheme="minorHAnsi"/>
          <w:szCs w:val="24"/>
          <w:lang w:bidi="fa-IR"/>
        </w:rPr>
        <w:t>Execution Assert</w:t>
      </w:r>
      <w:r w:rsidRPr="00FC2723">
        <w:rPr>
          <w:rFonts w:asciiTheme="minorHAnsi" w:hAnsiTheme="minorHAnsi" w:hint="cs"/>
          <w:szCs w:val="24"/>
          <w:rtl/>
          <w:lang w:bidi="fa-IR"/>
        </w:rPr>
        <w:t xml:space="preserve"> در کل زمان توسعه از ورود سیستم به شرایط ناسازگار پیشگیری می کند. همچنین با نگهداری وضعیت های سیستم که از تاکتیک </w:t>
      </w:r>
      <w:r w:rsidRPr="00FC2723">
        <w:rPr>
          <w:rFonts w:asciiTheme="minorHAnsi" w:hAnsiTheme="minorHAnsi"/>
          <w:szCs w:val="24"/>
          <w:lang w:bidi="fa-IR"/>
        </w:rPr>
        <w:t xml:space="preserve">Localize State Storage </w:t>
      </w:r>
      <w:r w:rsidRPr="00FC2723">
        <w:rPr>
          <w:rFonts w:asciiTheme="minorHAnsi" w:hAnsiTheme="minorHAnsi" w:hint="cs"/>
          <w:szCs w:val="24"/>
          <w:rtl/>
          <w:lang w:bidi="fa-IR"/>
        </w:rPr>
        <w:t xml:space="preserve"> استفاده شده است </w:t>
      </w:r>
      <w:r w:rsidR="00FC2723" w:rsidRPr="00FC2723">
        <w:rPr>
          <w:rFonts w:asciiTheme="minorHAnsi" w:hAnsiTheme="minorHAnsi" w:hint="cs"/>
          <w:szCs w:val="24"/>
          <w:rtl/>
          <w:lang w:bidi="fa-IR"/>
        </w:rPr>
        <w:t>در زمان ورود به یک شرایط ناسازگار یا وقوع یک رخداد می توان وضعیت هر یک از کامپوننت ها را حفظ نمود تا در مراحل شبیه سازی بتوان با بارگذاری این شرایط عملکرد سیستم را بررسی کرد.</w:t>
      </w:r>
    </w:p>
    <w:p w:rsidR="005236EC" w:rsidRPr="00FC2723" w:rsidRDefault="005236EC" w:rsidP="005236EC">
      <w:pPr>
        <w:numPr>
          <w:ilvl w:val="0"/>
          <w:numId w:val="0"/>
        </w:numPr>
        <w:bidi/>
        <w:spacing w:after="0" w:line="240" w:lineRule="auto"/>
        <w:rPr>
          <w:rFonts w:asciiTheme="minorHAnsi" w:hAnsiTheme="minorHAnsi" w:hint="cs"/>
          <w:szCs w:val="24"/>
          <w:rtl/>
          <w:lang w:bidi="fa-IR"/>
        </w:rPr>
      </w:pPr>
    </w:p>
    <w:p w:rsidR="00FC2723" w:rsidRDefault="00FC2723" w:rsidP="00FC2723">
      <w:pPr>
        <w:pStyle w:val="Heading2"/>
        <w:rPr>
          <w:rFonts w:hint="cs"/>
          <w:rtl/>
        </w:rPr>
      </w:pPr>
      <w:bookmarkStart w:id="24" w:name="_Toc473467327"/>
      <w:r>
        <w:rPr>
          <w:rFonts w:hint="cs"/>
          <w:rtl/>
        </w:rPr>
        <w:t>9</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3</w:t>
      </w:r>
      <w:r w:rsidRPr="00D5340A">
        <w:rPr>
          <w:rFonts w:hint="cs"/>
          <w:rtl/>
        </w:rPr>
        <w:t xml:space="preserve"> </w:t>
      </w:r>
      <w:r w:rsidRPr="00D5340A">
        <w:rPr>
          <w:rFonts w:ascii="Times New Roman" w:hAnsi="Times New Roman" w:cs="Times New Roman" w:hint="cs"/>
          <w:rtl/>
        </w:rPr>
        <w:t>–</w:t>
      </w:r>
      <w:r w:rsidRPr="00D5340A">
        <w:rPr>
          <w:rFonts w:hint="cs"/>
          <w:rtl/>
        </w:rPr>
        <w:t xml:space="preserve"> </w:t>
      </w:r>
      <w:r>
        <w:rPr>
          <w:rFonts w:hint="cs"/>
          <w:rtl/>
        </w:rPr>
        <w:t>ویژگی تعامل بینابینی</w:t>
      </w:r>
      <w:bookmarkEnd w:id="24"/>
    </w:p>
    <w:p w:rsidR="00FC2723" w:rsidRDefault="00F367EC" w:rsidP="005433CC">
      <w:pPr>
        <w:numPr>
          <w:ilvl w:val="0"/>
          <w:numId w:val="0"/>
        </w:numPr>
        <w:bidi/>
        <w:rPr>
          <w:rFonts w:asciiTheme="minorHAnsi" w:hAnsiTheme="minorHAnsi"/>
          <w:szCs w:val="24"/>
          <w:lang w:bidi="fa-IR"/>
        </w:rPr>
      </w:pPr>
      <w:r w:rsidRPr="005433CC">
        <w:rPr>
          <w:rFonts w:hint="cs"/>
          <w:szCs w:val="24"/>
          <w:rtl/>
          <w:lang w:bidi="ar-SA"/>
        </w:rPr>
        <w:t xml:space="preserve">سیستم برای پاسخگویی به درخواست ها و انجام عملیات سرویس نیازمند تامین قطعات و تجهیزات است. قطعات و تجهیزات در انبارهای مختلف و توسط تامین کنندگان متفاوتی نگهداری می شود. هر کدام از این تامین کنندگان برای ارتباط با سرویس موجودی انبار و ثبت درخواست آدرس و رابط کاربری خاص خود را دارند. لذا دو اقدام برای رسیدن به این ویژگی لازم است. ابتدا لیستی از تامین کنندگان و نحوه رسیدن به سرویس ارایه دهنده آن ایجاد کنیم که نیازمند تحقق تاکتیک </w:t>
      </w:r>
      <w:r w:rsidRPr="005433CC">
        <w:rPr>
          <w:rFonts w:asciiTheme="minorHAnsi" w:hAnsiTheme="minorHAnsi"/>
          <w:szCs w:val="24"/>
          <w:lang w:bidi="ar-SA"/>
        </w:rPr>
        <w:t>Discover Service</w:t>
      </w:r>
      <w:r w:rsidRPr="005433CC">
        <w:rPr>
          <w:rFonts w:asciiTheme="minorHAnsi" w:hAnsiTheme="minorHAnsi" w:hint="cs"/>
          <w:szCs w:val="24"/>
          <w:rtl/>
          <w:lang w:bidi="fa-IR"/>
        </w:rPr>
        <w:t xml:space="preserve"> هستیم، در این شیوه لیست هر یک از تامین کنندگان و اولویت یا سختار دسترسی به آنها نیز به لیست اضافه می شود. با توجه به اولویت ایجاد شده درخواست یک تجهیز یا کالا از طریق رابط </w:t>
      </w:r>
      <w:r w:rsidR="00A73093" w:rsidRPr="005433CC">
        <w:rPr>
          <w:rFonts w:asciiTheme="minorHAnsi" w:hAnsiTheme="minorHAnsi" w:hint="cs"/>
          <w:szCs w:val="24"/>
          <w:rtl/>
          <w:lang w:bidi="fa-IR"/>
        </w:rPr>
        <w:t>خاص آن تامین کننده ارسال میشود.</w:t>
      </w:r>
    </w:p>
    <w:p w:rsidR="001C56EB" w:rsidRPr="005236EC" w:rsidRDefault="005236EC" w:rsidP="001C56EB">
      <w:pPr>
        <w:numPr>
          <w:ilvl w:val="0"/>
          <w:numId w:val="0"/>
        </w:numPr>
        <w:bidi/>
        <w:rPr>
          <w:rFonts w:asciiTheme="minorHAnsi" w:hAnsiTheme="minorHAnsi" w:hint="cs"/>
          <w:szCs w:val="24"/>
          <w:rtl/>
          <w:lang w:bidi="fa-IR"/>
        </w:rPr>
      </w:pPr>
      <w:r>
        <w:rPr>
          <w:rFonts w:asciiTheme="minorHAnsi" w:hAnsiTheme="minorHAnsi" w:hint="cs"/>
          <w:szCs w:val="24"/>
          <w:rtl/>
          <w:lang w:bidi="fa-IR"/>
        </w:rPr>
        <w:t xml:space="preserve">در همین ویژگی هر یک از کاربران، مدیران نت و تعمیرکاران ممکن است از پورتال سازمانی خود ورود کنند که نیاز است رابط های کاربری و سطوح خدماتی مناسب با آنها به ایشان ارایه شود. </w:t>
      </w:r>
      <w:r>
        <w:rPr>
          <w:rFonts w:asciiTheme="minorHAnsi" w:hAnsiTheme="minorHAnsi"/>
          <w:szCs w:val="24"/>
          <w:lang w:bidi="fa-IR"/>
        </w:rPr>
        <w:t xml:space="preserve"> Tailor Interface</w:t>
      </w:r>
      <w:r>
        <w:rPr>
          <w:rFonts w:asciiTheme="minorHAnsi" w:hAnsiTheme="minorHAnsi" w:hint="cs"/>
          <w:szCs w:val="24"/>
          <w:rtl/>
          <w:lang w:bidi="fa-IR"/>
        </w:rPr>
        <w:t xml:space="preserve"> راهی برای رسیدن به این نیاز است. علاوه بر این نیاز، تعمیرکاران و بازبین های تجهیزات اطلاعاتی که توسط دستگاه های پرتابل برداشته اند را می بایست از طریق رابط های متفاوت به سیستم وارد نمایند که این تاکتیک برای اینکار مورد استفاده قرار می گیرد.</w:t>
      </w:r>
    </w:p>
    <w:sectPr w:rsidR="001C56EB" w:rsidRPr="005236EC" w:rsidSect="00622836">
      <w:headerReference w:type="default" r:id="rId23"/>
      <w:footerReference w:type="default" r:id="rId24"/>
      <w:headerReference w:type="first" r:id="rId25"/>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66B" w:rsidRDefault="00C5366B" w:rsidP="00052644">
      <w:pPr>
        <w:spacing w:after="0" w:line="240" w:lineRule="auto"/>
      </w:pPr>
      <w:r>
        <w:separator/>
      </w:r>
    </w:p>
  </w:endnote>
  <w:endnote w:type="continuationSeparator" w:id="0">
    <w:p w:rsidR="00C5366B" w:rsidRDefault="00C5366B" w:rsidP="00052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panose1 w:val="02000503000000020003"/>
    <w:charset w:val="00"/>
    <w:family w:val="auto"/>
    <w:pitch w:val="variable"/>
    <w:sig w:usb0="A1002AEF" w:usb1="D000604A"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6B" w:rsidRPr="00F226AA" w:rsidRDefault="00C5366B" w:rsidP="008851F2">
    <w:pPr>
      <w:pStyle w:val="Footer"/>
      <w:numPr>
        <w:ilvl w:val="0"/>
        <w:numId w:val="0"/>
      </w:numPr>
      <w:ind w:left="360" w:hanging="360"/>
      <w:rPr>
        <w:rFonts w:ascii="Times New Roman" w:hAnsi="Times New Roman"/>
      </w:rPr>
    </w:pPr>
    <w:r w:rsidRPr="00F226AA">
      <w:rPr>
        <w:noProof/>
        <w:lang w:bidi="ar-SA"/>
      </w:rPr>
      <w:pict>
        <v:shapetype id="_x0000_t32" coordsize="21600,21600" o:spt="32" o:oned="t" path="m,l21600,21600e" filled="f">
          <v:path arrowok="t" fillok="f" o:connecttype="none"/>
          <o:lock v:ext="edit" shapetype="t"/>
        </v:shapetype>
        <v:shape id="_x0000_s2052" type="#_x0000_t32" style="position:absolute;left:0;text-align:left;margin-left:-1.25pt;margin-top:-6.65pt;width:454.55pt;height:0;flip:x;z-index:251659264" o:connectortype="straight" strokecolor="#c00000" strokeweight="1.5pt"/>
      </w:pict>
    </w:r>
    <w:r w:rsidRPr="00F226AA">
      <w:rPr>
        <w:rFonts w:ascii="Times New Roman" w:hAnsi="Times New Roman"/>
      </w:rPr>
      <w:fldChar w:fldCharType="begin"/>
    </w:r>
    <w:r w:rsidRPr="00F226AA">
      <w:rPr>
        <w:rFonts w:ascii="Times New Roman" w:hAnsi="Times New Roman"/>
      </w:rPr>
      <w:instrText xml:space="preserve"> PAGE  \* Arabic  \* MERGEFORMAT </w:instrText>
    </w:r>
    <w:r w:rsidRPr="00F226AA">
      <w:rPr>
        <w:rFonts w:ascii="Times New Roman" w:hAnsi="Times New Roman"/>
      </w:rPr>
      <w:fldChar w:fldCharType="separate"/>
    </w:r>
    <w:r w:rsidR="00247128">
      <w:rPr>
        <w:rFonts w:ascii="Times New Roman" w:hAnsi="Times New Roman"/>
        <w:noProof/>
      </w:rPr>
      <w:t>2</w:t>
    </w:r>
    <w:r w:rsidRPr="00F226AA">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66B" w:rsidRDefault="00C5366B" w:rsidP="00052644">
      <w:pPr>
        <w:spacing w:after="0" w:line="240" w:lineRule="auto"/>
      </w:pPr>
      <w:r>
        <w:separator/>
      </w:r>
    </w:p>
  </w:footnote>
  <w:footnote w:type="continuationSeparator" w:id="0">
    <w:p w:rsidR="00C5366B" w:rsidRDefault="00C5366B" w:rsidP="00052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6B" w:rsidRPr="008851F2" w:rsidRDefault="00C5366B" w:rsidP="008851F2">
    <w:pPr>
      <w:pStyle w:val="Header"/>
      <w:numPr>
        <w:ilvl w:val="0"/>
        <w:numId w:val="0"/>
      </w:numPr>
      <w:bidi/>
      <w:ind w:left="360" w:hanging="360"/>
      <w:rPr>
        <w:rFonts w:ascii="Times New Roman" w:hAnsi="Times New Roman" w:hint="cs"/>
        <w:b/>
        <w:bCs/>
        <w:sz w:val="22"/>
        <w:szCs w:val="20"/>
        <w:rtl/>
        <w:lang w:bidi="fa-IR"/>
      </w:rPr>
    </w:pPr>
    <w:r w:rsidRPr="008851F2">
      <w:rPr>
        <w:b/>
        <w:bCs/>
        <w:noProof/>
        <w:sz w:val="22"/>
        <w:szCs w:val="20"/>
        <w:lang w:bidi="ar-SA"/>
      </w:rPr>
      <w:pict>
        <v:shapetype id="_x0000_t32" coordsize="21600,21600" o:spt="32" o:oned="t" path="m,l21600,21600e" filled="f">
          <v:path arrowok="t" fillok="f" o:connecttype="none"/>
          <o:lock v:ext="edit" shapetype="t"/>
        </v:shapetype>
        <v:shape id="_x0000_s2050" type="#_x0000_t32" style="position:absolute;left:0;text-align:left;margin-left:-1.9pt;margin-top:20.2pt;width:454.55pt;height:0;flip:x;z-index:251658240" o:connectortype="straight" strokecolor="#c00000" strokeweight="1.5pt"/>
      </w:pict>
    </w:r>
    <w:r w:rsidRPr="008851F2">
      <w:rPr>
        <w:rFonts w:ascii="Times New Roman" w:hAnsi="Times New Roman" w:hint="cs"/>
        <w:b/>
        <w:bCs/>
        <w:sz w:val="22"/>
        <w:szCs w:val="20"/>
        <w:rtl/>
        <w:lang w:bidi="fa-IR"/>
      </w:rPr>
      <w:t>مستند معماری نرم افزار سیستم تعمیرات و نگهداری</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6B" w:rsidRDefault="00C5366B" w:rsidP="00622836">
    <w:pPr>
      <w:pStyle w:val="Header"/>
      <w:numPr>
        <w:ilvl w:val="0"/>
        <w:numId w:val="0"/>
      </w:numPr>
      <w:ind w:left="360" w:hanging="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0E5C"/>
    <w:multiLevelType w:val="hybridMultilevel"/>
    <w:tmpl w:val="0F16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417E"/>
    <w:multiLevelType w:val="hybridMultilevel"/>
    <w:tmpl w:val="663A22BE"/>
    <w:lvl w:ilvl="0" w:tplc="5CF21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90525"/>
    <w:multiLevelType w:val="hybridMultilevel"/>
    <w:tmpl w:val="969A3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41095"/>
    <w:multiLevelType w:val="multilevel"/>
    <w:tmpl w:val="E5AEF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F325BD2"/>
    <w:multiLevelType w:val="hybridMultilevel"/>
    <w:tmpl w:val="AC84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60AF8"/>
    <w:multiLevelType w:val="multilevel"/>
    <w:tmpl w:val="76BC6F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AA221B8"/>
    <w:multiLevelType w:val="hybridMultilevel"/>
    <w:tmpl w:val="77F2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F4283"/>
    <w:multiLevelType w:val="hybridMultilevel"/>
    <w:tmpl w:val="A81E35B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nsid w:val="3E226C8A"/>
    <w:multiLevelType w:val="hybridMultilevel"/>
    <w:tmpl w:val="6F8A884A"/>
    <w:lvl w:ilvl="0" w:tplc="54525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8820E4"/>
    <w:multiLevelType w:val="multilevel"/>
    <w:tmpl w:val="E5AEF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1B67AAF"/>
    <w:multiLevelType w:val="hybridMultilevel"/>
    <w:tmpl w:val="B270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95716"/>
    <w:multiLevelType w:val="multilevel"/>
    <w:tmpl w:val="ED8A76DA"/>
    <w:lvl w:ilvl="0">
      <w:start w:val="1"/>
      <w:numFmt w:val="decimal"/>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5D1B1F78"/>
    <w:multiLevelType w:val="multilevel"/>
    <w:tmpl w:val="ED1E4B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EF234D6"/>
    <w:multiLevelType w:val="hybridMultilevel"/>
    <w:tmpl w:val="76EC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E5B83"/>
    <w:multiLevelType w:val="hybridMultilevel"/>
    <w:tmpl w:val="06B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E63E7"/>
    <w:multiLevelType w:val="hybridMultilevel"/>
    <w:tmpl w:val="F8023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D78AA"/>
    <w:multiLevelType w:val="hybridMultilevel"/>
    <w:tmpl w:val="C3F87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BE4C9B"/>
    <w:multiLevelType w:val="multilevel"/>
    <w:tmpl w:val="32B0D73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ABF0241"/>
    <w:multiLevelType w:val="hybridMultilevel"/>
    <w:tmpl w:val="3354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47C82"/>
    <w:multiLevelType w:val="hybridMultilevel"/>
    <w:tmpl w:val="B22A8C8A"/>
    <w:lvl w:ilvl="0" w:tplc="474694A8">
      <w:start w:val="1"/>
      <w:numFmt w:val="decimal"/>
      <w:pStyle w:val="Nor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B0960FB"/>
    <w:multiLevelType w:val="multilevel"/>
    <w:tmpl w:val="9990B8A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F2B5B4D"/>
    <w:multiLevelType w:val="hybridMultilevel"/>
    <w:tmpl w:val="DC10E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5"/>
  </w:num>
  <w:num w:numId="4">
    <w:abstractNumId w:val="17"/>
  </w:num>
  <w:num w:numId="5">
    <w:abstractNumId w:val="20"/>
  </w:num>
  <w:num w:numId="6">
    <w:abstractNumId w:val="21"/>
  </w:num>
  <w:num w:numId="7">
    <w:abstractNumId w:val="12"/>
  </w:num>
  <w:num w:numId="8">
    <w:abstractNumId w:val="2"/>
  </w:num>
  <w:num w:numId="9">
    <w:abstractNumId w:val="9"/>
  </w:num>
  <w:num w:numId="10">
    <w:abstractNumId w:val="3"/>
  </w:num>
  <w:num w:numId="11">
    <w:abstractNumId w:val="5"/>
  </w:num>
  <w:num w:numId="12">
    <w:abstractNumId w:val="8"/>
  </w:num>
  <w:num w:numId="13">
    <w:abstractNumId w:val="11"/>
  </w:num>
  <w:num w:numId="14">
    <w:abstractNumId w:val="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3"/>
  </w:num>
  <w:num w:numId="39">
    <w:abstractNumId w:val="6"/>
  </w:num>
  <w:num w:numId="40">
    <w:abstractNumId w:val="10"/>
  </w:num>
  <w:num w:numId="41">
    <w:abstractNumId w:val="14"/>
  </w:num>
  <w:num w:numId="42">
    <w:abstractNumId w:val="0"/>
  </w:num>
  <w:num w:numId="43">
    <w:abstractNumId w:val="18"/>
  </w:num>
  <w:num w:numId="44">
    <w:abstractNumId w:val="7"/>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2053">
      <o:colormenu v:ext="edit" strokecolor="none"/>
    </o:shapedefaults>
    <o:shapelayout v:ext="edit">
      <o:idmap v:ext="edit" data="2"/>
      <o:rules v:ext="edit">
        <o:r id="V:Rule2" type="connector" idref="#_x0000_s2050"/>
        <o:r id="V:Rule3" type="connector" idref="#_x0000_s2051"/>
        <o:r id="V:Rule4" type="connector" idref="#_x0000_s2052"/>
      </o:rules>
    </o:shapelayout>
  </w:hdrShapeDefaults>
  <w:footnotePr>
    <w:footnote w:id="-1"/>
    <w:footnote w:id="0"/>
  </w:footnotePr>
  <w:endnotePr>
    <w:endnote w:id="-1"/>
    <w:endnote w:id="0"/>
  </w:endnotePr>
  <w:compat>
    <w:useFELayout/>
  </w:compat>
  <w:rsids>
    <w:rsidRoot w:val="00560260"/>
    <w:rsid w:val="0000307D"/>
    <w:rsid w:val="00052644"/>
    <w:rsid w:val="000C5B4B"/>
    <w:rsid w:val="000D2377"/>
    <w:rsid w:val="0010133A"/>
    <w:rsid w:val="00104A3A"/>
    <w:rsid w:val="001176E5"/>
    <w:rsid w:val="0012606F"/>
    <w:rsid w:val="001604D7"/>
    <w:rsid w:val="00176F75"/>
    <w:rsid w:val="001913D4"/>
    <w:rsid w:val="00191DFE"/>
    <w:rsid w:val="00193A3A"/>
    <w:rsid w:val="001C12C7"/>
    <w:rsid w:val="001C56EB"/>
    <w:rsid w:val="001D1BAA"/>
    <w:rsid w:val="001E3B1E"/>
    <w:rsid w:val="00224D8A"/>
    <w:rsid w:val="00227888"/>
    <w:rsid w:val="002446D6"/>
    <w:rsid w:val="00247128"/>
    <w:rsid w:val="00256651"/>
    <w:rsid w:val="00287FB0"/>
    <w:rsid w:val="00292920"/>
    <w:rsid w:val="002D7420"/>
    <w:rsid w:val="002E628C"/>
    <w:rsid w:val="002F45EF"/>
    <w:rsid w:val="002F61DE"/>
    <w:rsid w:val="003371A2"/>
    <w:rsid w:val="00355C00"/>
    <w:rsid w:val="003C62D0"/>
    <w:rsid w:val="003C6B6E"/>
    <w:rsid w:val="003D406D"/>
    <w:rsid w:val="00426CE8"/>
    <w:rsid w:val="004A36D0"/>
    <w:rsid w:val="004B63A6"/>
    <w:rsid w:val="004C0C50"/>
    <w:rsid w:val="005236EC"/>
    <w:rsid w:val="00537AFB"/>
    <w:rsid w:val="005433CC"/>
    <w:rsid w:val="005462D2"/>
    <w:rsid w:val="00550FFD"/>
    <w:rsid w:val="00560260"/>
    <w:rsid w:val="005719F4"/>
    <w:rsid w:val="00581FFB"/>
    <w:rsid w:val="00586E13"/>
    <w:rsid w:val="0059328F"/>
    <w:rsid w:val="005A4B6C"/>
    <w:rsid w:val="005A6279"/>
    <w:rsid w:val="005D2FA5"/>
    <w:rsid w:val="00604260"/>
    <w:rsid w:val="00615262"/>
    <w:rsid w:val="00622836"/>
    <w:rsid w:val="00645540"/>
    <w:rsid w:val="00681E2A"/>
    <w:rsid w:val="006842AE"/>
    <w:rsid w:val="006C0208"/>
    <w:rsid w:val="006C4195"/>
    <w:rsid w:val="00711936"/>
    <w:rsid w:val="007150A9"/>
    <w:rsid w:val="0076375B"/>
    <w:rsid w:val="007803F8"/>
    <w:rsid w:val="0078207A"/>
    <w:rsid w:val="007C2245"/>
    <w:rsid w:val="007D5089"/>
    <w:rsid w:val="00821E0B"/>
    <w:rsid w:val="0082581E"/>
    <w:rsid w:val="008628A4"/>
    <w:rsid w:val="008851F2"/>
    <w:rsid w:val="008A67B2"/>
    <w:rsid w:val="008B12BE"/>
    <w:rsid w:val="008E3094"/>
    <w:rsid w:val="008E7D92"/>
    <w:rsid w:val="008F4F89"/>
    <w:rsid w:val="00914BF6"/>
    <w:rsid w:val="00930BE5"/>
    <w:rsid w:val="00941625"/>
    <w:rsid w:val="009761C8"/>
    <w:rsid w:val="00A543F4"/>
    <w:rsid w:val="00A73093"/>
    <w:rsid w:val="00A7580C"/>
    <w:rsid w:val="00AC1892"/>
    <w:rsid w:val="00AF27D5"/>
    <w:rsid w:val="00BD2503"/>
    <w:rsid w:val="00BE18B7"/>
    <w:rsid w:val="00BE7575"/>
    <w:rsid w:val="00C5366B"/>
    <w:rsid w:val="00C7355D"/>
    <w:rsid w:val="00C860FE"/>
    <w:rsid w:val="00D05FAE"/>
    <w:rsid w:val="00D15593"/>
    <w:rsid w:val="00D503DD"/>
    <w:rsid w:val="00D5340A"/>
    <w:rsid w:val="00D75FE9"/>
    <w:rsid w:val="00D96AC0"/>
    <w:rsid w:val="00DD1B6A"/>
    <w:rsid w:val="00DE4740"/>
    <w:rsid w:val="00E95721"/>
    <w:rsid w:val="00F06A2B"/>
    <w:rsid w:val="00F1021F"/>
    <w:rsid w:val="00F226AA"/>
    <w:rsid w:val="00F33F54"/>
    <w:rsid w:val="00F367EC"/>
    <w:rsid w:val="00F375C2"/>
    <w:rsid w:val="00F75D15"/>
    <w:rsid w:val="00F9068F"/>
    <w:rsid w:val="00FC2723"/>
    <w:rsid w:val="00FD4D36"/>
    <w:rsid w:val="00FE12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FE9"/>
    <w:pPr>
      <w:numPr>
        <w:numId w:val="37"/>
      </w:numPr>
      <w:jc w:val="both"/>
    </w:pPr>
    <w:rPr>
      <w:rFonts w:ascii="B Nazanin" w:hAnsi="B Nazanin" w:cs="B Nazanin"/>
      <w:sz w:val="24"/>
    </w:rPr>
  </w:style>
  <w:style w:type="paragraph" w:styleId="Heading1">
    <w:name w:val="heading 1"/>
    <w:basedOn w:val="Heading2"/>
    <w:next w:val="Normal"/>
    <w:link w:val="Heading1Char"/>
    <w:uiPriority w:val="9"/>
    <w:qFormat/>
    <w:rsid w:val="003C62D0"/>
    <w:pPr>
      <w:outlineLvl w:val="0"/>
    </w:pPr>
  </w:style>
  <w:style w:type="paragraph" w:styleId="Heading2">
    <w:name w:val="heading 2"/>
    <w:basedOn w:val="Normal"/>
    <w:next w:val="Normal"/>
    <w:link w:val="Heading2Char"/>
    <w:uiPriority w:val="9"/>
    <w:unhideWhenUsed/>
    <w:qFormat/>
    <w:rsid w:val="003C62D0"/>
    <w:pPr>
      <w:numPr>
        <w:numId w:val="0"/>
      </w:numPr>
      <w:bidi/>
      <w:spacing w:before="200" w:after="0"/>
      <w:outlineLvl w:val="1"/>
    </w:pPr>
    <w:rPr>
      <w:rFonts w:eastAsiaTheme="majorEastAsia"/>
      <w:b/>
      <w:bCs/>
      <w:sz w:val="26"/>
      <w:szCs w:val="26"/>
      <w:lang w:bidi="fa-IR"/>
    </w:rPr>
  </w:style>
  <w:style w:type="paragraph" w:styleId="Heading3">
    <w:name w:val="heading 3"/>
    <w:basedOn w:val="Normal"/>
    <w:next w:val="Normal"/>
    <w:link w:val="Heading3Char"/>
    <w:uiPriority w:val="9"/>
    <w:unhideWhenUsed/>
    <w:qFormat/>
    <w:rsid w:val="00193A3A"/>
    <w:pPr>
      <w:outlineLvl w:val="2"/>
    </w:pPr>
    <w:rPr>
      <w:szCs w:val="24"/>
    </w:rPr>
  </w:style>
  <w:style w:type="paragraph" w:styleId="Heading4">
    <w:name w:val="heading 4"/>
    <w:basedOn w:val="Heading3"/>
    <w:next w:val="Normal"/>
    <w:link w:val="Heading4Char"/>
    <w:uiPriority w:val="9"/>
    <w:unhideWhenUsed/>
    <w:rsid w:val="003C62D0"/>
    <w:pPr>
      <w:outlineLvl w:val="3"/>
    </w:pPr>
  </w:style>
  <w:style w:type="paragraph" w:styleId="Heading5">
    <w:name w:val="heading 5"/>
    <w:basedOn w:val="Heading4"/>
    <w:next w:val="Normal"/>
    <w:link w:val="Heading5Char"/>
    <w:uiPriority w:val="9"/>
    <w:unhideWhenUsed/>
    <w:rsid w:val="003C62D0"/>
    <w:pPr>
      <w:outlineLvl w:val="4"/>
    </w:pPr>
  </w:style>
  <w:style w:type="paragraph" w:styleId="Heading6">
    <w:name w:val="heading 6"/>
    <w:basedOn w:val="Normal"/>
    <w:next w:val="Normal"/>
    <w:link w:val="Heading6Char"/>
    <w:uiPriority w:val="9"/>
    <w:unhideWhenUsed/>
    <w:rsid w:val="008F4F89"/>
    <w:pPr>
      <w:numPr>
        <w:numId w:val="0"/>
      </w:numPr>
      <w:spacing w:after="0" w:line="271" w:lineRule="auto"/>
      <w:outlineLvl w:val="5"/>
    </w:pPr>
    <w:rPr>
      <w:rFonts w:eastAsiaTheme="majorEastAsia"/>
      <w:bCs/>
      <w:szCs w:val="24"/>
    </w:rPr>
  </w:style>
  <w:style w:type="paragraph" w:styleId="Heading7">
    <w:name w:val="heading 7"/>
    <w:basedOn w:val="Normal"/>
    <w:next w:val="Normal"/>
    <w:link w:val="Heading7Char"/>
    <w:uiPriority w:val="9"/>
    <w:semiHidden/>
    <w:unhideWhenUsed/>
    <w:qFormat/>
    <w:rsid w:val="00D05FAE"/>
    <w:pPr>
      <w:numPr>
        <w:numId w:val="0"/>
      </w:num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D05FAE"/>
    <w:pPr>
      <w:numPr>
        <w:numId w:val="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05FAE"/>
    <w:pPr>
      <w:numPr>
        <w:numId w:val="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D0"/>
    <w:rPr>
      <w:rFonts w:ascii="B Nazanin" w:eastAsiaTheme="majorEastAsia" w:hAnsi="B Nazanin" w:cs="B Nazanin"/>
      <w:b/>
      <w:bCs/>
      <w:sz w:val="26"/>
      <w:szCs w:val="26"/>
      <w:lang w:bidi="fa-IR"/>
    </w:rPr>
  </w:style>
  <w:style w:type="paragraph" w:styleId="TOCHeading">
    <w:name w:val="TOC Heading"/>
    <w:basedOn w:val="Heading1"/>
    <w:next w:val="Normal"/>
    <w:uiPriority w:val="39"/>
    <w:semiHidden/>
    <w:unhideWhenUsed/>
    <w:qFormat/>
    <w:rsid w:val="00D05FAE"/>
    <w:pPr>
      <w:outlineLvl w:val="9"/>
    </w:pPr>
  </w:style>
  <w:style w:type="paragraph" w:styleId="BalloonText">
    <w:name w:val="Balloon Text"/>
    <w:basedOn w:val="Normal"/>
    <w:link w:val="BalloonTextChar"/>
    <w:uiPriority w:val="99"/>
    <w:semiHidden/>
    <w:unhideWhenUsed/>
    <w:rsid w:val="0056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60"/>
    <w:rPr>
      <w:rFonts w:ascii="Tahoma" w:hAnsi="Tahoma" w:cs="Tahoma"/>
      <w:sz w:val="16"/>
      <w:szCs w:val="16"/>
    </w:rPr>
  </w:style>
  <w:style w:type="paragraph" w:styleId="NoSpacing">
    <w:name w:val="No Spacing"/>
    <w:basedOn w:val="Normal"/>
    <w:link w:val="NoSpacingChar"/>
    <w:uiPriority w:val="1"/>
    <w:qFormat/>
    <w:rsid w:val="00D05FAE"/>
    <w:pPr>
      <w:numPr>
        <w:numId w:val="0"/>
      </w:numPr>
      <w:spacing w:after="0" w:line="240" w:lineRule="auto"/>
    </w:pPr>
  </w:style>
  <w:style w:type="character" w:customStyle="1" w:styleId="Heading2Char">
    <w:name w:val="Heading 2 Char"/>
    <w:basedOn w:val="DefaultParagraphFont"/>
    <w:link w:val="Heading2"/>
    <w:uiPriority w:val="9"/>
    <w:rsid w:val="003C62D0"/>
    <w:rPr>
      <w:rFonts w:ascii="B Nazanin" w:eastAsiaTheme="majorEastAsia" w:hAnsi="B Nazanin" w:cs="B Nazanin"/>
      <w:b/>
      <w:bCs/>
      <w:sz w:val="26"/>
      <w:szCs w:val="26"/>
      <w:lang w:bidi="fa-IR"/>
    </w:rPr>
  </w:style>
  <w:style w:type="character" w:customStyle="1" w:styleId="Heading3Char">
    <w:name w:val="Heading 3 Char"/>
    <w:basedOn w:val="DefaultParagraphFont"/>
    <w:link w:val="Heading3"/>
    <w:uiPriority w:val="9"/>
    <w:rsid w:val="00193A3A"/>
    <w:rPr>
      <w:rFonts w:ascii="B Nazanin" w:hAnsi="B Nazanin" w:cs="B Nazanin"/>
      <w:sz w:val="24"/>
      <w:szCs w:val="24"/>
    </w:rPr>
  </w:style>
  <w:style w:type="character" w:customStyle="1" w:styleId="Heading4Char">
    <w:name w:val="Heading 4 Char"/>
    <w:basedOn w:val="DefaultParagraphFont"/>
    <w:link w:val="Heading4"/>
    <w:uiPriority w:val="9"/>
    <w:rsid w:val="003C62D0"/>
    <w:rPr>
      <w:rFonts w:ascii="B Nazanin" w:eastAsiaTheme="majorEastAsia" w:hAnsi="B Nazanin" w:cstheme="majorBidi"/>
      <w:b/>
      <w:bCs/>
      <w:sz w:val="26"/>
      <w:szCs w:val="26"/>
      <w:lang w:bidi="fa-IR"/>
    </w:rPr>
  </w:style>
  <w:style w:type="character" w:customStyle="1" w:styleId="Heading5Char">
    <w:name w:val="Heading 5 Char"/>
    <w:basedOn w:val="DefaultParagraphFont"/>
    <w:link w:val="Heading5"/>
    <w:uiPriority w:val="9"/>
    <w:rsid w:val="003C62D0"/>
    <w:rPr>
      <w:rFonts w:ascii="B Nazanin" w:eastAsiaTheme="majorEastAsia" w:hAnsi="B Nazanin" w:cstheme="majorBidi"/>
      <w:b/>
      <w:bCs/>
      <w:sz w:val="26"/>
      <w:szCs w:val="26"/>
      <w:lang w:bidi="fa-IR"/>
    </w:rPr>
  </w:style>
  <w:style w:type="character" w:customStyle="1" w:styleId="Heading6Char">
    <w:name w:val="Heading 6 Char"/>
    <w:basedOn w:val="DefaultParagraphFont"/>
    <w:link w:val="Heading6"/>
    <w:uiPriority w:val="9"/>
    <w:rsid w:val="008F4F89"/>
    <w:rPr>
      <w:rFonts w:ascii="B Nazanin" w:eastAsiaTheme="majorEastAsia" w:hAnsi="B Nazanin" w:cs="B Nazanin"/>
      <w:bCs/>
      <w:sz w:val="24"/>
      <w:szCs w:val="24"/>
    </w:rPr>
  </w:style>
  <w:style w:type="character" w:customStyle="1" w:styleId="Heading7Char">
    <w:name w:val="Heading 7 Char"/>
    <w:basedOn w:val="DefaultParagraphFont"/>
    <w:link w:val="Heading7"/>
    <w:uiPriority w:val="9"/>
    <w:semiHidden/>
    <w:rsid w:val="00D05F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5F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05FA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1021F"/>
    <w:rPr>
      <w:b/>
      <w:bCs/>
      <w:caps/>
      <w:sz w:val="16"/>
      <w:szCs w:val="18"/>
    </w:rPr>
  </w:style>
  <w:style w:type="paragraph" w:styleId="Title">
    <w:name w:val="Title"/>
    <w:basedOn w:val="Normal"/>
    <w:next w:val="Normal"/>
    <w:link w:val="TitleChar"/>
    <w:uiPriority w:val="10"/>
    <w:qFormat/>
    <w:rsid w:val="00D05FAE"/>
    <w:pPr>
      <w:numPr>
        <w:numId w:val="0"/>
      </w:num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05FA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05FAE"/>
    <w:pPr>
      <w:numPr>
        <w:numId w:val="0"/>
      </w:num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D05FAE"/>
    <w:rPr>
      <w:rFonts w:asciiTheme="majorHAnsi" w:eastAsiaTheme="majorEastAsia" w:hAnsiTheme="majorHAnsi" w:cstheme="majorBidi"/>
      <w:i/>
      <w:iCs/>
      <w:spacing w:val="13"/>
      <w:sz w:val="24"/>
      <w:szCs w:val="24"/>
    </w:rPr>
  </w:style>
  <w:style w:type="character" w:styleId="Strong">
    <w:name w:val="Strong"/>
    <w:uiPriority w:val="22"/>
    <w:qFormat/>
    <w:rsid w:val="00D05FAE"/>
    <w:rPr>
      <w:b/>
      <w:bCs/>
    </w:rPr>
  </w:style>
  <w:style w:type="character" w:styleId="Emphasis">
    <w:name w:val="Emphasis"/>
    <w:uiPriority w:val="20"/>
    <w:qFormat/>
    <w:rsid w:val="00D05FAE"/>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D05FAE"/>
  </w:style>
  <w:style w:type="paragraph" w:styleId="ListParagraph">
    <w:name w:val="List Paragraph"/>
    <w:basedOn w:val="Normal"/>
    <w:uiPriority w:val="34"/>
    <w:qFormat/>
    <w:rsid w:val="00D05FAE"/>
    <w:pPr>
      <w:numPr>
        <w:numId w:val="0"/>
      </w:numPr>
      <w:contextualSpacing/>
    </w:pPr>
  </w:style>
  <w:style w:type="paragraph" w:styleId="Quote">
    <w:name w:val="Quote"/>
    <w:basedOn w:val="Normal"/>
    <w:next w:val="Normal"/>
    <w:link w:val="QuoteChar"/>
    <w:uiPriority w:val="29"/>
    <w:qFormat/>
    <w:rsid w:val="00D05FAE"/>
    <w:pPr>
      <w:numPr>
        <w:numId w:val="0"/>
      </w:numPr>
      <w:spacing w:before="200" w:after="0"/>
      <w:ind w:right="360"/>
    </w:pPr>
    <w:rPr>
      <w:rFonts w:asciiTheme="minorHAnsi" w:hAnsiTheme="minorHAnsi"/>
      <w:i/>
      <w:iCs/>
      <w:sz w:val="22"/>
    </w:rPr>
  </w:style>
  <w:style w:type="character" w:customStyle="1" w:styleId="QuoteChar">
    <w:name w:val="Quote Char"/>
    <w:basedOn w:val="DefaultParagraphFont"/>
    <w:link w:val="Quote"/>
    <w:uiPriority w:val="29"/>
    <w:rsid w:val="00D05FAE"/>
    <w:rPr>
      <w:i/>
      <w:iCs/>
    </w:rPr>
  </w:style>
  <w:style w:type="paragraph" w:styleId="IntenseQuote">
    <w:name w:val="Intense Quote"/>
    <w:basedOn w:val="Normal"/>
    <w:next w:val="Normal"/>
    <w:link w:val="IntenseQuoteChar"/>
    <w:uiPriority w:val="30"/>
    <w:qFormat/>
    <w:rsid w:val="00D05FAE"/>
    <w:pPr>
      <w:numPr>
        <w:numId w:val="0"/>
      </w:numPr>
      <w:pBdr>
        <w:bottom w:val="single" w:sz="4" w:space="1" w:color="auto"/>
      </w:pBdr>
      <w:spacing w:before="200" w:after="280"/>
      <w:ind w:right="1152"/>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D05FAE"/>
    <w:rPr>
      <w:b/>
      <w:bCs/>
      <w:i/>
      <w:iCs/>
    </w:rPr>
  </w:style>
  <w:style w:type="character" w:styleId="SubtleEmphasis">
    <w:name w:val="Subtle Emphasis"/>
    <w:uiPriority w:val="19"/>
    <w:qFormat/>
    <w:rsid w:val="00D05FAE"/>
    <w:rPr>
      <w:i/>
      <w:iCs/>
    </w:rPr>
  </w:style>
  <w:style w:type="character" w:styleId="IntenseEmphasis">
    <w:name w:val="Intense Emphasis"/>
    <w:uiPriority w:val="21"/>
    <w:qFormat/>
    <w:rsid w:val="00D05FAE"/>
    <w:rPr>
      <w:b/>
      <w:bCs/>
    </w:rPr>
  </w:style>
  <w:style w:type="character" w:styleId="SubtleReference">
    <w:name w:val="Subtle Reference"/>
    <w:uiPriority w:val="31"/>
    <w:qFormat/>
    <w:rsid w:val="00D05FAE"/>
    <w:rPr>
      <w:smallCaps/>
    </w:rPr>
  </w:style>
  <w:style w:type="character" w:styleId="IntenseReference">
    <w:name w:val="Intense Reference"/>
    <w:uiPriority w:val="32"/>
    <w:qFormat/>
    <w:rsid w:val="00D05FAE"/>
    <w:rPr>
      <w:smallCaps/>
      <w:spacing w:val="5"/>
      <w:u w:val="single"/>
    </w:rPr>
  </w:style>
  <w:style w:type="character" w:styleId="BookTitle">
    <w:name w:val="Book Title"/>
    <w:uiPriority w:val="33"/>
    <w:qFormat/>
    <w:rsid w:val="00D05FAE"/>
    <w:rPr>
      <w:i/>
      <w:iCs/>
      <w:smallCaps/>
      <w:spacing w:val="5"/>
    </w:rPr>
  </w:style>
  <w:style w:type="paragraph" w:styleId="TOC1">
    <w:name w:val="toc 1"/>
    <w:basedOn w:val="Normal"/>
    <w:next w:val="Normal"/>
    <w:autoRedefine/>
    <w:uiPriority w:val="39"/>
    <w:unhideWhenUsed/>
    <w:qFormat/>
    <w:rsid w:val="00DE4740"/>
    <w:pPr>
      <w:numPr>
        <w:numId w:val="0"/>
      </w:numPr>
      <w:tabs>
        <w:tab w:val="right" w:leader="dot" w:pos="9017"/>
      </w:tabs>
      <w:bidi/>
      <w:spacing w:after="100"/>
      <w:ind w:left="-360"/>
    </w:pPr>
  </w:style>
  <w:style w:type="character" w:styleId="Hyperlink">
    <w:name w:val="Hyperlink"/>
    <w:basedOn w:val="DefaultParagraphFont"/>
    <w:uiPriority w:val="99"/>
    <w:unhideWhenUsed/>
    <w:rsid w:val="001604D7"/>
    <w:rPr>
      <w:color w:val="0000FF" w:themeColor="hyperlink"/>
      <w:u w:val="single"/>
    </w:rPr>
  </w:style>
  <w:style w:type="table" w:styleId="TableGrid">
    <w:name w:val="Table Grid"/>
    <w:basedOn w:val="TableNormal"/>
    <w:uiPriority w:val="59"/>
    <w:rsid w:val="00BE7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BE757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rsid w:val="005D2FA5"/>
    <w:pPr>
      <w:numPr>
        <w:numId w:val="0"/>
      </w:numPr>
      <w:autoSpaceDE w:val="0"/>
      <w:autoSpaceDN w:val="0"/>
      <w:adjustRightInd w:val="0"/>
      <w:spacing w:after="0" w:line="240" w:lineRule="auto"/>
      <w:ind w:left="360"/>
      <w:jc w:val="left"/>
    </w:pPr>
    <w:rPr>
      <w:rFonts w:ascii="Times New Roman" w:eastAsia="Times New Roman" w:hAnsi="Times New Roman" w:cs="Times New Roman"/>
      <w:iCs/>
      <w:sz w:val="22"/>
      <w:lang w:bidi="ar-SA"/>
    </w:rPr>
  </w:style>
  <w:style w:type="character" w:customStyle="1" w:styleId="BodyTextChar">
    <w:name w:val="Body Text Char"/>
    <w:basedOn w:val="DefaultParagraphFont"/>
    <w:link w:val="BodyText"/>
    <w:rsid w:val="005D2FA5"/>
    <w:rPr>
      <w:rFonts w:ascii="Times New Roman" w:eastAsia="Times New Roman" w:hAnsi="Times New Roman" w:cs="Times New Roman"/>
      <w:iCs/>
      <w:lang w:bidi="ar-SA"/>
    </w:rPr>
  </w:style>
  <w:style w:type="paragraph" w:styleId="TOC2">
    <w:name w:val="toc 2"/>
    <w:basedOn w:val="Normal"/>
    <w:next w:val="Normal"/>
    <w:autoRedefine/>
    <w:uiPriority w:val="39"/>
    <w:unhideWhenUsed/>
    <w:qFormat/>
    <w:rsid w:val="00DE4740"/>
    <w:pPr>
      <w:numPr>
        <w:numId w:val="0"/>
      </w:numPr>
      <w:tabs>
        <w:tab w:val="right" w:leader="dot" w:pos="9017"/>
      </w:tabs>
      <w:bidi/>
      <w:spacing w:after="100"/>
      <w:ind w:left="-120"/>
    </w:pPr>
  </w:style>
  <w:style w:type="paragraph" w:styleId="TOC3">
    <w:name w:val="toc 3"/>
    <w:basedOn w:val="Normal"/>
    <w:next w:val="Normal"/>
    <w:autoRedefine/>
    <w:uiPriority w:val="39"/>
    <w:unhideWhenUsed/>
    <w:qFormat/>
    <w:rsid w:val="005A4B6C"/>
    <w:pPr>
      <w:numPr>
        <w:numId w:val="0"/>
      </w:numPr>
      <w:spacing w:after="100"/>
      <w:ind w:left="440"/>
      <w:jc w:val="left"/>
    </w:pPr>
    <w:rPr>
      <w:rFonts w:asciiTheme="minorHAnsi" w:hAnsiTheme="minorHAnsi" w:cstheme="minorBidi"/>
      <w:sz w:val="22"/>
      <w:lang w:bidi="ar-SA"/>
    </w:rPr>
  </w:style>
  <w:style w:type="paragraph" w:styleId="Header">
    <w:name w:val="header"/>
    <w:basedOn w:val="Normal"/>
    <w:link w:val="HeaderChar"/>
    <w:uiPriority w:val="99"/>
    <w:unhideWhenUsed/>
    <w:rsid w:val="00052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644"/>
    <w:rPr>
      <w:rFonts w:ascii="B Nazanin" w:hAnsi="B Nazanin" w:cs="B Nazanin"/>
      <w:sz w:val="24"/>
    </w:rPr>
  </w:style>
  <w:style w:type="paragraph" w:styleId="Footer">
    <w:name w:val="footer"/>
    <w:basedOn w:val="Normal"/>
    <w:link w:val="FooterChar"/>
    <w:uiPriority w:val="99"/>
    <w:semiHidden/>
    <w:unhideWhenUsed/>
    <w:rsid w:val="000526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644"/>
    <w:rPr>
      <w:rFonts w:ascii="B Nazanin" w:hAnsi="B Nazanin" w:cs="B Nazani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software.ibm.com/ibmdl/pub/software/rational/web/whitepapers/2003/Pbk4p1.pdf"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www.google.com/url?sa=t&amp;rct=j&amp;q=&amp;esrc=s&amp;source=web&amp;cd=1&amp;cad=rja&amp;uact=8&amp;ved=0ahUKEwipvfnFp-fRAhVJBcAKHUutA_QQFggZMAA&amp;url=http%3A%2F%2Fwww.sparxsystems.com%2Fdownloads%2Fwhitepapers%2FFCGSS_US_WP_Applying_4%2B1_w_UML2.pdf&amp;usg=AFQjCNELN3mnvLeBDTglEWe6" TargetMode="External"/><Relationship Id="rId17" Type="http://schemas.openxmlformats.org/officeDocument/2006/relationships/image" Target="media/image4.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rec.ir/ITForms/SADTemplate.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n.wikipedia.org/wiki/Unified_Modeling_Language"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projects.cecs.pdx.edu/attachments/download/1165/SAD_DTCPII_ver1.4.doc" TargetMode="External"/><Relationship Id="rId14" Type="http://schemas.openxmlformats.org/officeDocument/2006/relationships/hyperlink" Target="https://blogs.technet.microsoft.com/aevalshah/2012/05/15/windows-server-2008-r2-failover-clustering-best-practice-guide/" TargetMode="External"/><Relationship Id="rId22" Type="http://schemas.openxmlformats.org/officeDocument/2006/relationships/image" Target="media/image9.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panose1 w:val="02000503000000020003"/>
    <w:charset w:val="00"/>
    <w:family w:val="auto"/>
    <w:pitch w:val="variable"/>
    <w:sig w:usb0="A1002AEF" w:usb1="D000604A"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366E"/>
    <w:rsid w:val="009336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14B2BF3684F5FA6C34FD60563F63B">
    <w:name w:val="E2F14B2BF3684F5FA6C34FD60563F63B"/>
    <w:rsid w:val="0093366E"/>
  </w:style>
  <w:style w:type="paragraph" w:customStyle="1" w:styleId="EB81C002254B45879C1A2A88F8416677">
    <w:name w:val="EB81C002254B45879C1A2A88F8416677"/>
    <w:rsid w:val="0093366E"/>
  </w:style>
  <w:style w:type="paragraph" w:customStyle="1" w:styleId="BFA12E18281E4194BE6F6975DED4A969">
    <w:name w:val="BFA12E18281E4194BE6F6975DED4A969"/>
    <w:rsid w:val="0093366E"/>
  </w:style>
  <w:style w:type="paragraph" w:customStyle="1" w:styleId="5DC39EBC9CAE40FC80182AF685F9CA73">
    <w:name w:val="5DC39EBC9CAE40FC80182AF685F9CA73"/>
    <w:rsid w:val="0093366E"/>
  </w:style>
  <w:style w:type="paragraph" w:customStyle="1" w:styleId="C6131F039E174FD6907E71EBC37ED510">
    <w:name w:val="C6131F039E174FD6907E71EBC37ED510"/>
    <w:rsid w:val="0093366E"/>
  </w:style>
  <w:style w:type="paragraph" w:customStyle="1" w:styleId="8E02E1ECD5FD4D1FB909E28C6A674016">
    <w:name w:val="8E02E1ECD5FD4D1FB909E28C6A674016"/>
    <w:rsid w:val="0093366E"/>
  </w:style>
  <w:style w:type="paragraph" w:customStyle="1" w:styleId="F4C83A013BD84348A127B14DEC2A8929">
    <w:name w:val="F4C83A013BD84348A127B14DEC2A8929"/>
    <w:rsid w:val="0093366E"/>
  </w:style>
  <w:style w:type="paragraph" w:customStyle="1" w:styleId="DABC95D17D8C45CCAAE86D3A87F96890">
    <w:name w:val="DABC95D17D8C45CCAAE86D3A87F96890"/>
    <w:rsid w:val="0093366E"/>
  </w:style>
  <w:style w:type="paragraph" w:customStyle="1" w:styleId="EBA88F5FB77B4AD28746E9535AD29334">
    <w:name w:val="EBA88F5FB77B4AD28746E9535AD29334"/>
    <w:rsid w:val="0093366E"/>
  </w:style>
  <w:style w:type="paragraph" w:customStyle="1" w:styleId="A658873BC1F04F6EB6AE72FCB40A42A1">
    <w:name w:val="A658873BC1F04F6EB6AE72FCB40A42A1"/>
    <w:rsid w:val="0093366E"/>
  </w:style>
  <w:style w:type="paragraph" w:customStyle="1" w:styleId="01B522E905E34D4C9E8112C3176DA653">
    <w:name w:val="01B522E905E34D4C9E8112C3176DA653"/>
    <w:rsid w:val="0093366E"/>
  </w:style>
  <w:style w:type="paragraph" w:customStyle="1" w:styleId="0614AA6E114545A48FDF1A4730AB59FB">
    <w:name w:val="0614AA6E114545A48FDF1A4730AB59FB"/>
    <w:rsid w:val="0093366E"/>
  </w:style>
  <w:style w:type="paragraph" w:customStyle="1" w:styleId="71CC819AD73D4E1AB85DA316D25FC7E5">
    <w:name w:val="71CC819AD73D4E1AB85DA316D25FC7E5"/>
    <w:rsid w:val="0093366E"/>
  </w:style>
  <w:style w:type="paragraph" w:customStyle="1" w:styleId="0FCF4AFB41E3456E8F0D384CA8A36225">
    <w:name w:val="0FCF4AFB41E3456E8F0D384CA8A36225"/>
    <w:rsid w:val="0093366E"/>
  </w:style>
  <w:style w:type="paragraph" w:customStyle="1" w:styleId="8F4FEB751F66455CA9B9DE99FB678D77">
    <w:name w:val="8F4FEB751F66455CA9B9DE99FB678D77"/>
    <w:rsid w:val="009336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592A2-1B3D-48DF-BAF4-6AE173F5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15</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Farzanfar Muhammad</cp:lastModifiedBy>
  <cp:revision>72</cp:revision>
  <cp:lastPrinted>2017-01-29T13:20:00Z</cp:lastPrinted>
  <dcterms:created xsi:type="dcterms:W3CDTF">2017-01-16T07:42:00Z</dcterms:created>
  <dcterms:modified xsi:type="dcterms:W3CDTF">2017-01-29T13:22:00Z</dcterms:modified>
</cp:coreProperties>
</file>