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5A108" w14:textId="77777777" w:rsidR="00DB07EC" w:rsidRDefault="00146D70">
      <w:pPr>
        <w:pStyle w:val="Title"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Capstone Project Evaluation</w:t>
      </w:r>
    </w:p>
    <w:p w14:paraId="61BF86D2" w14:textId="77777777" w:rsidR="00DB07EC" w:rsidRDefault="00146D70">
      <w:pPr>
        <w:rPr>
          <w:sz w:val="20"/>
          <w:szCs w:val="20"/>
        </w:rPr>
      </w:pPr>
      <w:r>
        <w:rPr>
          <w:sz w:val="20"/>
          <w:szCs w:val="20"/>
        </w:rPr>
        <w:t>Use this form to evaluate the student on the quality, clarity and completeness of the definition, design and delivery of the project.</w:t>
      </w:r>
    </w:p>
    <w:p w14:paraId="0BA41B1B" w14:textId="77777777" w:rsidR="00DB07EC" w:rsidRDefault="00DB07EC"/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930"/>
        <w:gridCol w:w="4530"/>
      </w:tblGrid>
      <w:tr w:rsidR="00DB07EC" w14:paraId="1C148D7B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951B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Aspect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EC6C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Score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CD3D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Notes</w:t>
            </w:r>
          </w:p>
        </w:tc>
      </w:tr>
      <w:tr w:rsidR="00DB07EC" w14:paraId="0147F2F3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65F3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Define (20%)</w:t>
            </w:r>
          </w:p>
        </w:tc>
      </w:tr>
      <w:tr w:rsidR="00DB07EC" w14:paraId="1832721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F552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 context, stakeholders and value</w:t>
            </w:r>
          </w:p>
          <w:p w14:paraId="70B32899" w14:textId="77777777" w:rsidR="00DB07EC" w:rsidRDefault="00146D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understanding of the business domain</w:t>
            </w:r>
          </w:p>
          <w:p w14:paraId="24296AC6" w14:textId="77777777" w:rsidR="00DB07EC" w:rsidRDefault="00146D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Explanation of the business context</w:t>
            </w:r>
          </w:p>
          <w:p w14:paraId="63F1E4B3" w14:textId="77777777" w:rsidR="00DB07EC" w:rsidRDefault="00146D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Formulation of the business question</w:t>
            </w:r>
          </w:p>
          <w:p w14:paraId="51DF9EC3" w14:textId="77777777" w:rsidR="00DB07EC" w:rsidRDefault="00146D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and engagement of stakeholders</w:t>
            </w:r>
          </w:p>
          <w:p w14:paraId="0ADA82B9" w14:textId="77777777" w:rsidR="00DB07EC" w:rsidRDefault="00146D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Estimation of the business value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AB8D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F2330D7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823F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2827D83C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E571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description, sources, quality</w:t>
            </w:r>
          </w:p>
          <w:p w14:paraId="07C51624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Translation of the business question into a data question</w:t>
            </w:r>
          </w:p>
          <w:p w14:paraId="2EEF20BF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Defining what data is needed to answer the business question</w:t>
            </w:r>
          </w:p>
          <w:p w14:paraId="26C805AC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 how to source the data</w:t>
            </w:r>
          </w:p>
          <w:p w14:paraId="628E597F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how the data was generated</w:t>
            </w:r>
          </w:p>
          <w:p w14:paraId="0A0C37F4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Understanding of the quality of data and </w:t>
            </w:r>
            <w:proofErr w:type="gramStart"/>
            <w:r>
              <w:rPr>
                <w:sz w:val="16"/>
                <w:szCs w:val="16"/>
              </w:rPr>
              <w:t>its  limitations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11CB44D0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how the data can be sourced in the future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A9BE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4BB11E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B698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DB07EC" w14:paraId="48B39DEA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48AC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Design (30%)</w:t>
            </w:r>
          </w:p>
        </w:tc>
      </w:tr>
      <w:tr w:rsidR="00DB07EC" w14:paraId="4BF2E49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F306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exploration, analysis and visualisation</w:t>
            </w:r>
          </w:p>
          <w:p w14:paraId="6B20FEED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exploration showing the key entities and their business significance</w:t>
            </w:r>
          </w:p>
          <w:p w14:paraId="6BE0AA74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effective visualisation to communicate key aspects of the data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14C3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09D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56F0D6B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F109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Documentation: text document, presentation and Notebooks</w:t>
            </w:r>
          </w:p>
          <w:p w14:paraId="3D26B5FE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the appropriate level of details to document the problem, stakeholders and solution</w:t>
            </w:r>
          </w:p>
          <w:p w14:paraId="1120B54E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Organisation and structure of documentation and code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79F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90C6" w14:textId="77777777" w:rsidR="00DB07EC" w:rsidRDefault="00DB07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29075AE6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168E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 project planning, effort allocation and next steps</w:t>
            </w:r>
          </w:p>
          <w:p w14:paraId="574D3621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of the effort used to perform the design work and remaining effort to complete the project</w:t>
            </w:r>
          </w:p>
          <w:p w14:paraId="4822633C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Defining the next steps to bring the project to production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C711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C1F4" w14:textId="77777777" w:rsidR="00DB07EC" w:rsidRDefault="00DB07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49E09E81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F84F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lastRenderedPageBreak/>
              <w:t>Delivery (50%)</w:t>
            </w:r>
          </w:p>
        </w:tc>
      </w:tr>
      <w:tr w:rsidR="00DB07EC" w14:paraId="6338F0D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905B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Feature Engineering </w:t>
            </w:r>
          </w:p>
          <w:p w14:paraId="7407D68F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business domain knowledge to select appropriate features</w:t>
            </w:r>
          </w:p>
          <w:p w14:paraId="6BBF348B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appropriate encoding for each feature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976F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3633" w14:textId="77777777" w:rsidR="00DB07EC" w:rsidRDefault="00DB07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123113B0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EF6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Creation of an effective reproducible pipeline </w:t>
            </w:r>
          </w:p>
          <w:p w14:paraId="21F0E635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 of a reproducible pipeline to ingest and prepare data and to train and evaluate the Machine Learning model</w:t>
            </w:r>
          </w:p>
          <w:p w14:paraId="31BC33A1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Separation of the modelling pipeline from code for exploring and analysing the data   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800E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6762" w14:textId="77777777" w:rsidR="00DB07EC" w:rsidRDefault="00DB07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1E1C865F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ECA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 Learning model algorithms and accuracy</w:t>
            </w:r>
          </w:p>
          <w:p w14:paraId="78BD6300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 of the appropriate Machine Learning algorithm</w:t>
            </w:r>
          </w:p>
          <w:p w14:paraId="148BEE83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 of the model performance</w:t>
            </w:r>
          </w:p>
          <w:p w14:paraId="5749E6A3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Applying multiple algorithms and comparing results</w:t>
            </w:r>
          </w:p>
          <w:p w14:paraId="4921ED41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Using appropriate metrics to express model performance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C1FD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C58E" w14:textId="77777777" w:rsidR="00DB07EC" w:rsidRDefault="00DB07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5F1FAE9A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9D50" w14:textId="77777777" w:rsidR="00DB07EC" w:rsidRDefault="00146D7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end-to-end solution</w:t>
            </w:r>
          </w:p>
          <w:p w14:paraId="20AEE5C0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Showing the overall end-to-end solution (UI, model, data, infrastructure).</w:t>
            </w:r>
          </w:p>
          <w:p w14:paraId="70B0A880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tools, libraries and frameworks used in the development of the model and planned for the delivery of the solution.</w:t>
            </w:r>
          </w:p>
          <w:p w14:paraId="443D27B7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Appreciation of the effort and s</w:t>
            </w:r>
            <w:r>
              <w:rPr>
                <w:sz w:val="16"/>
                <w:szCs w:val="16"/>
              </w:rPr>
              <w:t>kills required to implement the whole solution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8300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89F1" w14:textId="77777777" w:rsidR="00DB07EC" w:rsidRDefault="00DB07E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1FF3748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31CB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 of the presentation, poise and audience engagement</w:t>
            </w:r>
          </w:p>
          <w:p w14:paraId="33D52F82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deliver a clear, concise and engaging presentation</w:t>
            </w:r>
          </w:p>
          <w:p w14:paraId="148C643F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listen effectively and address questions</w:t>
            </w:r>
          </w:p>
          <w:p w14:paraId="68EE8C71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Overall poise, confidence and rapport with the audience</w:t>
            </w:r>
          </w:p>
          <w:p w14:paraId="228EB6CD" w14:textId="77777777" w:rsidR="00DB07EC" w:rsidRDefault="00146D7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Keeping the time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9197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33C2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B07EC" w14:paraId="3EAC1DA1" w14:textId="77777777">
        <w:trPr>
          <w:trHeight w:val="1040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BA07" w14:textId="77777777" w:rsidR="00DB07EC" w:rsidRDefault="00146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and overall notes</w:t>
            </w:r>
          </w:p>
          <w:p w14:paraId="2AF282B9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8DC76D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0BB" w14:textId="77777777" w:rsidR="00DB07EC" w:rsidRDefault="00146D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617F" w14:textId="77777777" w:rsidR="00DB07EC" w:rsidRDefault="00DB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BF970D1" w14:textId="77777777" w:rsidR="00DB07EC" w:rsidRDefault="00DB07EC"/>
    <w:sectPr w:rsidR="00DB0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0408" w14:textId="77777777" w:rsidR="00146D70" w:rsidRDefault="00146D70">
      <w:pPr>
        <w:spacing w:line="240" w:lineRule="auto"/>
      </w:pPr>
      <w:r>
        <w:separator/>
      </w:r>
    </w:p>
  </w:endnote>
  <w:endnote w:type="continuationSeparator" w:id="0">
    <w:p w14:paraId="252C5DCF" w14:textId="77777777" w:rsidR="00146D70" w:rsidRDefault="00146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7602B" w14:textId="77777777" w:rsidR="00C40282" w:rsidRDefault="00C40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1619A" w14:textId="7C3AE2EE" w:rsidR="00DB07EC" w:rsidRPr="00C40282" w:rsidRDefault="00146D70" w:rsidP="00C40282">
    <w:pPr>
      <w:widowControl w:val="0"/>
      <w:spacing w:line="240" w:lineRule="auto"/>
      <w:jc w:val="center"/>
      <w:rPr>
        <w:rFonts w:ascii="Calibri" w:eastAsia="Calibri" w:hAnsi="Calibri" w:cs="Calibri"/>
        <w:color w:val="595959"/>
        <w:sz w:val="28"/>
        <w:szCs w:val="28"/>
      </w:rPr>
    </w:pPr>
    <w:r>
      <w:rPr>
        <w:rFonts w:ascii="Calibri" w:eastAsia="Calibri" w:hAnsi="Calibri" w:cs="Calibri"/>
        <w:color w:val="595959"/>
        <w:sz w:val="28"/>
        <w:szCs w:val="28"/>
      </w:rPr>
      <w:t>© 20</w:t>
    </w:r>
    <w:r w:rsidR="00C40282">
      <w:rPr>
        <w:rFonts w:ascii="Calibri" w:eastAsia="Calibri" w:hAnsi="Calibri" w:cs="Calibri"/>
        <w:color w:val="595959"/>
        <w:sz w:val="28"/>
        <w:szCs w:val="28"/>
      </w:rPr>
      <w:t>20</w:t>
    </w:r>
    <w:r>
      <w:rPr>
        <w:rFonts w:ascii="Calibri" w:eastAsia="Calibri" w:hAnsi="Calibri" w:cs="Calibri"/>
        <w:color w:val="595959"/>
        <w:sz w:val="28"/>
        <w:szCs w:val="28"/>
      </w:rPr>
      <w:t xml:space="preserve"> Institute of Data</w:t>
    </w:r>
  </w:p>
  <w:p w14:paraId="395A2970" w14:textId="77777777" w:rsidR="00DB07EC" w:rsidRDefault="00DB07E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254A" w14:textId="77777777" w:rsidR="00C40282" w:rsidRDefault="00C40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FF451" w14:textId="77777777" w:rsidR="00146D70" w:rsidRDefault="00146D70">
      <w:pPr>
        <w:spacing w:line="240" w:lineRule="auto"/>
      </w:pPr>
      <w:r>
        <w:separator/>
      </w:r>
    </w:p>
  </w:footnote>
  <w:footnote w:type="continuationSeparator" w:id="0">
    <w:p w14:paraId="6379A6B0" w14:textId="77777777" w:rsidR="00146D70" w:rsidRDefault="00146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21C7A" w14:textId="77777777" w:rsidR="00C40282" w:rsidRDefault="00C40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6B831" w14:textId="77777777" w:rsidR="00DB07EC" w:rsidRDefault="00146D70">
    <w:pPr>
      <w:jc w:val="center"/>
    </w:pPr>
    <w:r>
      <w:rPr>
        <w:noProof/>
      </w:rPr>
      <w:drawing>
        <wp:inline distT="19050" distB="19050" distL="19050" distR="19050" wp14:anchorId="5AAA75E0" wp14:editId="5878F727">
          <wp:extent cx="2271713" cy="104690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1713" cy="1046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FC97F" w14:textId="77777777" w:rsidR="00C40282" w:rsidRDefault="00C40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565D3"/>
    <w:multiLevelType w:val="multilevel"/>
    <w:tmpl w:val="4E28E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zczMzMysTA2MzZQ0lEKTi0uzszPAykwrAUA/g3CGSwAAAA="/>
  </w:docVars>
  <w:rsids>
    <w:rsidRoot w:val="00DB07EC"/>
    <w:rsid w:val="00146D70"/>
    <w:rsid w:val="00C40282"/>
    <w:rsid w:val="00D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C0318"/>
  <w15:docId w15:val="{9509E3F5-6B12-4706-BD59-4444E558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2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82"/>
  </w:style>
  <w:style w:type="paragraph" w:styleId="Footer">
    <w:name w:val="footer"/>
    <w:basedOn w:val="Normal"/>
    <w:link w:val="FooterChar"/>
    <w:uiPriority w:val="99"/>
    <w:unhideWhenUsed/>
    <w:rsid w:val="00C402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fjSmtL6pkv7MhlPgKQ3pRwaLA==">AMUW2mVSNVRM/F3Qsrjlh/bVQCL9ti+q2oqm7tAFa/PDggVXby0ZFb81CDsTGZaKVcrIxe+M/Nm59v/hKhhJOg0YpT6mbDGDH7Ep3/AuuqO5I7FOXDpxDR2pCZOYuiXIETffPZpgVu+b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Anh Ly</cp:lastModifiedBy>
  <cp:revision>2</cp:revision>
  <dcterms:created xsi:type="dcterms:W3CDTF">2020-04-25T05:54:00Z</dcterms:created>
  <dcterms:modified xsi:type="dcterms:W3CDTF">2020-04-25T05:54:00Z</dcterms:modified>
</cp:coreProperties>
</file>