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ADD9" w14:textId="77777777" w:rsidR="00E86053" w:rsidRDefault="00E86053" w:rsidP="00E86053">
      <w:r>
        <w:t>LAYOUT PARA RELATÓRIO DE SENTENÇA ENVOLVENDO MANDADO DE SEGURANÇA</w:t>
      </w:r>
    </w:p>
    <w:p w14:paraId="24B1320E" w14:textId="77777777" w:rsidR="00E86053" w:rsidRDefault="00E86053" w:rsidP="00E86053"/>
    <w:tbl>
      <w:tblPr>
        <w:tblW w:w="88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3149"/>
        <w:gridCol w:w="1108"/>
        <w:gridCol w:w="3173"/>
      </w:tblGrid>
      <w:tr w:rsidR="00E86053" w14:paraId="11C63920" w14:textId="77777777" w:rsidTr="007C6855">
        <w:trPr>
          <w:trHeight w:val="1515"/>
          <w:jc w:val="center"/>
        </w:trPr>
        <w:tc>
          <w:tcPr>
            <w:tcW w:w="87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9FCDB" w14:textId="77777777" w:rsidR="00E86053" w:rsidRDefault="00E86053" w:rsidP="007C6855">
            <w:pPr>
              <w:jc w:val="center"/>
            </w:pPr>
            <w:r w:rsidRPr="0098481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383991FC" wp14:editId="13A24A8A">
                  <wp:extent cx="2410468" cy="962107"/>
                  <wp:effectExtent l="0" t="0" r="2540" b="3175"/>
                  <wp:docPr id="36200766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536" cy="985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053" w14:paraId="71102948" w14:textId="77777777" w:rsidTr="00053E8B">
        <w:trPr>
          <w:trHeight w:val="6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A32C0" w14:textId="77777777" w:rsidR="00E86053" w:rsidRDefault="00E86053" w:rsidP="007C6855">
            <w:r w:rsidRPr="00105066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Impetrante</w:t>
            </w:r>
            <w:r>
              <w:t>: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DD72" w14:textId="77777777" w:rsidR="00E86053" w:rsidRDefault="00E86053" w:rsidP="007C6855"/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13541" w14:textId="77777777" w:rsidR="00E86053" w:rsidRPr="00105066" w:rsidRDefault="00E86053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IES: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EC76" w14:textId="77777777" w:rsidR="00E86053" w:rsidRDefault="00E86053" w:rsidP="007C6855"/>
        </w:tc>
      </w:tr>
      <w:tr w:rsidR="00E86053" w14:paraId="21B2D4D1" w14:textId="77777777" w:rsidTr="00053E8B">
        <w:trPr>
          <w:trHeight w:val="918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94C3" w14:textId="77777777" w:rsidR="00E86053" w:rsidRPr="00105066" w:rsidRDefault="00E86053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N.º processo: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3BC01" w14:textId="77777777" w:rsidR="00E86053" w:rsidRDefault="00E86053" w:rsidP="007C6855"/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050ED" w14:textId="77777777" w:rsidR="00E86053" w:rsidRPr="00105066" w:rsidRDefault="00E86053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Juízo: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D506A" w14:textId="77777777" w:rsidR="00E86053" w:rsidRDefault="00E86053" w:rsidP="007C6855"/>
        </w:tc>
      </w:tr>
      <w:tr w:rsidR="00E86053" w:rsidRPr="00105066" w14:paraId="2C907166" w14:textId="77777777" w:rsidTr="00053E8B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B1563" w14:textId="77777777" w:rsidR="00E86053" w:rsidRPr="00105066" w:rsidRDefault="00E8605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 xml:space="preserve">Síntese dos fatos | </w:t>
            </w:r>
            <w:r>
              <w:rPr>
                <w:b/>
                <w:bCs/>
              </w:rPr>
              <w:t>Mandado de Segurança</w:t>
            </w:r>
          </w:p>
        </w:tc>
      </w:tr>
      <w:tr w:rsidR="00E86053" w14:paraId="1024030F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B2840" w14:textId="77777777" w:rsidR="00E86053" w:rsidRDefault="00E86053" w:rsidP="007C6855">
            <w:pPr>
              <w:jc w:val="both"/>
            </w:pPr>
          </w:p>
        </w:tc>
      </w:tr>
      <w:tr w:rsidR="00E86053" w:rsidRPr="00105066" w14:paraId="26B71E64" w14:textId="77777777" w:rsidTr="00053E8B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607D4" w14:textId="77777777" w:rsidR="00E86053" w:rsidRPr="00105066" w:rsidRDefault="00E86053" w:rsidP="007C6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Informações</w:t>
            </w:r>
          </w:p>
        </w:tc>
      </w:tr>
      <w:tr w:rsidR="00E86053" w14:paraId="0EDACF8E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BC04" w14:textId="77777777" w:rsidR="00E86053" w:rsidRDefault="00E86053" w:rsidP="007C6855">
            <w:pPr>
              <w:jc w:val="both"/>
            </w:pPr>
          </w:p>
        </w:tc>
      </w:tr>
      <w:tr w:rsidR="00E86053" w:rsidRPr="00105066" w14:paraId="2873E009" w14:textId="77777777" w:rsidTr="00053E8B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935DA" w14:textId="77777777" w:rsidR="00E86053" w:rsidRPr="00105066" w:rsidRDefault="00E8605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Sentença</w:t>
            </w:r>
          </w:p>
        </w:tc>
      </w:tr>
      <w:tr w:rsidR="00E86053" w14:paraId="791DF6BD" w14:textId="77777777" w:rsidTr="007C6855">
        <w:trPr>
          <w:trHeight w:val="3495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68C38" w14:textId="77777777" w:rsidR="00E86053" w:rsidRDefault="00E86053" w:rsidP="007C6855">
            <w:pPr>
              <w:jc w:val="both"/>
            </w:pPr>
          </w:p>
        </w:tc>
      </w:tr>
      <w:tr w:rsidR="00E86053" w:rsidRPr="00105066" w14:paraId="6B200DA6" w14:textId="77777777" w:rsidTr="00053E8B">
        <w:trPr>
          <w:trHeight w:val="300"/>
          <w:jc w:val="center"/>
        </w:trPr>
        <w:tc>
          <w:tcPr>
            <w:tcW w:w="45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FABEC" w14:textId="77777777" w:rsidR="00E86053" w:rsidRPr="00105066" w:rsidRDefault="00E8605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Obrigação de fazer</w:t>
            </w:r>
          </w:p>
        </w:tc>
        <w:tc>
          <w:tcPr>
            <w:tcW w:w="4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36F4" w14:textId="77777777" w:rsidR="00E86053" w:rsidRPr="00105066" w:rsidRDefault="00E8605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Obrigação de pagar</w:t>
            </w:r>
          </w:p>
        </w:tc>
      </w:tr>
      <w:tr w:rsidR="00E86053" w14:paraId="1962FBDE" w14:textId="77777777" w:rsidTr="007C6855">
        <w:trPr>
          <w:trHeight w:val="821"/>
          <w:jc w:val="center"/>
        </w:trPr>
        <w:tc>
          <w:tcPr>
            <w:tcW w:w="45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7F6F" w14:textId="77777777" w:rsidR="00E86053" w:rsidRDefault="00E86053" w:rsidP="007C6855">
            <w:r>
              <w:br/>
            </w:r>
          </w:p>
        </w:tc>
        <w:tc>
          <w:tcPr>
            <w:tcW w:w="4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D8EFB" w14:textId="77777777" w:rsidR="00E86053" w:rsidRDefault="00E86053" w:rsidP="007C6855"/>
        </w:tc>
      </w:tr>
      <w:tr w:rsidR="00E86053" w:rsidRPr="00105066" w14:paraId="15B47BA0" w14:textId="77777777" w:rsidTr="00053E8B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52E79" w14:textId="77777777" w:rsidR="00E86053" w:rsidRPr="00105066" w:rsidRDefault="00E8605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Procedimento de pagamento e/ou cumprimento de obrigação</w:t>
            </w:r>
          </w:p>
        </w:tc>
      </w:tr>
      <w:tr w:rsidR="00E86053" w14:paraId="7A4EB318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6E49" w14:textId="77777777" w:rsidR="00E86053" w:rsidRDefault="00E86053" w:rsidP="007C6855">
            <w:r>
              <w:br/>
            </w:r>
            <w:r>
              <w:br/>
            </w:r>
          </w:p>
        </w:tc>
      </w:tr>
    </w:tbl>
    <w:p w14:paraId="57E28BF8" w14:textId="77777777" w:rsidR="0013270B" w:rsidRDefault="0013270B"/>
    <w:sectPr w:rsidR="0013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3"/>
    <w:rsid w:val="00053E8B"/>
    <w:rsid w:val="0013270B"/>
    <w:rsid w:val="003F7CCA"/>
    <w:rsid w:val="007759C3"/>
    <w:rsid w:val="00971626"/>
    <w:rsid w:val="00E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25FD"/>
  <w15:chartTrackingRefBased/>
  <w15:docId w15:val="{E13F1153-5652-4AD0-B966-6BB7379A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53"/>
  </w:style>
  <w:style w:type="paragraph" w:styleId="Ttulo1">
    <w:name w:val="heading 1"/>
    <w:basedOn w:val="Normal"/>
    <w:next w:val="Normal"/>
    <w:link w:val="Ttulo1Char"/>
    <w:uiPriority w:val="9"/>
    <w:qFormat/>
    <w:rsid w:val="00775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5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5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5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5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5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5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5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59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5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59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5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5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5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5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5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5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59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59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59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9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5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Correa | Covac Advogados</dc:creator>
  <cp:keywords/>
  <dc:description/>
  <cp:lastModifiedBy>Felipe Correa | Covac Advogados</cp:lastModifiedBy>
  <cp:revision>3</cp:revision>
  <dcterms:created xsi:type="dcterms:W3CDTF">2025-09-08T16:57:00Z</dcterms:created>
  <dcterms:modified xsi:type="dcterms:W3CDTF">2025-09-09T18:54:00Z</dcterms:modified>
</cp:coreProperties>
</file>