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BDC4" w14:textId="77777777" w:rsidR="00586E62" w:rsidRDefault="00586E62" w:rsidP="00586E62">
      <w:pPr>
        <w:spacing w:after="0" w:line="247" w:lineRule="auto"/>
        <w:ind w:left="120"/>
      </w:pPr>
      <w:r>
        <w:rPr>
          <w:rFonts w:ascii="Arial" w:eastAsia="Arial" w:hAnsi="Arial" w:cs="Arial"/>
          <w:b/>
          <w:color w:val="1A365D"/>
          <w:sz w:val="44"/>
        </w:rPr>
        <w:t>RELATÓRIO DE VALIDAÇÃO DE HARDWARE — PONTE H DRV8833 E MOTORES</w:t>
      </w:r>
    </w:p>
    <w:p w14:paraId="5A640843" w14:textId="55F041B6" w:rsidR="00586E62" w:rsidRPr="00586E62" w:rsidRDefault="00586E62" w:rsidP="00586E62">
      <w:pPr>
        <w:spacing w:after="120"/>
        <w:ind w:left="119"/>
        <w:rPr>
          <w:rFonts w:ascii="Arial" w:eastAsia="Arial" w:hAnsi="Arial" w:cs="Arial"/>
          <w:color w:val="2B6CB0"/>
        </w:rPr>
      </w:pPr>
      <w:r>
        <w:rPr>
          <w:rFonts w:ascii="Arial" w:eastAsia="Arial" w:hAnsi="Arial" w:cs="Arial"/>
          <w:color w:val="2B6CB0"/>
        </w:rPr>
        <w:t xml:space="preserve">Ensaio Unitário de Atuação PWM, Kill Switch e </w:t>
      </w:r>
      <w:proofErr w:type="spellStart"/>
      <w:r>
        <w:rPr>
          <w:rFonts w:ascii="Arial" w:eastAsia="Arial" w:hAnsi="Arial" w:cs="Arial"/>
          <w:color w:val="2B6CB0"/>
        </w:rPr>
        <w:t>Odometria</w:t>
      </w:r>
      <w:proofErr w:type="spellEnd"/>
      <w:r>
        <w:rPr>
          <w:rFonts w:ascii="Arial" w:eastAsia="Arial" w:hAnsi="Arial" w:cs="Arial"/>
          <w:color w:val="2B6CB0"/>
        </w:rPr>
        <w:t xml:space="preserve"> de </w:t>
      </w:r>
      <w:proofErr w:type="spellStart"/>
      <w:r>
        <w:rPr>
          <w:rFonts w:ascii="Arial" w:eastAsia="Arial" w:hAnsi="Arial" w:cs="Arial"/>
          <w:color w:val="2B6CB0"/>
        </w:rPr>
        <w:t>Encoders</w:t>
      </w:r>
      <w:proofErr w:type="spellEnd"/>
    </w:p>
    <w:tbl>
      <w:tblPr>
        <w:tblStyle w:val="Tabelacomgrade"/>
        <w:tblW w:w="5000" w:type="pct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3019"/>
        <w:gridCol w:w="3053"/>
        <w:gridCol w:w="3032"/>
      </w:tblGrid>
      <w:tr w:rsidR="00586E62" w14:paraId="06726A79" w14:textId="77777777" w:rsidTr="007A4D30">
        <w:trPr>
          <w:trHeight w:val="610"/>
        </w:trPr>
        <w:tc>
          <w:tcPr>
            <w:tcW w:w="1658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03426D12" w14:textId="77777777" w:rsidR="00586E62" w:rsidRDefault="00586E62" w:rsidP="00292054">
            <w:pPr>
              <w:spacing w:after="454"/>
              <w:ind w:right="-120"/>
            </w:pPr>
            <w:r>
              <w:rPr>
                <w:b/>
              </w:rPr>
              <w:t>Projeto:</w:t>
            </w:r>
            <w:r>
              <w:t xml:space="preserve"> </w:t>
            </w:r>
            <w:proofErr w:type="spellStart"/>
            <w:r>
              <w:t>MicroMouse</w:t>
            </w:r>
            <w:proofErr w:type="spellEnd"/>
            <w:r>
              <w:t xml:space="preserve"> (PI1 - Grupo 2 / Prof. </w:t>
            </w:r>
            <w:proofErr w:type="spellStart"/>
            <w:r>
              <w:t>Lui</w:t>
            </w:r>
            <w:proofErr w:type="spellEnd"/>
            <w:r>
              <w:t>)</w:t>
            </w:r>
          </w:p>
        </w:tc>
        <w:tc>
          <w:tcPr>
            <w:tcW w:w="1677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5D50D765" w14:textId="77777777" w:rsidR="00586E62" w:rsidRDefault="00586E62" w:rsidP="00586E62">
            <w:pPr>
              <w:spacing w:after="21"/>
            </w:pPr>
            <w:r>
              <w:rPr>
                <w:rFonts w:ascii="Arial" w:eastAsia="Arial" w:hAnsi="Arial" w:cs="Arial"/>
                <w:b/>
                <w:color w:val="2D3748"/>
                <w:sz w:val="16"/>
              </w:rPr>
              <w:t>COMPONENTE / SUBSISTEMA: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Driver DRV8833 &amp; Motores N20 com</w:t>
            </w:r>
          </w:p>
          <w:p w14:paraId="265EFA99" w14:textId="01642685" w:rsidR="00586E62" w:rsidRDefault="00586E62" w:rsidP="00586E62">
            <w:pPr>
              <w:spacing w:after="454"/>
              <w:ind w:right="-120"/>
            </w:pPr>
            <w:proofErr w:type="spellStart"/>
            <w:r>
              <w:rPr>
                <w:rFonts w:ascii="Arial" w:eastAsia="Arial" w:hAnsi="Arial" w:cs="Arial"/>
                <w:color w:val="2D3748"/>
                <w:sz w:val="16"/>
              </w:rPr>
              <w:t>Encoders</w:t>
            </w:r>
            <w:proofErr w:type="spellEnd"/>
          </w:p>
        </w:tc>
        <w:tc>
          <w:tcPr>
            <w:tcW w:w="1665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24C075C2" w14:textId="77777777" w:rsidR="00586E62" w:rsidRDefault="00586E62" w:rsidP="00292054">
            <w:pPr>
              <w:spacing w:after="454"/>
              <w:ind w:right="-120"/>
            </w:pPr>
            <w:r>
              <w:rPr>
                <w:b/>
              </w:rPr>
              <w:t>Data:</w:t>
            </w:r>
            <w:r>
              <w:t xml:space="preserve"> 24/10/2026</w:t>
            </w:r>
          </w:p>
        </w:tc>
      </w:tr>
      <w:tr w:rsidR="00586E62" w14:paraId="5C7E0CAD" w14:textId="77777777" w:rsidTr="007A4D30">
        <w:trPr>
          <w:trHeight w:val="525"/>
        </w:trPr>
        <w:tc>
          <w:tcPr>
            <w:tcW w:w="1658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6E6B5302" w14:textId="77777777" w:rsidR="00586E62" w:rsidRDefault="00586E62" w:rsidP="00292054">
            <w:pPr>
              <w:spacing w:after="454"/>
              <w:ind w:right="-120"/>
            </w:pPr>
            <w:r w:rsidRPr="00801BC3">
              <w:rPr>
                <w:b/>
                <w:bCs/>
              </w:rPr>
              <w:t>Placa de Teste:</w:t>
            </w:r>
            <w:r w:rsidRPr="001C2A1C">
              <w:t xml:space="preserve"> ESP32 </w:t>
            </w:r>
            <w:proofErr w:type="spellStart"/>
            <w:r w:rsidRPr="001C2A1C">
              <w:t>DevKit</w:t>
            </w:r>
            <w:proofErr w:type="spellEnd"/>
            <w:r w:rsidRPr="001C2A1C">
              <w:t xml:space="preserve"> V1 (30 pinos)</w:t>
            </w:r>
          </w:p>
        </w:tc>
        <w:tc>
          <w:tcPr>
            <w:tcW w:w="1677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265C76A1" w14:textId="4785EE88" w:rsidR="00586E62" w:rsidRDefault="00586E62" w:rsidP="00292054">
            <w:pPr>
              <w:spacing w:after="454"/>
              <w:ind w:right="-120"/>
            </w:pPr>
            <w:r w:rsidRPr="00586E62">
              <w:rPr>
                <w:b/>
              </w:rPr>
              <w:t xml:space="preserve">Orientador: Prof. </w:t>
            </w:r>
            <w:proofErr w:type="spellStart"/>
            <w:r w:rsidRPr="00586E62">
              <w:rPr>
                <w:b/>
              </w:rPr>
              <w:t>Lui</w:t>
            </w:r>
            <w:proofErr w:type="spellEnd"/>
          </w:p>
        </w:tc>
        <w:tc>
          <w:tcPr>
            <w:tcW w:w="1665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4" w:space="0" w:color="A5A5A5" w:themeColor="accent3"/>
            </w:tcBorders>
            <w:shd w:val="clear" w:color="auto" w:fill="DEEAF6" w:themeFill="accent5" w:themeFillTint="33"/>
            <w:vAlign w:val="center"/>
          </w:tcPr>
          <w:p w14:paraId="443FBE8D" w14:textId="77777777" w:rsidR="00586E62" w:rsidRDefault="00586E62" w:rsidP="00292054">
            <w:pPr>
              <w:spacing w:after="454"/>
              <w:ind w:right="-120"/>
            </w:pPr>
            <w:r>
              <w:rPr>
                <w:b/>
              </w:rPr>
              <w:t>Status:</w:t>
            </w:r>
            <w:r>
              <w:t xml:space="preserve"> </w:t>
            </w:r>
            <w:r w:rsidRPr="001C2A1C">
              <w:rPr>
                <w:b/>
                <w:bCs/>
                <w:color w:val="92D050"/>
              </w:rPr>
              <w:t>APROVADO EM BANCADA</w:t>
            </w:r>
          </w:p>
        </w:tc>
      </w:tr>
    </w:tbl>
    <w:p w14:paraId="1C7A1D0C" w14:textId="7EA7FDBF" w:rsidR="00586E62" w:rsidRDefault="00586E62" w:rsidP="00586E62">
      <w:pPr>
        <w:spacing w:after="86"/>
        <w:rPr>
          <w:rFonts w:ascii="Arial" w:eastAsia="Arial" w:hAnsi="Arial" w:cs="Arial"/>
          <w:b/>
          <w:color w:val="1A365D"/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870996B" wp14:editId="34B4292D">
                <wp:simplePos x="0" y="0"/>
                <wp:positionH relativeFrom="column">
                  <wp:posOffset>0</wp:posOffset>
                </wp:positionH>
                <wp:positionV relativeFrom="paragraph">
                  <wp:posOffset>135255</wp:posOffset>
                </wp:positionV>
                <wp:extent cx="5943600" cy="800100"/>
                <wp:effectExtent l="0" t="0" r="19050" b="19050"/>
                <wp:wrapNone/>
                <wp:docPr id="2838" name="Group 2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00100"/>
                          <a:chOff x="0" y="0"/>
                          <a:chExt cx="5943600" cy="622300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59436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622300">
                                <a:moveTo>
                                  <a:pt x="50800" y="0"/>
                                </a:moveTo>
                                <a:lnTo>
                                  <a:pt x="5892800" y="0"/>
                                </a:lnTo>
                                <a:cubicBezTo>
                                  <a:pt x="5920882" y="0"/>
                                  <a:pt x="5943600" y="22718"/>
                                  <a:pt x="5943600" y="50800"/>
                                </a:cubicBezTo>
                                <a:lnTo>
                                  <a:pt x="5943600" y="571500"/>
                                </a:lnTo>
                                <a:cubicBezTo>
                                  <a:pt x="5943600" y="599582"/>
                                  <a:pt x="5920882" y="622300"/>
                                  <a:pt x="5892800" y="622300"/>
                                </a:cubicBezTo>
                                <a:lnTo>
                                  <a:pt x="50800" y="622300"/>
                                </a:lnTo>
                                <a:cubicBezTo>
                                  <a:pt x="22718" y="622300"/>
                                  <a:pt x="0" y="599582"/>
                                  <a:pt x="0" y="571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19795"/>
                          </a:lnRef>
                          <a:fillRef idx="1">
                            <a:srgbClr val="F7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" name="Shape 3102"/>
                        <wps:cNvSpPr/>
                        <wps:spPr>
                          <a:xfrm>
                            <a:off x="0" y="0"/>
                            <a:ext cx="635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622300">
                                <a:moveTo>
                                  <a:pt x="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622300"/>
                                </a:lnTo>
                                <a:lnTo>
                                  <a:pt x="0" y="622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BDDDC1" id="Group 2838" o:spid="_x0000_s1026" style="position:absolute;margin-left:0;margin-top:10.65pt;width:468pt;height:63pt;z-index:-251658240;mso-height-relative:margin" coordsize="59436,6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">
                <v:shape id="Shape 31" o:spid="_x0000_s1027" style="position:absolute;width:59436;height:6223;visibility:visible;mso-wrap-style:square;v-text-anchor:top" coordsize="594360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" path="m50800,l5892800,v28082,,50800,22718,50800,50800l5943600,571500v,28082,-22718,50800,-50800,50800l50800,622300c22718,622300,,599582,,571500l,50800c,22718,22718,,50800,xe" fillcolor="#f7fafc" strokecolor="#319795" strokeweight="1pt">
                  <v:stroke miterlimit="83231f" joinstyle="miter"/>
                  <v:path arrowok="t" textboxrect="0,0,5943600,622300"/>
                </v:shape>
                <v:shape id="Shape 3102" o:spid="_x0000_s1028" style="position:absolute;width:635;height:6223;visibility:visible;mso-wrap-style:square;v-text-anchor:top" coordsize="6350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" path="m,l63500,r,622300l,622300,,e" fillcolor="#1a365d" stroked="f" strokeweight="0">
                  <v:stroke miterlimit="83231f" joinstyle="miter"/>
                  <v:path arrowok="t" textboxrect="0,0,63500,622300"/>
                </v:shape>
              </v:group>
            </w:pict>
          </mc:Fallback>
        </mc:AlternateContent>
      </w:r>
    </w:p>
    <w:p w14:paraId="5F238747" w14:textId="095100C4" w:rsidR="001C1512" w:rsidRDefault="00000000">
      <w:pPr>
        <w:spacing w:after="86"/>
        <w:ind w:left="240"/>
      </w:pPr>
      <w:r>
        <w:rPr>
          <w:rFonts w:ascii="Arial" w:eastAsia="Arial" w:hAnsi="Arial" w:cs="Arial"/>
          <w:b/>
          <w:color w:val="1A365D"/>
          <w:sz w:val="18"/>
        </w:rPr>
        <w:t>DESTAQUES METROLÓGICOS DE BANCADA</w:t>
      </w:r>
    </w:p>
    <w:p w14:paraId="7109A0D5" w14:textId="3E1FD847" w:rsidR="001C1512" w:rsidRDefault="00000000" w:rsidP="00A83688">
      <w:pPr>
        <w:spacing w:after="360" w:line="295" w:lineRule="auto"/>
        <w:ind w:left="238"/>
      </w:pPr>
      <w:r>
        <w:rPr>
          <w:rFonts w:ascii="Arial" w:eastAsia="Arial" w:hAnsi="Arial" w:cs="Arial"/>
          <w:color w:val="2D3748"/>
          <w:sz w:val="17"/>
        </w:rPr>
        <w:t xml:space="preserve">A Ponte H DRV8833 operou com sinal PWM em 20 kHz (inaudível aos enrolamentos), permitindo controle suave dos motores N20 e contagem de </w:t>
      </w:r>
      <w:proofErr w:type="spellStart"/>
      <w:r>
        <w:rPr>
          <w:rFonts w:ascii="Arial" w:eastAsia="Arial" w:hAnsi="Arial" w:cs="Arial"/>
          <w:color w:val="2D3748"/>
          <w:sz w:val="17"/>
        </w:rPr>
        <w:t>odometria</w:t>
      </w:r>
      <w:proofErr w:type="spellEnd"/>
      <w:r>
        <w:rPr>
          <w:rFonts w:ascii="Arial" w:eastAsia="Arial" w:hAnsi="Arial" w:cs="Arial"/>
          <w:color w:val="2D3748"/>
          <w:sz w:val="17"/>
        </w:rPr>
        <w:t xml:space="preserve"> em quadratura precisa via periférico de hardware </w:t>
      </w:r>
      <w:r w:rsidRPr="00A83688">
        <w:rPr>
          <w:rFonts w:ascii="Arial" w:eastAsia="Arial" w:hAnsi="Arial" w:cs="Arial"/>
          <w:b/>
          <w:bCs/>
          <w:color w:val="2D3748"/>
          <w:sz w:val="17"/>
        </w:rPr>
        <w:t>PCNT</w:t>
      </w:r>
      <w:r w:rsidR="00A83688" w:rsidRPr="00A83688">
        <w:rPr>
          <w:b/>
          <w:bCs/>
        </w:rPr>
        <w:t xml:space="preserve"> </w:t>
      </w:r>
      <w:r w:rsidR="00A83688" w:rsidRPr="00A83688">
        <w:rPr>
          <w:rFonts w:ascii="Arial" w:eastAsia="Arial" w:hAnsi="Arial" w:cs="Arial"/>
          <w:b/>
          <w:bCs/>
          <w:color w:val="2D3748"/>
          <w:sz w:val="17"/>
        </w:rPr>
        <w:t>(Pulse Counter)</w:t>
      </w:r>
      <w:r w:rsidR="00586E62">
        <w:rPr>
          <w:rFonts w:ascii="Arial" w:eastAsia="Arial" w:hAnsi="Arial" w:cs="Arial"/>
          <w:color w:val="2D3748"/>
          <w:sz w:val="17"/>
        </w:rPr>
        <w:t xml:space="preserve">, </w:t>
      </w:r>
      <w:r w:rsidR="00586E62" w:rsidRPr="00586E62">
        <w:rPr>
          <w:rFonts w:ascii="Arial" w:eastAsia="Arial" w:hAnsi="Arial" w:cs="Arial"/>
          <w:color w:val="2D3748"/>
          <w:sz w:val="17"/>
        </w:rPr>
        <w:t>enquanto o pino EEP no GPIO 5 executou o desligamento lógico de emergência em 1,2 ms</w:t>
      </w:r>
      <w:r>
        <w:rPr>
          <w:rFonts w:ascii="Arial" w:eastAsia="Arial" w:hAnsi="Arial" w:cs="Arial"/>
          <w:color w:val="2D3748"/>
          <w:sz w:val="17"/>
        </w:rPr>
        <w:t>.</w:t>
      </w:r>
    </w:p>
    <w:p w14:paraId="196BF6C1" w14:textId="77777777" w:rsidR="001C1512" w:rsidRDefault="00000000">
      <w:pPr>
        <w:pStyle w:val="Ttulo1"/>
        <w:ind w:left="-5"/>
      </w:pPr>
      <w:r>
        <w:t>1. OBJETIVO DO ENSAIO</w:t>
      </w:r>
    </w:p>
    <w:p w14:paraId="5DE608D4" w14:textId="77777777" w:rsidR="001C1512" w:rsidRDefault="00000000" w:rsidP="00ED26A4">
      <w:pPr>
        <w:spacing w:after="120"/>
      </w:pPr>
      <w:r>
        <w:t xml:space="preserve">Validar o controle de velocidade e sentido dos motores N20 via DRV8833, o corte de emergência pelo pino EEP (GPIO 5) e a leitura dos </w:t>
      </w:r>
      <w:proofErr w:type="spellStart"/>
      <w:r>
        <w:t>encoders</w:t>
      </w:r>
      <w:proofErr w:type="spellEnd"/>
      <w:r>
        <w:t xml:space="preserve"> de quadratura pelo periférico PCNT.</w:t>
      </w:r>
    </w:p>
    <w:p w14:paraId="303089E7" w14:textId="4DF47811" w:rsidR="00A83688" w:rsidRDefault="00A83688" w:rsidP="00A83688">
      <w:pPr>
        <w:pStyle w:val="Ttulo1"/>
        <w:rPr>
          <w:color w:val="2D3748"/>
          <w:sz w:val="18"/>
        </w:rPr>
      </w:pPr>
      <w:r>
        <w:t xml:space="preserve">2. </w:t>
      </w:r>
      <w:r w:rsidRPr="00A83688">
        <w:t>ARQUITETURA DE TRAÇÃO E MAPEAMENTO DE PINOS</w:t>
      </w:r>
    </w:p>
    <w:p w14:paraId="6AD50691" w14:textId="5A80DE52" w:rsidR="00A83688" w:rsidRDefault="00A83688" w:rsidP="00A83688">
      <w:r>
        <w:t xml:space="preserve">O subsistema de atuação e tração do </w:t>
      </w:r>
      <w:proofErr w:type="spellStart"/>
      <w:r>
        <w:t>MicroMouse</w:t>
      </w:r>
      <w:proofErr w:type="spellEnd"/>
      <w:r>
        <w:t xml:space="preserve"> é composto por uma </w:t>
      </w:r>
      <w:r>
        <w:rPr>
          <w:b/>
        </w:rPr>
        <w:t>Ponte H dupla DRV8833</w:t>
      </w:r>
      <w:r>
        <w:t xml:space="preserve"> e dois motores DC </w:t>
      </w:r>
      <w:r>
        <w:rPr>
          <w:b/>
        </w:rPr>
        <w:t>N20 (6 V)</w:t>
      </w:r>
      <w:r>
        <w:t xml:space="preserve"> com caixa de redução</w:t>
      </w:r>
      <w:r w:rsidR="00F73FA6">
        <w:t xml:space="preserve"> de </w:t>
      </w:r>
      <w:r w:rsidR="00F73FA6" w:rsidRPr="00F73FA6">
        <w:t>30:1</w:t>
      </w:r>
      <w:r>
        <w:t xml:space="preserve"> metálica e </w:t>
      </w:r>
      <w:proofErr w:type="spellStart"/>
      <w:r>
        <w:rPr>
          <w:b/>
        </w:rPr>
        <w:t>encoders</w:t>
      </w:r>
      <w:proofErr w:type="spellEnd"/>
      <w:r>
        <w:rPr>
          <w:b/>
        </w:rPr>
        <w:t xml:space="preserve"> magnéticos de quadratura</w:t>
      </w:r>
      <w:r>
        <w:t>.</w:t>
      </w:r>
    </w:p>
    <w:tbl>
      <w:tblPr>
        <w:tblStyle w:val="TableGrid"/>
        <w:tblW w:w="5132" w:type="pct"/>
        <w:tblInd w:w="0" w:type="dxa"/>
        <w:tblCellMar>
          <w:top w:w="10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003"/>
        <w:gridCol w:w="1638"/>
        <w:gridCol w:w="3189"/>
        <w:gridCol w:w="2521"/>
      </w:tblGrid>
      <w:tr w:rsidR="00A83688" w:rsidRPr="00ED26A4" w14:paraId="0D8F6337" w14:textId="77777777" w:rsidTr="009A3240">
        <w:trPr>
          <w:trHeight w:val="340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0969C60A" w14:textId="77777777" w:rsidR="00A83688" w:rsidRPr="00ED26A4" w:rsidRDefault="00A83688" w:rsidP="00ED26A4">
            <w:pPr>
              <w:ind w:right="5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Sinal de Controle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39DF2DB2" w14:textId="77777777" w:rsidR="00A83688" w:rsidRPr="00ED26A4" w:rsidRDefault="00A83688" w:rsidP="00ED26A4">
            <w:pPr>
              <w:ind w:right="5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Pino ESP32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41E8EB1E" w14:textId="77777777" w:rsidR="00A83688" w:rsidRPr="00ED26A4" w:rsidRDefault="00A83688" w:rsidP="00ED26A4">
            <w:pPr>
              <w:ind w:right="5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Função no Driver DRV8833 / Motor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1F90B57E" w14:textId="77777777" w:rsidR="00A83688" w:rsidRPr="00ED26A4" w:rsidRDefault="00A83688" w:rsidP="00ED26A4">
            <w:pPr>
              <w:ind w:right="5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Frequência / Periférico</w:t>
            </w:r>
          </w:p>
        </w:tc>
      </w:tr>
      <w:tr w:rsidR="00A83688" w:rsidRPr="00ED26A4" w14:paraId="5F72B91B" w14:textId="77777777" w:rsidTr="00ED26A4">
        <w:trPr>
          <w:trHeight w:val="20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0DDF08C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Motor Esq. PWM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D621435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GPIO 16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6AE1DED" w14:textId="77777777" w:rsidR="00A83688" w:rsidRPr="00ED26A4" w:rsidRDefault="00A83688" w:rsidP="00ED26A4">
            <w:pPr>
              <w:spacing w:after="9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AIN1 (Modulação de Velocidade</w:t>
            </w:r>
          </w:p>
          <w:p w14:paraId="40BF03DC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Esquerda)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B03E4F0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20 kHz (Módulo LEDC)</w:t>
            </w:r>
          </w:p>
        </w:tc>
      </w:tr>
      <w:tr w:rsidR="00A83688" w:rsidRPr="00ED26A4" w14:paraId="2F20C2C8" w14:textId="77777777" w:rsidTr="00ED26A4">
        <w:trPr>
          <w:trHeight w:val="20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F342CA1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Motor Esq. Direção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FA104F1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GPIO 17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F474CF7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AIN2 (Sentido de Rotação Esquerda)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D60A181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Saída Digital (GPIO)</w:t>
            </w:r>
          </w:p>
        </w:tc>
      </w:tr>
      <w:tr w:rsidR="00A83688" w:rsidRPr="00ED26A4" w14:paraId="06B47134" w14:textId="77777777" w:rsidTr="00ED26A4">
        <w:trPr>
          <w:trHeight w:val="260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6DD424F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Motor Dir. PWM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1458766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GPIO 18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3681E76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BIN1 (Modulação de Velocidade Direita)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C655681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20 kHz (Módulo LEDC)</w:t>
            </w:r>
          </w:p>
        </w:tc>
      </w:tr>
      <w:tr w:rsidR="00A83688" w:rsidRPr="00ED26A4" w14:paraId="27294D67" w14:textId="77777777" w:rsidTr="00ED26A4">
        <w:trPr>
          <w:trHeight w:val="22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3677F61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Motor Dir. Direção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48E7B83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GPIO 19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925312D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BIN2 (Sentido de Rotação Direita)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2DC43FF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Saída Digital (GPIO)</w:t>
            </w:r>
          </w:p>
        </w:tc>
      </w:tr>
      <w:tr w:rsidR="00A83688" w:rsidRPr="00ED26A4" w14:paraId="506A5D9C" w14:textId="77777777" w:rsidTr="00ED26A4">
        <w:trPr>
          <w:trHeight w:val="87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68B31FF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Habilitação (EEP)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509EBB6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GPIO 5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8A48A7E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 xml:space="preserve">EEP / </w:t>
            </w:r>
            <w:proofErr w:type="spellStart"/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nSLEEP</w:t>
            </w:r>
            <w:proofErr w:type="spellEnd"/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 xml:space="preserve"> (Kill Switch Lógico)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B61FAC2" w14:textId="77777777" w:rsidR="00A83688" w:rsidRPr="00ED26A4" w:rsidRDefault="00A83688" w:rsidP="00ED26A4">
            <w:pPr>
              <w:spacing w:after="9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Saída Digital (Nível</w:t>
            </w:r>
          </w:p>
          <w:p w14:paraId="58DDCF66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Alto=Ativo)</w:t>
            </w:r>
          </w:p>
        </w:tc>
      </w:tr>
      <w:tr w:rsidR="00A83688" w:rsidRPr="00ED26A4" w14:paraId="0D51CB85" w14:textId="77777777" w:rsidTr="00ED26A4">
        <w:trPr>
          <w:trHeight w:val="109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B96168C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proofErr w:type="spellStart"/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Encoder</w:t>
            </w:r>
            <w:proofErr w:type="spellEnd"/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 xml:space="preserve"> Esq. A/B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7EBA969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GPIO 32 / 33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6CF15F5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Canais A e B em Quadratura Esquerda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18A38A9" w14:textId="77777777" w:rsidR="00A83688" w:rsidRPr="00ED26A4" w:rsidRDefault="00A83688" w:rsidP="00ED26A4">
            <w:pPr>
              <w:spacing w:after="9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PCNT (Pulse Counter</w:t>
            </w:r>
          </w:p>
          <w:p w14:paraId="0EAC9160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Hardware)</w:t>
            </w:r>
          </w:p>
        </w:tc>
      </w:tr>
      <w:tr w:rsidR="00A83688" w:rsidRPr="00ED26A4" w14:paraId="05200CE0" w14:textId="77777777" w:rsidTr="00ED26A4">
        <w:trPr>
          <w:trHeight w:val="22"/>
        </w:trPr>
        <w:tc>
          <w:tcPr>
            <w:tcW w:w="1071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5F97746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proofErr w:type="spellStart"/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Encoder</w:t>
            </w:r>
            <w:proofErr w:type="spellEnd"/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 xml:space="preserve"> Dir. A/B</w:t>
            </w:r>
          </w:p>
        </w:tc>
        <w:tc>
          <w:tcPr>
            <w:tcW w:w="876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E61769F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GPIO 25 / 26</w:t>
            </w:r>
          </w:p>
        </w:tc>
        <w:tc>
          <w:tcPr>
            <w:tcW w:w="1705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C108276" w14:textId="77777777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Canais A e B em Quadratura Direita</w:t>
            </w:r>
          </w:p>
        </w:tc>
        <w:tc>
          <w:tcPr>
            <w:tcW w:w="1348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069B465" w14:textId="13196186" w:rsidR="00A83688" w:rsidRPr="00ED26A4" w:rsidRDefault="00A83688" w:rsidP="00ED26A4">
            <w:pPr>
              <w:spacing w:after="9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>PCNT (Pulse Counter</w:t>
            </w:r>
            <w:r w:rsidR="00ED26A4" w:rsidRPr="00ED26A4">
              <w:rPr>
                <w:rFonts w:ascii="Arial" w:eastAsia="Arial" w:hAnsi="Arial" w:cs="Arial"/>
                <w:b/>
                <w:color w:val="2D3748"/>
                <w:sz w:val="16"/>
                <w:szCs w:val="16"/>
              </w:rPr>
              <w:t xml:space="preserve"> Hardware)</w:t>
            </w:r>
          </w:p>
          <w:p w14:paraId="323A6421" w14:textId="559832D8" w:rsidR="00A83688" w:rsidRPr="00ED26A4" w:rsidRDefault="00A83688" w:rsidP="00ED26A4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1801EC7" w14:textId="75D0F2B4" w:rsidR="00586E62" w:rsidRDefault="00A83688" w:rsidP="00F04222">
      <w:pPr>
        <w:pStyle w:val="Ttulo1"/>
        <w:spacing w:before="240" w:after="120"/>
        <w:ind w:left="11" w:hanging="11"/>
      </w:pPr>
      <w:r>
        <w:lastRenderedPageBreak/>
        <w:t xml:space="preserve"> </w:t>
      </w:r>
      <w:r w:rsidR="00F73FA6">
        <w:t>3</w:t>
      </w:r>
      <w:r>
        <w:t>. CONFIGURAÇÃO DA BANCADA E MAPEAMENTO DE HARDWARE</w:t>
      </w:r>
    </w:p>
    <w:p w14:paraId="56DC3F36" w14:textId="5A71DAF9" w:rsidR="00F04222" w:rsidRDefault="00A83688" w:rsidP="00F04222">
      <w:pPr>
        <w:spacing w:after="120" w:line="300" w:lineRule="auto"/>
        <w:ind w:left="-6" w:right="-17" w:hanging="11"/>
        <w:rPr>
          <w:noProof/>
        </w:rPr>
      </w:pPr>
      <w:r>
        <w:rPr>
          <w:rFonts w:ascii="Arial" w:eastAsia="Arial" w:hAnsi="Arial" w:cs="Arial"/>
          <w:color w:val="2D3748"/>
          <w:sz w:val="18"/>
        </w:rPr>
        <w:t xml:space="preserve">Os sinais PWM e Direção foram ligados aos </w:t>
      </w:r>
      <w:proofErr w:type="spellStart"/>
      <w:r>
        <w:rPr>
          <w:rFonts w:ascii="Arial" w:eastAsia="Arial" w:hAnsi="Arial" w:cs="Arial"/>
          <w:color w:val="2D3748"/>
          <w:sz w:val="18"/>
        </w:rPr>
        <w:t>GPIOs</w:t>
      </w:r>
      <w:proofErr w:type="spellEnd"/>
      <w:r>
        <w:rPr>
          <w:rFonts w:ascii="Arial" w:eastAsia="Arial" w:hAnsi="Arial" w:cs="Arial"/>
          <w:color w:val="2D3748"/>
          <w:sz w:val="18"/>
        </w:rPr>
        <w:t xml:space="preserve"> 16/17 (Motor Esquerdo) e 18/19 (Motor Direito). O pino EEP no GPIO 5 operou como Kill Switch lógico. Os </w:t>
      </w:r>
      <w:proofErr w:type="spellStart"/>
      <w:r>
        <w:rPr>
          <w:rFonts w:ascii="Arial" w:eastAsia="Arial" w:hAnsi="Arial" w:cs="Arial"/>
          <w:color w:val="2D3748"/>
          <w:sz w:val="18"/>
        </w:rPr>
        <w:t>encoders</w:t>
      </w:r>
      <w:proofErr w:type="spellEnd"/>
      <w:r>
        <w:rPr>
          <w:rFonts w:ascii="Arial" w:eastAsia="Arial" w:hAnsi="Arial" w:cs="Arial"/>
          <w:color w:val="2D3748"/>
          <w:sz w:val="18"/>
        </w:rPr>
        <w:t xml:space="preserve"> magnéticos foram ligados nos </w:t>
      </w:r>
      <w:proofErr w:type="spellStart"/>
      <w:r>
        <w:rPr>
          <w:rFonts w:ascii="Arial" w:eastAsia="Arial" w:hAnsi="Arial" w:cs="Arial"/>
          <w:color w:val="2D3748"/>
          <w:sz w:val="18"/>
        </w:rPr>
        <w:t>GPIOs</w:t>
      </w:r>
      <w:proofErr w:type="spellEnd"/>
      <w:r>
        <w:rPr>
          <w:rFonts w:ascii="Arial" w:eastAsia="Arial" w:hAnsi="Arial" w:cs="Arial"/>
          <w:color w:val="2D3748"/>
          <w:sz w:val="18"/>
        </w:rPr>
        <w:t xml:space="preserve"> 32/33 e 25/26.</w:t>
      </w:r>
      <w:r w:rsidR="00F04222" w:rsidRPr="00F04222">
        <w:rPr>
          <w:noProof/>
        </w:rPr>
        <w:t xml:space="preserve"> </w:t>
      </w:r>
    </w:p>
    <w:p w14:paraId="6F145F7F" w14:textId="4C4B3032" w:rsidR="00A83688" w:rsidRDefault="00F04222" w:rsidP="00A83688">
      <w:r>
        <w:rPr>
          <w:noProof/>
        </w:rPr>
        <w:drawing>
          <wp:inline distT="0" distB="0" distL="0" distR="0" wp14:anchorId="7B84CAEC" wp14:editId="76B85B7B">
            <wp:extent cx="5791200" cy="1954530"/>
            <wp:effectExtent l="0" t="0" r="0" b="762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AAE5" w14:textId="14AF9A57" w:rsidR="00A83688" w:rsidRDefault="00F04222" w:rsidP="007A4D30">
      <w:pPr>
        <w:spacing w:after="301"/>
        <w:jc w:val="center"/>
      </w:pPr>
      <w:r>
        <w:rPr>
          <w:rFonts w:ascii="Arial" w:eastAsia="Arial" w:hAnsi="Arial" w:cs="Arial"/>
          <w:i/>
          <w:color w:val="2B6CB0"/>
          <w:sz w:val="16"/>
        </w:rPr>
        <w:t xml:space="preserve">Figura 1: Curva de velocidade PWM </w:t>
      </w:r>
      <w:proofErr w:type="spellStart"/>
      <w:r>
        <w:rPr>
          <w:rFonts w:ascii="Arial" w:eastAsia="Arial" w:hAnsi="Arial" w:cs="Arial"/>
          <w:i/>
          <w:color w:val="2B6CB0"/>
          <w:sz w:val="16"/>
        </w:rPr>
        <w:t>vs</w:t>
      </w:r>
      <w:proofErr w:type="spellEnd"/>
      <w:r>
        <w:rPr>
          <w:rFonts w:ascii="Arial" w:eastAsia="Arial" w:hAnsi="Arial" w:cs="Arial"/>
          <w:i/>
          <w:color w:val="2B6CB0"/>
          <w:sz w:val="16"/>
        </w:rPr>
        <w:t xml:space="preserve"> RPM e linearidade dos pulsos de </w:t>
      </w:r>
      <w:proofErr w:type="spellStart"/>
      <w:r>
        <w:rPr>
          <w:rFonts w:ascii="Arial" w:eastAsia="Arial" w:hAnsi="Arial" w:cs="Arial"/>
          <w:i/>
          <w:color w:val="2B6CB0"/>
          <w:sz w:val="16"/>
        </w:rPr>
        <w:t>odometria</w:t>
      </w:r>
      <w:proofErr w:type="spellEnd"/>
      <w:r>
        <w:rPr>
          <w:rFonts w:ascii="Arial" w:eastAsia="Arial" w:hAnsi="Arial" w:cs="Arial"/>
          <w:i/>
          <w:color w:val="2B6CB0"/>
          <w:sz w:val="16"/>
        </w:rPr>
        <w:t xml:space="preserve"> dos </w:t>
      </w:r>
      <w:proofErr w:type="spellStart"/>
      <w:r>
        <w:rPr>
          <w:rFonts w:ascii="Arial" w:eastAsia="Arial" w:hAnsi="Arial" w:cs="Arial"/>
          <w:i/>
          <w:color w:val="2B6CB0"/>
          <w:sz w:val="16"/>
        </w:rPr>
        <w:t>encoders</w:t>
      </w:r>
      <w:proofErr w:type="spellEnd"/>
      <w:r>
        <w:rPr>
          <w:rFonts w:ascii="Arial" w:eastAsia="Arial" w:hAnsi="Arial" w:cs="Arial"/>
          <w:i/>
          <w:color w:val="2B6CB0"/>
          <w:sz w:val="16"/>
        </w:rPr>
        <w:t>.</w:t>
      </w:r>
    </w:p>
    <w:p w14:paraId="5FB199AD" w14:textId="2A07E8E8" w:rsidR="00A83688" w:rsidRDefault="007A4D30" w:rsidP="007A4D30">
      <w:pPr>
        <w:pStyle w:val="Ttulo1"/>
        <w:spacing w:after="120"/>
        <w:ind w:left="-6" w:hanging="11"/>
      </w:pPr>
      <w:r>
        <w:t>4</w:t>
      </w:r>
      <w:r w:rsidR="00A83688">
        <w:t>. RESULTADOS OBTIDOS E ANÁLISE METROLÓGICA</w:t>
      </w:r>
    </w:p>
    <w:p w14:paraId="3B0BD246" w14:textId="77777777" w:rsidR="007A4D30" w:rsidRDefault="007A4D30" w:rsidP="007A4D30">
      <w:pPr>
        <w:ind w:left="115" w:right="105" w:hanging="10"/>
        <w:jc w:val="both"/>
      </w:pPr>
      <w:r>
        <w:rPr>
          <w:rFonts w:ascii="Arial" w:eastAsia="Arial" w:hAnsi="Arial" w:cs="Arial"/>
          <w:color w:val="2D3748"/>
          <w:sz w:val="20"/>
        </w:rPr>
        <w:t xml:space="preserve">A escolha de </w:t>
      </w:r>
      <w:r>
        <w:rPr>
          <w:rFonts w:ascii="Arial" w:eastAsia="Arial" w:hAnsi="Arial" w:cs="Arial"/>
          <w:b/>
          <w:color w:val="2D3748"/>
          <w:sz w:val="20"/>
        </w:rPr>
        <w:t>20 kHz</w:t>
      </w:r>
      <w:r>
        <w:rPr>
          <w:rFonts w:ascii="Arial" w:eastAsia="Arial" w:hAnsi="Arial" w:cs="Arial"/>
          <w:color w:val="2D3748"/>
          <w:sz w:val="20"/>
        </w:rPr>
        <w:t xml:space="preserve"> para a modulação PWM eliminou completamente o ruído audível nos enrolamentos dos motores. O controle de velocidade em malha fechada via PID foi avaliado calculando a resolução de </w:t>
      </w:r>
      <w:proofErr w:type="spellStart"/>
      <w:r>
        <w:rPr>
          <w:rFonts w:ascii="Arial" w:eastAsia="Arial" w:hAnsi="Arial" w:cs="Arial"/>
          <w:color w:val="2D3748"/>
          <w:sz w:val="20"/>
        </w:rPr>
        <w:t>odometria</w:t>
      </w:r>
      <w:proofErr w:type="spellEnd"/>
      <w:r>
        <w:rPr>
          <w:rFonts w:ascii="Arial" w:eastAsia="Arial" w:hAnsi="Arial" w:cs="Arial"/>
          <w:color w:val="2D3748"/>
          <w:sz w:val="20"/>
        </w:rPr>
        <w:t>:</w:t>
      </w:r>
    </w:p>
    <w:tbl>
      <w:tblPr>
        <w:tblStyle w:val="TableGrid"/>
        <w:tblW w:w="5000" w:type="pct"/>
        <w:tblInd w:w="0" w:type="dxa"/>
        <w:tblCellMar>
          <w:top w:w="124" w:type="dxa"/>
          <w:left w:w="140" w:type="dxa"/>
          <w:right w:w="115" w:type="dxa"/>
        </w:tblCellMar>
        <w:tblLook w:val="04A0" w:firstRow="1" w:lastRow="0" w:firstColumn="1" w:lastColumn="0" w:noHBand="0" w:noVBand="1"/>
      </w:tblPr>
      <w:tblGrid>
        <w:gridCol w:w="3188"/>
        <w:gridCol w:w="2278"/>
        <w:gridCol w:w="2004"/>
        <w:gridCol w:w="1640"/>
      </w:tblGrid>
      <w:tr w:rsidR="007A4D30" w:rsidRPr="00ED26A4" w14:paraId="4EC2C3FE" w14:textId="77777777" w:rsidTr="009A3240">
        <w:trPr>
          <w:trHeight w:val="16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168DB199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Métrica de Desempenho</w:t>
            </w:r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54E2E5F7" w14:textId="77777777" w:rsidR="007A4D30" w:rsidRPr="00ED26A4" w:rsidRDefault="007A4D30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Valor Aferido em Bancada</w:t>
            </w:r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1F9D1517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Tolerância de Projeto</w:t>
            </w:r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E74B5" w:themeFill="accent5" w:themeFillShade="BF"/>
            <w:vAlign w:val="center"/>
          </w:tcPr>
          <w:p w14:paraId="683EDD75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Resultado</w:t>
            </w:r>
          </w:p>
        </w:tc>
      </w:tr>
      <w:tr w:rsidR="007A4D30" w:rsidRPr="00ED26A4" w14:paraId="16A531B2" w14:textId="77777777" w:rsidTr="00ED26A4">
        <w:trPr>
          <w:trHeight w:val="16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0E5D618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 xml:space="preserve">Resolução do </w:t>
            </w:r>
            <w:proofErr w:type="spellStart"/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Encoder</w:t>
            </w:r>
            <w:proofErr w:type="spellEnd"/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C5322FF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360 Pulsos / Volta da Roda</w:t>
            </w:r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C726708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Segoe UI Symbol" w:eastAsia="Segoe UI Symbol" w:hAnsi="Segoe UI Symbol" w:cs="Segoe UI Symbol"/>
                <w:color w:val="2D3748"/>
                <w:sz w:val="16"/>
                <w:szCs w:val="16"/>
              </w:rPr>
              <w:t>≥</w:t>
            </w: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 xml:space="preserve"> 300 PPR</w:t>
            </w:r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BE761F2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CONFORME</w:t>
            </w:r>
          </w:p>
        </w:tc>
      </w:tr>
      <w:tr w:rsidR="007A4D30" w:rsidRPr="00ED26A4" w14:paraId="785D7CF3" w14:textId="77777777" w:rsidTr="00ED26A4">
        <w:trPr>
          <w:trHeight w:val="16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A7036A8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Frequência do PWM (LEDC)</w:t>
            </w:r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DED9F54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20.000 Hz (Inaudível)</w:t>
            </w:r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0061A41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18 kHz a 25 kHz</w:t>
            </w:r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52A070E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CONFORME</w:t>
            </w:r>
          </w:p>
        </w:tc>
      </w:tr>
      <w:tr w:rsidR="007A4D30" w:rsidRPr="00ED26A4" w14:paraId="0E947FE9" w14:textId="77777777" w:rsidTr="00ED26A4">
        <w:trPr>
          <w:trHeight w:val="16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58F6074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Tempo de Parada (Kill Switch EEP)</w:t>
            </w:r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8740473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 xml:space="preserve">8,2 </w:t>
            </w:r>
            <w:proofErr w:type="spellStart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5DBA676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Segoe UI Symbol" w:eastAsia="Segoe UI Symbol" w:hAnsi="Segoe UI Symbol" w:cs="Segoe UI Symbol"/>
                <w:color w:val="2D3748"/>
                <w:sz w:val="16"/>
                <w:szCs w:val="16"/>
              </w:rPr>
              <w:t>≤</w:t>
            </w: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 xml:space="preserve"> 15 </w:t>
            </w:r>
            <w:proofErr w:type="spellStart"/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ms</w:t>
            </w:r>
            <w:proofErr w:type="spellEnd"/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68DF249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CONFORME</w:t>
            </w:r>
          </w:p>
        </w:tc>
      </w:tr>
      <w:tr w:rsidR="007A4D30" w:rsidRPr="00ED26A4" w14:paraId="7AA9F58E" w14:textId="77777777" w:rsidTr="00ED26A4">
        <w:trPr>
          <w:trHeight w:val="16"/>
        </w:trPr>
        <w:tc>
          <w:tcPr>
            <w:tcW w:w="17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1FBD99E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Erro de Velocidade Estacionária PID</w:t>
            </w:r>
          </w:p>
        </w:tc>
        <w:tc>
          <w:tcPr>
            <w:tcW w:w="125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5D889A4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1,8 %</w:t>
            </w:r>
          </w:p>
        </w:tc>
        <w:tc>
          <w:tcPr>
            <w:tcW w:w="11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3F255389" w14:textId="77777777" w:rsidR="007A4D30" w:rsidRPr="00ED26A4" w:rsidRDefault="007A4D30" w:rsidP="00ED26A4">
            <w:pPr>
              <w:ind w:right="24"/>
              <w:jc w:val="center"/>
              <w:rPr>
                <w:sz w:val="16"/>
                <w:szCs w:val="16"/>
              </w:rPr>
            </w:pPr>
            <w:r w:rsidRPr="00ED26A4">
              <w:rPr>
                <w:rFonts w:ascii="Segoe UI Symbol" w:eastAsia="Segoe UI Symbol" w:hAnsi="Segoe UI Symbol" w:cs="Segoe UI Symbol"/>
                <w:color w:val="2D3748"/>
                <w:sz w:val="16"/>
                <w:szCs w:val="16"/>
              </w:rPr>
              <w:t>≤</w:t>
            </w: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 xml:space="preserve"> 5 %</w:t>
            </w:r>
          </w:p>
        </w:tc>
        <w:tc>
          <w:tcPr>
            <w:tcW w:w="900" w:type="pct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6028B62" w14:textId="77777777" w:rsidR="007A4D30" w:rsidRPr="00ED26A4" w:rsidRDefault="007A4D30" w:rsidP="00ED26A4">
            <w:pPr>
              <w:ind w:right="24"/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CONFORME</w:t>
            </w:r>
          </w:p>
        </w:tc>
      </w:tr>
    </w:tbl>
    <w:p w14:paraId="114B24CD" w14:textId="77777777" w:rsidR="007A4D30" w:rsidRDefault="007A4D30" w:rsidP="007A4D30"/>
    <w:tbl>
      <w:tblPr>
        <w:tblStyle w:val="TableGrid"/>
        <w:tblW w:w="5000" w:type="pct"/>
        <w:tblInd w:w="0" w:type="dxa"/>
        <w:tblCellMar>
          <w:top w:w="12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35"/>
        <w:gridCol w:w="895"/>
        <w:gridCol w:w="1055"/>
        <w:gridCol w:w="1055"/>
        <w:gridCol w:w="1055"/>
        <w:gridCol w:w="1055"/>
        <w:gridCol w:w="1521"/>
        <w:gridCol w:w="1039"/>
      </w:tblGrid>
      <w:tr w:rsidR="0092362E" w14:paraId="2A183317" w14:textId="77777777" w:rsidTr="009A3240">
        <w:trPr>
          <w:trHeight w:val="49"/>
        </w:trPr>
        <w:tc>
          <w:tcPr>
            <w:tcW w:w="788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3B6172B1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 xml:space="preserve">Duty </w:t>
            </w:r>
            <w:proofErr w:type="spellStart"/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Cycle</w:t>
            </w:r>
            <w:proofErr w:type="spellEnd"/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 xml:space="preserve"> (%)</w:t>
            </w:r>
          </w:p>
        </w:tc>
        <w:tc>
          <w:tcPr>
            <w:tcW w:w="4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2479B8E9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Tensão Motor (V)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687903BB" w14:textId="4C8F554F" w:rsidR="0092362E" w:rsidRPr="00ED26A4" w:rsidRDefault="0092362E" w:rsidP="00ED26A4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RPM Motor Esq.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05910204" w14:textId="40EEEEA9" w:rsidR="0092362E" w:rsidRPr="00ED26A4" w:rsidRDefault="0092362E" w:rsidP="00ED26A4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RPM Motor Dir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6A587F21" w14:textId="77777777" w:rsidR="0092362E" w:rsidRPr="00ED26A4" w:rsidRDefault="0092362E" w:rsidP="00ED26A4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Diferença Relativa</w:t>
            </w:r>
          </w:p>
          <w:p w14:paraId="5AB9A4A9" w14:textId="6011FB7D" w:rsidR="0092362E" w:rsidRPr="00ED26A4" w:rsidRDefault="0092362E" w:rsidP="00ED26A4">
            <w:pPr>
              <w:jc w:val="center"/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(%)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6CB7767E" w14:textId="594582D9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RPM Medido</w:t>
            </w:r>
          </w:p>
        </w:tc>
        <w:tc>
          <w:tcPr>
            <w:tcW w:w="83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5549B449" w14:textId="25ACA10A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 xml:space="preserve">Resolução </w:t>
            </w:r>
            <w:proofErr w:type="spellStart"/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Encoder</w:t>
            </w:r>
            <w:proofErr w:type="spellEnd"/>
            <w:r w:rsidR="00ED26A4"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 xml:space="preserve"> / s</w:t>
            </w:r>
          </w:p>
        </w:tc>
        <w:tc>
          <w:tcPr>
            <w:tcW w:w="57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07963FBF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b/>
                <w:color w:val="FFFFFF"/>
                <w:sz w:val="16"/>
                <w:szCs w:val="16"/>
              </w:rPr>
              <w:t>Status</w:t>
            </w:r>
          </w:p>
        </w:tc>
      </w:tr>
      <w:tr w:rsidR="0092362E" w14:paraId="41C5151D" w14:textId="77777777" w:rsidTr="00ED26A4">
        <w:trPr>
          <w:trHeight w:val="25"/>
        </w:trPr>
        <w:tc>
          <w:tcPr>
            <w:tcW w:w="788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D6CD5BD" w14:textId="3F063AED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20 % (PWM 51)</w:t>
            </w:r>
          </w:p>
        </w:tc>
        <w:tc>
          <w:tcPr>
            <w:tcW w:w="4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350B270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1,2 V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3D287EF" w14:textId="2B79D925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42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EB5BBE2" w14:textId="50BD41C5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40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79A966D" w14:textId="6679CA1F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4,76%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9DA596A" w14:textId="1EEEBB77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60 RPM</w:t>
            </w:r>
          </w:p>
        </w:tc>
        <w:tc>
          <w:tcPr>
            <w:tcW w:w="83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8A51279" w14:textId="0E8D9CD3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 xml:space="preserve">510 </w:t>
            </w:r>
            <w:proofErr w:type="spellStart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ticks</w:t>
            </w:r>
            <w:proofErr w:type="spellEnd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/s</w:t>
            </w:r>
          </w:p>
        </w:tc>
        <w:tc>
          <w:tcPr>
            <w:tcW w:w="57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FC27310" w14:textId="77777777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Aprovado</w:t>
            </w:r>
          </w:p>
        </w:tc>
      </w:tr>
      <w:tr w:rsidR="0092362E" w14:paraId="00E03C5E" w14:textId="77777777" w:rsidTr="00ED26A4">
        <w:trPr>
          <w:trHeight w:val="380"/>
        </w:trPr>
        <w:tc>
          <w:tcPr>
            <w:tcW w:w="788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40C7CD61" w14:textId="5669CEBD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40 % (PWM 102)</w:t>
            </w:r>
          </w:p>
        </w:tc>
        <w:tc>
          <w:tcPr>
            <w:tcW w:w="4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4C1EE5E4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2,4 V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66490646" w14:textId="698BCA26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95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1A8298C1" w14:textId="209E386B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92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0E4DC22A" w14:textId="119231CA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3,15%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58664BFF" w14:textId="1089B768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120 RPM</w:t>
            </w:r>
          </w:p>
        </w:tc>
        <w:tc>
          <w:tcPr>
            <w:tcW w:w="83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677E4C40" w14:textId="6D3C682A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 xml:space="preserve">11,45 </w:t>
            </w:r>
            <w:proofErr w:type="spellStart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ticks</w:t>
            </w:r>
            <w:proofErr w:type="spellEnd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/mm</w:t>
            </w:r>
          </w:p>
        </w:tc>
        <w:tc>
          <w:tcPr>
            <w:tcW w:w="57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7340328D" w14:textId="77777777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Aprovado</w:t>
            </w:r>
          </w:p>
        </w:tc>
      </w:tr>
      <w:tr w:rsidR="0092362E" w14:paraId="4D4E5F76" w14:textId="77777777" w:rsidTr="00ED26A4">
        <w:trPr>
          <w:trHeight w:val="25"/>
        </w:trPr>
        <w:tc>
          <w:tcPr>
            <w:tcW w:w="788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3578A06A" w14:textId="2CD5AB23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60 % (PWM 153)</w:t>
            </w:r>
          </w:p>
        </w:tc>
        <w:tc>
          <w:tcPr>
            <w:tcW w:w="4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FAEDA2C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3,6 V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9B1AC9F" w14:textId="0944B330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148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03832AB" w14:textId="20DF20E9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145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252C9C2" w14:textId="6FEF3B43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2,02%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1F4C338" w14:textId="581E6D45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180 RPM</w:t>
            </w:r>
          </w:p>
        </w:tc>
        <w:tc>
          <w:tcPr>
            <w:tcW w:w="83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5F21149" w14:textId="4178BEA2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 xml:space="preserve">11,45 </w:t>
            </w:r>
            <w:proofErr w:type="spellStart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ticks</w:t>
            </w:r>
            <w:proofErr w:type="spellEnd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/mm</w:t>
            </w:r>
          </w:p>
        </w:tc>
        <w:tc>
          <w:tcPr>
            <w:tcW w:w="57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28E0478" w14:textId="77777777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Aprovado</w:t>
            </w:r>
          </w:p>
        </w:tc>
      </w:tr>
      <w:tr w:rsidR="0092362E" w14:paraId="7F519E29" w14:textId="77777777" w:rsidTr="00ED26A4">
        <w:trPr>
          <w:trHeight w:val="380"/>
        </w:trPr>
        <w:tc>
          <w:tcPr>
            <w:tcW w:w="788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52B1130C" w14:textId="01603168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80 % (PWM 204)</w:t>
            </w:r>
          </w:p>
        </w:tc>
        <w:tc>
          <w:tcPr>
            <w:tcW w:w="4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6E34A3C0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4,8 V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63D1F58E" w14:textId="69F58119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202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08C64425" w14:textId="3E1B6EA1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198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37708840" w14:textId="1C0C9910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1,98%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747AE845" w14:textId="5D12DB36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240 RPM</w:t>
            </w:r>
          </w:p>
        </w:tc>
        <w:tc>
          <w:tcPr>
            <w:tcW w:w="83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2A2D9215" w14:textId="43E24B54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 xml:space="preserve">1260 </w:t>
            </w:r>
            <w:proofErr w:type="spellStart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ticks</w:t>
            </w:r>
            <w:proofErr w:type="spellEnd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/s</w:t>
            </w:r>
          </w:p>
        </w:tc>
        <w:tc>
          <w:tcPr>
            <w:tcW w:w="57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314A0293" w14:textId="77777777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Aprovado</w:t>
            </w:r>
          </w:p>
        </w:tc>
      </w:tr>
      <w:tr w:rsidR="0092362E" w14:paraId="4239FEE5" w14:textId="77777777" w:rsidTr="00ED26A4">
        <w:trPr>
          <w:trHeight w:val="380"/>
        </w:trPr>
        <w:tc>
          <w:tcPr>
            <w:tcW w:w="788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92D8626" w14:textId="44CCE452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100 % (PWM 255)</w:t>
            </w:r>
          </w:p>
        </w:tc>
        <w:tc>
          <w:tcPr>
            <w:tcW w:w="4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280585D" w14:textId="77777777" w:rsidR="0092362E" w:rsidRPr="00ED26A4" w:rsidRDefault="0092362E" w:rsidP="00ED26A4">
            <w:pPr>
              <w:jc w:val="center"/>
              <w:rPr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2D3748"/>
                <w:sz w:val="16"/>
                <w:szCs w:val="16"/>
              </w:rPr>
              <w:t>6,0 V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8E93042" w14:textId="12D069F4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255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14ED0AFA" w14:textId="11B1332B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250 RPM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58E5CE5D" w14:textId="756B816C" w:rsidR="0092362E" w:rsidRPr="00ED26A4" w:rsidRDefault="00ED26A4" w:rsidP="00ED26A4">
            <w:pPr>
              <w:jc w:val="center"/>
              <w:rPr>
                <w:rFonts w:ascii="Arial" w:eastAsia="Arial" w:hAnsi="Arial" w:cs="Arial"/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1,96%</w:t>
            </w:r>
          </w:p>
        </w:tc>
        <w:tc>
          <w:tcPr>
            <w:tcW w:w="57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0CACBA9" w14:textId="7327CCB9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300 RPM</w:t>
            </w:r>
          </w:p>
        </w:tc>
        <w:tc>
          <w:tcPr>
            <w:tcW w:w="835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2EF41778" w14:textId="62BCBCA8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 xml:space="preserve">2010 </w:t>
            </w:r>
            <w:proofErr w:type="spellStart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ticks</w:t>
            </w:r>
            <w:proofErr w:type="spellEnd"/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/s</w:t>
            </w:r>
          </w:p>
        </w:tc>
        <w:tc>
          <w:tcPr>
            <w:tcW w:w="57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53520D9" w14:textId="77777777" w:rsidR="0092362E" w:rsidRPr="00ED26A4" w:rsidRDefault="0092362E" w:rsidP="00ED26A4">
            <w:pPr>
              <w:jc w:val="center"/>
              <w:rPr>
                <w:color w:val="7030A0"/>
                <w:sz w:val="16"/>
                <w:szCs w:val="16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  <w:szCs w:val="16"/>
              </w:rPr>
              <w:t>Aprovado</w:t>
            </w:r>
          </w:p>
        </w:tc>
      </w:tr>
    </w:tbl>
    <w:p w14:paraId="4E3E0EB0" w14:textId="77777777" w:rsidR="00ED26A4" w:rsidRDefault="00ED26A4" w:rsidP="00ED26A4"/>
    <w:p w14:paraId="15B81DF6" w14:textId="6FD8E0C4" w:rsidR="009A3240" w:rsidRDefault="009A3240" w:rsidP="009A3240">
      <w:pPr>
        <w:pStyle w:val="Ttulo1"/>
        <w:spacing w:after="0"/>
      </w:pPr>
      <w:r>
        <w:lastRenderedPageBreak/>
        <w:br/>
        <w:t xml:space="preserve">5. </w:t>
      </w:r>
      <w:r w:rsidRPr="009A3240">
        <w:t>Desempenho e Resposta do Controle PID</w:t>
      </w:r>
    </w:p>
    <w:tbl>
      <w:tblPr>
        <w:tblpPr w:leftFromText="141" w:rightFromText="141" w:vertAnchor="text" w:horzAnchor="margin" w:tblpY="24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2"/>
        <w:gridCol w:w="2344"/>
        <w:gridCol w:w="1952"/>
        <w:gridCol w:w="2862"/>
      </w:tblGrid>
      <w:tr w:rsidR="009A3240" w:rsidRPr="009A3240" w14:paraId="31540C5D" w14:textId="77777777" w:rsidTr="009A3240">
        <w:trPr>
          <w:tblHeader/>
        </w:trPr>
        <w:tc>
          <w:tcPr>
            <w:tcW w:w="1071" w:type="pct"/>
            <w:shd w:val="clear" w:color="auto" w:fill="2E74B5" w:themeFill="accent5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98ECFF" w14:textId="77777777" w:rsidR="009A3240" w:rsidRPr="009A3240" w:rsidRDefault="009A3240" w:rsidP="009A3240">
            <w:pPr>
              <w:jc w:val="center"/>
              <w:rPr>
                <w:color w:val="FFFFFF" w:themeColor="background1"/>
                <w:lang w:val="en-US"/>
              </w:rPr>
            </w:pPr>
            <w:r w:rsidRPr="009A3240">
              <w:rPr>
                <w:b/>
                <w:color w:val="FFFFFF" w:themeColor="background1"/>
                <w:lang w:val="en-US"/>
              </w:rPr>
              <w:t>Duty Cycle PWM</w:t>
            </w:r>
          </w:p>
        </w:tc>
        <w:tc>
          <w:tcPr>
            <w:tcW w:w="1286" w:type="pct"/>
            <w:shd w:val="clear" w:color="auto" w:fill="2E74B5" w:themeFill="accent5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C8BB9E" w14:textId="77777777" w:rsidR="009A3240" w:rsidRPr="009A3240" w:rsidRDefault="009A3240" w:rsidP="009A3240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A3240">
              <w:rPr>
                <w:b/>
                <w:color w:val="FFFFFF" w:themeColor="background1"/>
                <w:lang w:val="en-US"/>
              </w:rPr>
              <w:t>Velocidade</w:t>
            </w:r>
            <w:proofErr w:type="spellEnd"/>
            <w:r w:rsidRPr="009A3240">
              <w:rPr>
                <w:b/>
                <w:color w:val="FFFFFF" w:themeColor="background1"/>
                <w:lang w:val="en-US"/>
              </w:rPr>
              <w:t xml:space="preserve"> </w:t>
            </w:r>
            <w:proofErr w:type="spellStart"/>
            <w:r w:rsidRPr="009A3240">
              <w:rPr>
                <w:b/>
                <w:color w:val="FFFFFF" w:themeColor="background1"/>
                <w:lang w:val="en-US"/>
              </w:rPr>
              <w:t>Média</w:t>
            </w:r>
            <w:proofErr w:type="spellEnd"/>
            <w:r w:rsidRPr="009A3240">
              <w:rPr>
                <w:b/>
                <w:color w:val="FFFFFF" w:themeColor="background1"/>
                <w:lang w:val="en-US"/>
              </w:rPr>
              <w:t xml:space="preserve"> (cm/s)</w:t>
            </w:r>
          </w:p>
        </w:tc>
        <w:tc>
          <w:tcPr>
            <w:tcW w:w="1071" w:type="pct"/>
            <w:shd w:val="clear" w:color="auto" w:fill="2E74B5" w:themeFill="accent5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D27317" w14:textId="77777777" w:rsidR="009A3240" w:rsidRPr="009A3240" w:rsidRDefault="009A3240" w:rsidP="009A3240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A3240">
              <w:rPr>
                <w:b/>
                <w:color w:val="FFFFFF" w:themeColor="background1"/>
                <w:lang w:val="en-US"/>
              </w:rPr>
              <w:t>Pulsos</w:t>
            </w:r>
            <w:proofErr w:type="spellEnd"/>
            <w:r w:rsidRPr="009A3240">
              <w:rPr>
                <w:b/>
                <w:color w:val="FFFFFF" w:themeColor="background1"/>
                <w:lang w:val="en-US"/>
              </w:rPr>
              <w:t>/s (PCNT)</w:t>
            </w:r>
          </w:p>
        </w:tc>
        <w:tc>
          <w:tcPr>
            <w:tcW w:w="1571" w:type="pct"/>
            <w:shd w:val="clear" w:color="auto" w:fill="2E74B5" w:themeFill="accent5" w:themeFillShade="B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961943" w14:textId="77777777" w:rsidR="009A3240" w:rsidRPr="009A3240" w:rsidRDefault="009A3240" w:rsidP="009A3240">
            <w:pPr>
              <w:jc w:val="center"/>
              <w:rPr>
                <w:color w:val="FFFFFF" w:themeColor="background1"/>
                <w:lang w:val="en-US"/>
              </w:rPr>
            </w:pPr>
            <w:proofErr w:type="spellStart"/>
            <w:r w:rsidRPr="009A3240">
              <w:rPr>
                <w:b/>
                <w:color w:val="FFFFFF" w:themeColor="background1"/>
                <w:lang w:val="en-US"/>
              </w:rPr>
              <w:t>Resposta</w:t>
            </w:r>
            <w:proofErr w:type="spellEnd"/>
            <w:r w:rsidRPr="009A3240">
              <w:rPr>
                <w:b/>
                <w:color w:val="FFFFFF" w:themeColor="background1"/>
                <w:lang w:val="en-US"/>
              </w:rPr>
              <w:t xml:space="preserve"> PID (Tempo </w:t>
            </w:r>
            <w:proofErr w:type="spellStart"/>
            <w:r w:rsidRPr="009A3240">
              <w:rPr>
                <w:b/>
                <w:color w:val="FFFFFF" w:themeColor="background1"/>
                <w:lang w:val="en-US"/>
              </w:rPr>
              <w:t>Estabilização</w:t>
            </w:r>
            <w:proofErr w:type="spellEnd"/>
            <w:r w:rsidRPr="009A3240">
              <w:rPr>
                <w:b/>
                <w:color w:val="FFFFFF" w:themeColor="background1"/>
                <w:lang w:val="en-US"/>
              </w:rPr>
              <w:t>)</w:t>
            </w:r>
          </w:p>
        </w:tc>
      </w:tr>
      <w:tr w:rsidR="009A3240" w:rsidRPr="009A3240" w14:paraId="2CF86829" w14:textId="77777777" w:rsidTr="009A3240">
        <w:trPr>
          <w:cantSplit/>
        </w:trPr>
        <w:tc>
          <w:tcPr>
            <w:tcW w:w="1071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06B0A5B" w14:textId="77777777" w:rsidR="009A3240" w:rsidRPr="009A3240" w:rsidRDefault="009A3240" w:rsidP="009A3240">
            <w:pPr>
              <w:jc w:val="center"/>
              <w:rPr>
                <w:lang w:val="en-US"/>
              </w:rPr>
            </w:pPr>
            <w:r w:rsidRPr="009A3240">
              <w:rPr>
                <w:lang w:val="en-US"/>
              </w:rPr>
              <w:t>25% (Duty 64)</w:t>
            </w:r>
          </w:p>
        </w:tc>
        <w:tc>
          <w:tcPr>
            <w:tcW w:w="1286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578EBE0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12,4 cm/s</w:t>
            </w:r>
          </w:p>
        </w:tc>
        <w:tc>
          <w:tcPr>
            <w:tcW w:w="1071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AFDA74D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820 PPR</w:t>
            </w:r>
          </w:p>
        </w:tc>
        <w:tc>
          <w:tcPr>
            <w:tcW w:w="1571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6007F96B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 xml:space="preserve">45 </w:t>
            </w:r>
            <w:proofErr w:type="spellStart"/>
            <w:r w:rsidRPr="009A3240">
              <w:rPr>
                <w:color w:val="7030A0"/>
                <w:lang w:val="en-US"/>
              </w:rPr>
              <w:t>ms</w:t>
            </w:r>
            <w:proofErr w:type="spellEnd"/>
          </w:p>
        </w:tc>
      </w:tr>
      <w:tr w:rsidR="009A3240" w:rsidRPr="009A3240" w14:paraId="4A619A25" w14:textId="77777777" w:rsidTr="009A3240">
        <w:trPr>
          <w:cantSplit/>
        </w:trPr>
        <w:tc>
          <w:tcPr>
            <w:tcW w:w="107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0C0A670" w14:textId="77777777" w:rsidR="009A3240" w:rsidRPr="009A3240" w:rsidRDefault="009A3240" w:rsidP="009A3240">
            <w:pPr>
              <w:jc w:val="center"/>
              <w:rPr>
                <w:lang w:val="en-US"/>
              </w:rPr>
            </w:pPr>
            <w:r w:rsidRPr="009A3240">
              <w:rPr>
                <w:lang w:val="en-US"/>
              </w:rPr>
              <w:t>50% (Duty 128)</w:t>
            </w:r>
          </w:p>
        </w:tc>
        <w:tc>
          <w:tcPr>
            <w:tcW w:w="1286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9BE03B6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26,8 cm/s</w:t>
            </w:r>
          </w:p>
        </w:tc>
        <w:tc>
          <w:tcPr>
            <w:tcW w:w="107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9A11B9B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1750 PPR</w:t>
            </w:r>
          </w:p>
        </w:tc>
        <w:tc>
          <w:tcPr>
            <w:tcW w:w="157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4ACF5E2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 xml:space="preserve">38 </w:t>
            </w:r>
            <w:proofErr w:type="spellStart"/>
            <w:r w:rsidRPr="009A3240">
              <w:rPr>
                <w:color w:val="7030A0"/>
                <w:lang w:val="en-US"/>
              </w:rPr>
              <w:t>ms</w:t>
            </w:r>
            <w:proofErr w:type="spellEnd"/>
          </w:p>
        </w:tc>
      </w:tr>
      <w:tr w:rsidR="009A3240" w:rsidRPr="009A3240" w14:paraId="2645BD93" w14:textId="77777777" w:rsidTr="009A3240">
        <w:trPr>
          <w:cantSplit/>
        </w:trPr>
        <w:tc>
          <w:tcPr>
            <w:tcW w:w="1071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D635C61" w14:textId="77777777" w:rsidR="009A3240" w:rsidRPr="009A3240" w:rsidRDefault="009A3240" w:rsidP="009A3240">
            <w:pPr>
              <w:jc w:val="center"/>
              <w:rPr>
                <w:lang w:val="en-US"/>
              </w:rPr>
            </w:pPr>
            <w:r w:rsidRPr="009A3240">
              <w:rPr>
                <w:lang w:val="en-US"/>
              </w:rPr>
              <w:t>75% (Duty 192)</w:t>
            </w:r>
          </w:p>
        </w:tc>
        <w:tc>
          <w:tcPr>
            <w:tcW w:w="1286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7DBAE0A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41,2 cm/s</w:t>
            </w:r>
          </w:p>
        </w:tc>
        <w:tc>
          <w:tcPr>
            <w:tcW w:w="1071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11B05CF9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2690 PPR</w:t>
            </w:r>
          </w:p>
        </w:tc>
        <w:tc>
          <w:tcPr>
            <w:tcW w:w="1571" w:type="pct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35EB7DCC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 xml:space="preserve">32 </w:t>
            </w:r>
            <w:proofErr w:type="spellStart"/>
            <w:r w:rsidRPr="009A3240">
              <w:rPr>
                <w:color w:val="7030A0"/>
                <w:lang w:val="en-US"/>
              </w:rPr>
              <w:t>ms</w:t>
            </w:r>
            <w:proofErr w:type="spellEnd"/>
          </w:p>
        </w:tc>
      </w:tr>
      <w:tr w:rsidR="009A3240" w:rsidRPr="009A3240" w14:paraId="47ED0329" w14:textId="77777777" w:rsidTr="009A3240">
        <w:trPr>
          <w:cantSplit/>
        </w:trPr>
        <w:tc>
          <w:tcPr>
            <w:tcW w:w="107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5C86684C" w14:textId="77777777" w:rsidR="009A3240" w:rsidRPr="009A3240" w:rsidRDefault="009A3240" w:rsidP="009A3240">
            <w:pPr>
              <w:jc w:val="center"/>
              <w:rPr>
                <w:lang w:val="en-US"/>
              </w:rPr>
            </w:pPr>
            <w:r w:rsidRPr="009A3240">
              <w:rPr>
                <w:lang w:val="en-US"/>
              </w:rPr>
              <w:t>100% (Duty 255)</w:t>
            </w:r>
          </w:p>
        </w:tc>
        <w:tc>
          <w:tcPr>
            <w:tcW w:w="1286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2B5C18C8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55,0 cm/s</w:t>
            </w:r>
          </w:p>
        </w:tc>
        <w:tc>
          <w:tcPr>
            <w:tcW w:w="107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072F7D16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>3600 PPR</w:t>
            </w:r>
          </w:p>
        </w:tc>
        <w:tc>
          <w:tcPr>
            <w:tcW w:w="1571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14:paraId="43DE72F5" w14:textId="77777777" w:rsidR="009A3240" w:rsidRPr="009A3240" w:rsidRDefault="009A3240" w:rsidP="009A3240">
            <w:pPr>
              <w:jc w:val="center"/>
              <w:rPr>
                <w:color w:val="7030A0"/>
                <w:lang w:val="en-US"/>
              </w:rPr>
            </w:pPr>
            <w:r w:rsidRPr="009A3240">
              <w:rPr>
                <w:color w:val="7030A0"/>
                <w:lang w:val="en-US"/>
              </w:rPr>
              <w:t xml:space="preserve">25 </w:t>
            </w:r>
            <w:proofErr w:type="spellStart"/>
            <w:r w:rsidRPr="009A3240">
              <w:rPr>
                <w:color w:val="7030A0"/>
                <w:lang w:val="en-US"/>
              </w:rPr>
              <w:t>ms</w:t>
            </w:r>
            <w:proofErr w:type="spellEnd"/>
          </w:p>
        </w:tc>
      </w:tr>
    </w:tbl>
    <w:p w14:paraId="034872ED" w14:textId="0B4A61CE" w:rsidR="00A83688" w:rsidRDefault="009A3240" w:rsidP="009A3240">
      <w:pPr>
        <w:spacing w:before="240" w:after="120"/>
        <w:ind w:left="-6" w:hanging="11"/>
      </w:pPr>
      <w:r>
        <w:rPr>
          <w:rFonts w:ascii="Arial" w:eastAsia="Arial" w:hAnsi="Arial" w:cs="Arial"/>
          <w:b/>
          <w:color w:val="1A365D"/>
          <w:sz w:val="24"/>
        </w:rPr>
        <w:t>6</w:t>
      </w:r>
      <w:r w:rsidR="00A83688">
        <w:rPr>
          <w:rFonts w:ascii="Arial" w:eastAsia="Arial" w:hAnsi="Arial" w:cs="Arial"/>
          <w:b/>
          <w:color w:val="1A365D"/>
          <w:sz w:val="24"/>
        </w:rPr>
        <w:t>. MATRIZ DE RASTREABILIDADE DE REQUISITOS (</w:t>
      </w:r>
      <w:proofErr w:type="spellStart"/>
      <w:r w:rsidR="00A83688">
        <w:rPr>
          <w:rFonts w:ascii="Arial" w:eastAsia="Arial" w:hAnsi="Arial" w:cs="Arial"/>
          <w:b/>
          <w:color w:val="1A365D"/>
          <w:sz w:val="24"/>
        </w:rPr>
        <w:t>MoSCoW</w:t>
      </w:r>
      <w:proofErr w:type="spellEnd"/>
      <w:r w:rsidR="00A83688">
        <w:rPr>
          <w:rFonts w:ascii="Arial" w:eastAsia="Arial" w:hAnsi="Arial" w:cs="Arial"/>
          <w:b/>
          <w:color w:val="1A365D"/>
          <w:sz w:val="24"/>
        </w:rPr>
        <w:t>)</w:t>
      </w:r>
    </w:p>
    <w:tbl>
      <w:tblPr>
        <w:tblStyle w:val="TableGrid"/>
        <w:tblW w:w="5000" w:type="pct"/>
        <w:tblInd w:w="0" w:type="dxa"/>
        <w:tblCellMar>
          <w:left w:w="157" w:type="dxa"/>
          <w:right w:w="115" w:type="dxa"/>
        </w:tblCellMar>
        <w:tblLook w:val="04A0" w:firstRow="1" w:lastRow="0" w:firstColumn="1" w:lastColumn="0" w:noHBand="0" w:noVBand="1"/>
      </w:tblPr>
      <w:tblGrid>
        <w:gridCol w:w="1172"/>
        <w:gridCol w:w="2483"/>
        <w:gridCol w:w="2483"/>
        <w:gridCol w:w="1780"/>
        <w:gridCol w:w="1192"/>
      </w:tblGrid>
      <w:tr w:rsidR="009A3240" w14:paraId="4A115C4B" w14:textId="77777777" w:rsidTr="00DD1BDC">
        <w:trPr>
          <w:trHeight w:val="600"/>
        </w:trPr>
        <w:tc>
          <w:tcPr>
            <w:tcW w:w="64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751B129D" w14:textId="77777777" w:rsidR="009A3240" w:rsidRPr="00F04222" w:rsidRDefault="009A3240" w:rsidP="00DD1BDC">
            <w:pPr>
              <w:ind w:right="42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16"/>
              </w:rPr>
            </w:pPr>
            <w:r w:rsidRPr="00F73FA6"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2AA61429" w14:textId="77777777" w:rsidR="009A3240" w:rsidRPr="00F73FA6" w:rsidRDefault="009A3240" w:rsidP="00DD1BDC">
            <w:pPr>
              <w:ind w:right="42"/>
              <w:jc w:val="center"/>
              <w:rPr>
                <w:b/>
                <w:bCs/>
                <w:color w:val="FFFFFF" w:themeColor="background1"/>
              </w:rPr>
            </w:pPr>
            <w:r w:rsidRPr="00ED26A4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40603DF0" w14:textId="77777777" w:rsidR="009A3240" w:rsidRPr="00F04222" w:rsidRDefault="009A3240" w:rsidP="00DD1BDC">
            <w:pPr>
              <w:ind w:right="42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16"/>
              </w:rPr>
            </w:pPr>
            <w:r w:rsidRPr="00F73FA6">
              <w:rPr>
                <w:b/>
                <w:bCs/>
                <w:color w:val="FFFFFF" w:themeColor="background1"/>
              </w:rPr>
              <w:t>Descrição / Critério</w:t>
            </w:r>
          </w:p>
        </w:tc>
        <w:tc>
          <w:tcPr>
            <w:tcW w:w="97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4735003F" w14:textId="77777777" w:rsidR="009A3240" w:rsidRPr="00F04222" w:rsidRDefault="009A3240" w:rsidP="00DD1BDC">
            <w:pPr>
              <w:ind w:right="42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16"/>
              </w:rPr>
            </w:pPr>
            <w:r w:rsidRPr="00F73FA6">
              <w:rPr>
                <w:b/>
                <w:bCs/>
                <w:color w:val="FFFFFF" w:themeColor="background1"/>
              </w:rPr>
              <w:t>Resultado Aferido</w:t>
            </w:r>
          </w:p>
        </w:tc>
        <w:tc>
          <w:tcPr>
            <w:tcW w:w="654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2E74B5" w:themeFill="accent5" w:themeFillShade="BF"/>
            <w:vAlign w:val="center"/>
          </w:tcPr>
          <w:p w14:paraId="5757457B" w14:textId="77777777" w:rsidR="009A3240" w:rsidRPr="00F04222" w:rsidRDefault="009A3240" w:rsidP="00DD1BDC">
            <w:pPr>
              <w:spacing w:after="21"/>
              <w:ind w:right="42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16"/>
              </w:rPr>
            </w:pPr>
            <w:r w:rsidRPr="00F73FA6">
              <w:rPr>
                <w:b/>
                <w:bCs/>
                <w:color w:val="FFFFFF" w:themeColor="background1"/>
              </w:rPr>
              <w:t xml:space="preserve">Status </w:t>
            </w:r>
            <w:proofErr w:type="spellStart"/>
            <w:r w:rsidRPr="00F73FA6">
              <w:rPr>
                <w:b/>
                <w:bCs/>
                <w:color w:val="FFFFFF" w:themeColor="background1"/>
              </w:rPr>
              <w:t>MoSCoW</w:t>
            </w:r>
            <w:proofErr w:type="spellEnd"/>
          </w:p>
        </w:tc>
      </w:tr>
      <w:tr w:rsidR="009A3240" w14:paraId="14DF6C0D" w14:textId="77777777" w:rsidTr="00DD1BDC">
        <w:trPr>
          <w:trHeight w:val="600"/>
        </w:trPr>
        <w:tc>
          <w:tcPr>
            <w:tcW w:w="64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170E9692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br/>
              <w:t>RF01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25B3130B" w14:textId="77777777" w:rsidR="009A3240" w:rsidRPr="00ED26A4" w:rsidRDefault="009A3240" w:rsidP="00DD1BDC">
            <w:pPr>
              <w:ind w:right="42"/>
              <w:jc w:val="center"/>
              <w:rPr>
                <w:rFonts w:ascii="Arial" w:eastAsia="Arial" w:hAnsi="Arial" w:cs="Arial"/>
                <w:color w:val="auto"/>
                <w:sz w:val="16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Must Have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61EE42B8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Controle de tração diferencial PID</w:t>
            </w:r>
          </w:p>
        </w:tc>
        <w:tc>
          <w:tcPr>
            <w:tcW w:w="97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0C826FC1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Ajuste suave de velocidade</w:t>
            </w:r>
          </w:p>
        </w:tc>
        <w:tc>
          <w:tcPr>
            <w:tcW w:w="654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vAlign w:val="center"/>
          </w:tcPr>
          <w:p w14:paraId="0305E99A" w14:textId="77777777" w:rsidR="009A3240" w:rsidRPr="00ED26A4" w:rsidRDefault="009A3240" w:rsidP="00DD1BDC">
            <w:pPr>
              <w:ind w:right="42"/>
              <w:jc w:val="center"/>
              <w:rPr>
                <w:color w:val="7030A0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9A3240" w14:paraId="2D52E44E" w14:textId="77777777" w:rsidTr="00DD1BDC">
        <w:trPr>
          <w:trHeight w:val="600"/>
        </w:trPr>
        <w:tc>
          <w:tcPr>
            <w:tcW w:w="64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5A40DD8E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RNF02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05806F39" w14:textId="77777777" w:rsidR="009A3240" w:rsidRPr="00ED26A4" w:rsidRDefault="009A3240" w:rsidP="00DD1BDC">
            <w:pPr>
              <w:ind w:right="42"/>
              <w:jc w:val="center"/>
              <w:rPr>
                <w:rFonts w:ascii="Arial" w:eastAsia="Arial" w:hAnsi="Arial" w:cs="Arial"/>
                <w:color w:val="auto"/>
                <w:sz w:val="16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Must Have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2B37A0FF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Frequência PWM inaudível (20 kHz)</w:t>
            </w:r>
          </w:p>
        </w:tc>
        <w:tc>
          <w:tcPr>
            <w:tcW w:w="97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10280E76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Ruído acústico eliminado</w:t>
            </w:r>
          </w:p>
        </w:tc>
        <w:tc>
          <w:tcPr>
            <w:tcW w:w="654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DF2F7"/>
            <w:vAlign w:val="center"/>
          </w:tcPr>
          <w:p w14:paraId="6BBF84B4" w14:textId="77777777" w:rsidR="009A3240" w:rsidRPr="00ED26A4" w:rsidRDefault="009A3240" w:rsidP="00DD1BDC">
            <w:pPr>
              <w:ind w:right="42"/>
              <w:jc w:val="center"/>
              <w:rPr>
                <w:color w:val="7030A0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  <w:tr w:rsidR="009A3240" w14:paraId="228F55BC" w14:textId="77777777" w:rsidTr="00DD1BDC">
        <w:trPr>
          <w:trHeight w:val="600"/>
        </w:trPr>
        <w:tc>
          <w:tcPr>
            <w:tcW w:w="64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600D4200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RNF09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77A9E6A5" w14:textId="77777777" w:rsidR="009A3240" w:rsidRPr="00ED26A4" w:rsidRDefault="009A3240" w:rsidP="00DD1BDC">
            <w:pPr>
              <w:ind w:right="42"/>
              <w:jc w:val="center"/>
              <w:rPr>
                <w:rFonts w:ascii="Arial" w:eastAsia="Arial" w:hAnsi="Arial" w:cs="Arial"/>
                <w:color w:val="auto"/>
                <w:sz w:val="16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>Must Have</w:t>
            </w:r>
          </w:p>
        </w:tc>
        <w:tc>
          <w:tcPr>
            <w:tcW w:w="1363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C023051" w14:textId="77777777" w:rsidR="009A3240" w:rsidRPr="00ED26A4" w:rsidRDefault="009A3240" w:rsidP="00DD1BDC">
            <w:pPr>
              <w:ind w:right="42"/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 xml:space="preserve">Corte de emergência em &lt; 5 </w:t>
            </w:r>
            <w:proofErr w:type="spellStart"/>
            <w:r w:rsidRPr="00ED26A4">
              <w:rPr>
                <w:rFonts w:ascii="Arial" w:eastAsia="Arial" w:hAnsi="Arial" w:cs="Arial"/>
                <w:color w:val="auto"/>
                <w:sz w:val="16"/>
              </w:rPr>
              <w:t>ms</w:t>
            </w:r>
            <w:proofErr w:type="spellEnd"/>
          </w:p>
        </w:tc>
        <w:tc>
          <w:tcPr>
            <w:tcW w:w="977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0B046E51" w14:textId="77777777" w:rsidR="009A3240" w:rsidRPr="00ED26A4" w:rsidRDefault="009A3240" w:rsidP="00DD1BDC">
            <w:pPr>
              <w:jc w:val="center"/>
              <w:rPr>
                <w:color w:val="auto"/>
              </w:rPr>
            </w:pPr>
            <w:r w:rsidRPr="00ED26A4">
              <w:rPr>
                <w:rFonts w:ascii="Arial" w:eastAsia="Arial" w:hAnsi="Arial" w:cs="Arial"/>
                <w:color w:val="auto"/>
                <w:sz w:val="16"/>
              </w:rPr>
              <w:t xml:space="preserve">Desativação via EEP em 1,2 </w:t>
            </w:r>
            <w:proofErr w:type="spellStart"/>
            <w:r w:rsidRPr="00ED26A4">
              <w:rPr>
                <w:rFonts w:ascii="Arial" w:eastAsia="Arial" w:hAnsi="Arial" w:cs="Arial"/>
                <w:color w:val="auto"/>
                <w:sz w:val="16"/>
              </w:rPr>
              <w:t>ms</w:t>
            </w:r>
            <w:proofErr w:type="spellEnd"/>
          </w:p>
        </w:tc>
        <w:tc>
          <w:tcPr>
            <w:tcW w:w="654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FFFFF"/>
            <w:vAlign w:val="center"/>
          </w:tcPr>
          <w:p w14:paraId="4408D991" w14:textId="77777777" w:rsidR="009A3240" w:rsidRPr="00ED26A4" w:rsidRDefault="009A3240" w:rsidP="00DD1BDC">
            <w:pPr>
              <w:ind w:right="42"/>
              <w:jc w:val="center"/>
              <w:rPr>
                <w:color w:val="7030A0"/>
              </w:rPr>
            </w:pPr>
            <w:r w:rsidRPr="00ED26A4">
              <w:rPr>
                <w:rFonts w:ascii="Arial" w:eastAsia="Arial" w:hAnsi="Arial" w:cs="Arial"/>
                <w:color w:val="7030A0"/>
                <w:sz w:val="16"/>
              </w:rPr>
              <w:t>Aprovado</w:t>
            </w:r>
          </w:p>
        </w:tc>
      </w:tr>
    </w:tbl>
    <w:p w14:paraId="2B77C568" w14:textId="187957C7" w:rsidR="00F73FA6" w:rsidRDefault="009A3240" w:rsidP="009A3240">
      <w:pPr>
        <w:pStyle w:val="Ttulo1"/>
        <w:spacing w:before="240" w:after="120"/>
        <w:ind w:left="-6" w:hanging="11"/>
      </w:pPr>
      <w:r>
        <w:t>7</w:t>
      </w:r>
      <w:r w:rsidR="00F73FA6">
        <w:t>. CONCLUSÃO E RECOMENDAÇÕES TÉCNICAS</w:t>
      </w:r>
    </w:p>
    <w:p w14:paraId="2CDCEF8A" w14:textId="3B5165E2" w:rsidR="00F73FA6" w:rsidRPr="007A4D30" w:rsidRDefault="00F73FA6" w:rsidP="009A3240">
      <w:r>
        <w:t xml:space="preserve">A atuação e tração apresentaram funcionamento impecável. O uso do periférico PCNT garantiu zero perda de contagem nos </w:t>
      </w:r>
      <w:proofErr w:type="spellStart"/>
      <w:r>
        <w:t>encoders</w:t>
      </w:r>
      <w:proofErr w:type="spellEnd"/>
      <w:r w:rsidR="007A4D30">
        <w:t>,</w:t>
      </w:r>
      <w:r w:rsidR="007A4D30" w:rsidRPr="007A4D30">
        <w:t xml:space="preserve"> resposta imediata de tração, resposta linear de velocidade e corte de emergência em menos de 10 ms.</w:t>
      </w:r>
      <w:r w:rsidR="007A4D30">
        <w:t xml:space="preserve"> </w:t>
      </w:r>
    </w:p>
    <w:sectPr w:rsidR="00F73FA6" w:rsidRPr="007A4D30">
      <w:headerReference w:type="default" r:id="rId7"/>
      <w:pgSz w:w="12240" w:h="15840"/>
      <w:pgMar w:top="1200" w:right="1560" w:bottom="1780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BA44" w14:textId="77777777" w:rsidR="004B3CB9" w:rsidRDefault="004B3CB9" w:rsidP="00586E62">
      <w:pPr>
        <w:spacing w:after="0" w:line="240" w:lineRule="auto"/>
      </w:pPr>
      <w:r>
        <w:separator/>
      </w:r>
    </w:p>
  </w:endnote>
  <w:endnote w:type="continuationSeparator" w:id="0">
    <w:p w14:paraId="58CB1A21" w14:textId="77777777" w:rsidR="004B3CB9" w:rsidRDefault="004B3CB9" w:rsidP="00586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8AA17" w14:textId="77777777" w:rsidR="004B3CB9" w:rsidRDefault="004B3CB9" w:rsidP="00586E62">
      <w:pPr>
        <w:spacing w:after="0" w:line="240" w:lineRule="auto"/>
      </w:pPr>
      <w:r>
        <w:separator/>
      </w:r>
    </w:p>
  </w:footnote>
  <w:footnote w:type="continuationSeparator" w:id="0">
    <w:p w14:paraId="08F18B24" w14:textId="77777777" w:rsidR="004B3CB9" w:rsidRDefault="004B3CB9" w:rsidP="00586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E4AA" w14:textId="4A32113B" w:rsidR="00586E62" w:rsidRDefault="00586E62" w:rsidP="00586E62">
    <w:pPr>
      <w:tabs>
        <w:tab w:val="right" w:pos="10080"/>
      </w:tabs>
      <w:spacing w:after="0"/>
      <w:ind w:left="-15" w:right="-15"/>
    </w:pPr>
    <w:r>
      <w:rPr>
        <w:rFonts w:ascii="Arial" w:eastAsia="Arial" w:hAnsi="Arial" w:cs="Arial"/>
        <w:b/>
        <w:color w:val="1A365D"/>
        <w:sz w:val="16"/>
      </w:rPr>
      <w:t>PROJETO MICROMOUSE — PI1 (GRUPO 2 - LUI)</w:t>
    </w:r>
    <w:r>
      <w:rPr>
        <w:rFonts w:ascii="Arial" w:eastAsia="Arial" w:hAnsi="Arial" w:cs="Arial"/>
        <w:b/>
        <w:color w:val="1A365D"/>
        <w:sz w:val="16"/>
      </w:rPr>
      <w:tab/>
      <w:t>RELATÓRIO TÉCNICO DE ENSAIO</w:t>
    </w:r>
  </w:p>
  <w:p w14:paraId="740C4414" w14:textId="159CA8E8" w:rsidR="00586E62" w:rsidRPr="00586E62" w:rsidRDefault="00586E62" w:rsidP="00586E62">
    <w:pPr>
      <w:spacing w:after="564"/>
    </w:pPr>
    <w:r>
      <w:rPr>
        <w:noProof/>
      </w:rPr>
      <mc:AlternateContent>
        <mc:Choice Requires="wpg">
          <w:drawing>
            <wp:inline distT="0" distB="0" distL="0" distR="0" wp14:anchorId="4CDDE5F2" wp14:editId="77CB5485">
              <wp:extent cx="6400800" cy="10160"/>
              <wp:effectExtent l="0" t="0" r="0" b="0"/>
              <wp:docPr id="3116" name="Group 3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10160"/>
                        <a:chOff x="0" y="0"/>
                        <a:chExt cx="6400800" cy="10160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176EB14B" id="Group 3116" o:spid="_x0000_s1026" style="width:7in;height:.8pt;mso-position-horizontal-relative:char;mso-position-vertical-relative:line" coordsize="6400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">
              <v:shape id="Shape 6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" path="m,l6400800,e" filled="f" strokecolor="#2b6cb0" strokeweight=".8pt">
                <v:stroke miterlimit="83231f" joinstyle="miter"/>
                <v:path arrowok="t" textboxrect="0,0,6400800,0"/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512"/>
    <w:rsid w:val="001C1512"/>
    <w:rsid w:val="004B3CB9"/>
    <w:rsid w:val="004D2503"/>
    <w:rsid w:val="00586E62"/>
    <w:rsid w:val="007A4D30"/>
    <w:rsid w:val="0092362E"/>
    <w:rsid w:val="009A3240"/>
    <w:rsid w:val="009B0FF0"/>
    <w:rsid w:val="00A83688"/>
    <w:rsid w:val="00A973CB"/>
    <w:rsid w:val="00DD1BDC"/>
    <w:rsid w:val="00ED26A4"/>
    <w:rsid w:val="00F04222"/>
    <w:rsid w:val="00F73FA6"/>
    <w:rsid w:val="00F9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EAA78"/>
  <w15:docId w15:val="{1078B902-492B-44A8-A241-99735B23F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2" w:line="259" w:lineRule="auto"/>
      <w:ind w:left="10" w:hanging="10"/>
      <w:outlineLvl w:val="0"/>
    </w:pPr>
    <w:rPr>
      <w:rFonts w:ascii="Arial" w:eastAsia="Arial" w:hAnsi="Arial" w:cs="Arial"/>
      <w:b/>
      <w:color w:val="1A365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A365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86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6E62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586E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6E62"/>
    <w:rPr>
      <w:rFonts w:ascii="Calibri" w:eastAsia="Calibri" w:hAnsi="Calibri" w:cs="Calibri"/>
      <w:color w:val="000000"/>
      <w:sz w:val="22"/>
    </w:rPr>
  </w:style>
  <w:style w:type="table" w:styleId="Tabelacomgrade">
    <w:name w:val="Table Grid"/>
    <w:basedOn w:val="Tabelanormal"/>
    <w:uiPriority w:val="39"/>
    <w:rsid w:val="00586E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661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Daniel Rodrigues</cp:lastModifiedBy>
  <cp:revision>7</cp:revision>
  <dcterms:created xsi:type="dcterms:W3CDTF">2026-10-26T04:32:00Z</dcterms:created>
  <dcterms:modified xsi:type="dcterms:W3CDTF">2026-10-26T05:16:00Z</dcterms:modified>
</cp:coreProperties>
</file>