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6B97" w14:textId="5BAD522A" w:rsidR="0000636D" w:rsidRDefault="00DA4E4C">
      <w:r>
        <w:t>Francine Tongol</w:t>
      </w:r>
    </w:p>
    <w:p w14:paraId="2335FBC3" w14:textId="3189A7AC" w:rsidR="00DA4E4C" w:rsidRDefault="00DA4E4C"/>
    <w:p w14:paraId="4E1BD08B" w14:textId="71F49D23" w:rsidR="00DA4E4C" w:rsidRDefault="00DA4E4C" w:rsidP="00DA4E4C">
      <w:pPr>
        <w:pStyle w:val="ListParagraph"/>
        <w:numPr>
          <w:ilvl w:val="1"/>
          <w:numId w:val="1"/>
        </w:numPr>
      </w:pPr>
      <w:r>
        <w:t>Body background color</w:t>
      </w:r>
      <w:r>
        <w:t>: #</w:t>
      </w:r>
      <w:r w:rsidRPr="00DA4E4C">
        <w:t>faf0e6</w:t>
      </w:r>
    </w:p>
    <w:p w14:paraId="1C1C5664" w14:textId="2155DCA5" w:rsidR="00DA4E4C" w:rsidRDefault="00DA4E4C" w:rsidP="00DA4E4C">
      <w:pPr>
        <w:pStyle w:val="ListParagraph"/>
        <w:numPr>
          <w:ilvl w:val="1"/>
          <w:numId w:val="1"/>
        </w:numPr>
      </w:pPr>
      <w:r>
        <w:t>Text color</w:t>
      </w:r>
      <w:r>
        <w:t xml:space="preserve">: </w:t>
      </w:r>
      <w:r w:rsidRPr="00DA4E4C">
        <w:t>#</w:t>
      </w:r>
      <w:r w:rsidRPr="00DA4E4C">
        <w:t xml:space="preserve"> </w:t>
      </w:r>
      <w:r w:rsidRPr="00DA4E4C">
        <w:t>895737</w:t>
      </w:r>
    </w:p>
    <w:p w14:paraId="062AF167" w14:textId="0546F0D9" w:rsidR="00DA4E4C" w:rsidRDefault="00DA4E4C" w:rsidP="00DA4E4C">
      <w:pPr>
        <w:pStyle w:val="ListParagraph"/>
        <w:numPr>
          <w:ilvl w:val="1"/>
          <w:numId w:val="1"/>
        </w:numPr>
      </w:pPr>
      <w:r>
        <w:t>Link color</w:t>
      </w:r>
      <w:r>
        <w:t>: #</w:t>
      </w:r>
      <w:r w:rsidRPr="00DA4E4C">
        <w:t>C08552</w:t>
      </w:r>
    </w:p>
    <w:p w14:paraId="387BC34D" w14:textId="021AA86F" w:rsidR="00DA4E4C" w:rsidRDefault="00DA4E4C" w:rsidP="00DA4E4C">
      <w:pPr>
        <w:pStyle w:val="ListParagraph"/>
        <w:numPr>
          <w:ilvl w:val="1"/>
          <w:numId w:val="1"/>
        </w:numPr>
      </w:pPr>
      <w:r>
        <w:t>Heading color</w:t>
      </w:r>
      <w:r>
        <w:t xml:space="preserve">: </w:t>
      </w:r>
      <w:r w:rsidRPr="00DA4E4C">
        <w:t>#5F3024</w:t>
      </w:r>
    </w:p>
    <w:p w14:paraId="7F00345D" w14:textId="4CE71B0A" w:rsidR="00DA4E4C" w:rsidRDefault="00DA4E4C" w:rsidP="00DA4E4C">
      <w:pPr>
        <w:pStyle w:val="ListParagraph"/>
        <w:numPr>
          <w:ilvl w:val="1"/>
          <w:numId w:val="1"/>
        </w:numPr>
      </w:pPr>
      <w:r>
        <w:t>Site Navigation Background</w:t>
      </w:r>
      <w:r>
        <w:t>: #</w:t>
      </w:r>
      <w:r w:rsidRPr="00DA4E4C">
        <w:t>DAB49D</w:t>
      </w:r>
    </w:p>
    <w:p w14:paraId="45E5DA5B" w14:textId="44279F80" w:rsidR="00DA4E4C" w:rsidRDefault="00DA4E4C" w:rsidP="00DA4E4C">
      <w:pPr>
        <w:pStyle w:val="ListParagraph"/>
        <w:numPr>
          <w:ilvl w:val="1"/>
          <w:numId w:val="1"/>
        </w:numPr>
      </w:pPr>
      <w:r>
        <w:t>Site Navigation Highlight Color</w:t>
      </w:r>
      <w:r>
        <w:t xml:space="preserve"> #</w:t>
      </w:r>
      <w:r w:rsidRPr="00DA4E4C">
        <w:t>F3E9DC</w:t>
      </w:r>
    </w:p>
    <w:p w14:paraId="1DF6B797" w14:textId="30F05B68" w:rsidR="00DA4E4C" w:rsidRDefault="00DA4E4C" w:rsidP="00DA4E4C">
      <w:pPr>
        <w:pStyle w:val="ListParagraph"/>
        <w:numPr>
          <w:ilvl w:val="1"/>
          <w:numId w:val="1"/>
        </w:numPr>
      </w:pPr>
      <w:r>
        <w:t>Site Navigation Link Color</w:t>
      </w:r>
      <w:r>
        <w:t>: #</w:t>
      </w:r>
      <w:r w:rsidRPr="00DA4E4C">
        <w:t>3C0000</w:t>
      </w:r>
    </w:p>
    <w:p w14:paraId="08F22FAE" w14:textId="77777777" w:rsidR="00DA4E4C" w:rsidRDefault="00DA4E4C"/>
    <w:sectPr w:rsidR="00DA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AA"/>
    <w:rsid w:val="0000636D"/>
    <w:rsid w:val="00581DAA"/>
    <w:rsid w:val="00DA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45A01"/>
  <w15:chartTrackingRefBased/>
  <w15:docId w15:val="{2BB21551-B765-DF48-A404-B0120365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4C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Francine-Lorraine C Tongol</dc:creator>
  <cp:keywords/>
  <dc:description/>
  <cp:lastModifiedBy>Francine-Lorraine C Tongol</cp:lastModifiedBy>
  <cp:revision>2</cp:revision>
  <dcterms:created xsi:type="dcterms:W3CDTF">2021-03-25T16:00:00Z</dcterms:created>
  <dcterms:modified xsi:type="dcterms:W3CDTF">2021-03-25T16:05:00Z</dcterms:modified>
</cp:coreProperties>
</file>