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22" w:rsidRPr="005D2122" w:rsidRDefault="005D2122" w:rsidP="005D2122">
      <w:r w:rsidRPr="005D2122">
        <w:t>Novel vehicle crash risk detection based on vehicular sensory system</w:t>
      </w:r>
    </w:p>
    <w:p w:rsidR="00E65CC0" w:rsidRDefault="005D2122" w:rsidP="005D2122">
      <w:pPr>
        <w:rPr>
          <w:rFonts w:hint="eastAsia"/>
        </w:rPr>
      </w:pPr>
      <w:proofErr w:type="gramStart"/>
      <w:r>
        <w:rPr>
          <w:rFonts w:hint="eastAsia"/>
        </w:rPr>
        <w:t>車聯網</w:t>
      </w:r>
      <w:proofErr w:type="gramEnd"/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車與</w:t>
      </w:r>
      <w:r>
        <w:rPr>
          <w:rFonts w:hint="eastAsia"/>
        </w:rPr>
        <w:t>B</w:t>
      </w:r>
      <w:r>
        <w:rPr>
          <w:rFonts w:hint="eastAsia"/>
        </w:rPr>
        <w:t>車上的裝置與</w:t>
      </w:r>
      <w:proofErr w:type="gramStart"/>
      <w:r>
        <w:rPr>
          <w:rFonts w:hint="eastAsia"/>
        </w:rPr>
        <w:t>道路上感測</w:t>
      </w:r>
      <w:proofErr w:type="gramEnd"/>
      <w:r>
        <w:rPr>
          <w:rFonts w:hint="eastAsia"/>
        </w:rPr>
        <w:t>店</w:t>
      </w:r>
      <w:proofErr w:type="gramStart"/>
      <w:r>
        <w:rPr>
          <w:rFonts w:hint="eastAsia"/>
        </w:rPr>
        <w:t>進行進行</w:t>
      </w:r>
      <w:proofErr w:type="gramEnd"/>
      <w:r>
        <w:rPr>
          <w:rFonts w:hint="eastAsia"/>
        </w:rPr>
        <w:t>計算距離等。</w:t>
      </w:r>
    </w:p>
    <w:p w:rsidR="005D2122" w:rsidRPr="005D2122" w:rsidRDefault="005D2122" w:rsidP="005D2122">
      <w:r w:rsidRPr="005D2122">
        <w:t>A system for vehicle collision and rollover detection</w:t>
      </w:r>
    </w:p>
    <w:p w:rsidR="005D2122" w:rsidRDefault="005D2122" w:rsidP="005D2122">
      <w:pPr>
        <w:rPr>
          <w:rFonts w:hint="eastAsia"/>
        </w:rPr>
      </w:pPr>
      <w:r>
        <w:rPr>
          <w:rFonts w:hint="eastAsia"/>
        </w:rPr>
        <w:t>利用陀螺儀及加速器資料傳至動態感測器</w:t>
      </w:r>
      <w:r>
        <w:rPr>
          <w:rFonts w:hint="eastAsia"/>
        </w:rPr>
        <w:t>MPU6050</w:t>
      </w:r>
      <w:r>
        <w:rPr>
          <w:rFonts w:hint="eastAsia"/>
        </w:rPr>
        <w:t>計算加速力及角度，經過資料分析</w:t>
      </w:r>
      <w:r w:rsidR="00A84B63">
        <w:rPr>
          <w:rFonts w:hint="eastAsia"/>
        </w:rPr>
        <w:t>進行偵測碰撞。</w:t>
      </w:r>
    </w:p>
    <w:p w:rsidR="00820847" w:rsidRPr="00820847" w:rsidRDefault="00820847" w:rsidP="00820847">
      <w:r w:rsidRPr="00820847">
        <w:t>A vision based traffic accident detection method using extreme learning machine</w:t>
      </w:r>
    </w:p>
    <w:p w:rsidR="00A84B63" w:rsidRDefault="00820847" w:rsidP="005D2122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SIFT</w:t>
      </w:r>
      <w:r>
        <w:rPr>
          <w:rFonts w:hint="eastAsia"/>
        </w:rPr>
        <w:t>進行物體移動偵測</w:t>
      </w:r>
    </w:p>
    <w:p w:rsidR="00B03D42" w:rsidRPr="00B03D42" w:rsidRDefault="00B03D42" w:rsidP="00B03D42">
      <w:r w:rsidRPr="00B03D42">
        <w:t>Collision avoidance at intersections: A probabilistic threat-assessment and decision-making system for safety interventions</w:t>
      </w:r>
    </w:p>
    <w:p w:rsidR="00820847" w:rsidRPr="00B03D42" w:rsidRDefault="00B03D42" w:rsidP="005D2122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判斷移動物體，並以</w:t>
      </w:r>
      <w:r w:rsidR="0013286B">
        <w:rPr>
          <w:rFonts w:hint="eastAsia"/>
        </w:rPr>
        <w:t>車輛為參考點使用向量進行預測移動物體對車輛是否造成威脅。</w:t>
      </w:r>
    </w:p>
    <w:p w:rsidR="0013286B" w:rsidRPr="0013286B" w:rsidRDefault="0013286B" w:rsidP="0013286B">
      <w:pPr>
        <w:pStyle w:val="1"/>
        <w:shd w:val="clear" w:color="auto" w:fill="FFFFFF"/>
        <w:spacing w:before="0" w:beforeAutospacing="0" w:after="0" w:afterAutospacing="0"/>
        <w:ind w:right="15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13286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On-Road Collision Warning Based on Multiple FOE Segmentation Using a</w:t>
      </w:r>
      <w:r>
        <w:rPr>
          <w:rStyle w:val="ng-binding"/>
          <w:rFonts w:ascii="Arial" w:hAnsi="Arial" w:cs="Arial" w:hint="eastAsia"/>
          <w:color w:val="333333"/>
          <w:sz w:val="37"/>
          <w:szCs w:val="37"/>
        </w:rPr>
        <w:t xml:space="preserve"> </w:t>
      </w:r>
      <w:r w:rsidRPr="0013286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Dashboard Camera</w:t>
      </w:r>
    </w:p>
    <w:p w:rsidR="00820847" w:rsidRDefault="007D6029" w:rsidP="005D2122">
      <w:pPr>
        <w:rPr>
          <w:rFonts w:hint="eastAsia"/>
        </w:rPr>
      </w:pPr>
      <w:r>
        <w:rPr>
          <w:rFonts w:hint="eastAsia"/>
        </w:rPr>
        <w:t>利用行車紀錄器，以擴展焦點</w:t>
      </w:r>
      <w:r>
        <w:rPr>
          <w:rFonts w:hint="eastAsia"/>
        </w:rPr>
        <w:t>(FOE)</w:t>
      </w:r>
      <w:r>
        <w:rPr>
          <w:rFonts w:hint="eastAsia"/>
        </w:rPr>
        <w:t>方式判斷焦點來源進而得知是否為移動物體以及速率、方向等數據。</w:t>
      </w:r>
    </w:p>
    <w:p w:rsidR="00B62181" w:rsidRPr="00B62181" w:rsidRDefault="00B62181" w:rsidP="00B62181">
      <w:pPr>
        <w:pStyle w:val="1"/>
        <w:shd w:val="clear" w:color="auto" w:fill="FFFFFF"/>
        <w:spacing w:before="0" w:beforeAutospacing="0" w:after="0" w:afterAutospacing="0"/>
        <w:ind w:right="15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B6218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 xml:space="preserve">Motion-based vehicle detection in </w:t>
      </w:r>
      <w:proofErr w:type="spellStart"/>
      <w:r w:rsidRPr="00B6218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Hsuehshan</w:t>
      </w:r>
      <w:proofErr w:type="spellEnd"/>
      <w:r w:rsidRPr="00B6218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 xml:space="preserve"> Tunnel</w:t>
      </w:r>
    </w:p>
    <w:p w:rsidR="007D6029" w:rsidRDefault="00B62181" w:rsidP="005D2122">
      <w:pPr>
        <w:rPr>
          <w:rFonts w:hint="eastAsia"/>
        </w:rPr>
      </w:pPr>
      <w:r>
        <w:rPr>
          <w:rFonts w:hint="eastAsia"/>
        </w:rPr>
        <w:t>利用曝光補償，在低光源的環境下進行影像的移動物體偵測，車輛辨識。</w:t>
      </w:r>
    </w:p>
    <w:p w:rsidR="00EF75EE" w:rsidRDefault="00EF75EE" w:rsidP="005D2122">
      <w:pPr>
        <w:rPr>
          <w:rFonts w:hint="eastAsia"/>
        </w:rPr>
      </w:pPr>
      <w:r>
        <w:rPr>
          <w:rFonts w:hint="eastAsia"/>
        </w:rPr>
        <w:t>Intuitive visualization of vehicle distance, velocity and risk potential in rear-view camera applications</w:t>
      </w:r>
    </w:p>
    <w:p w:rsidR="00EF75EE" w:rsidRDefault="00EF75EE" w:rsidP="005D2122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 xml:space="preserve"> coding, artificial motion blur and depth-of-field rendering</w:t>
      </w:r>
      <w:r>
        <w:rPr>
          <w:rFonts w:hint="eastAsia"/>
        </w:rPr>
        <w:t>辨識車輛、車道及車輛偵測以及速度偵測。</w:t>
      </w:r>
    </w:p>
    <w:p w:rsidR="00C85E71" w:rsidRDefault="00C85E71" w:rsidP="005D2122">
      <w:pPr>
        <w:rPr>
          <w:rFonts w:hint="eastAsia"/>
        </w:rPr>
      </w:pPr>
      <w:r>
        <w:rPr>
          <w:rFonts w:hint="eastAsia"/>
        </w:rPr>
        <w:t>Dilemma zone avoidance development: an on-board approach</w:t>
      </w:r>
    </w:p>
    <w:p w:rsidR="00C85E71" w:rsidRDefault="00C85E71" w:rsidP="005D2122">
      <w:pPr>
        <w:rPr>
          <w:rFonts w:hint="eastAsia"/>
        </w:rPr>
      </w:pPr>
      <w:r>
        <w:rPr>
          <w:rFonts w:hint="eastAsia"/>
        </w:rPr>
        <w:t>利用演算法計算預測死角地帶並提出警告。</w:t>
      </w:r>
    </w:p>
    <w:p w:rsidR="00C85E71" w:rsidRPr="00B62181" w:rsidRDefault="00C85E71" w:rsidP="005D2122">
      <w:bookmarkStart w:id="0" w:name="_GoBack"/>
      <w:bookmarkEnd w:id="0"/>
    </w:p>
    <w:sectPr w:rsidR="00C85E71" w:rsidRPr="00B621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22"/>
    <w:rsid w:val="00007543"/>
    <w:rsid w:val="0013286B"/>
    <w:rsid w:val="005D2122"/>
    <w:rsid w:val="007D6029"/>
    <w:rsid w:val="00820847"/>
    <w:rsid w:val="00A84B63"/>
    <w:rsid w:val="00B03D42"/>
    <w:rsid w:val="00B62181"/>
    <w:rsid w:val="00C85E71"/>
    <w:rsid w:val="00E65CC0"/>
    <w:rsid w:val="00E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D212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212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ng-binding">
    <w:name w:val="ng-binding"/>
    <w:basedOn w:val="a0"/>
    <w:rsid w:val="005D21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D212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212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ng-binding">
    <w:name w:val="ng-binding"/>
    <w:basedOn w:val="a0"/>
    <w:rsid w:val="005D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44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94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00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02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25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10515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Wu</dc:creator>
  <cp:lastModifiedBy>Tony Wu</cp:lastModifiedBy>
  <cp:revision>2</cp:revision>
  <dcterms:created xsi:type="dcterms:W3CDTF">2017-01-04T07:35:00Z</dcterms:created>
  <dcterms:modified xsi:type="dcterms:W3CDTF">2017-01-23T09:23:00Z</dcterms:modified>
</cp:coreProperties>
</file>