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黑体" w:eastAsia="黑体" w:hAnsiTheme="minorHAnsi" w:cstheme="minorBidi"/>
          <w:kern w:val="2"/>
          <w:sz w:val="22"/>
          <w:szCs w:val="22"/>
          <w:lang w:eastAsia="zh-CN"/>
        </w:rPr>
        <w:id w:val="-1541427846"/>
        <w:docPartObj>
          <w:docPartGallery w:val="Cover Pages"/>
          <w:docPartUnique/>
        </w:docPartObj>
      </w:sdtPr>
      <w:sdtEndPr>
        <w:rPr>
          <w:sz w:val="28"/>
          <w:szCs w:val="28"/>
        </w:rPr>
      </w:sdtEndPr>
      <w:sdtContent>
        <w:p w14:paraId="3EB31770" w14:textId="1B4B3031" w:rsidR="00B44513" w:rsidRDefault="00B44513" w:rsidP="00B44513">
          <w:pPr>
            <w:pStyle w:val="a7"/>
            <w:rPr>
              <w:sz w:val="20"/>
              <w:lang w:eastAsia="zh-CN"/>
            </w:rPr>
          </w:pPr>
        </w:p>
        <w:p w14:paraId="77970517" w14:textId="77777777" w:rsidR="00B44513" w:rsidRDefault="00B44513" w:rsidP="00B44513">
          <w:pPr>
            <w:pStyle w:val="a7"/>
            <w:spacing w:before="5"/>
            <w:rPr>
              <w:sz w:val="15"/>
              <w:lang w:eastAsia="zh-CN"/>
            </w:rPr>
          </w:pPr>
        </w:p>
        <w:p w14:paraId="77AB48A6" w14:textId="77777777" w:rsidR="00B44513" w:rsidRPr="002477E4" w:rsidRDefault="00B44513" w:rsidP="002477E4">
          <w:pPr>
            <w:ind w:left="256"/>
            <w:jc w:val="center"/>
            <w:rPr>
              <w:sz w:val="52"/>
              <w:lang w:eastAsia="zh-CN"/>
            </w:rPr>
          </w:pPr>
          <w:bookmarkStart w:id="0" w:name="_Toc533363842"/>
          <w:bookmarkStart w:id="1" w:name="_Toc533363891"/>
          <w:bookmarkStart w:id="2" w:name="_Toc533363900"/>
          <w:bookmarkStart w:id="3" w:name="_Toc533364306"/>
          <w:bookmarkStart w:id="4" w:name="_Toc533364443"/>
          <w:bookmarkStart w:id="5" w:name="_Toc533364697"/>
          <w:r w:rsidRPr="002477E4">
            <w:rPr>
              <w:sz w:val="52"/>
              <w:lang w:eastAsia="zh-CN"/>
            </w:rPr>
            <w:t>中国地质大学（北京）</w:t>
          </w:r>
          <w:bookmarkEnd w:id="0"/>
          <w:bookmarkEnd w:id="1"/>
          <w:bookmarkEnd w:id="2"/>
          <w:bookmarkEnd w:id="3"/>
          <w:bookmarkEnd w:id="4"/>
          <w:bookmarkEnd w:id="5"/>
        </w:p>
        <w:p w14:paraId="010F0DE8" w14:textId="77777777" w:rsidR="00B44513" w:rsidRDefault="00B44513" w:rsidP="00B44513">
          <w:pPr>
            <w:pStyle w:val="a7"/>
            <w:spacing w:before="6"/>
            <w:rPr>
              <w:sz w:val="118"/>
              <w:lang w:eastAsia="zh-CN"/>
            </w:rPr>
          </w:pPr>
        </w:p>
        <w:p w14:paraId="39952BAA" w14:textId="77777777" w:rsidR="00B44513" w:rsidRDefault="00B44513" w:rsidP="00B44513">
          <w:pPr>
            <w:ind w:left="256"/>
            <w:rPr>
              <w:sz w:val="52"/>
              <w:lang w:eastAsia="zh-CN"/>
            </w:rPr>
          </w:pPr>
          <w:r>
            <w:rPr>
              <w:sz w:val="52"/>
              <w:lang w:eastAsia="zh-CN"/>
            </w:rPr>
            <w:t>《企业级</w:t>
          </w:r>
          <w:r>
            <w:rPr>
              <w:rFonts w:ascii="Times New Roman" w:eastAsia="Times New Roman"/>
              <w:sz w:val="52"/>
              <w:lang w:eastAsia="zh-CN"/>
            </w:rPr>
            <w:t xml:space="preserve">.NET </w:t>
          </w:r>
          <w:r>
            <w:rPr>
              <w:sz w:val="52"/>
              <w:lang w:eastAsia="zh-CN"/>
            </w:rPr>
            <w:t>应用开发》实践报告</w:t>
          </w:r>
        </w:p>
        <w:p w14:paraId="2AB8DCF2" w14:textId="77777777" w:rsidR="00B44513" w:rsidRDefault="00B44513" w:rsidP="00B44513">
          <w:pPr>
            <w:pStyle w:val="a7"/>
            <w:rPr>
              <w:sz w:val="82"/>
              <w:lang w:eastAsia="zh-CN"/>
            </w:rPr>
          </w:pPr>
        </w:p>
        <w:p w14:paraId="1100FA19" w14:textId="77777777" w:rsidR="00B44513" w:rsidRDefault="00B44513" w:rsidP="00B44513">
          <w:pPr>
            <w:pStyle w:val="a7"/>
            <w:rPr>
              <w:sz w:val="82"/>
              <w:lang w:eastAsia="zh-CN"/>
            </w:rPr>
          </w:pPr>
        </w:p>
        <w:p w14:paraId="6D873DD0" w14:textId="7B862149" w:rsidR="00B44513" w:rsidRDefault="00B44513" w:rsidP="00B44513">
          <w:pPr>
            <w:tabs>
              <w:tab w:val="left" w:pos="6570"/>
            </w:tabs>
            <w:spacing w:before="636" w:line="364" w:lineRule="auto"/>
            <w:ind w:left="1694" w:right="2053"/>
            <w:jc w:val="both"/>
            <w:rPr>
              <w:rFonts w:ascii="Times New Roman" w:eastAsia="Times New Roman"/>
              <w:sz w:val="32"/>
              <w:lang w:eastAsia="zh-CN"/>
            </w:rPr>
          </w:pPr>
          <w:r w:rsidRPr="00442F29">
            <w:rPr>
              <w:rFonts w:ascii="隶书" w:eastAsia="隶书" w:hint="eastAsia"/>
              <w:sz w:val="32"/>
              <w:lang w:eastAsia="zh-CN"/>
            </w:rPr>
            <w:t xml:space="preserve">专  </w:t>
          </w:r>
          <w:r>
            <w:rPr>
              <w:rFonts w:ascii="隶书" w:eastAsia="隶书"/>
              <w:sz w:val="32"/>
              <w:lang w:eastAsia="zh-CN"/>
            </w:rPr>
            <w:t xml:space="preserve">  </w:t>
          </w:r>
          <w:r w:rsidRPr="00442F29">
            <w:rPr>
              <w:rFonts w:ascii="隶书" w:eastAsia="隶书" w:hint="eastAsia"/>
              <w:sz w:val="32"/>
              <w:lang w:eastAsia="zh-CN"/>
            </w:rPr>
            <w:t>业：</w:t>
          </w:r>
          <w:r>
            <w:rPr>
              <w:rFonts w:ascii="Times New Roman" w:eastAsia="Times New Roman"/>
              <w:w w:val="99"/>
              <w:sz w:val="32"/>
              <w:u w:val="single"/>
              <w:lang w:eastAsia="zh-CN"/>
            </w:rPr>
            <w:t xml:space="preserve"> </w:t>
          </w:r>
          <w:r w:rsidR="00AD2871">
            <w:rPr>
              <w:rFonts w:ascii="Times New Roman" w:eastAsia="Times New Roman"/>
              <w:w w:val="99"/>
              <w:sz w:val="32"/>
              <w:u w:val="single"/>
              <w:lang w:eastAsia="zh-CN"/>
            </w:rPr>
            <w:t xml:space="preserve">     </w:t>
          </w:r>
          <w:r w:rsidR="00AD2871">
            <w:rPr>
              <w:rFonts w:asciiTheme="minorEastAsia" w:eastAsiaTheme="minorEastAsia" w:hAnsiTheme="minorEastAsia" w:hint="eastAsia"/>
              <w:w w:val="99"/>
              <w:sz w:val="32"/>
              <w:u w:val="single"/>
              <w:lang w:eastAsia="zh-CN"/>
            </w:rPr>
            <w:t>软件工程</w:t>
          </w:r>
          <w:r>
            <w:rPr>
              <w:rFonts w:ascii="Times New Roman" w:eastAsia="Times New Roman"/>
              <w:sz w:val="32"/>
              <w:u w:val="single"/>
              <w:lang w:eastAsia="zh-CN"/>
            </w:rPr>
            <w:tab/>
            <w:t xml:space="preserve"> </w:t>
          </w:r>
          <w:r w:rsidRPr="00442F29">
            <w:rPr>
              <w:rFonts w:ascii="隶书" w:eastAsia="隶书"/>
              <w:sz w:val="32"/>
              <w:lang w:eastAsia="zh-CN"/>
            </w:rPr>
            <w:t xml:space="preserve">学 </w:t>
          </w:r>
          <w:r>
            <w:rPr>
              <w:rFonts w:ascii="隶书" w:eastAsia="隶书"/>
              <w:sz w:val="32"/>
              <w:lang w:eastAsia="zh-CN"/>
            </w:rPr>
            <w:t xml:space="preserve"> </w:t>
          </w:r>
          <w:r w:rsidRPr="00442F29">
            <w:rPr>
              <w:rFonts w:ascii="隶书" w:eastAsia="隶书"/>
              <w:sz w:val="32"/>
              <w:lang w:eastAsia="zh-CN"/>
            </w:rPr>
            <w:t xml:space="preserve"> </w:t>
          </w:r>
          <w:r>
            <w:rPr>
              <w:rFonts w:ascii="隶书" w:eastAsia="隶书"/>
              <w:sz w:val="32"/>
              <w:lang w:eastAsia="zh-CN"/>
            </w:rPr>
            <w:t xml:space="preserve"> </w:t>
          </w:r>
          <w:r w:rsidRPr="00442F29">
            <w:rPr>
              <w:rFonts w:ascii="隶书" w:eastAsia="隶书"/>
              <w:sz w:val="32"/>
              <w:lang w:eastAsia="zh-CN"/>
            </w:rPr>
            <w:t>号：</w:t>
          </w:r>
          <w:r>
            <w:rPr>
              <w:rFonts w:ascii="Times New Roman" w:eastAsia="Times New Roman"/>
              <w:w w:val="99"/>
              <w:sz w:val="32"/>
              <w:u w:val="single"/>
              <w:lang w:eastAsia="zh-CN"/>
            </w:rPr>
            <w:t xml:space="preserve"> </w:t>
          </w:r>
          <w:r w:rsidR="00AD2871">
            <w:rPr>
              <w:rFonts w:ascii="Times New Roman" w:eastAsia="Times New Roman"/>
              <w:w w:val="99"/>
              <w:sz w:val="32"/>
              <w:u w:val="single"/>
              <w:lang w:eastAsia="zh-CN"/>
            </w:rPr>
            <w:t xml:space="preserve">    </w:t>
          </w:r>
          <w:r w:rsidR="00913188">
            <w:rPr>
              <w:rFonts w:asciiTheme="minorEastAsia" w:eastAsiaTheme="minorEastAsia" w:hAnsiTheme="minorEastAsia" w:hint="eastAsia"/>
              <w:w w:val="99"/>
              <w:sz w:val="32"/>
              <w:u w:val="single"/>
              <w:lang w:eastAsia="zh-CN"/>
            </w:rPr>
            <w:t>1004166127</w:t>
          </w:r>
          <w:r>
            <w:rPr>
              <w:rFonts w:ascii="Times New Roman" w:eastAsia="Times New Roman"/>
              <w:sz w:val="32"/>
              <w:u w:val="single"/>
              <w:lang w:eastAsia="zh-CN"/>
            </w:rPr>
            <w:tab/>
            <w:t xml:space="preserve"> </w:t>
          </w:r>
          <w:r w:rsidRPr="00442F29">
            <w:rPr>
              <w:rFonts w:ascii="隶书" w:eastAsia="隶书"/>
              <w:sz w:val="32"/>
              <w:lang w:eastAsia="zh-CN"/>
            </w:rPr>
            <w:t xml:space="preserve">姓  </w:t>
          </w:r>
          <w:r>
            <w:rPr>
              <w:rFonts w:ascii="隶书" w:eastAsia="隶书"/>
              <w:sz w:val="32"/>
              <w:lang w:eastAsia="zh-CN"/>
            </w:rPr>
            <w:t xml:space="preserve">  </w:t>
          </w:r>
          <w:r w:rsidRPr="00442F29">
            <w:rPr>
              <w:rFonts w:ascii="隶书" w:eastAsia="隶书"/>
              <w:sz w:val="32"/>
              <w:lang w:eastAsia="zh-CN"/>
            </w:rPr>
            <w:t>名：</w:t>
          </w:r>
          <w:r>
            <w:rPr>
              <w:rFonts w:ascii="Times New Roman" w:eastAsia="Times New Roman"/>
              <w:w w:val="99"/>
              <w:sz w:val="32"/>
              <w:u w:val="single"/>
              <w:lang w:eastAsia="zh-CN"/>
            </w:rPr>
            <w:t xml:space="preserve"> </w:t>
          </w:r>
          <w:r w:rsidR="00AD2871">
            <w:rPr>
              <w:rFonts w:ascii="Times New Roman" w:eastAsia="Times New Roman"/>
              <w:w w:val="99"/>
              <w:sz w:val="32"/>
              <w:u w:val="single"/>
              <w:lang w:eastAsia="zh-CN"/>
            </w:rPr>
            <w:t xml:space="preserve">      </w:t>
          </w:r>
          <w:r w:rsidR="00913188">
            <w:rPr>
              <w:rFonts w:asciiTheme="minorEastAsia" w:eastAsiaTheme="minorEastAsia" w:hAnsiTheme="minorEastAsia" w:hint="eastAsia"/>
              <w:w w:val="99"/>
              <w:sz w:val="32"/>
              <w:u w:val="single"/>
              <w:lang w:eastAsia="zh-CN"/>
            </w:rPr>
            <w:t>林家辉</w:t>
          </w:r>
          <w:r>
            <w:rPr>
              <w:rFonts w:ascii="Times New Roman" w:eastAsia="Times New Roman"/>
              <w:sz w:val="32"/>
              <w:u w:val="single"/>
              <w:lang w:eastAsia="zh-CN"/>
            </w:rPr>
            <w:tab/>
            <w:t xml:space="preserve"> </w:t>
          </w:r>
          <w:r w:rsidR="00AD2871">
            <w:rPr>
              <w:rFonts w:ascii="隶书" w:eastAsia="隶书"/>
              <w:sz w:val="32"/>
              <w:lang w:eastAsia="zh-CN"/>
            </w:rPr>
            <w:t>课程代码</w:t>
          </w:r>
          <w:r w:rsidR="00AD2871">
            <w:rPr>
              <w:rFonts w:ascii="隶书" w:eastAsia="隶书" w:hint="eastAsia"/>
              <w:sz w:val="32"/>
              <w:lang w:eastAsia="zh-CN"/>
            </w:rPr>
            <w:t>：</w:t>
          </w:r>
          <w:r w:rsidR="00913188" w:rsidRPr="00913188">
            <w:rPr>
              <w:rFonts w:ascii="Times New Roman" w:eastAsia="Times New Roman" w:hint="eastAsia"/>
              <w:sz w:val="32"/>
              <w:u w:val="single"/>
              <w:lang w:eastAsia="zh-CN"/>
            </w:rPr>
            <w:t xml:space="preserve"> </w:t>
          </w:r>
          <w:r w:rsidR="00913188" w:rsidRPr="00913188">
            <w:rPr>
              <w:rFonts w:ascii="Times New Roman" w:eastAsia="Times New Roman"/>
              <w:sz w:val="32"/>
              <w:u w:val="single"/>
              <w:lang w:eastAsia="zh-CN"/>
            </w:rPr>
            <w:t xml:space="preserve">     </w:t>
          </w:r>
          <w:r w:rsidR="00913188" w:rsidRPr="00913188">
            <w:rPr>
              <w:rFonts w:asciiTheme="minorEastAsia" w:eastAsiaTheme="minorEastAsia" w:hAnsiTheme="minorEastAsia"/>
              <w:w w:val="99"/>
              <w:sz w:val="32"/>
              <w:u w:val="single"/>
              <w:lang w:eastAsia="zh-CN"/>
            </w:rPr>
            <w:t>DR043060</w:t>
          </w:r>
          <w:r w:rsidR="00AD2871">
            <w:rPr>
              <w:rFonts w:ascii="Times New Roman" w:eastAsia="Times New Roman"/>
              <w:sz w:val="32"/>
              <w:u w:val="single"/>
              <w:lang w:eastAsia="zh-CN"/>
            </w:rPr>
            <w:tab/>
            <w:t xml:space="preserve"> </w:t>
          </w:r>
          <w:r w:rsidRPr="00442F29">
            <w:rPr>
              <w:rFonts w:ascii="隶书" w:eastAsia="隶书"/>
              <w:sz w:val="32"/>
              <w:lang w:eastAsia="zh-CN"/>
            </w:rPr>
            <w:t>任课教师：</w:t>
          </w:r>
          <w:r w:rsidR="00913188" w:rsidRPr="00913188">
            <w:rPr>
              <w:rFonts w:ascii="Times New Roman" w:eastAsia="Times New Roman" w:hint="eastAsia"/>
              <w:sz w:val="32"/>
              <w:u w:val="single"/>
              <w:lang w:eastAsia="zh-CN"/>
            </w:rPr>
            <w:t xml:space="preserve"> </w:t>
          </w:r>
          <w:r w:rsidR="00913188" w:rsidRPr="00913188">
            <w:rPr>
              <w:rFonts w:ascii="Times New Roman" w:eastAsia="Times New Roman"/>
              <w:sz w:val="32"/>
              <w:u w:val="single"/>
              <w:lang w:eastAsia="zh-CN"/>
            </w:rPr>
            <w:t xml:space="preserve">       </w:t>
          </w:r>
          <w:r w:rsidR="00913188" w:rsidRPr="00913188">
            <w:rPr>
              <w:rFonts w:asciiTheme="minorEastAsia" w:eastAsiaTheme="minorEastAsia" w:hAnsiTheme="minorEastAsia" w:hint="eastAsia"/>
              <w:w w:val="99"/>
              <w:sz w:val="32"/>
              <w:u w:val="single"/>
              <w:lang w:eastAsia="zh-CN"/>
            </w:rPr>
            <w:t>王雪</w:t>
          </w:r>
          <w:r w:rsidR="00AD2871">
            <w:rPr>
              <w:rFonts w:ascii="Times New Roman" w:eastAsia="Times New Roman"/>
              <w:sz w:val="32"/>
              <w:u w:val="single"/>
              <w:lang w:eastAsia="zh-CN"/>
            </w:rPr>
            <w:tab/>
          </w:r>
          <w:r>
            <w:rPr>
              <w:sz w:val="32"/>
              <w:u w:val="single"/>
              <w:lang w:eastAsia="zh-CN"/>
            </w:rPr>
            <w:t xml:space="preserve"> </w:t>
          </w:r>
          <w:r w:rsidRPr="00442F29">
            <w:rPr>
              <w:rFonts w:ascii="隶书" w:eastAsia="隶书"/>
              <w:sz w:val="32"/>
              <w:lang w:eastAsia="zh-CN"/>
            </w:rPr>
            <w:t>开课学期：</w:t>
          </w:r>
          <w:r w:rsidR="00AD2871" w:rsidRPr="00AD2871">
            <w:rPr>
              <w:rFonts w:asciiTheme="minorEastAsia" w:eastAsiaTheme="minorEastAsia" w:hAnsiTheme="minorEastAsia" w:hint="eastAsia"/>
              <w:w w:val="99"/>
              <w:sz w:val="32"/>
              <w:u w:val="single"/>
              <w:lang w:eastAsia="zh-CN"/>
            </w:rPr>
            <w:t xml:space="preserve"> </w:t>
          </w:r>
          <w:r w:rsidR="00AD2871">
            <w:rPr>
              <w:rFonts w:asciiTheme="minorEastAsia" w:eastAsiaTheme="minorEastAsia" w:hAnsiTheme="minorEastAsia"/>
              <w:w w:val="99"/>
              <w:sz w:val="32"/>
              <w:u w:val="single"/>
              <w:lang w:eastAsia="zh-CN"/>
            </w:rPr>
            <w:t xml:space="preserve">   </w:t>
          </w:r>
          <w:r w:rsidR="00AD2871" w:rsidRPr="00AD2871">
            <w:rPr>
              <w:rFonts w:asciiTheme="minorEastAsia" w:eastAsiaTheme="minorEastAsia" w:hAnsiTheme="minorEastAsia" w:hint="eastAsia"/>
              <w:w w:val="99"/>
              <w:sz w:val="32"/>
              <w:u w:val="single"/>
              <w:lang w:eastAsia="zh-CN"/>
            </w:rPr>
            <w:t>2018秋季学期</w:t>
          </w:r>
          <w:r w:rsidR="00AD2871" w:rsidRPr="00AD2871">
            <w:rPr>
              <w:rFonts w:asciiTheme="minorEastAsia" w:eastAsiaTheme="minorEastAsia" w:hAnsiTheme="minorEastAsia"/>
              <w:w w:val="99"/>
              <w:sz w:val="32"/>
              <w:u w:val="single"/>
              <w:lang w:eastAsia="zh-CN"/>
            </w:rPr>
            <w:tab/>
          </w:r>
          <w:r w:rsidR="00AD2871">
            <w:rPr>
              <w:sz w:val="32"/>
              <w:u w:val="single"/>
              <w:lang w:eastAsia="zh-CN"/>
            </w:rPr>
            <w:t xml:space="preserve"> </w:t>
          </w:r>
          <w:r w:rsidRPr="00442F29">
            <w:rPr>
              <w:rFonts w:ascii="隶书" w:eastAsia="隶书"/>
              <w:sz w:val="32"/>
              <w:lang w:eastAsia="zh-CN"/>
            </w:rPr>
            <w:t>提交时间：</w:t>
          </w:r>
          <w:r>
            <w:rPr>
              <w:rFonts w:ascii="Times New Roman" w:eastAsia="Times New Roman"/>
              <w:sz w:val="32"/>
              <w:u w:val="single"/>
              <w:lang w:eastAsia="zh-CN"/>
            </w:rPr>
            <w:t xml:space="preserve"> </w:t>
          </w:r>
          <w:r w:rsidR="00AD2871">
            <w:rPr>
              <w:rFonts w:ascii="Times New Roman" w:eastAsia="Times New Roman"/>
              <w:sz w:val="32"/>
              <w:u w:val="single"/>
              <w:lang w:eastAsia="zh-CN"/>
            </w:rPr>
            <w:t xml:space="preserve">     </w:t>
          </w:r>
          <w:r w:rsidR="0028600E">
            <w:rPr>
              <w:rFonts w:asciiTheme="minorEastAsia" w:eastAsiaTheme="minorEastAsia" w:hAnsiTheme="minorEastAsia" w:hint="eastAsia"/>
              <w:sz w:val="32"/>
              <w:u w:val="single"/>
              <w:lang w:eastAsia="zh-CN"/>
            </w:rPr>
            <w:t>2018/1/</w:t>
          </w:r>
          <w:r w:rsidR="0028600E">
            <w:rPr>
              <w:rFonts w:asciiTheme="minorEastAsia" w:eastAsiaTheme="minorEastAsia" w:hAnsiTheme="minorEastAsia"/>
              <w:sz w:val="32"/>
              <w:u w:val="single"/>
              <w:lang w:eastAsia="zh-CN"/>
            </w:rPr>
            <w:t>1</w:t>
          </w:r>
          <w:r>
            <w:rPr>
              <w:rFonts w:ascii="Times New Roman" w:eastAsia="Times New Roman"/>
              <w:sz w:val="32"/>
              <w:u w:val="single"/>
              <w:lang w:eastAsia="zh-CN"/>
            </w:rPr>
            <w:tab/>
          </w:r>
        </w:p>
        <w:p w14:paraId="6CC9A232" w14:textId="77777777" w:rsidR="008B7E67" w:rsidRDefault="008B7E67" w:rsidP="008B7E67">
          <w:pPr>
            <w:widowControl/>
            <w:autoSpaceDE/>
            <w:autoSpaceDN/>
            <w:rPr>
              <w:lang w:eastAsia="zh-CN"/>
            </w:rPr>
          </w:pPr>
          <w:r>
            <w:rPr>
              <w:lang w:eastAsia="zh-CN"/>
            </w:rPr>
            <w:br w:type="page"/>
          </w:r>
        </w:p>
        <w:p w14:paraId="1EBDFBD5" w14:textId="766A9D91" w:rsidR="008B7E67" w:rsidRDefault="008B7E67">
          <w:pPr>
            <w:widowControl/>
            <w:autoSpaceDE/>
            <w:autoSpaceDN/>
            <w:rPr>
              <w:lang w:eastAsia="zh-CN"/>
            </w:rPr>
          </w:pPr>
        </w:p>
        <w:p w14:paraId="11501DD3" w14:textId="77777777" w:rsidR="008B7E67" w:rsidRDefault="008B7E67" w:rsidP="008B7E67">
          <w:pPr>
            <w:jc w:val="center"/>
            <w:rPr>
              <w:b/>
              <w:bCs/>
              <w:sz w:val="31"/>
              <w:szCs w:val="31"/>
              <w:lang w:eastAsia="zh-CN"/>
            </w:rPr>
          </w:pPr>
          <w:r>
            <w:rPr>
              <w:rFonts w:hint="eastAsia"/>
              <w:b/>
              <w:bCs/>
              <w:sz w:val="31"/>
              <w:szCs w:val="31"/>
              <w:lang w:eastAsia="zh-CN"/>
            </w:rPr>
            <w:t>目   录</w:t>
          </w:r>
        </w:p>
        <w:p w14:paraId="4994DAAE" w14:textId="77777777" w:rsidR="008B7E67" w:rsidRDefault="008B7E67" w:rsidP="008B7E67">
          <w:pPr>
            <w:ind w:firstLineChars="409" w:firstLine="1104"/>
            <w:rPr>
              <w:sz w:val="27"/>
              <w:szCs w:val="27"/>
              <w:lang w:eastAsia="zh-CN"/>
            </w:rPr>
          </w:pPr>
        </w:p>
        <w:p w14:paraId="11D63C5E" w14:textId="74FD2F4B" w:rsidR="00184489" w:rsidRDefault="002477E4">
          <w:pPr>
            <w:pStyle w:val="11"/>
            <w:tabs>
              <w:tab w:val="right" w:leader="dot" w:pos="8620"/>
            </w:tabs>
            <w:rPr>
              <w:rFonts w:asciiTheme="minorHAnsi" w:eastAsiaTheme="minorEastAsia" w:hAnsiTheme="minorHAnsi" w:cstheme="minorBidi"/>
              <w:noProof/>
              <w:kern w:val="2"/>
              <w:sz w:val="21"/>
              <w:lang w:eastAsia="zh-CN"/>
            </w:rPr>
          </w:pPr>
          <w:r>
            <w:rPr>
              <w:lang w:eastAsia="zh-CN"/>
            </w:rPr>
            <w:fldChar w:fldCharType="begin"/>
          </w:r>
          <w:r>
            <w:rPr>
              <w:lang w:eastAsia="zh-CN"/>
            </w:rPr>
            <w:instrText xml:space="preserve"> </w:instrText>
          </w:r>
          <w:r>
            <w:rPr>
              <w:rFonts w:hint="eastAsia"/>
              <w:lang w:eastAsia="zh-CN"/>
            </w:rPr>
            <w:instrText>TOC \o "1-3" \t "报告1级标题 Char,1,报告3级标题 Char,3"</w:instrText>
          </w:r>
          <w:r>
            <w:rPr>
              <w:lang w:eastAsia="zh-CN"/>
            </w:rPr>
            <w:instrText xml:space="preserve"> </w:instrText>
          </w:r>
          <w:r>
            <w:rPr>
              <w:lang w:eastAsia="zh-CN"/>
            </w:rPr>
            <w:fldChar w:fldCharType="separate"/>
          </w:r>
          <w:r w:rsidR="00184489">
            <w:rPr>
              <w:noProof/>
              <w:lang w:eastAsia="zh-CN"/>
            </w:rPr>
            <w:t>1 总体任务</w:t>
          </w:r>
          <w:r w:rsidR="00184489">
            <w:rPr>
              <w:noProof/>
              <w:lang w:eastAsia="zh-CN"/>
            </w:rPr>
            <w:tab/>
          </w:r>
          <w:r w:rsidR="00184489">
            <w:rPr>
              <w:noProof/>
            </w:rPr>
            <w:fldChar w:fldCharType="begin"/>
          </w:r>
          <w:r w:rsidR="00184489">
            <w:rPr>
              <w:noProof/>
              <w:lang w:eastAsia="zh-CN"/>
            </w:rPr>
            <w:instrText xml:space="preserve"> PAGEREF _Toc533860062 \h </w:instrText>
          </w:r>
          <w:r w:rsidR="00184489">
            <w:rPr>
              <w:noProof/>
            </w:rPr>
          </w:r>
          <w:r w:rsidR="00184489">
            <w:rPr>
              <w:noProof/>
            </w:rPr>
            <w:fldChar w:fldCharType="separate"/>
          </w:r>
          <w:r w:rsidR="00184489">
            <w:rPr>
              <w:noProof/>
              <w:lang w:eastAsia="zh-CN"/>
            </w:rPr>
            <w:t>1</w:t>
          </w:r>
          <w:r w:rsidR="00184489">
            <w:rPr>
              <w:noProof/>
            </w:rPr>
            <w:fldChar w:fldCharType="end"/>
          </w:r>
        </w:p>
        <w:p w14:paraId="62D6A0F0" w14:textId="17BC235F" w:rsidR="00184489" w:rsidRDefault="00184489">
          <w:pPr>
            <w:pStyle w:val="20"/>
            <w:tabs>
              <w:tab w:val="right" w:leader="dot" w:pos="8620"/>
            </w:tabs>
            <w:ind w:left="440"/>
            <w:rPr>
              <w:rFonts w:asciiTheme="minorHAnsi" w:eastAsiaTheme="minorEastAsia" w:hAnsiTheme="minorHAnsi" w:cstheme="minorBidi"/>
              <w:noProof/>
              <w:kern w:val="2"/>
              <w:sz w:val="21"/>
              <w:lang w:eastAsia="zh-CN"/>
            </w:rPr>
          </w:pPr>
          <w:r>
            <w:rPr>
              <w:noProof/>
              <w:lang w:eastAsia="zh-CN"/>
            </w:rPr>
            <w:t>1.1 项目背景</w:t>
          </w:r>
          <w:r>
            <w:rPr>
              <w:noProof/>
              <w:lang w:eastAsia="zh-CN"/>
            </w:rPr>
            <w:tab/>
          </w:r>
          <w:r>
            <w:rPr>
              <w:noProof/>
            </w:rPr>
            <w:fldChar w:fldCharType="begin"/>
          </w:r>
          <w:r>
            <w:rPr>
              <w:noProof/>
              <w:lang w:eastAsia="zh-CN"/>
            </w:rPr>
            <w:instrText xml:space="preserve"> PAGEREF _Toc533860063 \h </w:instrText>
          </w:r>
          <w:r>
            <w:rPr>
              <w:noProof/>
            </w:rPr>
          </w:r>
          <w:r>
            <w:rPr>
              <w:noProof/>
            </w:rPr>
            <w:fldChar w:fldCharType="separate"/>
          </w:r>
          <w:r>
            <w:rPr>
              <w:noProof/>
              <w:lang w:eastAsia="zh-CN"/>
            </w:rPr>
            <w:t>1</w:t>
          </w:r>
          <w:r>
            <w:rPr>
              <w:noProof/>
            </w:rPr>
            <w:fldChar w:fldCharType="end"/>
          </w:r>
        </w:p>
        <w:p w14:paraId="5EE8F944" w14:textId="64A2F034" w:rsidR="00184489" w:rsidRDefault="00184489">
          <w:pPr>
            <w:pStyle w:val="20"/>
            <w:tabs>
              <w:tab w:val="right" w:leader="dot" w:pos="8620"/>
            </w:tabs>
            <w:ind w:left="440"/>
            <w:rPr>
              <w:rFonts w:asciiTheme="minorHAnsi" w:eastAsiaTheme="minorEastAsia" w:hAnsiTheme="minorHAnsi" w:cstheme="minorBidi"/>
              <w:noProof/>
              <w:kern w:val="2"/>
              <w:sz w:val="21"/>
              <w:lang w:eastAsia="zh-CN"/>
            </w:rPr>
          </w:pPr>
          <w:r>
            <w:rPr>
              <w:noProof/>
              <w:lang w:eastAsia="zh-CN"/>
            </w:rPr>
            <w:t>1.2 项目目标</w:t>
          </w:r>
          <w:r>
            <w:rPr>
              <w:noProof/>
              <w:lang w:eastAsia="zh-CN"/>
            </w:rPr>
            <w:tab/>
          </w:r>
          <w:r>
            <w:rPr>
              <w:noProof/>
            </w:rPr>
            <w:fldChar w:fldCharType="begin"/>
          </w:r>
          <w:r>
            <w:rPr>
              <w:noProof/>
              <w:lang w:eastAsia="zh-CN"/>
            </w:rPr>
            <w:instrText xml:space="preserve"> PAGEREF _Toc533860064 \h </w:instrText>
          </w:r>
          <w:r>
            <w:rPr>
              <w:noProof/>
            </w:rPr>
          </w:r>
          <w:r>
            <w:rPr>
              <w:noProof/>
            </w:rPr>
            <w:fldChar w:fldCharType="separate"/>
          </w:r>
          <w:r>
            <w:rPr>
              <w:noProof/>
              <w:lang w:eastAsia="zh-CN"/>
            </w:rPr>
            <w:t>1</w:t>
          </w:r>
          <w:r>
            <w:rPr>
              <w:noProof/>
            </w:rPr>
            <w:fldChar w:fldCharType="end"/>
          </w:r>
        </w:p>
        <w:p w14:paraId="2AAF9CFE" w14:textId="4089C218" w:rsidR="00184489" w:rsidRDefault="00184489">
          <w:pPr>
            <w:pStyle w:val="20"/>
            <w:tabs>
              <w:tab w:val="right" w:leader="dot" w:pos="8620"/>
            </w:tabs>
            <w:ind w:left="440"/>
            <w:rPr>
              <w:rFonts w:asciiTheme="minorHAnsi" w:eastAsiaTheme="minorEastAsia" w:hAnsiTheme="minorHAnsi" w:cstheme="minorBidi"/>
              <w:noProof/>
              <w:kern w:val="2"/>
              <w:sz w:val="21"/>
              <w:lang w:eastAsia="zh-CN"/>
            </w:rPr>
          </w:pPr>
          <w:r>
            <w:rPr>
              <w:noProof/>
            </w:rPr>
            <w:t>1.3 项目任务</w:t>
          </w:r>
          <w:r>
            <w:rPr>
              <w:noProof/>
            </w:rPr>
            <w:tab/>
          </w:r>
          <w:r>
            <w:rPr>
              <w:noProof/>
            </w:rPr>
            <w:fldChar w:fldCharType="begin"/>
          </w:r>
          <w:r>
            <w:rPr>
              <w:noProof/>
            </w:rPr>
            <w:instrText xml:space="preserve"> PAGEREF _Toc533860065 \h </w:instrText>
          </w:r>
          <w:r>
            <w:rPr>
              <w:noProof/>
            </w:rPr>
          </w:r>
          <w:r>
            <w:rPr>
              <w:noProof/>
            </w:rPr>
            <w:fldChar w:fldCharType="separate"/>
          </w:r>
          <w:r>
            <w:rPr>
              <w:noProof/>
            </w:rPr>
            <w:t>1</w:t>
          </w:r>
          <w:r>
            <w:rPr>
              <w:noProof/>
            </w:rPr>
            <w:fldChar w:fldCharType="end"/>
          </w:r>
        </w:p>
        <w:p w14:paraId="2E267658" w14:textId="6034940D" w:rsidR="00184489" w:rsidRDefault="00184489">
          <w:pPr>
            <w:pStyle w:val="20"/>
            <w:tabs>
              <w:tab w:val="right" w:leader="dot" w:pos="8620"/>
            </w:tabs>
            <w:ind w:left="440"/>
            <w:rPr>
              <w:rFonts w:asciiTheme="minorHAnsi" w:eastAsiaTheme="minorEastAsia" w:hAnsiTheme="minorHAnsi" w:cstheme="minorBidi"/>
              <w:noProof/>
              <w:kern w:val="2"/>
              <w:sz w:val="21"/>
              <w:lang w:eastAsia="zh-CN"/>
            </w:rPr>
          </w:pPr>
          <w:r>
            <w:rPr>
              <w:noProof/>
              <w:lang w:eastAsia="zh-CN"/>
            </w:rPr>
            <w:t>1.4 任务分工</w:t>
          </w:r>
          <w:r>
            <w:rPr>
              <w:noProof/>
              <w:lang w:eastAsia="zh-CN"/>
            </w:rPr>
            <w:tab/>
          </w:r>
          <w:r>
            <w:rPr>
              <w:noProof/>
            </w:rPr>
            <w:fldChar w:fldCharType="begin"/>
          </w:r>
          <w:r>
            <w:rPr>
              <w:noProof/>
              <w:lang w:eastAsia="zh-CN"/>
            </w:rPr>
            <w:instrText xml:space="preserve"> PAGEREF _Toc533860066 \h </w:instrText>
          </w:r>
          <w:r>
            <w:rPr>
              <w:noProof/>
            </w:rPr>
          </w:r>
          <w:r>
            <w:rPr>
              <w:noProof/>
            </w:rPr>
            <w:fldChar w:fldCharType="separate"/>
          </w:r>
          <w:r>
            <w:rPr>
              <w:noProof/>
              <w:lang w:eastAsia="zh-CN"/>
            </w:rPr>
            <w:t>1</w:t>
          </w:r>
          <w:r>
            <w:rPr>
              <w:noProof/>
            </w:rPr>
            <w:fldChar w:fldCharType="end"/>
          </w:r>
        </w:p>
        <w:p w14:paraId="1496DF0B" w14:textId="268FD250"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1.4.1 小组成员分工</w:t>
          </w:r>
          <w:r>
            <w:rPr>
              <w:noProof/>
              <w:lang w:eastAsia="zh-CN"/>
            </w:rPr>
            <w:tab/>
          </w:r>
          <w:r>
            <w:rPr>
              <w:noProof/>
            </w:rPr>
            <w:fldChar w:fldCharType="begin"/>
          </w:r>
          <w:r>
            <w:rPr>
              <w:noProof/>
              <w:lang w:eastAsia="zh-CN"/>
            </w:rPr>
            <w:instrText xml:space="preserve"> PAGEREF _Toc533860067 \h </w:instrText>
          </w:r>
          <w:r>
            <w:rPr>
              <w:noProof/>
            </w:rPr>
          </w:r>
          <w:r>
            <w:rPr>
              <w:noProof/>
            </w:rPr>
            <w:fldChar w:fldCharType="separate"/>
          </w:r>
          <w:r>
            <w:rPr>
              <w:noProof/>
              <w:lang w:eastAsia="zh-CN"/>
            </w:rPr>
            <w:t>1</w:t>
          </w:r>
          <w:r>
            <w:rPr>
              <w:noProof/>
            </w:rPr>
            <w:fldChar w:fldCharType="end"/>
          </w:r>
        </w:p>
        <w:p w14:paraId="7AF77100" w14:textId="13911623"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1.4.2 项目进度安排</w:t>
          </w:r>
          <w:r>
            <w:rPr>
              <w:noProof/>
              <w:lang w:eastAsia="zh-CN"/>
            </w:rPr>
            <w:tab/>
          </w:r>
          <w:r>
            <w:rPr>
              <w:noProof/>
            </w:rPr>
            <w:fldChar w:fldCharType="begin"/>
          </w:r>
          <w:r>
            <w:rPr>
              <w:noProof/>
              <w:lang w:eastAsia="zh-CN"/>
            </w:rPr>
            <w:instrText xml:space="preserve"> PAGEREF _Toc533860068 \h </w:instrText>
          </w:r>
          <w:r>
            <w:rPr>
              <w:noProof/>
            </w:rPr>
          </w:r>
          <w:r>
            <w:rPr>
              <w:noProof/>
            </w:rPr>
            <w:fldChar w:fldCharType="separate"/>
          </w:r>
          <w:r>
            <w:rPr>
              <w:noProof/>
              <w:lang w:eastAsia="zh-CN"/>
            </w:rPr>
            <w:t>2</w:t>
          </w:r>
          <w:r>
            <w:rPr>
              <w:noProof/>
            </w:rPr>
            <w:fldChar w:fldCharType="end"/>
          </w:r>
        </w:p>
        <w:p w14:paraId="01B6FC33" w14:textId="3F579747" w:rsidR="00184489" w:rsidRDefault="00184489">
          <w:pPr>
            <w:pStyle w:val="11"/>
            <w:tabs>
              <w:tab w:val="right" w:leader="dot" w:pos="8620"/>
            </w:tabs>
            <w:rPr>
              <w:rFonts w:asciiTheme="minorHAnsi" w:eastAsiaTheme="minorEastAsia" w:hAnsiTheme="minorHAnsi" w:cstheme="minorBidi"/>
              <w:noProof/>
              <w:kern w:val="2"/>
              <w:sz w:val="21"/>
              <w:lang w:eastAsia="zh-CN"/>
            </w:rPr>
          </w:pPr>
          <w:r>
            <w:rPr>
              <w:noProof/>
              <w:lang w:eastAsia="zh-CN"/>
            </w:rPr>
            <w:t>2 功能分析与设计</w:t>
          </w:r>
          <w:r>
            <w:rPr>
              <w:noProof/>
              <w:lang w:eastAsia="zh-CN"/>
            </w:rPr>
            <w:tab/>
          </w:r>
          <w:r>
            <w:rPr>
              <w:noProof/>
            </w:rPr>
            <w:fldChar w:fldCharType="begin"/>
          </w:r>
          <w:r>
            <w:rPr>
              <w:noProof/>
              <w:lang w:eastAsia="zh-CN"/>
            </w:rPr>
            <w:instrText xml:space="preserve"> PAGEREF _Toc533860069 \h </w:instrText>
          </w:r>
          <w:r>
            <w:rPr>
              <w:noProof/>
            </w:rPr>
          </w:r>
          <w:r>
            <w:rPr>
              <w:noProof/>
            </w:rPr>
            <w:fldChar w:fldCharType="separate"/>
          </w:r>
          <w:r>
            <w:rPr>
              <w:noProof/>
              <w:lang w:eastAsia="zh-CN"/>
            </w:rPr>
            <w:t>2</w:t>
          </w:r>
          <w:r>
            <w:rPr>
              <w:noProof/>
            </w:rPr>
            <w:fldChar w:fldCharType="end"/>
          </w:r>
        </w:p>
        <w:p w14:paraId="63F5D2EB" w14:textId="102F3FD8" w:rsidR="00184489" w:rsidRDefault="00184489">
          <w:pPr>
            <w:pStyle w:val="20"/>
            <w:tabs>
              <w:tab w:val="right" w:leader="dot" w:pos="8620"/>
            </w:tabs>
            <w:ind w:left="440"/>
            <w:rPr>
              <w:rFonts w:asciiTheme="minorHAnsi" w:eastAsiaTheme="minorEastAsia" w:hAnsiTheme="minorHAnsi" w:cstheme="minorBidi"/>
              <w:noProof/>
              <w:kern w:val="2"/>
              <w:sz w:val="21"/>
              <w:lang w:eastAsia="zh-CN"/>
            </w:rPr>
          </w:pPr>
          <w:r>
            <w:rPr>
              <w:noProof/>
              <w:lang w:eastAsia="zh-CN"/>
            </w:rPr>
            <w:t>2.1 系统需求分析</w:t>
          </w:r>
          <w:r>
            <w:rPr>
              <w:noProof/>
              <w:lang w:eastAsia="zh-CN"/>
            </w:rPr>
            <w:tab/>
          </w:r>
          <w:r>
            <w:rPr>
              <w:noProof/>
            </w:rPr>
            <w:fldChar w:fldCharType="begin"/>
          </w:r>
          <w:r>
            <w:rPr>
              <w:noProof/>
              <w:lang w:eastAsia="zh-CN"/>
            </w:rPr>
            <w:instrText xml:space="preserve"> PAGEREF _Toc533860070 \h </w:instrText>
          </w:r>
          <w:r>
            <w:rPr>
              <w:noProof/>
            </w:rPr>
          </w:r>
          <w:r>
            <w:rPr>
              <w:noProof/>
            </w:rPr>
            <w:fldChar w:fldCharType="separate"/>
          </w:r>
          <w:r>
            <w:rPr>
              <w:noProof/>
              <w:lang w:eastAsia="zh-CN"/>
            </w:rPr>
            <w:t>2</w:t>
          </w:r>
          <w:r>
            <w:rPr>
              <w:noProof/>
            </w:rPr>
            <w:fldChar w:fldCharType="end"/>
          </w:r>
        </w:p>
        <w:p w14:paraId="68A96986" w14:textId="46DD1DF8"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2.1.1 业务流程</w:t>
          </w:r>
          <w:r>
            <w:rPr>
              <w:noProof/>
              <w:lang w:eastAsia="zh-CN"/>
            </w:rPr>
            <w:tab/>
          </w:r>
          <w:r>
            <w:rPr>
              <w:noProof/>
            </w:rPr>
            <w:fldChar w:fldCharType="begin"/>
          </w:r>
          <w:r>
            <w:rPr>
              <w:noProof/>
              <w:lang w:eastAsia="zh-CN"/>
            </w:rPr>
            <w:instrText xml:space="preserve"> PAGEREF _Toc533860071 \h </w:instrText>
          </w:r>
          <w:r>
            <w:rPr>
              <w:noProof/>
            </w:rPr>
          </w:r>
          <w:r>
            <w:rPr>
              <w:noProof/>
            </w:rPr>
            <w:fldChar w:fldCharType="separate"/>
          </w:r>
          <w:r>
            <w:rPr>
              <w:noProof/>
              <w:lang w:eastAsia="zh-CN"/>
            </w:rPr>
            <w:t>2</w:t>
          </w:r>
          <w:r>
            <w:rPr>
              <w:noProof/>
            </w:rPr>
            <w:fldChar w:fldCharType="end"/>
          </w:r>
        </w:p>
        <w:p w14:paraId="46421697" w14:textId="685462D4"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2.1.2 系统用例</w:t>
          </w:r>
          <w:r>
            <w:rPr>
              <w:noProof/>
              <w:lang w:eastAsia="zh-CN"/>
            </w:rPr>
            <w:tab/>
          </w:r>
          <w:r>
            <w:rPr>
              <w:noProof/>
            </w:rPr>
            <w:fldChar w:fldCharType="begin"/>
          </w:r>
          <w:r>
            <w:rPr>
              <w:noProof/>
              <w:lang w:eastAsia="zh-CN"/>
            </w:rPr>
            <w:instrText xml:space="preserve"> PAGEREF _Toc533860072 \h </w:instrText>
          </w:r>
          <w:r>
            <w:rPr>
              <w:noProof/>
            </w:rPr>
          </w:r>
          <w:r>
            <w:rPr>
              <w:noProof/>
            </w:rPr>
            <w:fldChar w:fldCharType="separate"/>
          </w:r>
          <w:r>
            <w:rPr>
              <w:noProof/>
              <w:lang w:eastAsia="zh-CN"/>
            </w:rPr>
            <w:t>5</w:t>
          </w:r>
          <w:r>
            <w:rPr>
              <w:noProof/>
            </w:rPr>
            <w:fldChar w:fldCharType="end"/>
          </w:r>
        </w:p>
        <w:p w14:paraId="706981AF" w14:textId="2175A345" w:rsidR="00184489" w:rsidRDefault="00184489">
          <w:pPr>
            <w:pStyle w:val="20"/>
            <w:tabs>
              <w:tab w:val="right" w:leader="dot" w:pos="8620"/>
            </w:tabs>
            <w:ind w:left="440"/>
            <w:rPr>
              <w:rFonts w:asciiTheme="minorHAnsi" w:eastAsiaTheme="minorEastAsia" w:hAnsiTheme="minorHAnsi" w:cstheme="minorBidi"/>
              <w:noProof/>
              <w:kern w:val="2"/>
              <w:sz w:val="21"/>
              <w:lang w:eastAsia="zh-CN"/>
            </w:rPr>
          </w:pPr>
          <w:r>
            <w:rPr>
              <w:noProof/>
              <w:lang w:eastAsia="zh-CN"/>
            </w:rPr>
            <w:t>2.2 系统架构设计</w:t>
          </w:r>
          <w:r>
            <w:rPr>
              <w:noProof/>
              <w:lang w:eastAsia="zh-CN"/>
            </w:rPr>
            <w:tab/>
          </w:r>
          <w:r>
            <w:rPr>
              <w:noProof/>
            </w:rPr>
            <w:fldChar w:fldCharType="begin"/>
          </w:r>
          <w:r>
            <w:rPr>
              <w:noProof/>
              <w:lang w:eastAsia="zh-CN"/>
            </w:rPr>
            <w:instrText xml:space="preserve"> PAGEREF _Toc533860073 \h </w:instrText>
          </w:r>
          <w:r>
            <w:rPr>
              <w:noProof/>
            </w:rPr>
          </w:r>
          <w:r>
            <w:rPr>
              <w:noProof/>
            </w:rPr>
            <w:fldChar w:fldCharType="separate"/>
          </w:r>
          <w:r>
            <w:rPr>
              <w:noProof/>
              <w:lang w:eastAsia="zh-CN"/>
            </w:rPr>
            <w:t>8</w:t>
          </w:r>
          <w:r>
            <w:rPr>
              <w:noProof/>
            </w:rPr>
            <w:fldChar w:fldCharType="end"/>
          </w:r>
        </w:p>
        <w:p w14:paraId="1AA106D2" w14:textId="216AF80E"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2.2.1 系统开发采用的技术手段</w:t>
          </w:r>
          <w:r>
            <w:rPr>
              <w:noProof/>
              <w:lang w:eastAsia="zh-CN"/>
            </w:rPr>
            <w:tab/>
          </w:r>
          <w:r>
            <w:rPr>
              <w:noProof/>
            </w:rPr>
            <w:fldChar w:fldCharType="begin"/>
          </w:r>
          <w:r>
            <w:rPr>
              <w:noProof/>
              <w:lang w:eastAsia="zh-CN"/>
            </w:rPr>
            <w:instrText xml:space="preserve"> PAGEREF _Toc533860074 \h </w:instrText>
          </w:r>
          <w:r>
            <w:rPr>
              <w:noProof/>
            </w:rPr>
          </w:r>
          <w:r>
            <w:rPr>
              <w:noProof/>
            </w:rPr>
            <w:fldChar w:fldCharType="separate"/>
          </w:r>
          <w:r>
            <w:rPr>
              <w:noProof/>
              <w:lang w:eastAsia="zh-CN"/>
            </w:rPr>
            <w:t>8</w:t>
          </w:r>
          <w:r>
            <w:rPr>
              <w:noProof/>
            </w:rPr>
            <w:fldChar w:fldCharType="end"/>
          </w:r>
        </w:p>
        <w:p w14:paraId="2E8F5DAA" w14:textId="5849530D"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2.2.2 系统开发环境</w:t>
          </w:r>
          <w:r>
            <w:rPr>
              <w:noProof/>
              <w:lang w:eastAsia="zh-CN"/>
            </w:rPr>
            <w:tab/>
          </w:r>
          <w:r>
            <w:rPr>
              <w:noProof/>
            </w:rPr>
            <w:fldChar w:fldCharType="begin"/>
          </w:r>
          <w:r>
            <w:rPr>
              <w:noProof/>
              <w:lang w:eastAsia="zh-CN"/>
            </w:rPr>
            <w:instrText xml:space="preserve"> PAGEREF _Toc533860075 \h </w:instrText>
          </w:r>
          <w:r>
            <w:rPr>
              <w:noProof/>
            </w:rPr>
          </w:r>
          <w:r>
            <w:rPr>
              <w:noProof/>
            </w:rPr>
            <w:fldChar w:fldCharType="separate"/>
          </w:r>
          <w:r>
            <w:rPr>
              <w:noProof/>
              <w:lang w:eastAsia="zh-CN"/>
            </w:rPr>
            <w:t>8</w:t>
          </w:r>
          <w:r>
            <w:rPr>
              <w:noProof/>
            </w:rPr>
            <w:fldChar w:fldCharType="end"/>
          </w:r>
        </w:p>
        <w:p w14:paraId="4D08FF26" w14:textId="6B673972"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2.2.3 系统部署实施环境</w:t>
          </w:r>
          <w:r>
            <w:rPr>
              <w:noProof/>
              <w:lang w:eastAsia="zh-CN"/>
            </w:rPr>
            <w:tab/>
          </w:r>
          <w:r>
            <w:rPr>
              <w:noProof/>
            </w:rPr>
            <w:fldChar w:fldCharType="begin"/>
          </w:r>
          <w:r>
            <w:rPr>
              <w:noProof/>
              <w:lang w:eastAsia="zh-CN"/>
            </w:rPr>
            <w:instrText xml:space="preserve"> PAGEREF _Toc533860076 \h </w:instrText>
          </w:r>
          <w:r>
            <w:rPr>
              <w:noProof/>
            </w:rPr>
          </w:r>
          <w:r>
            <w:rPr>
              <w:noProof/>
            </w:rPr>
            <w:fldChar w:fldCharType="separate"/>
          </w:r>
          <w:r>
            <w:rPr>
              <w:noProof/>
              <w:lang w:eastAsia="zh-CN"/>
            </w:rPr>
            <w:t>9</w:t>
          </w:r>
          <w:r>
            <w:rPr>
              <w:noProof/>
            </w:rPr>
            <w:fldChar w:fldCharType="end"/>
          </w:r>
        </w:p>
        <w:p w14:paraId="6D313E14" w14:textId="26CD7673" w:rsidR="00184489" w:rsidRDefault="00184489">
          <w:pPr>
            <w:pStyle w:val="11"/>
            <w:tabs>
              <w:tab w:val="right" w:leader="dot" w:pos="8620"/>
            </w:tabs>
            <w:rPr>
              <w:rFonts w:asciiTheme="minorHAnsi" w:eastAsiaTheme="minorEastAsia" w:hAnsiTheme="minorHAnsi" w:cstheme="minorBidi"/>
              <w:noProof/>
              <w:kern w:val="2"/>
              <w:sz w:val="21"/>
              <w:lang w:eastAsia="zh-CN"/>
            </w:rPr>
          </w:pPr>
          <w:r>
            <w:rPr>
              <w:noProof/>
              <w:lang w:eastAsia="zh-CN"/>
            </w:rPr>
            <w:t>3 功能实现与关键代码</w:t>
          </w:r>
          <w:r>
            <w:rPr>
              <w:noProof/>
            </w:rPr>
            <w:tab/>
          </w:r>
          <w:r>
            <w:rPr>
              <w:noProof/>
            </w:rPr>
            <w:fldChar w:fldCharType="begin"/>
          </w:r>
          <w:r>
            <w:rPr>
              <w:noProof/>
            </w:rPr>
            <w:instrText xml:space="preserve"> PAGEREF _Toc533860077 \h </w:instrText>
          </w:r>
          <w:r>
            <w:rPr>
              <w:noProof/>
            </w:rPr>
          </w:r>
          <w:r>
            <w:rPr>
              <w:noProof/>
            </w:rPr>
            <w:fldChar w:fldCharType="separate"/>
          </w:r>
          <w:r>
            <w:rPr>
              <w:noProof/>
            </w:rPr>
            <w:t>9</w:t>
          </w:r>
          <w:r>
            <w:rPr>
              <w:noProof/>
            </w:rPr>
            <w:fldChar w:fldCharType="end"/>
          </w:r>
        </w:p>
        <w:p w14:paraId="152766FA" w14:textId="4D2DB1DB" w:rsidR="00184489" w:rsidRDefault="00184489">
          <w:pPr>
            <w:pStyle w:val="20"/>
            <w:tabs>
              <w:tab w:val="right" w:leader="dot" w:pos="8620"/>
            </w:tabs>
            <w:ind w:left="440"/>
            <w:rPr>
              <w:rFonts w:asciiTheme="minorHAnsi" w:eastAsiaTheme="minorEastAsia" w:hAnsiTheme="minorHAnsi" w:cstheme="minorBidi"/>
              <w:noProof/>
              <w:kern w:val="2"/>
              <w:sz w:val="21"/>
              <w:lang w:eastAsia="zh-CN"/>
            </w:rPr>
          </w:pPr>
          <w:r>
            <w:rPr>
              <w:noProof/>
              <w:lang w:eastAsia="zh-CN"/>
            </w:rPr>
            <w:t>3.1 系统功能模块</w:t>
          </w:r>
          <w:r>
            <w:rPr>
              <w:noProof/>
              <w:lang w:eastAsia="zh-CN"/>
            </w:rPr>
            <w:tab/>
          </w:r>
          <w:r>
            <w:rPr>
              <w:noProof/>
            </w:rPr>
            <w:fldChar w:fldCharType="begin"/>
          </w:r>
          <w:r>
            <w:rPr>
              <w:noProof/>
              <w:lang w:eastAsia="zh-CN"/>
            </w:rPr>
            <w:instrText xml:space="preserve"> PAGEREF _Toc533860078 \h </w:instrText>
          </w:r>
          <w:r>
            <w:rPr>
              <w:noProof/>
            </w:rPr>
          </w:r>
          <w:r>
            <w:rPr>
              <w:noProof/>
            </w:rPr>
            <w:fldChar w:fldCharType="separate"/>
          </w:r>
          <w:r>
            <w:rPr>
              <w:noProof/>
              <w:lang w:eastAsia="zh-CN"/>
            </w:rPr>
            <w:t>9</w:t>
          </w:r>
          <w:r>
            <w:rPr>
              <w:noProof/>
            </w:rPr>
            <w:fldChar w:fldCharType="end"/>
          </w:r>
        </w:p>
        <w:p w14:paraId="23A632E7" w14:textId="52C635AC"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3.1.1 前台图书浏览模块</w:t>
          </w:r>
          <w:r>
            <w:rPr>
              <w:noProof/>
              <w:lang w:eastAsia="zh-CN"/>
            </w:rPr>
            <w:tab/>
          </w:r>
          <w:r>
            <w:rPr>
              <w:noProof/>
            </w:rPr>
            <w:fldChar w:fldCharType="begin"/>
          </w:r>
          <w:r>
            <w:rPr>
              <w:noProof/>
              <w:lang w:eastAsia="zh-CN"/>
            </w:rPr>
            <w:instrText xml:space="preserve"> PAGEREF _Toc533860079 \h </w:instrText>
          </w:r>
          <w:r>
            <w:rPr>
              <w:noProof/>
            </w:rPr>
          </w:r>
          <w:r>
            <w:rPr>
              <w:noProof/>
            </w:rPr>
            <w:fldChar w:fldCharType="separate"/>
          </w:r>
          <w:r>
            <w:rPr>
              <w:noProof/>
              <w:lang w:eastAsia="zh-CN"/>
            </w:rPr>
            <w:t>9</w:t>
          </w:r>
          <w:r>
            <w:rPr>
              <w:noProof/>
            </w:rPr>
            <w:fldChar w:fldCharType="end"/>
          </w:r>
        </w:p>
        <w:p w14:paraId="39FB9698" w14:textId="3FDA7E07"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3.1.2 用户注册和登录模块</w:t>
          </w:r>
          <w:r>
            <w:rPr>
              <w:noProof/>
              <w:lang w:eastAsia="zh-CN"/>
            </w:rPr>
            <w:tab/>
          </w:r>
          <w:r>
            <w:rPr>
              <w:noProof/>
            </w:rPr>
            <w:fldChar w:fldCharType="begin"/>
          </w:r>
          <w:r>
            <w:rPr>
              <w:noProof/>
              <w:lang w:eastAsia="zh-CN"/>
            </w:rPr>
            <w:instrText xml:space="preserve"> PAGEREF _Toc533860080 \h </w:instrText>
          </w:r>
          <w:r>
            <w:rPr>
              <w:noProof/>
            </w:rPr>
          </w:r>
          <w:r>
            <w:rPr>
              <w:noProof/>
            </w:rPr>
            <w:fldChar w:fldCharType="separate"/>
          </w:r>
          <w:r>
            <w:rPr>
              <w:noProof/>
              <w:lang w:eastAsia="zh-CN"/>
            </w:rPr>
            <w:t>10</w:t>
          </w:r>
          <w:r>
            <w:rPr>
              <w:noProof/>
            </w:rPr>
            <w:fldChar w:fldCharType="end"/>
          </w:r>
        </w:p>
        <w:p w14:paraId="03CD146C" w14:textId="20A8E2B3"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3.1.3 购物车模块</w:t>
          </w:r>
          <w:r>
            <w:rPr>
              <w:noProof/>
              <w:lang w:eastAsia="zh-CN"/>
            </w:rPr>
            <w:tab/>
          </w:r>
          <w:r>
            <w:rPr>
              <w:noProof/>
            </w:rPr>
            <w:fldChar w:fldCharType="begin"/>
          </w:r>
          <w:r>
            <w:rPr>
              <w:noProof/>
              <w:lang w:eastAsia="zh-CN"/>
            </w:rPr>
            <w:instrText xml:space="preserve"> PAGEREF _Toc533860081 \h </w:instrText>
          </w:r>
          <w:r>
            <w:rPr>
              <w:noProof/>
            </w:rPr>
          </w:r>
          <w:r>
            <w:rPr>
              <w:noProof/>
            </w:rPr>
            <w:fldChar w:fldCharType="separate"/>
          </w:r>
          <w:r>
            <w:rPr>
              <w:noProof/>
              <w:lang w:eastAsia="zh-CN"/>
            </w:rPr>
            <w:t>11</w:t>
          </w:r>
          <w:r>
            <w:rPr>
              <w:noProof/>
            </w:rPr>
            <w:fldChar w:fldCharType="end"/>
          </w:r>
        </w:p>
        <w:p w14:paraId="6D95267C" w14:textId="2DF24A65"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3.1.4 订单结算模块</w:t>
          </w:r>
          <w:r>
            <w:rPr>
              <w:noProof/>
              <w:lang w:eastAsia="zh-CN"/>
            </w:rPr>
            <w:tab/>
          </w:r>
          <w:r>
            <w:rPr>
              <w:noProof/>
            </w:rPr>
            <w:fldChar w:fldCharType="begin"/>
          </w:r>
          <w:r>
            <w:rPr>
              <w:noProof/>
              <w:lang w:eastAsia="zh-CN"/>
            </w:rPr>
            <w:instrText xml:space="preserve"> PAGEREF _Toc533860082 \h </w:instrText>
          </w:r>
          <w:r>
            <w:rPr>
              <w:noProof/>
            </w:rPr>
          </w:r>
          <w:r>
            <w:rPr>
              <w:noProof/>
            </w:rPr>
            <w:fldChar w:fldCharType="separate"/>
          </w:r>
          <w:r>
            <w:rPr>
              <w:noProof/>
              <w:lang w:eastAsia="zh-CN"/>
            </w:rPr>
            <w:t>11</w:t>
          </w:r>
          <w:r>
            <w:rPr>
              <w:noProof/>
            </w:rPr>
            <w:fldChar w:fldCharType="end"/>
          </w:r>
        </w:p>
        <w:p w14:paraId="0DF2462E" w14:textId="28AED8B4"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3.1.5 后台管理模块</w:t>
          </w:r>
          <w:r>
            <w:rPr>
              <w:noProof/>
              <w:lang w:eastAsia="zh-CN"/>
            </w:rPr>
            <w:tab/>
          </w:r>
          <w:r>
            <w:rPr>
              <w:noProof/>
            </w:rPr>
            <w:fldChar w:fldCharType="begin"/>
          </w:r>
          <w:r>
            <w:rPr>
              <w:noProof/>
              <w:lang w:eastAsia="zh-CN"/>
            </w:rPr>
            <w:instrText xml:space="preserve"> PAGEREF _Toc533860083 \h </w:instrText>
          </w:r>
          <w:r>
            <w:rPr>
              <w:noProof/>
            </w:rPr>
          </w:r>
          <w:r>
            <w:rPr>
              <w:noProof/>
            </w:rPr>
            <w:fldChar w:fldCharType="separate"/>
          </w:r>
          <w:r>
            <w:rPr>
              <w:noProof/>
              <w:lang w:eastAsia="zh-CN"/>
            </w:rPr>
            <w:t>12</w:t>
          </w:r>
          <w:r>
            <w:rPr>
              <w:noProof/>
            </w:rPr>
            <w:fldChar w:fldCharType="end"/>
          </w:r>
        </w:p>
        <w:p w14:paraId="227B122D" w14:textId="1DBAE763" w:rsidR="00184489" w:rsidRDefault="00184489">
          <w:pPr>
            <w:pStyle w:val="20"/>
            <w:tabs>
              <w:tab w:val="right" w:leader="dot" w:pos="8620"/>
            </w:tabs>
            <w:ind w:left="440"/>
            <w:rPr>
              <w:rFonts w:asciiTheme="minorHAnsi" w:eastAsiaTheme="minorEastAsia" w:hAnsiTheme="minorHAnsi" w:cstheme="minorBidi"/>
              <w:noProof/>
              <w:kern w:val="2"/>
              <w:sz w:val="21"/>
              <w:lang w:eastAsia="zh-CN"/>
            </w:rPr>
          </w:pPr>
          <w:r>
            <w:rPr>
              <w:noProof/>
              <w:lang w:eastAsia="zh-CN"/>
            </w:rPr>
            <w:t>3.2 功能代码实现</w:t>
          </w:r>
          <w:r>
            <w:rPr>
              <w:noProof/>
              <w:lang w:eastAsia="zh-CN"/>
            </w:rPr>
            <w:tab/>
          </w:r>
          <w:r>
            <w:rPr>
              <w:noProof/>
            </w:rPr>
            <w:fldChar w:fldCharType="begin"/>
          </w:r>
          <w:r>
            <w:rPr>
              <w:noProof/>
              <w:lang w:eastAsia="zh-CN"/>
            </w:rPr>
            <w:instrText xml:space="preserve"> PAGEREF _Toc533860084 \h </w:instrText>
          </w:r>
          <w:r>
            <w:rPr>
              <w:noProof/>
            </w:rPr>
          </w:r>
          <w:r>
            <w:rPr>
              <w:noProof/>
            </w:rPr>
            <w:fldChar w:fldCharType="separate"/>
          </w:r>
          <w:r>
            <w:rPr>
              <w:noProof/>
              <w:lang w:eastAsia="zh-CN"/>
            </w:rPr>
            <w:t>12</w:t>
          </w:r>
          <w:r>
            <w:rPr>
              <w:noProof/>
            </w:rPr>
            <w:fldChar w:fldCharType="end"/>
          </w:r>
        </w:p>
        <w:p w14:paraId="66751C6A" w14:textId="6609B47F"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3.2.1 母版页</w:t>
          </w:r>
          <w:r>
            <w:rPr>
              <w:noProof/>
              <w:lang w:eastAsia="zh-CN"/>
            </w:rPr>
            <w:tab/>
          </w:r>
          <w:r>
            <w:rPr>
              <w:noProof/>
            </w:rPr>
            <w:fldChar w:fldCharType="begin"/>
          </w:r>
          <w:r>
            <w:rPr>
              <w:noProof/>
              <w:lang w:eastAsia="zh-CN"/>
            </w:rPr>
            <w:instrText xml:space="preserve"> PAGEREF _Toc533860085 \h </w:instrText>
          </w:r>
          <w:r>
            <w:rPr>
              <w:noProof/>
            </w:rPr>
          </w:r>
          <w:r>
            <w:rPr>
              <w:noProof/>
            </w:rPr>
            <w:fldChar w:fldCharType="separate"/>
          </w:r>
          <w:r>
            <w:rPr>
              <w:noProof/>
              <w:lang w:eastAsia="zh-CN"/>
            </w:rPr>
            <w:t>12</w:t>
          </w:r>
          <w:r>
            <w:rPr>
              <w:noProof/>
            </w:rPr>
            <w:fldChar w:fldCharType="end"/>
          </w:r>
        </w:p>
        <w:p w14:paraId="35D00712" w14:textId="3F30E893"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3.2.2 购物车</w:t>
          </w:r>
          <w:r>
            <w:rPr>
              <w:noProof/>
              <w:lang w:eastAsia="zh-CN"/>
            </w:rPr>
            <w:tab/>
          </w:r>
          <w:r>
            <w:rPr>
              <w:noProof/>
            </w:rPr>
            <w:fldChar w:fldCharType="begin"/>
          </w:r>
          <w:r>
            <w:rPr>
              <w:noProof/>
              <w:lang w:eastAsia="zh-CN"/>
            </w:rPr>
            <w:instrText xml:space="preserve"> PAGEREF _Toc533860086 \h </w:instrText>
          </w:r>
          <w:r>
            <w:rPr>
              <w:noProof/>
            </w:rPr>
          </w:r>
          <w:r>
            <w:rPr>
              <w:noProof/>
            </w:rPr>
            <w:fldChar w:fldCharType="separate"/>
          </w:r>
          <w:r>
            <w:rPr>
              <w:noProof/>
              <w:lang w:eastAsia="zh-CN"/>
            </w:rPr>
            <w:t>12</w:t>
          </w:r>
          <w:r>
            <w:rPr>
              <w:noProof/>
            </w:rPr>
            <w:fldChar w:fldCharType="end"/>
          </w:r>
        </w:p>
        <w:p w14:paraId="08ABFAFC" w14:textId="4D4A0988"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3.2.3 后台管理</w:t>
          </w:r>
          <w:r>
            <w:rPr>
              <w:noProof/>
              <w:lang w:eastAsia="zh-CN"/>
            </w:rPr>
            <w:tab/>
          </w:r>
          <w:r>
            <w:rPr>
              <w:noProof/>
            </w:rPr>
            <w:fldChar w:fldCharType="begin"/>
          </w:r>
          <w:r>
            <w:rPr>
              <w:noProof/>
              <w:lang w:eastAsia="zh-CN"/>
            </w:rPr>
            <w:instrText xml:space="preserve"> PAGEREF _Toc533860087 \h </w:instrText>
          </w:r>
          <w:r>
            <w:rPr>
              <w:noProof/>
            </w:rPr>
          </w:r>
          <w:r>
            <w:rPr>
              <w:noProof/>
            </w:rPr>
            <w:fldChar w:fldCharType="separate"/>
          </w:r>
          <w:r>
            <w:rPr>
              <w:noProof/>
              <w:lang w:eastAsia="zh-CN"/>
            </w:rPr>
            <w:t>14</w:t>
          </w:r>
          <w:r>
            <w:rPr>
              <w:noProof/>
            </w:rPr>
            <w:fldChar w:fldCharType="end"/>
          </w:r>
        </w:p>
        <w:p w14:paraId="48C846ED" w14:textId="21C0DD39"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3.2.4 权限管理</w:t>
          </w:r>
          <w:r>
            <w:rPr>
              <w:noProof/>
              <w:lang w:eastAsia="zh-CN"/>
            </w:rPr>
            <w:tab/>
          </w:r>
          <w:r>
            <w:rPr>
              <w:noProof/>
            </w:rPr>
            <w:fldChar w:fldCharType="begin"/>
          </w:r>
          <w:r>
            <w:rPr>
              <w:noProof/>
              <w:lang w:eastAsia="zh-CN"/>
            </w:rPr>
            <w:instrText xml:space="preserve"> PAGEREF _Toc533860088 \h </w:instrText>
          </w:r>
          <w:r>
            <w:rPr>
              <w:noProof/>
            </w:rPr>
          </w:r>
          <w:r>
            <w:rPr>
              <w:noProof/>
            </w:rPr>
            <w:fldChar w:fldCharType="separate"/>
          </w:r>
          <w:r>
            <w:rPr>
              <w:noProof/>
              <w:lang w:eastAsia="zh-CN"/>
            </w:rPr>
            <w:t>14</w:t>
          </w:r>
          <w:r>
            <w:rPr>
              <w:noProof/>
            </w:rPr>
            <w:fldChar w:fldCharType="end"/>
          </w:r>
        </w:p>
        <w:p w14:paraId="4655C079" w14:textId="7EC57400" w:rsidR="00184489" w:rsidRDefault="00184489">
          <w:pPr>
            <w:pStyle w:val="11"/>
            <w:tabs>
              <w:tab w:val="right" w:leader="dot" w:pos="8620"/>
            </w:tabs>
            <w:rPr>
              <w:rFonts w:asciiTheme="minorHAnsi" w:eastAsiaTheme="minorEastAsia" w:hAnsiTheme="minorHAnsi" w:cstheme="minorBidi"/>
              <w:noProof/>
              <w:kern w:val="2"/>
              <w:sz w:val="21"/>
              <w:lang w:eastAsia="zh-CN"/>
            </w:rPr>
          </w:pPr>
          <w:r>
            <w:rPr>
              <w:noProof/>
              <w:lang w:eastAsia="zh-CN"/>
            </w:rPr>
            <w:t>4 实训心得/错误分析</w:t>
          </w:r>
          <w:r>
            <w:rPr>
              <w:noProof/>
              <w:lang w:eastAsia="zh-CN"/>
            </w:rPr>
            <w:tab/>
          </w:r>
          <w:r>
            <w:rPr>
              <w:noProof/>
            </w:rPr>
            <w:fldChar w:fldCharType="begin"/>
          </w:r>
          <w:r>
            <w:rPr>
              <w:noProof/>
              <w:lang w:eastAsia="zh-CN"/>
            </w:rPr>
            <w:instrText xml:space="preserve"> PAGEREF _Toc533860089 \h </w:instrText>
          </w:r>
          <w:r>
            <w:rPr>
              <w:noProof/>
            </w:rPr>
          </w:r>
          <w:r>
            <w:rPr>
              <w:noProof/>
            </w:rPr>
            <w:fldChar w:fldCharType="separate"/>
          </w:r>
          <w:r>
            <w:rPr>
              <w:noProof/>
              <w:lang w:eastAsia="zh-CN"/>
            </w:rPr>
            <w:t>15</w:t>
          </w:r>
          <w:r>
            <w:rPr>
              <w:noProof/>
            </w:rPr>
            <w:fldChar w:fldCharType="end"/>
          </w:r>
        </w:p>
        <w:p w14:paraId="62C5BBA5" w14:textId="6284C191" w:rsidR="00184489" w:rsidRDefault="00184489">
          <w:pPr>
            <w:pStyle w:val="20"/>
            <w:tabs>
              <w:tab w:val="right" w:leader="dot" w:pos="8620"/>
            </w:tabs>
            <w:ind w:left="440"/>
            <w:rPr>
              <w:rFonts w:asciiTheme="minorHAnsi" w:eastAsiaTheme="minorEastAsia" w:hAnsiTheme="minorHAnsi" w:cstheme="minorBidi"/>
              <w:noProof/>
              <w:kern w:val="2"/>
              <w:sz w:val="21"/>
              <w:lang w:eastAsia="zh-CN"/>
            </w:rPr>
          </w:pPr>
          <w:r>
            <w:rPr>
              <w:noProof/>
              <w:lang w:eastAsia="zh-CN"/>
            </w:rPr>
            <w:t>4.1 心得体会</w:t>
          </w:r>
          <w:r>
            <w:rPr>
              <w:noProof/>
              <w:lang w:eastAsia="zh-CN"/>
            </w:rPr>
            <w:tab/>
          </w:r>
          <w:r>
            <w:rPr>
              <w:noProof/>
            </w:rPr>
            <w:fldChar w:fldCharType="begin"/>
          </w:r>
          <w:r>
            <w:rPr>
              <w:noProof/>
              <w:lang w:eastAsia="zh-CN"/>
            </w:rPr>
            <w:instrText xml:space="preserve"> PAGEREF _Toc533860090 \h </w:instrText>
          </w:r>
          <w:r>
            <w:rPr>
              <w:noProof/>
            </w:rPr>
          </w:r>
          <w:r>
            <w:rPr>
              <w:noProof/>
            </w:rPr>
            <w:fldChar w:fldCharType="separate"/>
          </w:r>
          <w:r>
            <w:rPr>
              <w:noProof/>
              <w:lang w:eastAsia="zh-CN"/>
            </w:rPr>
            <w:t>15</w:t>
          </w:r>
          <w:r>
            <w:rPr>
              <w:noProof/>
            </w:rPr>
            <w:fldChar w:fldCharType="end"/>
          </w:r>
        </w:p>
        <w:p w14:paraId="56BC930A" w14:textId="2C537093" w:rsidR="00184489" w:rsidRDefault="00184489">
          <w:pPr>
            <w:pStyle w:val="20"/>
            <w:tabs>
              <w:tab w:val="right" w:leader="dot" w:pos="8620"/>
            </w:tabs>
            <w:ind w:left="440"/>
            <w:rPr>
              <w:rFonts w:asciiTheme="minorHAnsi" w:eastAsiaTheme="minorEastAsia" w:hAnsiTheme="minorHAnsi" w:cstheme="minorBidi"/>
              <w:noProof/>
              <w:kern w:val="2"/>
              <w:sz w:val="21"/>
              <w:lang w:eastAsia="zh-CN"/>
            </w:rPr>
          </w:pPr>
          <w:r>
            <w:rPr>
              <w:noProof/>
              <w:lang w:eastAsia="zh-CN"/>
            </w:rPr>
            <w:t>4.2 错误分析</w:t>
          </w:r>
          <w:r>
            <w:rPr>
              <w:noProof/>
              <w:lang w:eastAsia="zh-CN"/>
            </w:rPr>
            <w:tab/>
          </w:r>
          <w:r>
            <w:rPr>
              <w:noProof/>
            </w:rPr>
            <w:fldChar w:fldCharType="begin"/>
          </w:r>
          <w:r>
            <w:rPr>
              <w:noProof/>
              <w:lang w:eastAsia="zh-CN"/>
            </w:rPr>
            <w:instrText xml:space="preserve"> PAGEREF _Toc533860091 \h </w:instrText>
          </w:r>
          <w:r>
            <w:rPr>
              <w:noProof/>
            </w:rPr>
          </w:r>
          <w:r>
            <w:rPr>
              <w:noProof/>
            </w:rPr>
            <w:fldChar w:fldCharType="separate"/>
          </w:r>
          <w:r>
            <w:rPr>
              <w:noProof/>
              <w:lang w:eastAsia="zh-CN"/>
            </w:rPr>
            <w:t>15</w:t>
          </w:r>
          <w:r>
            <w:rPr>
              <w:noProof/>
            </w:rPr>
            <w:fldChar w:fldCharType="end"/>
          </w:r>
        </w:p>
        <w:p w14:paraId="1B61C844" w14:textId="20FB32BC"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4.2.1 数据库连接问题</w:t>
          </w:r>
          <w:r>
            <w:rPr>
              <w:noProof/>
              <w:lang w:eastAsia="zh-CN"/>
            </w:rPr>
            <w:tab/>
          </w:r>
          <w:r>
            <w:rPr>
              <w:noProof/>
            </w:rPr>
            <w:fldChar w:fldCharType="begin"/>
          </w:r>
          <w:r>
            <w:rPr>
              <w:noProof/>
              <w:lang w:eastAsia="zh-CN"/>
            </w:rPr>
            <w:instrText xml:space="preserve"> PAGEREF _Toc533860092 \h </w:instrText>
          </w:r>
          <w:r>
            <w:rPr>
              <w:noProof/>
            </w:rPr>
          </w:r>
          <w:r>
            <w:rPr>
              <w:noProof/>
            </w:rPr>
            <w:fldChar w:fldCharType="separate"/>
          </w:r>
          <w:r>
            <w:rPr>
              <w:noProof/>
              <w:lang w:eastAsia="zh-CN"/>
            </w:rPr>
            <w:t>15</w:t>
          </w:r>
          <w:r>
            <w:rPr>
              <w:noProof/>
            </w:rPr>
            <w:fldChar w:fldCharType="end"/>
          </w:r>
        </w:p>
        <w:p w14:paraId="114CA62F" w14:textId="3119D13A"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4.2.2 数据库中文乱码问题</w:t>
          </w:r>
          <w:r>
            <w:rPr>
              <w:noProof/>
              <w:lang w:eastAsia="zh-CN"/>
            </w:rPr>
            <w:tab/>
          </w:r>
          <w:r>
            <w:rPr>
              <w:noProof/>
            </w:rPr>
            <w:fldChar w:fldCharType="begin"/>
          </w:r>
          <w:r>
            <w:rPr>
              <w:noProof/>
              <w:lang w:eastAsia="zh-CN"/>
            </w:rPr>
            <w:instrText xml:space="preserve"> PAGEREF _Toc533860093 \h </w:instrText>
          </w:r>
          <w:r>
            <w:rPr>
              <w:noProof/>
            </w:rPr>
          </w:r>
          <w:r>
            <w:rPr>
              <w:noProof/>
            </w:rPr>
            <w:fldChar w:fldCharType="separate"/>
          </w:r>
          <w:r>
            <w:rPr>
              <w:noProof/>
              <w:lang w:eastAsia="zh-CN"/>
            </w:rPr>
            <w:t>15</w:t>
          </w:r>
          <w:r>
            <w:rPr>
              <w:noProof/>
            </w:rPr>
            <w:fldChar w:fldCharType="end"/>
          </w:r>
        </w:p>
        <w:p w14:paraId="44900582" w14:textId="78AAAC36" w:rsidR="00184489" w:rsidRDefault="00184489">
          <w:pPr>
            <w:pStyle w:val="31"/>
            <w:tabs>
              <w:tab w:val="right" w:leader="dot" w:pos="8620"/>
            </w:tabs>
            <w:ind w:left="880"/>
            <w:rPr>
              <w:rFonts w:asciiTheme="minorHAnsi" w:eastAsiaTheme="minorEastAsia" w:hAnsiTheme="minorHAnsi" w:cstheme="minorBidi"/>
              <w:noProof/>
              <w:kern w:val="2"/>
              <w:lang w:eastAsia="zh-CN"/>
            </w:rPr>
          </w:pPr>
          <w:r w:rsidRPr="000571E3">
            <w:rPr>
              <w:noProof/>
              <w:lang w:eastAsia="zh-CN"/>
            </w:rPr>
            <w:t>4.2.3 角色授权管理问题</w:t>
          </w:r>
          <w:r>
            <w:rPr>
              <w:noProof/>
              <w:lang w:eastAsia="zh-CN"/>
            </w:rPr>
            <w:tab/>
          </w:r>
          <w:r>
            <w:rPr>
              <w:noProof/>
            </w:rPr>
            <w:fldChar w:fldCharType="begin"/>
          </w:r>
          <w:r>
            <w:rPr>
              <w:noProof/>
              <w:lang w:eastAsia="zh-CN"/>
            </w:rPr>
            <w:instrText xml:space="preserve"> PAGEREF _Toc533860094 \h </w:instrText>
          </w:r>
          <w:r>
            <w:rPr>
              <w:noProof/>
            </w:rPr>
          </w:r>
          <w:r>
            <w:rPr>
              <w:noProof/>
            </w:rPr>
            <w:fldChar w:fldCharType="separate"/>
          </w:r>
          <w:r>
            <w:rPr>
              <w:noProof/>
              <w:lang w:eastAsia="zh-CN"/>
            </w:rPr>
            <w:t>15</w:t>
          </w:r>
          <w:r>
            <w:rPr>
              <w:noProof/>
            </w:rPr>
            <w:fldChar w:fldCharType="end"/>
          </w:r>
        </w:p>
        <w:p w14:paraId="19ACC4B9" w14:textId="4927AAF4" w:rsidR="002477E4" w:rsidRDefault="002477E4" w:rsidP="008B7E67">
          <w:pPr>
            <w:widowControl/>
            <w:autoSpaceDE/>
            <w:autoSpaceDN/>
            <w:rPr>
              <w:lang w:eastAsia="zh-CN"/>
            </w:rPr>
            <w:sectPr w:rsidR="002477E4" w:rsidSect="00B44513">
              <w:footerReference w:type="default" r:id="rId8"/>
              <w:footerReference w:type="first" r:id="rId9"/>
              <w:pgSz w:w="11910" w:h="16840"/>
              <w:pgMar w:top="1580" w:right="1600" w:bottom="280" w:left="1680" w:header="720" w:footer="720" w:gutter="0"/>
              <w:pgNumType w:start="0"/>
              <w:cols w:space="720"/>
              <w:titlePg/>
              <w:docGrid w:linePitch="299"/>
            </w:sectPr>
          </w:pPr>
          <w:r>
            <w:rPr>
              <w:lang w:eastAsia="zh-CN"/>
            </w:rPr>
            <w:fldChar w:fldCharType="end"/>
          </w:r>
        </w:p>
        <w:p w14:paraId="32B92665" w14:textId="5B5E625A" w:rsidR="002477E4" w:rsidRDefault="002477E4" w:rsidP="002477E4">
          <w:pPr>
            <w:pStyle w:val="1Char"/>
            <w:numPr>
              <w:ilvl w:val="0"/>
              <w:numId w:val="1"/>
            </w:numPr>
            <w:outlineLvl w:val="0"/>
            <w:rPr>
              <w:sz w:val="32"/>
              <w:szCs w:val="32"/>
              <w:lang w:eastAsia="zh-CN"/>
            </w:rPr>
          </w:pPr>
          <w:bookmarkStart w:id="6" w:name="_Toc533364307"/>
          <w:bookmarkStart w:id="7" w:name="_Toc533364444"/>
          <w:bookmarkStart w:id="8" w:name="_Toc533364698"/>
          <w:bookmarkStart w:id="9" w:name="_Toc533363844"/>
          <w:bookmarkStart w:id="10" w:name="_Toc533363893"/>
          <w:bookmarkStart w:id="11" w:name="_Toc533363902"/>
          <w:bookmarkStart w:id="12" w:name="_Toc533860062"/>
          <w:r w:rsidRPr="00AD2871">
            <w:rPr>
              <w:rFonts w:hint="eastAsia"/>
              <w:sz w:val="32"/>
              <w:szCs w:val="32"/>
              <w:lang w:eastAsia="zh-CN"/>
            </w:rPr>
            <w:lastRenderedPageBreak/>
            <w:t>总体任务</w:t>
          </w:r>
          <w:bookmarkEnd w:id="6"/>
          <w:bookmarkEnd w:id="7"/>
          <w:bookmarkEnd w:id="8"/>
          <w:bookmarkEnd w:id="12"/>
        </w:p>
        <w:p w14:paraId="4EF00271" w14:textId="5007E19E" w:rsidR="00A0584B" w:rsidRPr="00E24111" w:rsidRDefault="00A0584B" w:rsidP="00A63CFF">
          <w:pPr>
            <w:spacing w:line="400" w:lineRule="exact"/>
            <w:ind w:firstLineChars="200" w:firstLine="480"/>
            <w:rPr>
              <w:sz w:val="24"/>
              <w:lang w:eastAsia="zh-CN"/>
            </w:rPr>
          </w:pPr>
          <w:r w:rsidRPr="00E24111">
            <w:rPr>
              <w:rFonts w:hint="eastAsia"/>
              <w:sz w:val="24"/>
              <w:lang w:eastAsia="zh-CN"/>
            </w:rPr>
            <w:t>本项目的目的在于通过开发类似于当当网、卓越网或</w:t>
          </w:r>
          <w:r w:rsidRPr="00E24111">
            <w:rPr>
              <w:sz w:val="24"/>
              <w:lang w:eastAsia="zh-CN"/>
            </w:rPr>
            <w:t>china-pub 的网上图书销售系统简易版</w:t>
          </w:r>
          <w:r w:rsidRPr="00E24111">
            <w:rPr>
              <w:rFonts w:hint="eastAsia"/>
              <w:sz w:val="24"/>
              <w:lang w:eastAsia="zh-CN"/>
            </w:rPr>
            <w:t>，使开发者更加的深刻的认识与学习.</w:t>
          </w:r>
          <w:r w:rsidRPr="00E24111">
            <w:rPr>
              <w:sz w:val="24"/>
              <w:lang w:eastAsia="zh-CN"/>
            </w:rPr>
            <w:t>NET</w:t>
          </w:r>
          <w:r w:rsidRPr="00E24111">
            <w:rPr>
              <w:rFonts w:hint="eastAsia"/>
              <w:sz w:val="24"/>
              <w:lang w:eastAsia="zh-CN"/>
            </w:rPr>
            <w:t>开发的相关知识，为将来参与企业级.</w:t>
          </w:r>
          <w:r w:rsidRPr="00E24111">
            <w:rPr>
              <w:sz w:val="24"/>
              <w:lang w:eastAsia="zh-CN"/>
            </w:rPr>
            <w:t>NET</w:t>
          </w:r>
          <w:r w:rsidRPr="00E24111">
            <w:rPr>
              <w:rFonts w:hint="eastAsia"/>
              <w:sz w:val="24"/>
              <w:lang w:eastAsia="zh-CN"/>
            </w:rPr>
            <w:t>的开发、应用和研究奠定基础。</w:t>
          </w:r>
        </w:p>
        <w:p w14:paraId="5E47EDDD" w14:textId="0FC5B11F" w:rsidR="00A0584B" w:rsidRPr="00E24111" w:rsidRDefault="00A0584B" w:rsidP="00E24111">
          <w:pPr>
            <w:spacing w:line="400" w:lineRule="exact"/>
            <w:ind w:firstLineChars="200" w:firstLine="480"/>
            <w:rPr>
              <w:sz w:val="24"/>
              <w:lang w:eastAsia="zh-CN"/>
            </w:rPr>
          </w:pPr>
          <w:r w:rsidRPr="00E24111">
            <w:rPr>
              <w:rFonts w:hint="eastAsia"/>
              <w:sz w:val="24"/>
              <w:lang w:eastAsia="zh-CN"/>
            </w:rPr>
            <w:t>本项目来源于中国地质大学（北京）信息工程学院软件工程专业项目实践，开发周期约为15天。</w:t>
          </w:r>
        </w:p>
        <w:p w14:paraId="54900F1B" w14:textId="6B3A7DB7" w:rsidR="00A0584B" w:rsidRPr="00E24111" w:rsidRDefault="00A0584B" w:rsidP="00E24111">
          <w:pPr>
            <w:spacing w:line="400" w:lineRule="exact"/>
            <w:ind w:firstLineChars="200" w:firstLine="480"/>
            <w:rPr>
              <w:sz w:val="24"/>
              <w:lang w:eastAsia="zh-CN"/>
            </w:rPr>
          </w:pPr>
          <w:r w:rsidRPr="00E24111">
            <w:rPr>
              <w:rFonts w:hint="eastAsia"/>
              <w:sz w:val="24"/>
              <w:lang w:eastAsia="zh-CN"/>
            </w:rPr>
            <w:t>本项目由中国地质大学（北京）信息工程学院MyBookShop开发团队研发，可实现用户通过系统网站进行在线图书订购，以及管理员通过后台进行对用户及图书的管理等功能。</w:t>
          </w:r>
        </w:p>
        <w:p w14:paraId="0402B3E8" w14:textId="375D9995" w:rsidR="002477E4" w:rsidRDefault="00A0584B" w:rsidP="002477E4">
          <w:pPr>
            <w:pStyle w:val="2"/>
            <w:spacing w:before="120" w:after="120"/>
            <w:rPr>
              <w:sz w:val="28"/>
              <w:szCs w:val="28"/>
            </w:rPr>
          </w:pPr>
          <w:bookmarkStart w:id="13" w:name="_Toc533860063"/>
          <w:bookmarkEnd w:id="9"/>
          <w:bookmarkEnd w:id="10"/>
          <w:bookmarkEnd w:id="11"/>
          <w:r>
            <w:rPr>
              <w:rFonts w:hint="eastAsia"/>
              <w:sz w:val="28"/>
              <w:szCs w:val="28"/>
            </w:rPr>
            <w:t>项目背景</w:t>
          </w:r>
          <w:bookmarkEnd w:id="13"/>
        </w:p>
        <w:p w14:paraId="3AA66141" w14:textId="77777777" w:rsidR="00A0584B" w:rsidRPr="00E24111" w:rsidRDefault="00A0584B" w:rsidP="00E24111">
          <w:pPr>
            <w:spacing w:line="400" w:lineRule="exact"/>
            <w:ind w:firstLineChars="200" w:firstLine="480"/>
            <w:rPr>
              <w:sz w:val="24"/>
              <w:lang w:eastAsia="zh-CN"/>
            </w:rPr>
          </w:pPr>
          <w:r w:rsidRPr="00E24111">
            <w:rPr>
              <w:rFonts w:hint="eastAsia"/>
              <w:sz w:val="24"/>
              <w:lang w:eastAsia="zh-CN"/>
            </w:rPr>
            <w:t>随着当代社会的信息科技爆炸式的发展，线上经营的方式给线下实体经营带来愈来愈大的冲击。为了提高一个实体经营者的利润与生存空间，开发一个线上的经营网站已经成为了现如今的经营者的必要手段。</w:t>
          </w:r>
        </w:p>
        <w:p w14:paraId="1CD9C9A4" w14:textId="66049BBE" w:rsidR="00A0584B" w:rsidRPr="00E24111" w:rsidRDefault="00A0584B" w:rsidP="00E24111">
          <w:pPr>
            <w:spacing w:line="400" w:lineRule="exact"/>
            <w:ind w:firstLineChars="200" w:firstLine="480"/>
            <w:rPr>
              <w:sz w:val="24"/>
              <w:lang w:eastAsia="zh-CN"/>
            </w:rPr>
          </w:pPr>
          <w:r w:rsidRPr="00E24111">
            <w:rPr>
              <w:rFonts w:hint="eastAsia"/>
              <w:sz w:val="24"/>
              <w:lang w:eastAsia="zh-CN"/>
            </w:rPr>
            <w:t>如今是互联网时代，人们衣食住行都离不开互联网。当然，人们的购物方式也发生了巨大的改变，就连买书也逐渐依赖线上图书销售网站。</w:t>
          </w:r>
        </w:p>
        <w:p w14:paraId="59D7B2DF" w14:textId="037DBBCF" w:rsidR="00A0584B" w:rsidRDefault="00A0584B" w:rsidP="00A0584B">
          <w:pPr>
            <w:pStyle w:val="2"/>
            <w:spacing w:before="120" w:after="120"/>
            <w:rPr>
              <w:sz w:val="28"/>
              <w:szCs w:val="28"/>
            </w:rPr>
          </w:pPr>
          <w:bookmarkStart w:id="14" w:name="_Toc533860064"/>
          <w:r w:rsidRPr="00A0584B">
            <w:rPr>
              <w:rFonts w:hint="eastAsia"/>
              <w:sz w:val="28"/>
              <w:szCs w:val="28"/>
            </w:rPr>
            <w:t>项目目标</w:t>
          </w:r>
          <w:bookmarkEnd w:id="14"/>
        </w:p>
        <w:p w14:paraId="099A9C84" w14:textId="09B060A4" w:rsidR="00A0584B" w:rsidRPr="00E24111" w:rsidRDefault="00A21400" w:rsidP="00E24111">
          <w:pPr>
            <w:spacing w:line="400" w:lineRule="exact"/>
            <w:ind w:firstLineChars="200" w:firstLine="480"/>
            <w:rPr>
              <w:sz w:val="24"/>
              <w:lang w:eastAsia="zh-CN"/>
            </w:rPr>
          </w:pPr>
          <w:r w:rsidRPr="00E24111">
            <w:rPr>
              <w:rFonts w:hint="eastAsia"/>
              <w:sz w:val="24"/>
              <w:lang w:eastAsia="zh-CN"/>
            </w:rPr>
            <w:t>1.</w:t>
          </w:r>
          <w:r w:rsidR="005B05C0" w:rsidRPr="00E24111">
            <w:rPr>
              <w:rFonts w:hint="eastAsia"/>
              <w:sz w:val="24"/>
              <w:lang w:eastAsia="zh-CN"/>
            </w:rPr>
            <w:t>实现</w:t>
          </w:r>
          <w:r w:rsidRPr="00E24111">
            <w:rPr>
              <w:rFonts w:hint="eastAsia"/>
              <w:sz w:val="24"/>
              <w:lang w:eastAsia="zh-CN"/>
            </w:rPr>
            <w:t>用户注册和登陆</w:t>
          </w:r>
        </w:p>
        <w:p w14:paraId="4E7819B7" w14:textId="17C48386" w:rsidR="00A21400" w:rsidRPr="00E24111" w:rsidRDefault="00A21400" w:rsidP="00E24111">
          <w:pPr>
            <w:spacing w:line="400" w:lineRule="exact"/>
            <w:ind w:firstLineChars="200" w:firstLine="480"/>
            <w:rPr>
              <w:sz w:val="24"/>
              <w:lang w:eastAsia="zh-CN"/>
            </w:rPr>
          </w:pPr>
          <w:r w:rsidRPr="00E24111">
            <w:rPr>
              <w:rFonts w:hint="eastAsia"/>
              <w:sz w:val="24"/>
              <w:lang w:eastAsia="zh-CN"/>
            </w:rPr>
            <w:t>2.用户前台商品浏览，分类及按名称查找商品</w:t>
          </w:r>
        </w:p>
        <w:p w14:paraId="24FB8D70" w14:textId="58694942" w:rsidR="00A21400" w:rsidRPr="00E24111" w:rsidRDefault="00A21400" w:rsidP="00E24111">
          <w:pPr>
            <w:spacing w:line="400" w:lineRule="exact"/>
            <w:ind w:firstLineChars="200" w:firstLine="480"/>
            <w:rPr>
              <w:sz w:val="24"/>
              <w:lang w:eastAsia="zh-CN"/>
            </w:rPr>
          </w:pPr>
          <w:r w:rsidRPr="00E24111">
            <w:rPr>
              <w:rFonts w:hint="eastAsia"/>
              <w:sz w:val="24"/>
              <w:lang w:eastAsia="zh-CN"/>
            </w:rPr>
            <w:t>3.用户将商品添加至购物车</w:t>
          </w:r>
        </w:p>
        <w:p w14:paraId="76F23344" w14:textId="3E3B214B" w:rsidR="00A21400" w:rsidRPr="00E24111" w:rsidRDefault="00A21400" w:rsidP="00E24111">
          <w:pPr>
            <w:spacing w:line="400" w:lineRule="exact"/>
            <w:ind w:firstLineChars="200" w:firstLine="480"/>
            <w:rPr>
              <w:sz w:val="24"/>
              <w:lang w:eastAsia="zh-CN"/>
            </w:rPr>
          </w:pPr>
          <w:r w:rsidRPr="00E24111">
            <w:rPr>
              <w:rFonts w:hint="eastAsia"/>
              <w:sz w:val="24"/>
              <w:lang w:eastAsia="zh-CN"/>
            </w:rPr>
            <w:t>4.用户订单生成和结算</w:t>
          </w:r>
        </w:p>
        <w:p w14:paraId="7D791668" w14:textId="04686A4A" w:rsidR="00A21400" w:rsidRPr="00E24111" w:rsidRDefault="00A21400" w:rsidP="00E24111">
          <w:pPr>
            <w:spacing w:line="400" w:lineRule="exact"/>
            <w:ind w:firstLineChars="200" w:firstLine="480"/>
            <w:rPr>
              <w:sz w:val="24"/>
              <w:lang w:eastAsia="zh-CN"/>
            </w:rPr>
          </w:pPr>
          <w:r w:rsidRPr="00E24111">
            <w:rPr>
              <w:rFonts w:hint="eastAsia"/>
              <w:sz w:val="24"/>
              <w:lang w:eastAsia="zh-CN"/>
            </w:rPr>
            <w:t>5.管理员后台管理与维护系统</w:t>
          </w:r>
        </w:p>
        <w:p w14:paraId="133EDBD9" w14:textId="77777777" w:rsidR="00A0584B" w:rsidRPr="00A0584B" w:rsidRDefault="00A0584B" w:rsidP="00A0584B">
          <w:pPr>
            <w:pStyle w:val="2"/>
            <w:spacing w:before="120" w:after="120"/>
            <w:rPr>
              <w:sz w:val="28"/>
              <w:szCs w:val="28"/>
            </w:rPr>
          </w:pPr>
          <w:bookmarkStart w:id="15" w:name="_Toc531444100"/>
          <w:bookmarkStart w:id="16" w:name="_Toc533860065"/>
          <w:r w:rsidRPr="00A0584B">
            <w:rPr>
              <w:rFonts w:hint="eastAsia"/>
              <w:sz w:val="28"/>
              <w:szCs w:val="28"/>
            </w:rPr>
            <w:t>项目任务</w:t>
          </w:r>
          <w:bookmarkEnd w:id="15"/>
          <w:bookmarkEnd w:id="16"/>
        </w:p>
        <w:p w14:paraId="2E200815" w14:textId="63E3689F" w:rsidR="00A0584B" w:rsidRPr="00E24111" w:rsidRDefault="00A21400" w:rsidP="00E24111">
          <w:pPr>
            <w:spacing w:line="400" w:lineRule="exact"/>
            <w:ind w:firstLineChars="200" w:firstLine="480"/>
            <w:rPr>
              <w:sz w:val="24"/>
              <w:lang w:eastAsia="zh-CN"/>
            </w:rPr>
          </w:pPr>
          <w:r w:rsidRPr="00E24111">
            <w:rPr>
              <w:rFonts w:hint="eastAsia"/>
              <w:sz w:val="24"/>
              <w:lang w:eastAsia="zh-CN"/>
            </w:rPr>
            <w:t>综合运用asp.net课程中所学内容，设计并实现一个具备基本功能的小型网上图书销售系统，系统</w:t>
          </w:r>
          <w:r w:rsidR="00B00E4B" w:rsidRPr="00E24111">
            <w:rPr>
              <w:rFonts w:hint="eastAsia"/>
              <w:sz w:val="24"/>
              <w:lang w:eastAsia="zh-CN"/>
            </w:rPr>
            <w:t>实现</w:t>
          </w:r>
          <w:r w:rsidRPr="00E24111">
            <w:rPr>
              <w:rFonts w:hint="eastAsia"/>
              <w:sz w:val="24"/>
              <w:lang w:eastAsia="zh-CN"/>
            </w:rPr>
            <w:t>主要包括前台商品浏览模块、</w:t>
          </w:r>
          <w:r w:rsidR="00B00E4B" w:rsidRPr="00E24111">
            <w:rPr>
              <w:rFonts w:hint="eastAsia"/>
              <w:sz w:val="24"/>
              <w:lang w:eastAsia="zh-CN"/>
            </w:rPr>
            <w:t>用户注册登录模块、购物车模块、订单结算模块和后台管理模块。</w:t>
          </w:r>
        </w:p>
        <w:p w14:paraId="0984834E" w14:textId="060F6FB1" w:rsidR="00A0584B" w:rsidRPr="00A0584B" w:rsidRDefault="00A0584B" w:rsidP="00A0584B">
          <w:pPr>
            <w:pStyle w:val="2"/>
            <w:spacing w:before="120" w:after="120"/>
            <w:rPr>
              <w:sz w:val="28"/>
              <w:szCs w:val="28"/>
            </w:rPr>
          </w:pPr>
          <w:bookmarkStart w:id="17" w:name="_Toc533860066"/>
          <w:r w:rsidRPr="00A0584B">
            <w:rPr>
              <w:rFonts w:hint="eastAsia"/>
              <w:sz w:val="28"/>
              <w:szCs w:val="28"/>
            </w:rPr>
            <w:t>任务分工</w:t>
          </w:r>
          <w:bookmarkEnd w:id="17"/>
        </w:p>
        <w:p w14:paraId="76BC7C22" w14:textId="22D0AB4A" w:rsidR="002477E4" w:rsidRPr="00B44513" w:rsidRDefault="00A0584B" w:rsidP="002477E4">
          <w:pPr>
            <w:pStyle w:val="3Char"/>
            <w:numPr>
              <w:ilvl w:val="2"/>
              <w:numId w:val="1"/>
            </w:numPr>
            <w:rPr>
              <w:rFonts w:ascii="宋体" w:eastAsia="宋体" w:hAnsi="宋体"/>
              <w:sz w:val="28"/>
              <w:szCs w:val="28"/>
            </w:rPr>
          </w:pPr>
          <w:bookmarkStart w:id="18" w:name="_Toc533860067"/>
          <w:r>
            <w:rPr>
              <w:rFonts w:ascii="宋体" w:eastAsia="宋体" w:hAnsi="宋体" w:hint="eastAsia"/>
              <w:sz w:val="28"/>
              <w:szCs w:val="28"/>
            </w:rPr>
            <w:t>小组成员分工</w:t>
          </w:r>
          <w:bookmarkEnd w:id="18"/>
        </w:p>
        <w:p w14:paraId="37F30EAD" w14:textId="4E70160D" w:rsidR="002477E4" w:rsidRPr="00E24111" w:rsidRDefault="00A0584B" w:rsidP="002477E4">
          <w:pPr>
            <w:spacing w:line="400" w:lineRule="exact"/>
            <w:ind w:firstLineChars="200" w:firstLine="480"/>
            <w:rPr>
              <w:sz w:val="24"/>
              <w:lang w:eastAsia="zh-CN"/>
            </w:rPr>
          </w:pPr>
          <w:r w:rsidRPr="00E24111">
            <w:rPr>
              <w:rFonts w:hint="eastAsia"/>
              <w:sz w:val="24"/>
              <w:lang w:eastAsia="zh-CN"/>
            </w:rPr>
            <w:t>系统设计阶段的任务分工如表</w:t>
          </w:r>
          <w:r w:rsidRPr="00E24111">
            <w:rPr>
              <w:sz w:val="24"/>
              <w:lang w:eastAsia="zh-CN"/>
            </w:rPr>
            <w:t>1所示。</w:t>
          </w:r>
        </w:p>
        <w:p w14:paraId="2C939BB2" w14:textId="65D94A9C" w:rsidR="00A0584B" w:rsidRDefault="00A0584B" w:rsidP="00A0584B">
          <w:pPr>
            <w:pStyle w:val="ae"/>
            <w:keepNext/>
            <w:jc w:val="center"/>
          </w:pPr>
          <w:r>
            <w:t>表</w:t>
          </w:r>
          <w:r>
            <w:t xml:space="preserve"> </w:t>
          </w:r>
          <w:r w:rsidR="00ED659A">
            <w:fldChar w:fldCharType="begin"/>
          </w:r>
          <w:r w:rsidR="00ED659A">
            <w:instrText xml:space="preserve"> SEQ </w:instrText>
          </w:r>
          <w:r w:rsidR="00ED659A">
            <w:instrText>表</w:instrText>
          </w:r>
          <w:r w:rsidR="00ED659A">
            <w:instrText xml:space="preserve"> \* ARABIC </w:instrText>
          </w:r>
          <w:r w:rsidR="00ED659A">
            <w:fldChar w:fldCharType="separate"/>
          </w:r>
          <w:r w:rsidR="00184489">
            <w:rPr>
              <w:noProof/>
            </w:rPr>
            <w:t>1</w:t>
          </w:r>
          <w:r w:rsidR="00ED659A">
            <w:fldChar w:fldCharType="end"/>
          </w:r>
          <w:r>
            <w:t xml:space="preserve"> </w:t>
          </w:r>
          <w:r>
            <w:rPr>
              <w:rFonts w:hint="eastAsia"/>
              <w:lang w:eastAsia="zh-CN"/>
            </w:rPr>
            <w:t>小组成员及分工</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2850"/>
            <w:gridCol w:w="4710"/>
          </w:tblGrid>
          <w:tr w:rsidR="00A0584B" w14:paraId="101E0D40" w14:textId="77777777" w:rsidTr="00ED659A">
            <w:trPr>
              <w:tblHeader/>
              <w:jc w:val="center"/>
            </w:trPr>
            <w:tc>
              <w:tcPr>
                <w:tcW w:w="1188" w:type="dxa"/>
              </w:tcPr>
              <w:p w14:paraId="1138EEC7" w14:textId="77777777" w:rsidR="00A0584B" w:rsidRDefault="00A0584B" w:rsidP="00A0584B">
                <w:pPr>
                  <w:jc w:val="center"/>
                  <w:rPr>
                    <w:b/>
                  </w:rPr>
                </w:pPr>
                <w:r>
                  <w:rPr>
                    <w:rFonts w:hint="eastAsia"/>
                    <w:b/>
                  </w:rPr>
                  <w:t>组员</w:t>
                </w:r>
              </w:p>
            </w:tc>
            <w:tc>
              <w:tcPr>
                <w:tcW w:w="2850" w:type="dxa"/>
              </w:tcPr>
              <w:p w14:paraId="502D0B0E" w14:textId="77777777" w:rsidR="00A0584B" w:rsidRDefault="00A0584B" w:rsidP="00A0584B">
                <w:pPr>
                  <w:jc w:val="center"/>
                  <w:rPr>
                    <w:b/>
                  </w:rPr>
                </w:pPr>
                <w:r>
                  <w:rPr>
                    <w:rFonts w:hint="eastAsia"/>
                    <w:b/>
                  </w:rPr>
                  <w:t>组内角色</w:t>
                </w:r>
              </w:p>
            </w:tc>
            <w:tc>
              <w:tcPr>
                <w:tcW w:w="4710" w:type="dxa"/>
              </w:tcPr>
              <w:p w14:paraId="6B0DEBDA" w14:textId="77777777" w:rsidR="00A0584B" w:rsidRDefault="00A0584B" w:rsidP="00A0584B">
                <w:pPr>
                  <w:jc w:val="center"/>
                  <w:rPr>
                    <w:b/>
                  </w:rPr>
                </w:pPr>
                <w:r>
                  <w:rPr>
                    <w:rFonts w:hint="eastAsia"/>
                    <w:b/>
                  </w:rPr>
                  <w:t>组内分工</w:t>
                </w:r>
              </w:p>
            </w:tc>
          </w:tr>
          <w:tr w:rsidR="00A0584B" w14:paraId="6DF61E32" w14:textId="77777777" w:rsidTr="00ED659A">
            <w:trPr>
              <w:jc w:val="center"/>
            </w:trPr>
            <w:tc>
              <w:tcPr>
                <w:tcW w:w="1188" w:type="dxa"/>
              </w:tcPr>
              <w:p w14:paraId="6BEEF7E2" w14:textId="607A978E" w:rsidR="00A0584B" w:rsidRDefault="00A0584B" w:rsidP="00A0584B">
                <w:pPr>
                  <w:jc w:val="center"/>
                </w:pPr>
                <w:r>
                  <w:rPr>
                    <w:rFonts w:hint="eastAsia"/>
                    <w:lang w:eastAsia="zh-CN"/>
                  </w:rPr>
                  <w:t>林家辉</w:t>
                </w:r>
              </w:p>
            </w:tc>
            <w:tc>
              <w:tcPr>
                <w:tcW w:w="2850" w:type="dxa"/>
              </w:tcPr>
              <w:p w14:paraId="49A89CAD" w14:textId="77777777" w:rsidR="00A0584B" w:rsidRDefault="00A0584B" w:rsidP="00A0584B">
                <w:pPr>
                  <w:jc w:val="center"/>
                </w:pPr>
                <w:r>
                  <w:rPr>
                    <w:rFonts w:hint="eastAsia"/>
                  </w:rPr>
                  <w:t>组长</w:t>
                </w:r>
              </w:p>
            </w:tc>
            <w:tc>
              <w:tcPr>
                <w:tcW w:w="4710" w:type="dxa"/>
              </w:tcPr>
              <w:p w14:paraId="648F7130" w14:textId="3E485B6D" w:rsidR="00A0584B" w:rsidRDefault="00696158" w:rsidP="00A0584B">
                <w:pPr>
                  <w:jc w:val="center"/>
                  <w:rPr>
                    <w:lang w:eastAsia="zh-CN"/>
                  </w:rPr>
                </w:pPr>
                <w:r>
                  <w:rPr>
                    <w:rFonts w:hint="eastAsia"/>
                    <w:lang w:eastAsia="zh-CN"/>
                  </w:rPr>
                  <w:t>安排小组分工，</w:t>
                </w:r>
                <w:r w:rsidR="00A63CFF">
                  <w:rPr>
                    <w:rFonts w:hint="eastAsia"/>
                    <w:lang w:eastAsia="zh-CN"/>
                  </w:rPr>
                  <w:t>需求分析，完成数据库设计及连接，</w:t>
                </w:r>
                <w:r>
                  <w:rPr>
                    <w:rFonts w:hint="eastAsia"/>
                    <w:lang w:eastAsia="zh-CN"/>
                  </w:rPr>
                  <w:t>前台</w:t>
                </w:r>
                <w:r w:rsidR="00A63CFF">
                  <w:rPr>
                    <w:rFonts w:hint="eastAsia"/>
                    <w:lang w:eastAsia="zh-CN"/>
                  </w:rPr>
                  <w:t>商品浏览模块，后台管理模块，报告编写</w:t>
                </w:r>
              </w:p>
            </w:tc>
          </w:tr>
          <w:tr w:rsidR="00A0584B" w14:paraId="384B91B4" w14:textId="77777777" w:rsidTr="00ED659A">
            <w:trPr>
              <w:jc w:val="center"/>
            </w:trPr>
            <w:tc>
              <w:tcPr>
                <w:tcW w:w="1188" w:type="dxa"/>
              </w:tcPr>
              <w:p w14:paraId="15F14340" w14:textId="09BDB774" w:rsidR="00A0584B" w:rsidRDefault="00A0584B" w:rsidP="00A0584B">
                <w:pPr>
                  <w:jc w:val="center"/>
                </w:pPr>
                <w:r>
                  <w:rPr>
                    <w:rFonts w:hint="eastAsia"/>
                    <w:lang w:eastAsia="zh-CN"/>
                  </w:rPr>
                  <w:lastRenderedPageBreak/>
                  <w:t>胡二雄</w:t>
                </w:r>
              </w:p>
            </w:tc>
            <w:tc>
              <w:tcPr>
                <w:tcW w:w="2850" w:type="dxa"/>
              </w:tcPr>
              <w:p w14:paraId="63ADB50E" w14:textId="77777777" w:rsidR="00A0584B" w:rsidRDefault="00A0584B" w:rsidP="00A0584B">
                <w:pPr>
                  <w:jc w:val="center"/>
                </w:pPr>
                <w:r>
                  <w:rPr>
                    <w:rFonts w:hint="eastAsia"/>
                  </w:rPr>
                  <w:t>组员</w:t>
                </w:r>
              </w:p>
            </w:tc>
            <w:tc>
              <w:tcPr>
                <w:tcW w:w="4710" w:type="dxa"/>
              </w:tcPr>
              <w:p w14:paraId="1A07CCE1" w14:textId="7BB8A7A0" w:rsidR="00A0584B" w:rsidRDefault="00A63CFF" w:rsidP="00A0584B">
                <w:pPr>
                  <w:jc w:val="center"/>
                  <w:rPr>
                    <w:lang w:eastAsia="zh-CN"/>
                  </w:rPr>
                </w:pPr>
                <w:r>
                  <w:rPr>
                    <w:rFonts w:hint="eastAsia"/>
                    <w:lang w:eastAsia="zh-CN"/>
                  </w:rPr>
                  <w:t>需求分析，完成用户注册和登录模块，购物车模块</w:t>
                </w:r>
                <w:r w:rsidR="00632E62">
                  <w:rPr>
                    <w:rFonts w:hint="eastAsia"/>
                    <w:lang w:eastAsia="zh-CN"/>
                  </w:rPr>
                  <w:t>，报告编写</w:t>
                </w:r>
              </w:p>
            </w:tc>
          </w:tr>
          <w:tr w:rsidR="00A0584B" w14:paraId="43BA9B42" w14:textId="77777777" w:rsidTr="00ED659A">
            <w:trPr>
              <w:jc w:val="center"/>
            </w:trPr>
            <w:tc>
              <w:tcPr>
                <w:tcW w:w="1188" w:type="dxa"/>
              </w:tcPr>
              <w:p w14:paraId="4621888C" w14:textId="4195C26F" w:rsidR="00A0584B" w:rsidRDefault="00A0584B" w:rsidP="00A0584B">
                <w:pPr>
                  <w:jc w:val="center"/>
                </w:pPr>
                <w:r>
                  <w:rPr>
                    <w:rFonts w:hint="eastAsia"/>
                    <w:lang w:eastAsia="zh-CN"/>
                  </w:rPr>
                  <w:t>郭浩洋</w:t>
                </w:r>
              </w:p>
            </w:tc>
            <w:tc>
              <w:tcPr>
                <w:tcW w:w="2850" w:type="dxa"/>
              </w:tcPr>
              <w:p w14:paraId="0F803AC1" w14:textId="77777777" w:rsidR="00A0584B" w:rsidRDefault="00A0584B" w:rsidP="00A0584B">
                <w:pPr>
                  <w:jc w:val="center"/>
                </w:pPr>
                <w:r>
                  <w:rPr>
                    <w:rFonts w:hint="eastAsia"/>
                  </w:rPr>
                  <w:t>组员</w:t>
                </w:r>
              </w:p>
            </w:tc>
            <w:tc>
              <w:tcPr>
                <w:tcW w:w="4710" w:type="dxa"/>
              </w:tcPr>
              <w:p w14:paraId="455AB410" w14:textId="0095FA2E" w:rsidR="00A0584B" w:rsidRDefault="00A63CFF" w:rsidP="00A0584B">
                <w:pPr>
                  <w:jc w:val="center"/>
                  <w:rPr>
                    <w:lang w:eastAsia="zh-CN"/>
                  </w:rPr>
                </w:pPr>
                <w:r>
                  <w:rPr>
                    <w:rFonts w:hint="eastAsia"/>
                    <w:lang w:eastAsia="zh-CN"/>
                  </w:rPr>
                  <w:t>需求分析，</w:t>
                </w:r>
                <w:r w:rsidR="00632E62">
                  <w:rPr>
                    <w:rFonts w:hint="eastAsia"/>
                    <w:lang w:eastAsia="zh-CN"/>
                  </w:rPr>
                  <w:t>完成</w:t>
                </w:r>
                <w:r>
                  <w:rPr>
                    <w:rFonts w:hint="eastAsia"/>
                    <w:lang w:eastAsia="zh-CN"/>
                  </w:rPr>
                  <w:t>订单结算模块，界面设计，报告编写</w:t>
                </w:r>
              </w:p>
            </w:tc>
          </w:tr>
          <w:tr w:rsidR="00A0584B" w14:paraId="0D8DE1B7" w14:textId="77777777" w:rsidTr="00ED659A">
            <w:trPr>
              <w:jc w:val="center"/>
            </w:trPr>
            <w:tc>
              <w:tcPr>
                <w:tcW w:w="1188" w:type="dxa"/>
              </w:tcPr>
              <w:p w14:paraId="68E31DD2" w14:textId="2DE14061" w:rsidR="00A0584B" w:rsidRDefault="00A411B7" w:rsidP="00A0584B">
                <w:pPr>
                  <w:jc w:val="center"/>
                </w:pPr>
                <w:r>
                  <w:rPr>
                    <w:rFonts w:hint="eastAsia"/>
                    <w:lang w:eastAsia="zh-CN"/>
                  </w:rPr>
                  <w:t>焦武强</w:t>
                </w:r>
              </w:p>
            </w:tc>
            <w:tc>
              <w:tcPr>
                <w:tcW w:w="2850" w:type="dxa"/>
              </w:tcPr>
              <w:p w14:paraId="6BFC023D" w14:textId="77777777" w:rsidR="00A0584B" w:rsidRDefault="00A0584B" w:rsidP="00A0584B">
                <w:pPr>
                  <w:jc w:val="center"/>
                </w:pPr>
                <w:r>
                  <w:rPr>
                    <w:rFonts w:hint="eastAsia"/>
                  </w:rPr>
                  <w:t>组员</w:t>
                </w:r>
              </w:p>
            </w:tc>
            <w:tc>
              <w:tcPr>
                <w:tcW w:w="4710" w:type="dxa"/>
              </w:tcPr>
              <w:p w14:paraId="3DEECF27" w14:textId="750DC32C" w:rsidR="00A0584B" w:rsidRDefault="00A63CFF" w:rsidP="00A0584B">
                <w:pPr>
                  <w:jc w:val="center"/>
                  <w:rPr>
                    <w:lang w:eastAsia="zh-CN"/>
                  </w:rPr>
                </w:pPr>
                <w:r>
                  <w:rPr>
                    <w:rFonts w:hint="eastAsia"/>
                    <w:lang w:eastAsia="zh-CN"/>
                  </w:rPr>
                  <w:t>需求分析，</w:t>
                </w:r>
                <w:r w:rsidR="00632E62">
                  <w:rPr>
                    <w:rFonts w:hint="eastAsia"/>
                    <w:lang w:eastAsia="zh-CN"/>
                  </w:rPr>
                  <w:t>数据库数据录入，完成订单结算模块，报告编写</w:t>
                </w:r>
              </w:p>
            </w:tc>
          </w:tr>
        </w:tbl>
        <w:p w14:paraId="79340204" w14:textId="064F9A30" w:rsidR="00A0584B" w:rsidRDefault="00A0584B" w:rsidP="00A0584B">
          <w:pPr>
            <w:pStyle w:val="3Char"/>
            <w:numPr>
              <w:ilvl w:val="2"/>
              <w:numId w:val="1"/>
            </w:numPr>
            <w:rPr>
              <w:rFonts w:ascii="宋体" w:eastAsia="宋体" w:hAnsi="宋体"/>
              <w:sz w:val="28"/>
              <w:szCs w:val="28"/>
            </w:rPr>
          </w:pPr>
          <w:bookmarkStart w:id="19" w:name="_Toc533860068"/>
          <w:r w:rsidRPr="00A0584B">
            <w:rPr>
              <w:rFonts w:ascii="宋体" w:eastAsia="宋体" w:hAnsi="宋体" w:hint="eastAsia"/>
              <w:sz w:val="28"/>
              <w:szCs w:val="28"/>
            </w:rPr>
            <w:t>项目进度安排</w:t>
          </w:r>
          <w:bookmarkEnd w:id="19"/>
        </w:p>
        <w:p w14:paraId="36DAD4D1" w14:textId="20712BC3" w:rsidR="00A0584B" w:rsidRPr="00E24111" w:rsidRDefault="00A411B7" w:rsidP="00A0584B">
          <w:pPr>
            <w:spacing w:line="400" w:lineRule="exact"/>
            <w:ind w:firstLineChars="200" w:firstLine="480"/>
            <w:rPr>
              <w:sz w:val="24"/>
              <w:lang w:eastAsia="zh-CN"/>
            </w:rPr>
          </w:pPr>
          <w:r w:rsidRPr="00E24111">
            <w:rPr>
              <w:rFonts w:hint="eastAsia"/>
              <w:sz w:val="24"/>
              <w:lang w:eastAsia="zh-CN"/>
            </w:rPr>
            <w:t>本系统开发流程如表</w:t>
          </w:r>
          <w:r w:rsidRPr="00E24111">
            <w:rPr>
              <w:sz w:val="24"/>
              <w:lang w:eastAsia="zh-CN"/>
            </w:rPr>
            <w:t>2所示。</w:t>
          </w:r>
        </w:p>
        <w:p w14:paraId="1380451D" w14:textId="2AEDFDF1" w:rsidR="00A411B7" w:rsidRDefault="00A411B7" w:rsidP="00A411B7">
          <w:pPr>
            <w:pStyle w:val="ae"/>
            <w:keepNext/>
            <w:jc w:val="center"/>
          </w:pPr>
          <w:r>
            <w:t>表</w:t>
          </w:r>
          <w:r>
            <w:t xml:space="preserve"> </w:t>
          </w:r>
          <w:r w:rsidR="00ED659A">
            <w:fldChar w:fldCharType="begin"/>
          </w:r>
          <w:r w:rsidR="00ED659A">
            <w:instrText xml:space="preserve"> SEQ </w:instrText>
          </w:r>
          <w:r w:rsidR="00ED659A">
            <w:instrText>表</w:instrText>
          </w:r>
          <w:r w:rsidR="00ED659A">
            <w:instrText xml:space="preserve"> \* ARABIC </w:instrText>
          </w:r>
          <w:r w:rsidR="00ED659A">
            <w:fldChar w:fldCharType="separate"/>
          </w:r>
          <w:r w:rsidR="00184489">
            <w:rPr>
              <w:noProof/>
            </w:rPr>
            <w:t>2</w:t>
          </w:r>
          <w:r w:rsidR="00ED659A">
            <w:fldChar w:fldCharType="end"/>
          </w:r>
          <w:r>
            <w:t xml:space="preserve"> </w:t>
          </w:r>
          <w:r>
            <w:rPr>
              <w:rFonts w:hint="eastAsia"/>
              <w:lang w:eastAsia="zh-CN"/>
            </w:rPr>
            <w:t>系统开发流程表</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1843"/>
            <w:gridCol w:w="4536"/>
          </w:tblGrid>
          <w:tr w:rsidR="00A411B7" w14:paraId="5223F9C6" w14:textId="77777777" w:rsidTr="000353B4">
            <w:trPr>
              <w:jc w:val="center"/>
            </w:trPr>
            <w:tc>
              <w:tcPr>
                <w:tcW w:w="2547" w:type="dxa"/>
              </w:tcPr>
              <w:p w14:paraId="3A076270" w14:textId="77777777" w:rsidR="00A411B7" w:rsidRDefault="00A411B7" w:rsidP="00ED659A">
                <w:pPr>
                  <w:jc w:val="center"/>
                  <w:rPr>
                    <w:b/>
                  </w:rPr>
                </w:pPr>
                <w:r>
                  <w:rPr>
                    <w:rFonts w:hint="eastAsia"/>
                    <w:b/>
                  </w:rPr>
                  <w:t>时间</w:t>
                </w:r>
              </w:p>
            </w:tc>
            <w:tc>
              <w:tcPr>
                <w:tcW w:w="1843" w:type="dxa"/>
              </w:tcPr>
              <w:p w14:paraId="48584239" w14:textId="77777777" w:rsidR="00A411B7" w:rsidRDefault="00A411B7" w:rsidP="00ED659A">
                <w:pPr>
                  <w:jc w:val="center"/>
                  <w:rPr>
                    <w:b/>
                  </w:rPr>
                </w:pPr>
                <w:r>
                  <w:rPr>
                    <w:rFonts w:hint="eastAsia"/>
                    <w:b/>
                  </w:rPr>
                  <w:t>工作安排</w:t>
                </w:r>
              </w:p>
            </w:tc>
            <w:tc>
              <w:tcPr>
                <w:tcW w:w="4536" w:type="dxa"/>
              </w:tcPr>
              <w:p w14:paraId="7CF15A59" w14:textId="77777777" w:rsidR="00A411B7" w:rsidRDefault="00A411B7" w:rsidP="00ED659A">
                <w:pPr>
                  <w:jc w:val="center"/>
                  <w:rPr>
                    <w:b/>
                  </w:rPr>
                </w:pPr>
                <w:r>
                  <w:rPr>
                    <w:rFonts w:hint="eastAsia"/>
                    <w:b/>
                  </w:rPr>
                  <w:t>具体内容</w:t>
                </w:r>
              </w:p>
            </w:tc>
          </w:tr>
          <w:tr w:rsidR="000353B4" w14:paraId="3EFC99E3" w14:textId="77777777" w:rsidTr="000353B4">
            <w:trPr>
              <w:jc w:val="center"/>
            </w:trPr>
            <w:tc>
              <w:tcPr>
                <w:tcW w:w="2547" w:type="dxa"/>
              </w:tcPr>
              <w:p w14:paraId="274E94ED" w14:textId="1C7AC0FC" w:rsidR="000353B4" w:rsidRDefault="000353B4" w:rsidP="00ED659A">
                <w:pPr>
                  <w:jc w:val="center"/>
                  <w:rPr>
                    <w:b/>
                  </w:rPr>
                </w:pPr>
                <w:r>
                  <w:rPr>
                    <w:rFonts w:hint="eastAsia"/>
                    <w:lang w:eastAsia="zh-CN"/>
                  </w:rPr>
                  <w:t>2018/12/14-2018/12-15</w:t>
                </w:r>
              </w:p>
            </w:tc>
            <w:tc>
              <w:tcPr>
                <w:tcW w:w="1843" w:type="dxa"/>
              </w:tcPr>
              <w:p w14:paraId="0CB409AA" w14:textId="086A788B" w:rsidR="000353B4" w:rsidRDefault="000353B4" w:rsidP="000353B4">
                <w:pPr>
                  <w:rPr>
                    <w:b/>
                  </w:rPr>
                </w:pPr>
                <w:r>
                  <w:rPr>
                    <w:rFonts w:hint="eastAsia"/>
                    <w:lang w:eastAsia="zh-CN"/>
                  </w:rPr>
                  <w:t>需求分析</w:t>
                </w:r>
              </w:p>
            </w:tc>
            <w:tc>
              <w:tcPr>
                <w:tcW w:w="4536" w:type="dxa"/>
              </w:tcPr>
              <w:p w14:paraId="71E37B42" w14:textId="6B85C6DA" w:rsidR="000353B4" w:rsidRDefault="000353B4" w:rsidP="000353B4">
                <w:pPr>
                  <w:rPr>
                    <w:b/>
                    <w:lang w:eastAsia="zh-CN"/>
                  </w:rPr>
                </w:pPr>
                <w:r>
                  <w:rPr>
                    <w:rFonts w:hint="eastAsia"/>
                    <w:lang w:eastAsia="zh-CN"/>
                  </w:rPr>
                  <w:t>分析系统与要实现的功能</w:t>
                </w:r>
              </w:p>
            </w:tc>
          </w:tr>
          <w:tr w:rsidR="00A411B7" w14:paraId="49A14A42" w14:textId="77777777" w:rsidTr="000353B4">
            <w:trPr>
              <w:jc w:val="center"/>
            </w:trPr>
            <w:tc>
              <w:tcPr>
                <w:tcW w:w="2547" w:type="dxa"/>
              </w:tcPr>
              <w:p w14:paraId="4931FB11" w14:textId="0B4C6A76" w:rsidR="00A411B7" w:rsidRDefault="00B00E4B" w:rsidP="00ED659A">
                <w:r>
                  <w:rPr>
                    <w:rFonts w:hint="eastAsia"/>
                    <w:lang w:eastAsia="zh-CN"/>
                  </w:rPr>
                  <w:t>2018/12/1</w:t>
                </w:r>
                <w:r w:rsidR="000353B4">
                  <w:rPr>
                    <w:rFonts w:hint="eastAsia"/>
                    <w:lang w:eastAsia="zh-CN"/>
                  </w:rPr>
                  <w:t>6</w:t>
                </w:r>
                <w:r>
                  <w:rPr>
                    <w:rFonts w:hint="eastAsia"/>
                    <w:lang w:eastAsia="zh-CN"/>
                  </w:rPr>
                  <w:t>-2018/12-</w:t>
                </w:r>
                <w:r w:rsidR="006549ED">
                  <w:rPr>
                    <w:rFonts w:hint="eastAsia"/>
                    <w:lang w:eastAsia="zh-CN"/>
                  </w:rPr>
                  <w:t>1</w:t>
                </w:r>
                <w:r w:rsidR="000353B4">
                  <w:rPr>
                    <w:rFonts w:hint="eastAsia"/>
                    <w:lang w:eastAsia="zh-CN"/>
                  </w:rPr>
                  <w:t>8</w:t>
                </w:r>
              </w:p>
            </w:tc>
            <w:tc>
              <w:tcPr>
                <w:tcW w:w="1843" w:type="dxa"/>
              </w:tcPr>
              <w:p w14:paraId="1D79A8B9" w14:textId="2DAC425B" w:rsidR="00A411B7" w:rsidRDefault="00B00E4B" w:rsidP="00ED659A">
                <w:r>
                  <w:rPr>
                    <w:rFonts w:hint="eastAsia"/>
                    <w:lang w:eastAsia="zh-CN"/>
                  </w:rPr>
                  <w:t>数据库设计</w:t>
                </w:r>
              </w:p>
            </w:tc>
            <w:tc>
              <w:tcPr>
                <w:tcW w:w="4536" w:type="dxa"/>
              </w:tcPr>
              <w:p w14:paraId="5F4A8A1C" w14:textId="4EF4A1E3" w:rsidR="00A411B7" w:rsidRDefault="00B00E4B" w:rsidP="00ED659A">
                <w:pPr>
                  <w:rPr>
                    <w:lang w:eastAsia="zh-CN"/>
                  </w:rPr>
                </w:pPr>
                <w:r>
                  <w:rPr>
                    <w:rFonts w:hint="eastAsia"/>
                    <w:lang w:eastAsia="zh-CN"/>
                  </w:rPr>
                  <w:t>完成数据库表的创建</w:t>
                </w:r>
              </w:p>
            </w:tc>
          </w:tr>
          <w:tr w:rsidR="00A411B7" w14:paraId="632B3E55" w14:textId="77777777" w:rsidTr="000353B4">
            <w:trPr>
              <w:jc w:val="center"/>
            </w:trPr>
            <w:tc>
              <w:tcPr>
                <w:tcW w:w="2547" w:type="dxa"/>
              </w:tcPr>
              <w:p w14:paraId="4BAAAA01" w14:textId="429B9572" w:rsidR="00A411B7" w:rsidRDefault="00B00E4B" w:rsidP="00ED659A">
                <w:pPr>
                  <w:rPr>
                    <w:lang w:eastAsia="zh-CN"/>
                  </w:rPr>
                </w:pPr>
                <w:r>
                  <w:rPr>
                    <w:rFonts w:hint="eastAsia"/>
                    <w:lang w:eastAsia="zh-CN"/>
                  </w:rPr>
                  <w:t>2018/12-</w:t>
                </w:r>
                <w:r w:rsidR="000353B4">
                  <w:rPr>
                    <w:rFonts w:hint="eastAsia"/>
                    <w:lang w:eastAsia="zh-CN"/>
                  </w:rPr>
                  <w:t>19</w:t>
                </w:r>
                <w:r>
                  <w:rPr>
                    <w:rFonts w:hint="eastAsia"/>
                    <w:lang w:eastAsia="zh-CN"/>
                  </w:rPr>
                  <w:t>-2018/12/</w:t>
                </w:r>
                <w:r w:rsidR="000353B4">
                  <w:rPr>
                    <w:rFonts w:hint="eastAsia"/>
                    <w:lang w:eastAsia="zh-CN"/>
                  </w:rPr>
                  <w:t>21</w:t>
                </w:r>
              </w:p>
            </w:tc>
            <w:tc>
              <w:tcPr>
                <w:tcW w:w="1843" w:type="dxa"/>
              </w:tcPr>
              <w:p w14:paraId="6D48D502" w14:textId="1EFD0AEC" w:rsidR="00A411B7" w:rsidRDefault="00B00E4B" w:rsidP="00ED659A">
                <w:pPr>
                  <w:rPr>
                    <w:lang w:eastAsia="zh-CN"/>
                  </w:rPr>
                </w:pPr>
                <w:r>
                  <w:rPr>
                    <w:rFonts w:hint="eastAsia"/>
                    <w:lang w:eastAsia="zh-CN"/>
                  </w:rPr>
                  <w:t>界面设计</w:t>
                </w:r>
              </w:p>
            </w:tc>
            <w:tc>
              <w:tcPr>
                <w:tcW w:w="4536" w:type="dxa"/>
              </w:tcPr>
              <w:p w14:paraId="1E20961B" w14:textId="3EF15C28" w:rsidR="00A411B7" w:rsidRDefault="00B00E4B" w:rsidP="00ED659A">
                <w:pPr>
                  <w:rPr>
                    <w:lang w:eastAsia="zh-CN"/>
                  </w:rPr>
                </w:pPr>
                <w:r>
                  <w:rPr>
                    <w:rFonts w:hint="eastAsia"/>
                    <w:lang w:eastAsia="zh-CN"/>
                  </w:rPr>
                  <w:t>完成网站各个界面的</w:t>
                </w:r>
                <w:r w:rsidR="006549ED">
                  <w:rPr>
                    <w:rFonts w:hint="eastAsia"/>
                    <w:lang w:eastAsia="zh-CN"/>
                  </w:rPr>
                  <w:t>布局和</w:t>
                </w:r>
                <w:r>
                  <w:rPr>
                    <w:rFonts w:hint="eastAsia"/>
                    <w:lang w:eastAsia="zh-CN"/>
                  </w:rPr>
                  <w:t>设计</w:t>
                </w:r>
              </w:p>
            </w:tc>
          </w:tr>
          <w:tr w:rsidR="00A411B7" w14:paraId="7EB57D75" w14:textId="77777777" w:rsidTr="000353B4">
            <w:trPr>
              <w:jc w:val="center"/>
            </w:trPr>
            <w:tc>
              <w:tcPr>
                <w:tcW w:w="2547" w:type="dxa"/>
              </w:tcPr>
              <w:p w14:paraId="0D032962" w14:textId="4CD8ED8E" w:rsidR="00A411B7" w:rsidRDefault="00B00E4B" w:rsidP="00ED659A">
                <w:pPr>
                  <w:rPr>
                    <w:lang w:eastAsia="zh-CN"/>
                  </w:rPr>
                </w:pPr>
                <w:r>
                  <w:rPr>
                    <w:rFonts w:hint="eastAsia"/>
                    <w:lang w:eastAsia="zh-CN"/>
                  </w:rPr>
                  <w:t>2018/12/</w:t>
                </w:r>
                <w:r w:rsidR="000353B4">
                  <w:rPr>
                    <w:rFonts w:hint="eastAsia"/>
                    <w:lang w:eastAsia="zh-CN"/>
                  </w:rPr>
                  <w:t>22</w:t>
                </w:r>
                <w:r>
                  <w:rPr>
                    <w:rFonts w:hint="eastAsia"/>
                    <w:lang w:eastAsia="zh-CN"/>
                  </w:rPr>
                  <w:t>-2018/12/2</w:t>
                </w:r>
                <w:r w:rsidR="000353B4">
                  <w:rPr>
                    <w:rFonts w:hint="eastAsia"/>
                    <w:lang w:eastAsia="zh-CN"/>
                  </w:rPr>
                  <w:t>3</w:t>
                </w:r>
              </w:p>
            </w:tc>
            <w:tc>
              <w:tcPr>
                <w:tcW w:w="1843" w:type="dxa"/>
              </w:tcPr>
              <w:p w14:paraId="4D575AA9" w14:textId="5D0E0734" w:rsidR="00A411B7" w:rsidRDefault="00B00E4B" w:rsidP="00ED659A">
                <w:pPr>
                  <w:rPr>
                    <w:lang w:eastAsia="zh-CN"/>
                  </w:rPr>
                </w:pPr>
                <w:r>
                  <w:rPr>
                    <w:rFonts w:hint="eastAsia"/>
                    <w:lang w:eastAsia="zh-CN"/>
                  </w:rPr>
                  <w:t>实现数据库连接</w:t>
                </w:r>
              </w:p>
            </w:tc>
            <w:tc>
              <w:tcPr>
                <w:tcW w:w="4536" w:type="dxa"/>
              </w:tcPr>
              <w:p w14:paraId="2B3DD8DE" w14:textId="40FCBBA3" w:rsidR="00A411B7" w:rsidRDefault="00B00E4B" w:rsidP="00ED659A">
                <w:pPr>
                  <w:rPr>
                    <w:lang w:eastAsia="zh-CN"/>
                  </w:rPr>
                </w:pPr>
                <w:r>
                  <w:rPr>
                    <w:rFonts w:hint="eastAsia"/>
                    <w:lang w:eastAsia="zh-CN"/>
                  </w:rPr>
                  <w:t>完成界面数据库接口与数据库的连接</w:t>
                </w:r>
              </w:p>
            </w:tc>
          </w:tr>
          <w:tr w:rsidR="00A411B7" w14:paraId="42677881" w14:textId="77777777" w:rsidTr="000353B4">
            <w:trPr>
              <w:jc w:val="center"/>
            </w:trPr>
            <w:tc>
              <w:tcPr>
                <w:tcW w:w="2547" w:type="dxa"/>
              </w:tcPr>
              <w:p w14:paraId="139AF648" w14:textId="70F91D14" w:rsidR="00A411B7" w:rsidRDefault="00B00E4B" w:rsidP="00ED659A">
                <w:pPr>
                  <w:rPr>
                    <w:lang w:eastAsia="zh-CN"/>
                  </w:rPr>
                </w:pPr>
                <w:r>
                  <w:rPr>
                    <w:rFonts w:hint="eastAsia"/>
                    <w:lang w:eastAsia="zh-CN"/>
                  </w:rPr>
                  <w:t>2018/12/2</w:t>
                </w:r>
                <w:r w:rsidR="000353B4">
                  <w:rPr>
                    <w:rFonts w:hint="eastAsia"/>
                    <w:lang w:eastAsia="zh-CN"/>
                  </w:rPr>
                  <w:t>4</w:t>
                </w:r>
                <w:r>
                  <w:rPr>
                    <w:rFonts w:hint="eastAsia"/>
                    <w:lang w:eastAsia="zh-CN"/>
                  </w:rPr>
                  <w:t>-2018/12/28</w:t>
                </w:r>
              </w:p>
            </w:tc>
            <w:tc>
              <w:tcPr>
                <w:tcW w:w="1843" w:type="dxa"/>
              </w:tcPr>
              <w:p w14:paraId="3AE6D68A" w14:textId="6DDBF4B1" w:rsidR="00A411B7" w:rsidRDefault="00B00E4B" w:rsidP="00ED659A">
                <w:pPr>
                  <w:rPr>
                    <w:lang w:eastAsia="zh-CN"/>
                  </w:rPr>
                </w:pPr>
                <w:r>
                  <w:rPr>
                    <w:rFonts w:hint="eastAsia"/>
                    <w:lang w:eastAsia="zh-CN"/>
                  </w:rPr>
                  <w:t>项目具体开发</w:t>
                </w:r>
              </w:p>
            </w:tc>
            <w:tc>
              <w:tcPr>
                <w:tcW w:w="4536" w:type="dxa"/>
              </w:tcPr>
              <w:p w14:paraId="44C13051" w14:textId="015FFAA7" w:rsidR="00A411B7" w:rsidRDefault="00B00E4B" w:rsidP="00ED659A">
                <w:pPr>
                  <w:rPr>
                    <w:lang w:eastAsia="zh-CN"/>
                  </w:rPr>
                </w:pPr>
                <w:r>
                  <w:rPr>
                    <w:rFonts w:hint="eastAsia"/>
                    <w:lang w:eastAsia="zh-CN"/>
                  </w:rPr>
                  <w:t>完成图书销售系统的各种功能模块</w:t>
                </w:r>
              </w:p>
            </w:tc>
          </w:tr>
          <w:tr w:rsidR="00B00E4B" w14:paraId="0F613C50" w14:textId="77777777" w:rsidTr="000353B4">
            <w:trPr>
              <w:jc w:val="center"/>
            </w:trPr>
            <w:tc>
              <w:tcPr>
                <w:tcW w:w="2547" w:type="dxa"/>
              </w:tcPr>
              <w:p w14:paraId="56B8D3A1" w14:textId="10A3D71A" w:rsidR="00B00E4B" w:rsidRDefault="006549ED" w:rsidP="00ED659A">
                <w:pPr>
                  <w:rPr>
                    <w:lang w:eastAsia="zh-CN"/>
                  </w:rPr>
                </w:pPr>
                <w:r>
                  <w:rPr>
                    <w:lang w:eastAsia="zh-CN"/>
                  </w:rPr>
                  <w:t>2018/12/2</w:t>
                </w:r>
                <w:r>
                  <w:rPr>
                    <w:rFonts w:hint="eastAsia"/>
                    <w:lang w:eastAsia="zh-CN"/>
                  </w:rPr>
                  <w:t>9-2018/12/3</w:t>
                </w:r>
                <w:r w:rsidR="000353B4">
                  <w:rPr>
                    <w:rFonts w:hint="eastAsia"/>
                    <w:lang w:eastAsia="zh-CN"/>
                  </w:rPr>
                  <w:t>1</w:t>
                </w:r>
              </w:p>
            </w:tc>
            <w:tc>
              <w:tcPr>
                <w:tcW w:w="1843" w:type="dxa"/>
              </w:tcPr>
              <w:p w14:paraId="0B9BB8D9" w14:textId="27302299" w:rsidR="00B00E4B" w:rsidRDefault="006549ED" w:rsidP="00ED659A">
                <w:pPr>
                  <w:rPr>
                    <w:lang w:eastAsia="zh-CN"/>
                  </w:rPr>
                </w:pPr>
                <w:r>
                  <w:rPr>
                    <w:rFonts w:hint="eastAsia"/>
                    <w:lang w:eastAsia="zh-CN"/>
                  </w:rPr>
                  <w:t>完成报告</w:t>
                </w:r>
              </w:p>
            </w:tc>
            <w:tc>
              <w:tcPr>
                <w:tcW w:w="4536" w:type="dxa"/>
              </w:tcPr>
              <w:p w14:paraId="700F2091" w14:textId="7D0BB819" w:rsidR="00B00E4B" w:rsidRDefault="006549ED" w:rsidP="00ED659A">
                <w:pPr>
                  <w:rPr>
                    <w:lang w:eastAsia="zh-CN"/>
                  </w:rPr>
                </w:pPr>
                <w:r>
                  <w:rPr>
                    <w:rFonts w:hint="eastAsia"/>
                    <w:lang w:eastAsia="zh-CN"/>
                  </w:rPr>
                  <w:t>绘制流程图、用例图，完成报告内容的书写</w:t>
                </w:r>
              </w:p>
            </w:tc>
          </w:tr>
        </w:tbl>
        <w:p w14:paraId="0286D31A" w14:textId="77777777" w:rsidR="002477E4" w:rsidRDefault="002477E4" w:rsidP="002477E4">
          <w:pPr>
            <w:pStyle w:val="1Char"/>
            <w:numPr>
              <w:ilvl w:val="0"/>
              <w:numId w:val="1"/>
            </w:numPr>
            <w:outlineLvl w:val="0"/>
            <w:rPr>
              <w:sz w:val="32"/>
              <w:szCs w:val="27"/>
              <w:lang w:eastAsia="zh-CN"/>
            </w:rPr>
          </w:pPr>
          <w:bookmarkStart w:id="20" w:name="_Toc533363845"/>
          <w:bookmarkStart w:id="21" w:name="_Toc533363894"/>
          <w:bookmarkStart w:id="22" w:name="_Toc533363903"/>
          <w:bookmarkStart w:id="23" w:name="_Toc533364309"/>
          <w:bookmarkStart w:id="24" w:name="_Toc533364446"/>
          <w:bookmarkStart w:id="25" w:name="_Toc533364701"/>
          <w:bookmarkStart w:id="26" w:name="_Toc533860069"/>
          <w:r w:rsidRPr="00B44513">
            <w:rPr>
              <w:sz w:val="32"/>
              <w:szCs w:val="27"/>
              <w:lang w:eastAsia="zh-CN"/>
            </w:rPr>
            <w:t>功能分析与设计</w:t>
          </w:r>
          <w:bookmarkEnd w:id="20"/>
          <w:bookmarkEnd w:id="21"/>
          <w:bookmarkEnd w:id="22"/>
          <w:bookmarkEnd w:id="23"/>
          <w:bookmarkEnd w:id="24"/>
          <w:bookmarkEnd w:id="25"/>
          <w:bookmarkEnd w:id="26"/>
        </w:p>
        <w:p w14:paraId="095D2E2B" w14:textId="2371D473" w:rsidR="002477E4" w:rsidRDefault="00A411B7" w:rsidP="00A411B7">
          <w:pPr>
            <w:pStyle w:val="2"/>
            <w:spacing w:before="120" w:after="120"/>
            <w:rPr>
              <w:sz w:val="28"/>
              <w:szCs w:val="28"/>
            </w:rPr>
          </w:pPr>
          <w:bookmarkStart w:id="27" w:name="_Toc533860070"/>
          <w:r w:rsidRPr="00A411B7">
            <w:rPr>
              <w:rFonts w:hint="eastAsia"/>
              <w:sz w:val="28"/>
              <w:szCs w:val="28"/>
            </w:rPr>
            <w:t>系统需求分析</w:t>
          </w:r>
          <w:bookmarkEnd w:id="27"/>
        </w:p>
        <w:p w14:paraId="60F00E13" w14:textId="086C1E5F" w:rsidR="00A411B7" w:rsidRPr="00E24111" w:rsidRDefault="0041418A" w:rsidP="00A411B7">
          <w:pPr>
            <w:spacing w:line="400" w:lineRule="exact"/>
            <w:ind w:firstLineChars="200" w:firstLine="480"/>
            <w:rPr>
              <w:rFonts w:hint="eastAsia"/>
              <w:sz w:val="24"/>
              <w:lang w:eastAsia="zh-CN"/>
            </w:rPr>
          </w:pPr>
          <w:r w:rsidRPr="00E24111">
            <w:rPr>
              <w:rFonts w:hint="eastAsia"/>
              <w:sz w:val="24"/>
              <w:lang w:eastAsia="zh-CN"/>
            </w:rPr>
            <w:t>本次图书销售系统的需求主要包括用户权限管理，图书商品的展示，购物车功能，订单及结算，后台管理等部分，各部分业务流程及系统总体用例如下：</w:t>
          </w:r>
        </w:p>
        <w:p w14:paraId="09E74E8F" w14:textId="6DFC4ECD" w:rsidR="000353B4" w:rsidRDefault="00A411B7" w:rsidP="000353B4">
          <w:pPr>
            <w:pStyle w:val="3Char"/>
            <w:numPr>
              <w:ilvl w:val="2"/>
              <w:numId w:val="1"/>
            </w:numPr>
            <w:rPr>
              <w:rFonts w:ascii="宋体" w:eastAsia="宋体" w:hAnsi="宋体"/>
              <w:sz w:val="28"/>
              <w:szCs w:val="28"/>
            </w:rPr>
          </w:pPr>
          <w:bookmarkStart w:id="28" w:name="_Toc533860071"/>
          <w:r w:rsidRPr="00A411B7">
            <w:rPr>
              <w:rFonts w:ascii="宋体" w:eastAsia="宋体" w:hAnsi="宋体" w:hint="eastAsia"/>
              <w:sz w:val="28"/>
              <w:szCs w:val="28"/>
            </w:rPr>
            <w:t>业务流程</w:t>
          </w:r>
          <w:bookmarkEnd w:id="28"/>
        </w:p>
        <w:p w14:paraId="0367EDDC" w14:textId="323E06BF" w:rsidR="00B04853" w:rsidRPr="00B04853" w:rsidRDefault="00B04853" w:rsidP="00B04853">
          <w:pPr>
            <w:spacing w:line="400" w:lineRule="exact"/>
            <w:ind w:firstLineChars="200" w:firstLine="480"/>
            <w:rPr>
              <w:rFonts w:hint="eastAsia"/>
              <w:sz w:val="24"/>
              <w:lang w:eastAsia="zh-CN"/>
            </w:rPr>
          </w:pPr>
          <w:r>
            <w:rPr>
              <w:rFonts w:hint="eastAsia"/>
              <w:sz w:val="24"/>
              <w:lang w:eastAsia="zh-CN"/>
            </w:rPr>
            <w:t>系统各部分业务流程图如下图1-5：</w:t>
          </w:r>
        </w:p>
        <w:p w14:paraId="4F356895" w14:textId="77777777" w:rsidR="00D56F30" w:rsidRDefault="00D56F30" w:rsidP="00D56F30">
          <w:pPr>
            <w:keepNext/>
            <w:jc w:val="center"/>
          </w:pPr>
          <w:r>
            <w:rPr>
              <w:noProof/>
            </w:rPr>
            <w:lastRenderedPageBreak/>
            <w:drawing>
              <wp:inline distT="0" distB="0" distL="0" distR="0" wp14:anchorId="5E47AB64" wp14:editId="5B016C73">
                <wp:extent cx="3409950" cy="380416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662" cy="3806074"/>
                        </a:xfrm>
                        <a:prstGeom prst="rect">
                          <a:avLst/>
                        </a:prstGeom>
                        <a:noFill/>
                        <a:ln>
                          <a:noFill/>
                        </a:ln>
                      </pic:spPr>
                    </pic:pic>
                  </a:graphicData>
                </a:graphic>
              </wp:inline>
            </w:drawing>
          </w:r>
        </w:p>
        <w:p w14:paraId="4EF9F598" w14:textId="07A79436" w:rsidR="00D56F30" w:rsidRPr="00B463DB" w:rsidRDefault="00D56F30" w:rsidP="00D56F30">
          <w:pPr>
            <w:pStyle w:val="ae"/>
            <w:keepNext/>
            <w:jc w:val="center"/>
            <w:rPr>
              <w:sz w:val="30"/>
              <w:szCs w:val="30"/>
              <w:lang w:eastAsia="zh-CN"/>
            </w:rPr>
          </w:pPr>
          <w:r w:rsidRPr="00D56F30">
            <w:rPr>
              <w:lang w:eastAsia="zh-CN"/>
            </w:rPr>
            <w:t>图</w:t>
          </w:r>
          <w:r w:rsidRPr="00B463DB">
            <w:rPr>
              <w:sz w:val="30"/>
              <w:szCs w:val="30"/>
              <w:lang w:eastAsia="zh-CN"/>
            </w:rPr>
            <w:t xml:space="preserve"> </w:t>
          </w:r>
          <w:r w:rsidRPr="00D56F30">
            <w:fldChar w:fldCharType="begin"/>
          </w:r>
          <w:r w:rsidRPr="00D56F30">
            <w:rPr>
              <w:lang w:eastAsia="zh-CN"/>
            </w:rPr>
            <w:instrText xml:space="preserve"> SEQ </w:instrText>
          </w:r>
          <w:r w:rsidRPr="00D56F30">
            <w:rPr>
              <w:lang w:eastAsia="zh-CN"/>
            </w:rPr>
            <w:instrText>图</w:instrText>
          </w:r>
          <w:r w:rsidRPr="00D56F30">
            <w:rPr>
              <w:lang w:eastAsia="zh-CN"/>
            </w:rPr>
            <w:instrText xml:space="preserve"> \* ARABIC </w:instrText>
          </w:r>
          <w:r w:rsidRPr="00D56F30">
            <w:fldChar w:fldCharType="separate"/>
          </w:r>
          <w:r w:rsidR="00184489">
            <w:rPr>
              <w:noProof/>
              <w:lang w:eastAsia="zh-CN"/>
            </w:rPr>
            <w:t>1</w:t>
          </w:r>
          <w:r w:rsidRPr="00D56F30">
            <w:fldChar w:fldCharType="end"/>
          </w:r>
          <w:r w:rsidRPr="00B463DB">
            <w:rPr>
              <w:sz w:val="30"/>
              <w:szCs w:val="30"/>
              <w:lang w:eastAsia="zh-CN"/>
            </w:rPr>
            <w:t xml:space="preserve"> </w:t>
          </w:r>
          <w:r w:rsidRPr="00D56F30">
            <w:rPr>
              <w:rFonts w:hint="eastAsia"/>
              <w:lang w:eastAsia="zh-CN"/>
            </w:rPr>
            <w:t>用户登录注册模块流程</w:t>
          </w:r>
        </w:p>
        <w:p w14:paraId="7423386D" w14:textId="53E839B6" w:rsidR="00D56F30" w:rsidRPr="00E24111" w:rsidRDefault="00D56F30" w:rsidP="00E24111">
          <w:pPr>
            <w:spacing w:line="400" w:lineRule="exact"/>
            <w:ind w:firstLineChars="200" w:firstLine="480"/>
            <w:rPr>
              <w:sz w:val="24"/>
              <w:lang w:eastAsia="zh-CN"/>
            </w:rPr>
          </w:pPr>
          <w:r w:rsidRPr="00E24111">
            <w:rPr>
              <w:rFonts w:hint="eastAsia"/>
              <w:sz w:val="24"/>
              <w:lang w:eastAsia="zh-CN"/>
            </w:rPr>
            <w:t>用户注册和登录模块与通常的会员系统类似，用户注册以后就可以成为系统的会员。用户只有在成功登录系统后，才可以实现</w:t>
          </w:r>
          <w:r w:rsidR="008166FB">
            <w:rPr>
              <w:rFonts w:hint="eastAsia"/>
              <w:sz w:val="24"/>
              <w:lang w:eastAsia="zh-CN"/>
            </w:rPr>
            <w:t>对所购图书</w:t>
          </w:r>
          <w:r w:rsidRPr="00E24111">
            <w:rPr>
              <w:rFonts w:hint="eastAsia"/>
              <w:sz w:val="24"/>
              <w:lang w:eastAsia="zh-CN"/>
            </w:rPr>
            <w:t>的结算。注册用户还具有修改密码和找回密码的功能。</w:t>
          </w:r>
        </w:p>
        <w:p w14:paraId="0638B153" w14:textId="77777777" w:rsidR="00D56F30" w:rsidRDefault="00D56F30" w:rsidP="0041418A">
          <w:pPr>
            <w:ind w:firstLine="420"/>
            <w:jc w:val="center"/>
            <w:rPr>
              <w:lang w:eastAsia="zh-CN"/>
            </w:rPr>
          </w:pPr>
          <w:r>
            <w:rPr>
              <w:noProof/>
            </w:rPr>
            <w:drawing>
              <wp:inline distT="0" distB="0" distL="0" distR="0" wp14:anchorId="1B137D50" wp14:editId="24709980">
                <wp:extent cx="4905375" cy="36823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9488" cy="3692959"/>
                        </a:xfrm>
                        <a:prstGeom prst="rect">
                          <a:avLst/>
                        </a:prstGeom>
                        <a:noFill/>
                        <a:ln>
                          <a:noFill/>
                        </a:ln>
                      </pic:spPr>
                    </pic:pic>
                  </a:graphicData>
                </a:graphic>
              </wp:inline>
            </w:drawing>
          </w:r>
        </w:p>
        <w:p w14:paraId="47F77D37" w14:textId="02C9023A" w:rsidR="00D56F30" w:rsidRPr="00B463DB" w:rsidRDefault="00D56F30" w:rsidP="00D56F30">
          <w:pPr>
            <w:pStyle w:val="ae"/>
            <w:keepNext/>
            <w:jc w:val="center"/>
            <w:rPr>
              <w:sz w:val="30"/>
              <w:szCs w:val="30"/>
              <w:lang w:eastAsia="zh-CN"/>
            </w:rPr>
          </w:pPr>
          <w:r w:rsidRPr="00D56F30">
            <w:rPr>
              <w:lang w:eastAsia="zh-CN"/>
            </w:rPr>
            <w:t>图</w:t>
          </w:r>
          <w:r w:rsidRPr="00B463DB">
            <w:rPr>
              <w:sz w:val="30"/>
              <w:szCs w:val="30"/>
              <w:lang w:eastAsia="zh-CN"/>
            </w:rPr>
            <w:t xml:space="preserve"> </w:t>
          </w:r>
          <w:r w:rsidRPr="00D56F30">
            <w:fldChar w:fldCharType="begin"/>
          </w:r>
          <w:r w:rsidRPr="00D56F30">
            <w:rPr>
              <w:lang w:eastAsia="zh-CN"/>
            </w:rPr>
            <w:instrText xml:space="preserve"> SEQ </w:instrText>
          </w:r>
          <w:r w:rsidRPr="00D56F30">
            <w:rPr>
              <w:lang w:eastAsia="zh-CN"/>
            </w:rPr>
            <w:instrText>图</w:instrText>
          </w:r>
          <w:r w:rsidRPr="00D56F30">
            <w:rPr>
              <w:lang w:eastAsia="zh-CN"/>
            </w:rPr>
            <w:instrText xml:space="preserve"> \* ARABIC </w:instrText>
          </w:r>
          <w:r w:rsidRPr="00D56F30">
            <w:fldChar w:fldCharType="separate"/>
          </w:r>
          <w:r w:rsidR="00184489">
            <w:rPr>
              <w:noProof/>
              <w:lang w:eastAsia="zh-CN"/>
            </w:rPr>
            <w:t>2</w:t>
          </w:r>
          <w:r w:rsidRPr="00D56F30">
            <w:fldChar w:fldCharType="end"/>
          </w:r>
          <w:r w:rsidRPr="00B463DB">
            <w:rPr>
              <w:sz w:val="30"/>
              <w:szCs w:val="30"/>
              <w:lang w:eastAsia="zh-CN"/>
            </w:rPr>
            <w:t xml:space="preserve"> </w:t>
          </w:r>
          <w:r w:rsidR="00D476D8">
            <w:rPr>
              <w:rFonts w:hint="eastAsia"/>
              <w:lang w:eastAsia="zh-CN"/>
            </w:rPr>
            <w:t>前台图书</w:t>
          </w:r>
          <w:r w:rsidRPr="00D56F30">
            <w:rPr>
              <w:rFonts w:hint="eastAsia"/>
              <w:lang w:eastAsia="zh-CN"/>
            </w:rPr>
            <w:t>浏览模块流程</w:t>
          </w:r>
        </w:p>
        <w:p w14:paraId="18C7D8E3" w14:textId="77985367" w:rsidR="00D56F30" w:rsidRPr="00E24111" w:rsidRDefault="00D56F30" w:rsidP="00E24111">
          <w:pPr>
            <w:spacing w:line="400" w:lineRule="exact"/>
            <w:ind w:firstLineChars="200" w:firstLine="480"/>
            <w:rPr>
              <w:sz w:val="24"/>
              <w:lang w:eastAsia="zh-CN"/>
            </w:rPr>
          </w:pPr>
          <w:r w:rsidRPr="00E24111">
            <w:rPr>
              <w:rFonts w:hint="eastAsia"/>
              <w:sz w:val="24"/>
              <w:lang w:eastAsia="zh-CN"/>
            </w:rPr>
            <w:t>按照电子商务网站的一般规划和人们使用电子商务网站的习惯，前台</w:t>
          </w:r>
          <w:r w:rsidR="00D476D8">
            <w:rPr>
              <w:rFonts w:hint="eastAsia"/>
              <w:sz w:val="24"/>
              <w:lang w:eastAsia="zh-CN"/>
            </w:rPr>
            <w:t>图书</w:t>
          </w:r>
          <w:r w:rsidRPr="00E24111">
            <w:rPr>
              <w:rFonts w:hint="eastAsia"/>
              <w:sz w:val="24"/>
              <w:lang w:eastAsia="zh-CN"/>
            </w:rPr>
            <w:t>浏</w:t>
          </w:r>
          <w:r w:rsidRPr="00E24111">
            <w:rPr>
              <w:rFonts w:hint="eastAsia"/>
              <w:sz w:val="24"/>
              <w:lang w:eastAsia="zh-CN"/>
            </w:rPr>
            <w:lastRenderedPageBreak/>
            <w:t>览模</w:t>
          </w:r>
          <w:r w:rsidR="0041418A" w:rsidRPr="00E24111">
            <w:rPr>
              <w:rFonts w:hint="eastAsia"/>
              <w:sz w:val="24"/>
              <w:lang w:eastAsia="zh-CN"/>
            </w:rPr>
            <w:t>块主要实现按照各种条件显示和查看商品的前台显示功能。用户使用前台</w:t>
          </w:r>
          <w:r w:rsidR="00D476D8">
            <w:rPr>
              <w:rFonts w:hint="eastAsia"/>
              <w:sz w:val="24"/>
              <w:lang w:eastAsia="zh-CN"/>
            </w:rPr>
            <w:t>图书</w:t>
          </w:r>
          <w:r w:rsidRPr="00E24111">
            <w:rPr>
              <w:rFonts w:hint="eastAsia"/>
              <w:sz w:val="24"/>
              <w:lang w:eastAsia="zh-CN"/>
            </w:rPr>
            <w:t>浏览模块的流程图如图</w:t>
          </w:r>
          <w:r w:rsidR="00D476D8">
            <w:rPr>
              <w:rFonts w:hint="eastAsia"/>
              <w:sz w:val="24"/>
              <w:lang w:eastAsia="zh-CN"/>
            </w:rPr>
            <w:t>2</w:t>
          </w:r>
          <w:r w:rsidRPr="00E24111">
            <w:rPr>
              <w:rFonts w:hint="eastAsia"/>
              <w:sz w:val="24"/>
              <w:lang w:eastAsia="zh-CN"/>
            </w:rPr>
            <w:t>所示。</w:t>
          </w:r>
        </w:p>
        <w:p w14:paraId="0A55628A" w14:textId="77777777" w:rsidR="00D56F30" w:rsidRDefault="00D56F30" w:rsidP="00D56F30">
          <w:pPr>
            <w:pStyle w:val="ae"/>
            <w:keepNext/>
            <w:jc w:val="center"/>
          </w:pPr>
          <w:r>
            <w:rPr>
              <w:noProof/>
            </w:rPr>
            <w:drawing>
              <wp:inline distT="0" distB="0" distL="0" distR="0" wp14:anchorId="06E38865" wp14:editId="112B618A">
                <wp:extent cx="4475018" cy="34151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3002" cy="3482263"/>
                        </a:xfrm>
                        <a:prstGeom prst="rect">
                          <a:avLst/>
                        </a:prstGeom>
                        <a:noFill/>
                        <a:ln>
                          <a:noFill/>
                        </a:ln>
                      </pic:spPr>
                    </pic:pic>
                  </a:graphicData>
                </a:graphic>
              </wp:inline>
            </w:drawing>
          </w:r>
        </w:p>
        <w:p w14:paraId="45D83F00" w14:textId="2E65F172" w:rsidR="00D56F30" w:rsidRPr="00B463DB" w:rsidRDefault="00D56F30" w:rsidP="00D56F30">
          <w:pPr>
            <w:pStyle w:val="ae"/>
            <w:jc w:val="center"/>
            <w:rPr>
              <w:sz w:val="30"/>
              <w:szCs w:val="30"/>
              <w:lang w:eastAsia="zh-CN"/>
            </w:rPr>
          </w:pPr>
          <w:r>
            <w:rPr>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sidR="00184489">
            <w:rPr>
              <w:noProof/>
              <w:lang w:eastAsia="zh-CN"/>
            </w:rPr>
            <w:t>3</w:t>
          </w:r>
          <w:r>
            <w:fldChar w:fldCharType="end"/>
          </w:r>
          <w:r>
            <w:rPr>
              <w:lang w:eastAsia="zh-CN"/>
            </w:rPr>
            <w:t xml:space="preserve"> </w:t>
          </w:r>
          <w:r>
            <w:rPr>
              <w:rFonts w:hint="eastAsia"/>
              <w:lang w:eastAsia="zh-CN"/>
            </w:rPr>
            <w:t>购物车模块</w:t>
          </w:r>
        </w:p>
        <w:p w14:paraId="570F421E" w14:textId="563E13C0" w:rsidR="00D56F30" w:rsidRPr="00E24111" w:rsidRDefault="00D56F30" w:rsidP="00E24111">
          <w:pPr>
            <w:spacing w:line="400" w:lineRule="exact"/>
            <w:ind w:firstLineChars="200" w:firstLine="480"/>
            <w:rPr>
              <w:sz w:val="24"/>
              <w:lang w:eastAsia="zh-CN"/>
            </w:rPr>
          </w:pPr>
          <w:r w:rsidRPr="00E24111">
            <w:rPr>
              <w:rFonts w:hint="eastAsia"/>
              <w:sz w:val="24"/>
              <w:lang w:eastAsia="zh-CN"/>
            </w:rPr>
            <w:t>购物车是每个电子商务网站的基本元。</w:t>
          </w:r>
          <w:r w:rsidR="008166FB">
            <w:rPr>
              <w:rFonts w:hint="eastAsia"/>
              <w:sz w:val="24"/>
              <w:lang w:eastAsia="zh-CN"/>
            </w:rPr>
            <w:t>本系统</w:t>
          </w:r>
          <w:r w:rsidRPr="00E24111">
            <w:rPr>
              <w:rFonts w:hint="eastAsia"/>
              <w:sz w:val="24"/>
              <w:lang w:eastAsia="zh-CN"/>
            </w:rPr>
            <w:t>购物车中包含了用户准备购买的所有</w:t>
          </w:r>
          <w:r w:rsidR="008166FB">
            <w:rPr>
              <w:rFonts w:hint="eastAsia"/>
              <w:sz w:val="24"/>
              <w:lang w:eastAsia="zh-CN"/>
            </w:rPr>
            <w:t>图书</w:t>
          </w:r>
          <w:r w:rsidRPr="00E24111">
            <w:rPr>
              <w:rFonts w:hint="eastAsia"/>
              <w:sz w:val="24"/>
              <w:lang w:eastAsia="zh-CN"/>
            </w:rPr>
            <w:t>的信息，包括</w:t>
          </w:r>
          <w:r w:rsidR="008166FB">
            <w:rPr>
              <w:rFonts w:hint="eastAsia"/>
              <w:sz w:val="24"/>
              <w:lang w:eastAsia="zh-CN"/>
            </w:rPr>
            <w:t>书</w:t>
          </w:r>
          <w:r w:rsidRPr="00E24111">
            <w:rPr>
              <w:rFonts w:hint="eastAsia"/>
              <w:sz w:val="24"/>
              <w:lang w:eastAsia="zh-CN"/>
            </w:rPr>
            <w:t>号、</w:t>
          </w:r>
          <w:r w:rsidR="008166FB">
            <w:rPr>
              <w:rFonts w:hint="eastAsia"/>
              <w:sz w:val="24"/>
              <w:lang w:eastAsia="zh-CN"/>
            </w:rPr>
            <w:t>图书</w:t>
          </w:r>
          <w:r w:rsidRPr="00E24111">
            <w:rPr>
              <w:rFonts w:hint="eastAsia"/>
              <w:sz w:val="24"/>
              <w:lang w:eastAsia="zh-CN"/>
            </w:rPr>
            <w:t>名称、</w:t>
          </w:r>
          <w:r w:rsidR="008166FB">
            <w:rPr>
              <w:rFonts w:hint="eastAsia"/>
              <w:sz w:val="24"/>
              <w:lang w:eastAsia="zh-CN"/>
            </w:rPr>
            <w:t>图书</w:t>
          </w:r>
          <w:r w:rsidRPr="00E24111">
            <w:rPr>
              <w:rFonts w:hint="eastAsia"/>
              <w:sz w:val="24"/>
              <w:lang w:eastAsia="zh-CN"/>
            </w:rPr>
            <w:t>价格、购买数量以及用户应付总价等。</w:t>
          </w:r>
          <w:r w:rsidR="00FA4962">
            <w:rPr>
              <w:rFonts w:hint="eastAsia"/>
              <w:sz w:val="24"/>
              <w:lang w:eastAsia="zh-CN"/>
            </w:rPr>
            <w:t>用户在查看</w:t>
          </w:r>
          <w:r w:rsidR="008166FB">
            <w:rPr>
              <w:rFonts w:hint="eastAsia"/>
              <w:sz w:val="24"/>
              <w:lang w:eastAsia="zh-CN"/>
            </w:rPr>
            <w:t>图书</w:t>
          </w:r>
          <w:r w:rsidR="00FA4962">
            <w:rPr>
              <w:rFonts w:hint="eastAsia"/>
              <w:sz w:val="24"/>
              <w:lang w:eastAsia="zh-CN"/>
            </w:rPr>
            <w:t>详细信息时，如果决定购买即可将</w:t>
          </w:r>
          <w:r w:rsidR="008166FB">
            <w:rPr>
              <w:rFonts w:hint="eastAsia"/>
              <w:sz w:val="24"/>
              <w:lang w:eastAsia="zh-CN"/>
            </w:rPr>
            <w:t>图书</w:t>
          </w:r>
          <w:r w:rsidR="00FA4962">
            <w:rPr>
              <w:rFonts w:hint="eastAsia"/>
              <w:sz w:val="24"/>
              <w:lang w:eastAsia="zh-CN"/>
            </w:rPr>
            <w:t>加入购物车，之后</w:t>
          </w:r>
          <w:r w:rsidRPr="00E24111">
            <w:rPr>
              <w:rFonts w:hint="eastAsia"/>
              <w:sz w:val="24"/>
              <w:lang w:eastAsia="zh-CN"/>
            </w:rPr>
            <w:t>可以继续浏览其它</w:t>
          </w:r>
          <w:r w:rsidR="008166FB">
            <w:rPr>
              <w:rFonts w:hint="eastAsia"/>
              <w:sz w:val="24"/>
              <w:lang w:eastAsia="zh-CN"/>
            </w:rPr>
            <w:t>图书</w:t>
          </w:r>
          <w:r w:rsidRPr="00E24111">
            <w:rPr>
              <w:rFonts w:hint="eastAsia"/>
              <w:sz w:val="24"/>
              <w:lang w:eastAsia="zh-CN"/>
            </w:rPr>
            <w:t>。</w:t>
          </w:r>
        </w:p>
        <w:p w14:paraId="6406829E" w14:textId="72316A61" w:rsidR="00D56F30" w:rsidRDefault="00D56F30" w:rsidP="00E24111">
          <w:pPr>
            <w:jc w:val="center"/>
            <w:rPr>
              <w:rFonts w:hint="eastAsia"/>
              <w:lang w:eastAsia="zh-CN"/>
            </w:rPr>
          </w:pPr>
          <w:r>
            <w:rPr>
              <w:noProof/>
            </w:rPr>
            <w:drawing>
              <wp:inline distT="0" distB="0" distL="0" distR="0" wp14:anchorId="70249EC2" wp14:editId="79757ECB">
                <wp:extent cx="2784763" cy="332332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7050" cy="3433457"/>
                        </a:xfrm>
                        <a:prstGeom prst="rect">
                          <a:avLst/>
                        </a:prstGeom>
                        <a:noFill/>
                        <a:ln>
                          <a:noFill/>
                        </a:ln>
                      </pic:spPr>
                    </pic:pic>
                  </a:graphicData>
                </a:graphic>
              </wp:inline>
            </w:drawing>
          </w:r>
        </w:p>
        <w:p w14:paraId="68CDDB4F" w14:textId="496A3E8C" w:rsidR="00D56F30" w:rsidRPr="00B463DB" w:rsidRDefault="00D56F30" w:rsidP="00D56F30">
          <w:pPr>
            <w:pStyle w:val="ae"/>
            <w:keepNext/>
            <w:jc w:val="center"/>
            <w:rPr>
              <w:sz w:val="30"/>
              <w:szCs w:val="30"/>
              <w:lang w:eastAsia="zh-CN"/>
            </w:rPr>
          </w:pPr>
          <w:r w:rsidRPr="00D56F30">
            <w:rPr>
              <w:lang w:eastAsia="zh-CN"/>
            </w:rPr>
            <w:t>图</w:t>
          </w:r>
          <w:r w:rsidRPr="00D56F30">
            <w:rPr>
              <w:lang w:eastAsia="zh-CN"/>
            </w:rPr>
            <w:t xml:space="preserve"> </w:t>
          </w:r>
          <w:r w:rsidRPr="00D56F30">
            <w:fldChar w:fldCharType="begin"/>
          </w:r>
          <w:r w:rsidRPr="00D56F30">
            <w:rPr>
              <w:lang w:eastAsia="zh-CN"/>
            </w:rPr>
            <w:instrText xml:space="preserve"> SEQ </w:instrText>
          </w:r>
          <w:r w:rsidRPr="00D56F30">
            <w:rPr>
              <w:lang w:eastAsia="zh-CN"/>
            </w:rPr>
            <w:instrText>图</w:instrText>
          </w:r>
          <w:r w:rsidRPr="00D56F30">
            <w:rPr>
              <w:lang w:eastAsia="zh-CN"/>
            </w:rPr>
            <w:instrText xml:space="preserve"> \* ARABIC </w:instrText>
          </w:r>
          <w:r w:rsidRPr="00D56F30">
            <w:fldChar w:fldCharType="separate"/>
          </w:r>
          <w:r w:rsidR="00184489">
            <w:rPr>
              <w:noProof/>
              <w:lang w:eastAsia="zh-CN"/>
            </w:rPr>
            <w:t>4</w:t>
          </w:r>
          <w:r w:rsidRPr="00D56F30">
            <w:fldChar w:fldCharType="end"/>
          </w:r>
          <w:r w:rsidRPr="00B463DB">
            <w:rPr>
              <w:sz w:val="30"/>
              <w:szCs w:val="30"/>
              <w:lang w:eastAsia="zh-CN"/>
            </w:rPr>
            <w:t xml:space="preserve"> </w:t>
          </w:r>
          <w:r w:rsidRPr="00D56F30">
            <w:rPr>
              <w:rFonts w:hint="eastAsia"/>
              <w:lang w:eastAsia="zh-CN"/>
            </w:rPr>
            <w:t>订单结算模块流程</w:t>
          </w:r>
        </w:p>
        <w:p w14:paraId="3E2DB05B" w14:textId="5E9A60C9" w:rsidR="00D56F30" w:rsidRPr="00E24111" w:rsidRDefault="00D56F30" w:rsidP="00E24111">
          <w:pPr>
            <w:spacing w:line="400" w:lineRule="exact"/>
            <w:ind w:firstLineChars="200" w:firstLine="480"/>
            <w:rPr>
              <w:sz w:val="24"/>
              <w:lang w:eastAsia="zh-CN"/>
            </w:rPr>
          </w:pPr>
          <w:r w:rsidRPr="00E24111">
            <w:rPr>
              <w:rFonts w:hint="eastAsia"/>
              <w:sz w:val="24"/>
              <w:lang w:eastAsia="zh-CN"/>
            </w:rPr>
            <w:t>用户完成购物后即可进入结算中心，系统对购买的</w:t>
          </w:r>
          <w:r w:rsidR="008166FB">
            <w:rPr>
              <w:rFonts w:hint="eastAsia"/>
              <w:sz w:val="24"/>
              <w:lang w:eastAsia="zh-CN"/>
            </w:rPr>
            <w:t>图书</w:t>
          </w:r>
          <w:r w:rsidRPr="00E24111">
            <w:rPr>
              <w:rFonts w:hint="eastAsia"/>
              <w:sz w:val="24"/>
              <w:lang w:eastAsia="zh-CN"/>
            </w:rPr>
            <w:t>及数量进行价格计</w:t>
          </w:r>
          <w:r w:rsidRPr="00E24111">
            <w:rPr>
              <w:rFonts w:hint="eastAsia"/>
              <w:sz w:val="24"/>
              <w:lang w:eastAsia="zh-CN"/>
            </w:rPr>
            <w:lastRenderedPageBreak/>
            <w:t>算， 最后生成用户应付金额。然后用户向系统下达订单并提供送货地址等信息。</w:t>
          </w:r>
        </w:p>
        <w:p w14:paraId="79D360E8" w14:textId="77777777" w:rsidR="00D56F30" w:rsidRDefault="00D56F30" w:rsidP="00D56F30">
          <w:pPr>
            <w:keepNext/>
            <w:jc w:val="center"/>
          </w:pPr>
          <w:r>
            <w:rPr>
              <w:noProof/>
            </w:rPr>
            <w:drawing>
              <wp:inline distT="0" distB="0" distL="0" distR="0" wp14:anchorId="2E7908DB" wp14:editId="0D8DF2F6">
                <wp:extent cx="3495675" cy="34361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4765" cy="3563022"/>
                        </a:xfrm>
                        <a:prstGeom prst="rect">
                          <a:avLst/>
                        </a:prstGeom>
                        <a:noFill/>
                        <a:ln>
                          <a:noFill/>
                        </a:ln>
                      </pic:spPr>
                    </pic:pic>
                  </a:graphicData>
                </a:graphic>
              </wp:inline>
            </w:drawing>
          </w:r>
        </w:p>
        <w:p w14:paraId="3D3999EB" w14:textId="49522EF5" w:rsidR="00D56F30" w:rsidRPr="00B463DB" w:rsidRDefault="00D56F30" w:rsidP="00D56F30">
          <w:pPr>
            <w:pStyle w:val="ae"/>
            <w:keepNext/>
            <w:jc w:val="center"/>
            <w:rPr>
              <w:sz w:val="30"/>
              <w:szCs w:val="30"/>
              <w:lang w:eastAsia="zh-CN"/>
            </w:rPr>
          </w:pPr>
          <w:r w:rsidRPr="00D56F30">
            <w:rPr>
              <w:lang w:eastAsia="zh-CN"/>
            </w:rPr>
            <w:t>图</w:t>
          </w:r>
          <w:r w:rsidRPr="00B463DB">
            <w:rPr>
              <w:sz w:val="30"/>
              <w:szCs w:val="30"/>
              <w:lang w:eastAsia="zh-CN"/>
            </w:rPr>
            <w:t xml:space="preserve"> </w:t>
          </w:r>
          <w:r w:rsidRPr="00D56F30">
            <w:fldChar w:fldCharType="begin"/>
          </w:r>
          <w:r w:rsidRPr="00D56F30">
            <w:rPr>
              <w:lang w:eastAsia="zh-CN"/>
            </w:rPr>
            <w:instrText xml:space="preserve"> SEQ </w:instrText>
          </w:r>
          <w:r w:rsidRPr="00D56F30">
            <w:rPr>
              <w:lang w:eastAsia="zh-CN"/>
            </w:rPr>
            <w:instrText>图</w:instrText>
          </w:r>
          <w:r w:rsidRPr="00D56F30">
            <w:rPr>
              <w:lang w:eastAsia="zh-CN"/>
            </w:rPr>
            <w:instrText xml:space="preserve"> \* ARABIC </w:instrText>
          </w:r>
          <w:r w:rsidRPr="00D56F30">
            <w:fldChar w:fldCharType="separate"/>
          </w:r>
          <w:r w:rsidR="00184489">
            <w:rPr>
              <w:noProof/>
              <w:lang w:eastAsia="zh-CN"/>
            </w:rPr>
            <w:t>5</w:t>
          </w:r>
          <w:r w:rsidRPr="00D56F30">
            <w:fldChar w:fldCharType="end"/>
          </w:r>
          <w:r w:rsidRPr="00B463DB">
            <w:rPr>
              <w:sz w:val="30"/>
              <w:szCs w:val="30"/>
              <w:lang w:eastAsia="zh-CN"/>
            </w:rPr>
            <w:t xml:space="preserve"> </w:t>
          </w:r>
          <w:r w:rsidRPr="00D56F30">
            <w:rPr>
              <w:rFonts w:hint="eastAsia"/>
              <w:lang w:eastAsia="zh-CN"/>
            </w:rPr>
            <w:t>后台管理模块流程</w:t>
          </w:r>
        </w:p>
        <w:p w14:paraId="391BA9D8" w14:textId="6C2798BC" w:rsidR="00A411B7" w:rsidRPr="00E24111" w:rsidRDefault="00D56F30" w:rsidP="00E24111">
          <w:pPr>
            <w:spacing w:line="400" w:lineRule="exact"/>
            <w:ind w:firstLineChars="200" w:firstLine="480"/>
            <w:rPr>
              <w:rFonts w:hint="eastAsia"/>
              <w:sz w:val="24"/>
              <w:lang w:eastAsia="zh-CN"/>
            </w:rPr>
          </w:pPr>
          <w:r w:rsidRPr="00E24111">
            <w:rPr>
              <w:rFonts w:hint="eastAsia"/>
              <w:sz w:val="24"/>
              <w:lang w:eastAsia="zh-CN"/>
            </w:rPr>
            <w:t>后台管理模块是根据系统数据维护要求而设计的后台管理平台，只有拥有管理员角色的用户才可以进入后台功能模块实现系统的维护和管理。</w:t>
          </w:r>
        </w:p>
        <w:p w14:paraId="608E85D9" w14:textId="02789D9D" w:rsidR="00A411B7" w:rsidRDefault="00A411B7" w:rsidP="00A411B7">
          <w:pPr>
            <w:pStyle w:val="3Char"/>
            <w:numPr>
              <w:ilvl w:val="2"/>
              <w:numId w:val="1"/>
            </w:numPr>
            <w:rPr>
              <w:rFonts w:ascii="宋体" w:eastAsia="宋体" w:hAnsi="宋体"/>
              <w:sz w:val="28"/>
              <w:szCs w:val="28"/>
            </w:rPr>
          </w:pPr>
          <w:bookmarkStart w:id="29" w:name="_Toc533860072"/>
          <w:r w:rsidRPr="00A411B7">
            <w:rPr>
              <w:rFonts w:ascii="宋体" w:eastAsia="宋体" w:hAnsi="宋体" w:hint="eastAsia"/>
              <w:sz w:val="28"/>
              <w:szCs w:val="28"/>
            </w:rPr>
            <w:t>系统用例</w:t>
          </w:r>
          <w:bookmarkEnd w:id="29"/>
        </w:p>
        <w:p w14:paraId="25616613" w14:textId="77777777" w:rsidR="00E11180" w:rsidRPr="00E11180" w:rsidRDefault="00E11180" w:rsidP="00E11180">
          <w:pPr>
            <w:spacing w:line="400" w:lineRule="exact"/>
            <w:ind w:firstLineChars="200" w:firstLine="480"/>
            <w:rPr>
              <w:sz w:val="24"/>
              <w:lang w:eastAsia="zh-CN"/>
            </w:rPr>
          </w:pPr>
          <w:r w:rsidRPr="00E11180">
            <w:rPr>
              <w:rFonts w:hint="eastAsia"/>
              <w:sz w:val="24"/>
              <w:lang w:eastAsia="zh-CN"/>
            </w:rPr>
            <w:t>系统参与者及用例：</w:t>
          </w:r>
        </w:p>
        <w:p w14:paraId="2495ABFD" w14:textId="77777777" w:rsidR="00E11180" w:rsidRPr="00E11180" w:rsidRDefault="00E11180" w:rsidP="00E11180">
          <w:pPr>
            <w:spacing w:line="400" w:lineRule="exact"/>
            <w:ind w:firstLineChars="200" w:firstLine="480"/>
            <w:rPr>
              <w:sz w:val="24"/>
              <w:lang w:eastAsia="zh-CN"/>
            </w:rPr>
          </w:pPr>
          <w:r w:rsidRPr="00E11180">
            <w:rPr>
              <w:rFonts w:hint="eastAsia"/>
              <w:sz w:val="24"/>
              <w:lang w:eastAsia="zh-CN"/>
            </w:rPr>
            <w:t>用户：注册、登录</w:t>
          </w:r>
        </w:p>
        <w:p w14:paraId="1CF3DA06" w14:textId="3799414D" w:rsidR="00E11180" w:rsidRPr="00E11180" w:rsidRDefault="00E11180" w:rsidP="00E11180">
          <w:pPr>
            <w:spacing w:line="400" w:lineRule="exact"/>
            <w:ind w:firstLineChars="200" w:firstLine="480"/>
            <w:rPr>
              <w:sz w:val="24"/>
              <w:lang w:eastAsia="zh-CN"/>
            </w:rPr>
          </w:pPr>
          <w:r w:rsidRPr="00E11180">
            <w:rPr>
              <w:rFonts w:hint="eastAsia"/>
              <w:sz w:val="24"/>
              <w:lang w:eastAsia="zh-CN"/>
            </w:rPr>
            <w:t>顾客（用户泛化）：浏览在售图书、（查看图书详情）、添加到购物车、管理购物车、结算、（支付订单）</w:t>
          </w:r>
        </w:p>
        <w:p w14:paraId="177B1AE6" w14:textId="5A19DF1E" w:rsidR="00E11180" w:rsidRDefault="00E11180" w:rsidP="00E11180">
          <w:pPr>
            <w:spacing w:line="400" w:lineRule="exact"/>
            <w:ind w:firstLineChars="200" w:firstLine="480"/>
            <w:rPr>
              <w:sz w:val="24"/>
              <w:lang w:eastAsia="zh-CN"/>
            </w:rPr>
          </w:pPr>
          <w:r w:rsidRPr="00E11180">
            <w:rPr>
              <w:rFonts w:hint="eastAsia"/>
              <w:sz w:val="24"/>
              <w:lang w:eastAsia="zh-CN"/>
            </w:rPr>
            <w:t>管理员（顾客泛化）：管理出版社信息、管理订单、管理图书分类、管理图书信息</w:t>
          </w:r>
        </w:p>
        <w:p w14:paraId="684334BF" w14:textId="141C29C5" w:rsidR="00E24111" w:rsidRPr="005809F4" w:rsidRDefault="00FA4962" w:rsidP="00E11180">
          <w:pPr>
            <w:spacing w:line="400" w:lineRule="exact"/>
            <w:ind w:firstLineChars="200" w:firstLine="480"/>
            <w:rPr>
              <w:rFonts w:hint="eastAsia"/>
              <w:sz w:val="24"/>
              <w:lang w:eastAsia="zh-CN"/>
            </w:rPr>
          </w:pPr>
          <w:r>
            <w:rPr>
              <w:rFonts w:hint="eastAsia"/>
              <w:sz w:val="24"/>
              <w:lang w:eastAsia="zh-CN"/>
            </w:rPr>
            <w:t>系统用例图如下图6：</w:t>
          </w:r>
        </w:p>
        <w:p w14:paraId="631E5967" w14:textId="77777777" w:rsidR="000B534D" w:rsidRDefault="000B534D" w:rsidP="00ED659A">
          <w:pPr>
            <w:keepNext/>
            <w:tabs>
              <w:tab w:val="left" w:pos="3228"/>
            </w:tabs>
            <w:jc w:val="center"/>
            <w:rPr>
              <w:noProof/>
              <w:lang w:eastAsia="zh-CN"/>
            </w:rPr>
          </w:pPr>
        </w:p>
        <w:p w14:paraId="69684547" w14:textId="6550AD89" w:rsidR="00ED659A" w:rsidRDefault="008E67E3" w:rsidP="00ED659A">
          <w:pPr>
            <w:keepNext/>
            <w:tabs>
              <w:tab w:val="left" w:pos="3228"/>
            </w:tabs>
            <w:jc w:val="center"/>
          </w:pPr>
          <w:r w:rsidRPr="008E67E3">
            <w:rPr>
              <w:noProof/>
            </w:rPr>
            <w:drawing>
              <wp:inline distT="0" distB="0" distL="0" distR="0" wp14:anchorId="498C9B8A" wp14:editId="2ED1CF98">
                <wp:extent cx="4200525" cy="47374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3289" r="19317" b="25080"/>
                        <a:stretch/>
                      </pic:blipFill>
                      <pic:spPr bwMode="auto">
                        <a:xfrm>
                          <a:off x="0" y="0"/>
                          <a:ext cx="4200525" cy="4737459"/>
                        </a:xfrm>
                        <a:prstGeom prst="rect">
                          <a:avLst/>
                        </a:prstGeom>
                        <a:noFill/>
                        <a:ln>
                          <a:noFill/>
                        </a:ln>
                        <a:extLst>
                          <a:ext uri="{53640926-AAD7-44D8-BBD7-CCE9431645EC}">
                            <a14:shadowObscured xmlns:a14="http://schemas.microsoft.com/office/drawing/2010/main"/>
                          </a:ext>
                        </a:extLst>
                      </pic:spPr>
                    </pic:pic>
                  </a:graphicData>
                </a:graphic>
              </wp:inline>
            </w:drawing>
          </w:r>
        </w:p>
        <w:p w14:paraId="7A6954E5" w14:textId="3DEB14EF" w:rsidR="00ED659A" w:rsidRDefault="00ED659A" w:rsidP="00D56F30">
          <w:pPr>
            <w:pStyle w:val="ae"/>
            <w:keepNext/>
            <w:jc w:val="center"/>
            <w:rPr>
              <w:lang w:eastAsia="zh-CN"/>
            </w:rPr>
          </w:pPr>
          <w:r>
            <w:rPr>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sidR="00184489">
            <w:rPr>
              <w:noProof/>
              <w:lang w:eastAsia="zh-CN"/>
            </w:rPr>
            <w:t>6</w:t>
          </w:r>
          <w:r>
            <w:fldChar w:fldCharType="end"/>
          </w:r>
          <w:r>
            <w:rPr>
              <w:lang w:eastAsia="zh-CN"/>
            </w:rPr>
            <w:t xml:space="preserve"> </w:t>
          </w:r>
          <w:r>
            <w:rPr>
              <w:rFonts w:hint="eastAsia"/>
              <w:lang w:eastAsia="zh-CN"/>
            </w:rPr>
            <w:t>系统用例图</w:t>
          </w:r>
        </w:p>
        <w:p w14:paraId="1CEC7DDD" w14:textId="5B673DD5" w:rsidR="00D56F30" w:rsidRPr="00E24111" w:rsidRDefault="00D56F30" w:rsidP="00E24111">
          <w:pPr>
            <w:spacing w:line="400" w:lineRule="exact"/>
            <w:ind w:firstLineChars="200" w:firstLine="480"/>
            <w:rPr>
              <w:sz w:val="24"/>
              <w:lang w:eastAsia="zh-CN"/>
            </w:rPr>
          </w:pPr>
          <w:r w:rsidRPr="00E24111">
            <w:rPr>
              <w:rFonts w:hint="eastAsia"/>
              <w:sz w:val="24"/>
              <w:lang w:eastAsia="zh-CN"/>
            </w:rPr>
            <w:t>用例描述如下表</w:t>
          </w:r>
          <w:r w:rsidR="00E11180">
            <w:rPr>
              <w:rFonts w:hint="eastAsia"/>
              <w:sz w:val="24"/>
              <w:lang w:eastAsia="zh-CN"/>
            </w:rPr>
            <w:t>3-9</w:t>
          </w:r>
          <w:r w:rsidRPr="00E24111">
            <w:rPr>
              <w:rFonts w:hint="eastAsia"/>
              <w:sz w:val="24"/>
              <w:lang w:eastAsia="zh-CN"/>
            </w:rPr>
            <w:t>：</w:t>
          </w:r>
        </w:p>
        <w:p w14:paraId="0694466A" w14:textId="432DA65C" w:rsidR="00ED659A" w:rsidRDefault="00ED659A" w:rsidP="00ED659A">
          <w:pPr>
            <w:pStyle w:val="ae"/>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184489">
            <w:rPr>
              <w:noProof/>
            </w:rPr>
            <w:t>3</w:t>
          </w:r>
          <w:r>
            <w:fldChar w:fldCharType="end"/>
          </w:r>
          <w:r>
            <w:t xml:space="preserve"> </w:t>
          </w:r>
          <w:r>
            <w:rPr>
              <w:rFonts w:hint="eastAsia"/>
              <w:lang w:eastAsia="zh-CN"/>
            </w:rPr>
            <w:t>login</w:t>
          </w:r>
          <w:r>
            <w:rPr>
              <w:rFonts w:hint="eastAsia"/>
              <w:lang w:eastAsia="zh-CN"/>
            </w:rPr>
            <w:t>用例描述</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670"/>
          </w:tblGrid>
          <w:tr w:rsidR="00ED659A" w:rsidRPr="0086436C" w14:paraId="1D7EA0D8" w14:textId="77777777" w:rsidTr="0086436C">
            <w:tc>
              <w:tcPr>
                <w:tcW w:w="2830" w:type="dxa"/>
              </w:tcPr>
              <w:p w14:paraId="5D99A22C"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用例名称</w:t>
                </w:r>
              </w:p>
            </w:tc>
            <w:tc>
              <w:tcPr>
                <w:tcW w:w="5670" w:type="dxa"/>
              </w:tcPr>
              <w:p w14:paraId="69EF5437" w14:textId="77777777" w:rsidR="00ED659A" w:rsidRPr="0086436C" w:rsidRDefault="00ED659A" w:rsidP="0086436C">
                <w:pPr>
                  <w:spacing w:line="400" w:lineRule="exact"/>
                  <w:ind w:firstLineChars="200" w:firstLine="480"/>
                  <w:rPr>
                    <w:sz w:val="24"/>
                    <w:lang w:eastAsia="zh-CN"/>
                  </w:rPr>
                </w:pPr>
                <w:r w:rsidRPr="0086436C">
                  <w:rPr>
                    <w:sz w:val="24"/>
                    <w:lang w:eastAsia="zh-CN"/>
                  </w:rPr>
                  <w:t>l</w:t>
                </w:r>
                <w:r w:rsidRPr="0086436C">
                  <w:rPr>
                    <w:rFonts w:hint="eastAsia"/>
                    <w:sz w:val="24"/>
                    <w:lang w:eastAsia="zh-CN"/>
                  </w:rPr>
                  <w:t>ogin</w:t>
                </w:r>
              </w:p>
            </w:tc>
          </w:tr>
          <w:tr w:rsidR="00ED659A" w:rsidRPr="0086436C" w14:paraId="76715449" w14:textId="77777777" w:rsidTr="0086436C">
            <w:tc>
              <w:tcPr>
                <w:tcW w:w="2830" w:type="dxa"/>
              </w:tcPr>
              <w:p w14:paraId="1DED304C"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参与者</w:t>
                </w:r>
              </w:p>
            </w:tc>
            <w:tc>
              <w:tcPr>
                <w:tcW w:w="5670" w:type="dxa"/>
              </w:tcPr>
              <w:p w14:paraId="2F62A56F"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用户</w:t>
                </w:r>
              </w:p>
            </w:tc>
          </w:tr>
          <w:tr w:rsidR="00ED659A" w:rsidRPr="0086436C" w14:paraId="6E58E9EA" w14:textId="77777777" w:rsidTr="0086436C">
            <w:tc>
              <w:tcPr>
                <w:tcW w:w="2830" w:type="dxa"/>
              </w:tcPr>
              <w:p w14:paraId="74BB60DD"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前置条件</w:t>
                </w:r>
              </w:p>
            </w:tc>
            <w:tc>
              <w:tcPr>
                <w:tcW w:w="5670" w:type="dxa"/>
              </w:tcPr>
              <w:p w14:paraId="537FF14D"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用户进入网上图书销售系统</w:t>
                </w:r>
              </w:p>
            </w:tc>
          </w:tr>
          <w:tr w:rsidR="00ED659A" w:rsidRPr="0086436C" w14:paraId="06155CC1" w14:textId="77777777" w:rsidTr="0086436C">
            <w:tc>
              <w:tcPr>
                <w:tcW w:w="2830" w:type="dxa"/>
              </w:tcPr>
              <w:p w14:paraId="6412B921"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用例描述</w:t>
                </w:r>
              </w:p>
            </w:tc>
            <w:tc>
              <w:tcPr>
                <w:tcW w:w="5670" w:type="dxa"/>
              </w:tcPr>
              <w:p w14:paraId="3D552265"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用户登录系统</w:t>
                </w:r>
              </w:p>
            </w:tc>
          </w:tr>
          <w:tr w:rsidR="00ED659A" w:rsidRPr="0086436C" w14:paraId="64082D16" w14:textId="77777777" w:rsidTr="0086436C">
            <w:tc>
              <w:tcPr>
                <w:tcW w:w="2830" w:type="dxa"/>
              </w:tcPr>
              <w:p w14:paraId="7C940657"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基本操作流程</w:t>
                </w:r>
              </w:p>
            </w:tc>
            <w:tc>
              <w:tcPr>
                <w:tcW w:w="5670" w:type="dxa"/>
              </w:tcPr>
              <w:p w14:paraId="55C43A94"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用户输入正确的账号密码后可以进入系统</w:t>
                </w:r>
              </w:p>
            </w:tc>
          </w:tr>
          <w:tr w:rsidR="00ED659A" w:rsidRPr="0086436C" w14:paraId="56994858" w14:textId="77777777" w:rsidTr="0086436C">
            <w:tc>
              <w:tcPr>
                <w:tcW w:w="2830" w:type="dxa"/>
                <w:tcBorders>
                  <w:top w:val="single" w:sz="4" w:space="0" w:color="auto"/>
                  <w:left w:val="single" w:sz="4" w:space="0" w:color="auto"/>
                  <w:bottom w:val="single" w:sz="4" w:space="0" w:color="auto"/>
                  <w:right w:val="single" w:sz="4" w:space="0" w:color="auto"/>
                </w:tcBorders>
              </w:tcPr>
              <w:p w14:paraId="28B67F5C"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被包含的用例</w:t>
                </w:r>
              </w:p>
            </w:tc>
            <w:tc>
              <w:tcPr>
                <w:tcW w:w="5670" w:type="dxa"/>
                <w:tcBorders>
                  <w:top w:val="single" w:sz="4" w:space="0" w:color="auto"/>
                  <w:left w:val="single" w:sz="4" w:space="0" w:color="auto"/>
                  <w:bottom w:val="single" w:sz="4" w:space="0" w:color="auto"/>
                  <w:right w:val="single" w:sz="4" w:space="0" w:color="auto"/>
                </w:tcBorders>
              </w:tcPr>
              <w:p w14:paraId="7C40A224"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无</w:t>
                </w:r>
              </w:p>
            </w:tc>
          </w:tr>
          <w:tr w:rsidR="00ED659A" w:rsidRPr="0086436C" w14:paraId="5805A08A" w14:textId="77777777" w:rsidTr="0086436C">
            <w:tc>
              <w:tcPr>
                <w:tcW w:w="2830" w:type="dxa"/>
                <w:tcBorders>
                  <w:top w:val="single" w:sz="4" w:space="0" w:color="auto"/>
                  <w:left w:val="single" w:sz="4" w:space="0" w:color="auto"/>
                  <w:bottom w:val="single" w:sz="4" w:space="0" w:color="auto"/>
                  <w:right w:val="single" w:sz="4" w:space="0" w:color="auto"/>
                </w:tcBorders>
              </w:tcPr>
              <w:p w14:paraId="51794F2E"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被扩展的用例</w:t>
                </w:r>
              </w:p>
            </w:tc>
            <w:tc>
              <w:tcPr>
                <w:tcW w:w="5670" w:type="dxa"/>
                <w:tcBorders>
                  <w:top w:val="single" w:sz="4" w:space="0" w:color="auto"/>
                  <w:left w:val="single" w:sz="4" w:space="0" w:color="auto"/>
                  <w:bottom w:val="single" w:sz="4" w:space="0" w:color="auto"/>
                  <w:right w:val="single" w:sz="4" w:space="0" w:color="auto"/>
                </w:tcBorders>
              </w:tcPr>
              <w:p w14:paraId="35DF712D"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无</w:t>
                </w:r>
              </w:p>
            </w:tc>
          </w:tr>
        </w:tbl>
        <w:p w14:paraId="02A429B6" w14:textId="77777777" w:rsidR="008E67E3" w:rsidRDefault="008E67E3" w:rsidP="00852465">
          <w:pPr>
            <w:pStyle w:val="ae"/>
            <w:keepNext/>
          </w:pPr>
        </w:p>
        <w:p w14:paraId="6AECBC20" w14:textId="22506E4C" w:rsidR="00ED659A" w:rsidRPr="00D56F30" w:rsidRDefault="00D56F30" w:rsidP="00D56F30">
          <w:pPr>
            <w:pStyle w:val="ae"/>
            <w:keepNext/>
            <w:jc w:val="center"/>
          </w:pPr>
          <w:r>
            <w:t>表</w:t>
          </w:r>
          <w:r>
            <w:t xml:space="preserve"> </w:t>
          </w:r>
          <w:r>
            <w:rPr>
              <w:rFonts w:hint="eastAsia"/>
              <w:lang w:eastAsia="zh-CN"/>
            </w:rPr>
            <w:t>4</w:t>
          </w:r>
          <w:r>
            <w:t xml:space="preserve"> </w:t>
          </w:r>
          <w:r w:rsidR="008E67E3">
            <w:rPr>
              <w:rFonts w:hint="eastAsia"/>
              <w:lang w:eastAsia="zh-CN"/>
            </w:rPr>
            <w:t>re</w:t>
          </w:r>
          <w:r w:rsidR="008E67E3">
            <w:t>gister</w:t>
          </w:r>
          <w:r>
            <w:rPr>
              <w:rFonts w:hint="eastAsia"/>
              <w:lang w:eastAsia="zh-CN"/>
            </w:rPr>
            <w:t>用例描述</w:t>
          </w: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670"/>
          </w:tblGrid>
          <w:tr w:rsidR="00ED659A" w:rsidRPr="0086436C" w14:paraId="657531E0" w14:textId="77777777" w:rsidTr="0086436C">
            <w:tc>
              <w:tcPr>
                <w:tcW w:w="2835" w:type="dxa"/>
              </w:tcPr>
              <w:p w14:paraId="16FA0A58"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用例名称</w:t>
                </w:r>
              </w:p>
            </w:tc>
            <w:tc>
              <w:tcPr>
                <w:tcW w:w="5670" w:type="dxa"/>
              </w:tcPr>
              <w:p w14:paraId="116B890B"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r</w:t>
                </w:r>
                <w:r w:rsidRPr="0086436C">
                  <w:rPr>
                    <w:sz w:val="24"/>
                    <w:lang w:eastAsia="zh-CN"/>
                  </w:rPr>
                  <w:t>egister</w:t>
                </w:r>
              </w:p>
            </w:tc>
          </w:tr>
          <w:tr w:rsidR="00ED659A" w:rsidRPr="0086436C" w14:paraId="7135807A" w14:textId="77777777" w:rsidTr="0086436C">
            <w:tc>
              <w:tcPr>
                <w:tcW w:w="2835" w:type="dxa"/>
              </w:tcPr>
              <w:p w14:paraId="5C075822"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参与者</w:t>
                </w:r>
              </w:p>
            </w:tc>
            <w:tc>
              <w:tcPr>
                <w:tcW w:w="5670" w:type="dxa"/>
              </w:tcPr>
              <w:p w14:paraId="20CCF090"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顾客</w:t>
                </w:r>
              </w:p>
            </w:tc>
          </w:tr>
          <w:tr w:rsidR="00ED659A" w:rsidRPr="0086436C" w14:paraId="03E679D0" w14:textId="77777777" w:rsidTr="0086436C">
            <w:tc>
              <w:tcPr>
                <w:tcW w:w="2835" w:type="dxa"/>
              </w:tcPr>
              <w:p w14:paraId="2C8EC30E"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前置条件</w:t>
                </w:r>
              </w:p>
            </w:tc>
            <w:tc>
              <w:tcPr>
                <w:tcW w:w="5670" w:type="dxa"/>
              </w:tcPr>
              <w:p w14:paraId="7BDDB7F0"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顾客进入网上图书销售系统</w:t>
                </w:r>
              </w:p>
            </w:tc>
          </w:tr>
          <w:tr w:rsidR="00ED659A" w:rsidRPr="0086436C" w14:paraId="0E876F69" w14:textId="77777777" w:rsidTr="0086436C">
            <w:tc>
              <w:tcPr>
                <w:tcW w:w="2835" w:type="dxa"/>
              </w:tcPr>
              <w:p w14:paraId="3BDBCB59"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用例描述</w:t>
                </w:r>
              </w:p>
            </w:tc>
            <w:tc>
              <w:tcPr>
                <w:tcW w:w="5670" w:type="dxa"/>
              </w:tcPr>
              <w:p w14:paraId="7A14E44E"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新顾客注册账号</w:t>
                </w:r>
              </w:p>
            </w:tc>
          </w:tr>
          <w:tr w:rsidR="00ED659A" w:rsidRPr="0086436C" w14:paraId="0052B303" w14:textId="77777777" w:rsidTr="0086436C">
            <w:tc>
              <w:tcPr>
                <w:tcW w:w="2835" w:type="dxa"/>
              </w:tcPr>
              <w:p w14:paraId="7CC9D859"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lastRenderedPageBreak/>
                  <w:t>基本操作流程</w:t>
                </w:r>
              </w:p>
            </w:tc>
            <w:tc>
              <w:tcPr>
                <w:tcW w:w="5670" w:type="dxa"/>
              </w:tcPr>
              <w:p w14:paraId="667DB9ED"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进入系统后顾客进入注册界面可注册账号</w:t>
                </w:r>
              </w:p>
            </w:tc>
          </w:tr>
          <w:tr w:rsidR="00ED659A" w:rsidRPr="0086436C" w14:paraId="39FBBF89" w14:textId="77777777" w:rsidTr="0086436C">
            <w:tc>
              <w:tcPr>
                <w:tcW w:w="2835" w:type="dxa"/>
                <w:tcBorders>
                  <w:top w:val="single" w:sz="4" w:space="0" w:color="auto"/>
                  <w:left w:val="single" w:sz="4" w:space="0" w:color="auto"/>
                  <w:bottom w:val="single" w:sz="4" w:space="0" w:color="auto"/>
                  <w:right w:val="single" w:sz="4" w:space="0" w:color="auto"/>
                </w:tcBorders>
              </w:tcPr>
              <w:p w14:paraId="7FAA1B81"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被包含的用例</w:t>
                </w:r>
              </w:p>
            </w:tc>
            <w:tc>
              <w:tcPr>
                <w:tcW w:w="5670" w:type="dxa"/>
                <w:tcBorders>
                  <w:top w:val="single" w:sz="4" w:space="0" w:color="auto"/>
                  <w:left w:val="single" w:sz="4" w:space="0" w:color="auto"/>
                  <w:bottom w:val="single" w:sz="4" w:space="0" w:color="auto"/>
                  <w:right w:val="single" w:sz="4" w:space="0" w:color="auto"/>
                </w:tcBorders>
              </w:tcPr>
              <w:p w14:paraId="3BEE2484"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无</w:t>
                </w:r>
              </w:p>
            </w:tc>
          </w:tr>
          <w:tr w:rsidR="00ED659A" w:rsidRPr="0086436C" w14:paraId="25301AED" w14:textId="77777777" w:rsidTr="0086436C">
            <w:tc>
              <w:tcPr>
                <w:tcW w:w="2835" w:type="dxa"/>
                <w:tcBorders>
                  <w:top w:val="single" w:sz="4" w:space="0" w:color="auto"/>
                  <w:left w:val="single" w:sz="4" w:space="0" w:color="auto"/>
                  <w:bottom w:val="single" w:sz="4" w:space="0" w:color="auto"/>
                  <w:right w:val="single" w:sz="4" w:space="0" w:color="auto"/>
                </w:tcBorders>
              </w:tcPr>
              <w:p w14:paraId="09EFAD9C"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被扩展的用例</w:t>
                </w:r>
              </w:p>
            </w:tc>
            <w:tc>
              <w:tcPr>
                <w:tcW w:w="5670" w:type="dxa"/>
                <w:tcBorders>
                  <w:top w:val="single" w:sz="4" w:space="0" w:color="auto"/>
                  <w:left w:val="single" w:sz="4" w:space="0" w:color="auto"/>
                  <w:bottom w:val="single" w:sz="4" w:space="0" w:color="auto"/>
                  <w:right w:val="single" w:sz="4" w:space="0" w:color="auto"/>
                </w:tcBorders>
              </w:tcPr>
              <w:p w14:paraId="4AE3EE0C"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无</w:t>
                </w:r>
              </w:p>
            </w:tc>
          </w:tr>
        </w:tbl>
        <w:p w14:paraId="44C81362" w14:textId="77777777" w:rsidR="008E67E3" w:rsidRDefault="008E67E3" w:rsidP="00852465">
          <w:pPr>
            <w:pStyle w:val="ae"/>
            <w:keepNext/>
          </w:pPr>
        </w:p>
        <w:p w14:paraId="4185C466" w14:textId="6788F61D" w:rsidR="00ED659A" w:rsidRPr="008E67E3" w:rsidRDefault="008E67E3" w:rsidP="008E67E3">
          <w:pPr>
            <w:pStyle w:val="ae"/>
            <w:keepNext/>
            <w:jc w:val="center"/>
          </w:pPr>
          <w:r>
            <w:t>表</w:t>
          </w:r>
          <w:r>
            <w:t xml:space="preserve"> 5 </w:t>
          </w:r>
          <w:r>
            <w:rPr>
              <w:lang w:eastAsia="zh-CN"/>
            </w:rPr>
            <w:t>browse books</w:t>
          </w:r>
          <w:r>
            <w:rPr>
              <w:rFonts w:hint="eastAsia"/>
              <w:lang w:eastAsia="zh-CN"/>
            </w:rPr>
            <w:t>用例描述</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670"/>
          </w:tblGrid>
          <w:tr w:rsidR="00ED659A" w:rsidRPr="0086436C" w14:paraId="4F258C10" w14:textId="77777777" w:rsidTr="0086436C">
            <w:tc>
              <w:tcPr>
                <w:tcW w:w="2830" w:type="dxa"/>
                <w:shd w:val="clear" w:color="auto" w:fill="auto"/>
              </w:tcPr>
              <w:p w14:paraId="43CC4FC7"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用例名称</w:t>
                </w:r>
              </w:p>
            </w:tc>
            <w:tc>
              <w:tcPr>
                <w:tcW w:w="5670" w:type="dxa"/>
                <w:shd w:val="clear" w:color="auto" w:fill="auto"/>
              </w:tcPr>
              <w:p w14:paraId="101D4D27" w14:textId="77777777" w:rsidR="00ED659A" w:rsidRPr="0086436C" w:rsidRDefault="00ED659A" w:rsidP="0086436C">
                <w:pPr>
                  <w:spacing w:line="400" w:lineRule="exact"/>
                  <w:ind w:firstLineChars="200" w:firstLine="480"/>
                  <w:rPr>
                    <w:sz w:val="24"/>
                    <w:lang w:eastAsia="zh-CN"/>
                  </w:rPr>
                </w:pPr>
                <w:r w:rsidRPr="0086436C">
                  <w:rPr>
                    <w:sz w:val="24"/>
                    <w:lang w:eastAsia="zh-CN"/>
                  </w:rPr>
                  <w:t>browse books</w:t>
                </w:r>
              </w:p>
            </w:tc>
          </w:tr>
          <w:tr w:rsidR="00ED659A" w:rsidRPr="0086436C" w14:paraId="080BBEE7" w14:textId="77777777" w:rsidTr="0086436C">
            <w:tc>
              <w:tcPr>
                <w:tcW w:w="2830" w:type="dxa"/>
                <w:shd w:val="clear" w:color="auto" w:fill="auto"/>
              </w:tcPr>
              <w:p w14:paraId="6E7B12CF"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用例描述</w:t>
                </w:r>
              </w:p>
            </w:tc>
            <w:tc>
              <w:tcPr>
                <w:tcW w:w="5670" w:type="dxa"/>
                <w:shd w:val="clear" w:color="auto" w:fill="auto"/>
              </w:tcPr>
              <w:p w14:paraId="028D769B"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顾客浏览销售中的图书的信息</w:t>
                </w:r>
              </w:p>
            </w:tc>
          </w:tr>
          <w:tr w:rsidR="00ED659A" w:rsidRPr="0086436C" w14:paraId="647477EF" w14:textId="77777777" w:rsidTr="0086436C">
            <w:tc>
              <w:tcPr>
                <w:tcW w:w="2830" w:type="dxa"/>
                <w:shd w:val="clear" w:color="auto" w:fill="auto"/>
              </w:tcPr>
              <w:p w14:paraId="45A745F0"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参与者</w:t>
                </w:r>
              </w:p>
            </w:tc>
            <w:tc>
              <w:tcPr>
                <w:tcW w:w="5670" w:type="dxa"/>
                <w:shd w:val="clear" w:color="auto" w:fill="auto"/>
              </w:tcPr>
              <w:p w14:paraId="3D32E47E"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顾客</w:t>
                </w:r>
              </w:p>
            </w:tc>
          </w:tr>
          <w:tr w:rsidR="00ED659A" w:rsidRPr="0086436C" w14:paraId="04DAB199" w14:textId="77777777" w:rsidTr="0086436C">
            <w:tc>
              <w:tcPr>
                <w:tcW w:w="2830" w:type="dxa"/>
                <w:shd w:val="clear" w:color="auto" w:fill="auto"/>
              </w:tcPr>
              <w:p w14:paraId="6329F492"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前置条件</w:t>
                </w:r>
              </w:p>
            </w:tc>
            <w:tc>
              <w:tcPr>
                <w:tcW w:w="5670" w:type="dxa"/>
                <w:shd w:val="clear" w:color="auto" w:fill="auto"/>
              </w:tcPr>
              <w:p w14:paraId="5B9882B1"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顾客登陆成功</w:t>
                </w:r>
              </w:p>
            </w:tc>
          </w:tr>
          <w:tr w:rsidR="00ED659A" w:rsidRPr="0086436C" w14:paraId="7AD86DC4" w14:textId="77777777" w:rsidTr="0086436C">
            <w:tc>
              <w:tcPr>
                <w:tcW w:w="2830" w:type="dxa"/>
                <w:shd w:val="clear" w:color="auto" w:fill="auto"/>
              </w:tcPr>
              <w:p w14:paraId="54DBE045"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后置条件</w:t>
                </w:r>
              </w:p>
            </w:tc>
            <w:tc>
              <w:tcPr>
                <w:tcW w:w="5670" w:type="dxa"/>
                <w:shd w:val="clear" w:color="auto" w:fill="auto"/>
              </w:tcPr>
              <w:p w14:paraId="12379EEC"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无</w:t>
                </w:r>
              </w:p>
            </w:tc>
          </w:tr>
          <w:tr w:rsidR="00ED659A" w:rsidRPr="0086436C" w14:paraId="037C461C" w14:textId="77777777" w:rsidTr="0086436C">
            <w:tc>
              <w:tcPr>
                <w:tcW w:w="2830" w:type="dxa"/>
                <w:shd w:val="clear" w:color="auto" w:fill="auto"/>
                <w:vAlign w:val="center"/>
              </w:tcPr>
              <w:p w14:paraId="5BF7F495"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基本操作流程</w:t>
                </w:r>
              </w:p>
            </w:tc>
            <w:tc>
              <w:tcPr>
                <w:tcW w:w="5670" w:type="dxa"/>
                <w:shd w:val="clear" w:color="auto" w:fill="auto"/>
              </w:tcPr>
              <w:p w14:paraId="526EE60C"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顾客登录后，在前台浏览在售的图书信息，图书信息分页展示，可调整每页显示图书数量，点击页面右下角的换页按钮可以换页</w:t>
                </w:r>
              </w:p>
            </w:tc>
          </w:tr>
          <w:tr w:rsidR="00ED659A" w:rsidRPr="0086436C" w14:paraId="6EA9F90E" w14:textId="77777777" w:rsidTr="0086436C">
            <w:tc>
              <w:tcPr>
                <w:tcW w:w="2830" w:type="dxa"/>
                <w:shd w:val="clear" w:color="auto" w:fill="auto"/>
              </w:tcPr>
              <w:p w14:paraId="519A5B4A"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被泛化的用例</w:t>
                </w:r>
              </w:p>
            </w:tc>
            <w:tc>
              <w:tcPr>
                <w:tcW w:w="5670" w:type="dxa"/>
                <w:shd w:val="clear" w:color="auto" w:fill="auto"/>
              </w:tcPr>
              <w:p w14:paraId="29AD0BC9"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无</w:t>
                </w:r>
              </w:p>
            </w:tc>
          </w:tr>
          <w:tr w:rsidR="00ED659A" w:rsidRPr="0086436C" w14:paraId="1841B5E3" w14:textId="77777777" w:rsidTr="0086436C">
            <w:tc>
              <w:tcPr>
                <w:tcW w:w="2830" w:type="dxa"/>
                <w:shd w:val="clear" w:color="auto" w:fill="auto"/>
              </w:tcPr>
              <w:p w14:paraId="09C48287"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被扩展的用例</w:t>
                </w:r>
              </w:p>
            </w:tc>
            <w:tc>
              <w:tcPr>
                <w:tcW w:w="5670" w:type="dxa"/>
                <w:shd w:val="clear" w:color="auto" w:fill="auto"/>
              </w:tcPr>
              <w:p w14:paraId="52D03302" w14:textId="77777777" w:rsidR="00ED659A" w:rsidRPr="0086436C" w:rsidRDefault="00ED659A" w:rsidP="0086436C">
                <w:pPr>
                  <w:spacing w:line="400" w:lineRule="exact"/>
                  <w:ind w:firstLineChars="200" w:firstLine="480"/>
                  <w:rPr>
                    <w:sz w:val="24"/>
                    <w:lang w:eastAsia="zh-CN"/>
                  </w:rPr>
                </w:pPr>
                <w:r w:rsidRPr="0086436C">
                  <w:rPr>
                    <w:sz w:val="24"/>
                    <w:lang w:eastAsia="zh-CN"/>
                  </w:rPr>
                  <w:t>add to shopping cart</w:t>
                </w:r>
                <w:r w:rsidRPr="0086436C">
                  <w:rPr>
                    <w:rFonts w:hint="eastAsia"/>
                    <w:sz w:val="24"/>
                    <w:lang w:eastAsia="zh-CN"/>
                  </w:rPr>
                  <w:t>、b</w:t>
                </w:r>
                <w:r w:rsidRPr="0086436C">
                  <w:rPr>
                    <w:sz w:val="24"/>
                    <w:lang w:eastAsia="zh-CN"/>
                  </w:rPr>
                  <w:t>rowse details</w:t>
                </w:r>
              </w:p>
            </w:tc>
          </w:tr>
        </w:tbl>
        <w:p w14:paraId="2BEB76FE" w14:textId="0C569C97" w:rsidR="00ED659A" w:rsidRDefault="00ED659A" w:rsidP="00ED659A">
          <w:pPr>
            <w:rPr>
              <w:noProof/>
              <w:szCs w:val="21"/>
            </w:rPr>
          </w:pPr>
        </w:p>
        <w:p w14:paraId="71C20F77" w14:textId="4835F5D3" w:rsidR="008E67E3" w:rsidRPr="008E67E3" w:rsidRDefault="008E67E3" w:rsidP="008E67E3">
          <w:pPr>
            <w:pStyle w:val="ae"/>
            <w:keepNext/>
            <w:jc w:val="center"/>
          </w:pPr>
          <w:r>
            <w:t>表</w:t>
          </w:r>
          <w:r>
            <w:t xml:space="preserve"> 6 </w:t>
          </w:r>
          <w:r>
            <w:rPr>
              <w:lang w:eastAsia="zh-CN"/>
            </w:rPr>
            <w:t>settle</w:t>
          </w:r>
          <w:r>
            <w:rPr>
              <w:rFonts w:hint="eastAsia"/>
              <w:lang w:eastAsia="zh-CN"/>
            </w:rPr>
            <w:t>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670"/>
          </w:tblGrid>
          <w:tr w:rsidR="00ED659A" w:rsidRPr="0086436C" w14:paraId="4D25BB09" w14:textId="77777777" w:rsidTr="0086436C">
            <w:tc>
              <w:tcPr>
                <w:tcW w:w="2830" w:type="dxa"/>
                <w:shd w:val="clear" w:color="auto" w:fill="auto"/>
              </w:tcPr>
              <w:p w14:paraId="0340CA97"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用例名称</w:t>
                </w:r>
              </w:p>
            </w:tc>
            <w:tc>
              <w:tcPr>
                <w:tcW w:w="5670" w:type="dxa"/>
                <w:shd w:val="clear" w:color="auto" w:fill="auto"/>
              </w:tcPr>
              <w:p w14:paraId="67A8ADF0"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settle</w:t>
                </w:r>
              </w:p>
            </w:tc>
          </w:tr>
          <w:tr w:rsidR="00ED659A" w:rsidRPr="0086436C" w14:paraId="67A02032" w14:textId="77777777" w:rsidTr="0086436C">
            <w:tc>
              <w:tcPr>
                <w:tcW w:w="2830" w:type="dxa"/>
                <w:shd w:val="clear" w:color="auto" w:fill="auto"/>
                <w:vAlign w:val="center"/>
              </w:tcPr>
              <w:p w14:paraId="3B8539DD"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用例描述</w:t>
                </w:r>
              </w:p>
            </w:tc>
            <w:tc>
              <w:tcPr>
                <w:tcW w:w="5670" w:type="dxa"/>
                <w:shd w:val="clear" w:color="auto" w:fill="auto"/>
              </w:tcPr>
              <w:p w14:paraId="010994DA"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顾客选好图书后结算</w:t>
                </w:r>
              </w:p>
            </w:tc>
          </w:tr>
          <w:tr w:rsidR="00ED659A" w:rsidRPr="0086436C" w14:paraId="3009BE7C" w14:textId="77777777" w:rsidTr="0086436C">
            <w:tc>
              <w:tcPr>
                <w:tcW w:w="2830" w:type="dxa"/>
                <w:shd w:val="clear" w:color="auto" w:fill="auto"/>
                <w:vAlign w:val="center"/>
              </w:tcPr>
              <w:p w14:paraId="0500166E"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参与者</w:t>
                </w:r>
              </w:p>
            </w:tc>
            <w:tc>
              <w:tcPr>
                <w:tcW w:w="5670" w:type="dxa"/>
                <w:shd w:val="clear" w:color="auto" w:fill="auto"/>
              </w:tcPr>
              <w:p w14:paraId="6F6926FE"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顾客</w:t>
                </w:r>
              </w:p>
            </w:tc>
          </w:tr>
          <w:tr w:rsidR="00ED659A" w:rsidRPr="0086436C" w14:paraId="12721D68" w14:textId="77777777" w:rsidTr="0086436C">
            <w:tc>
              <w:tcPr>
                <w:tcW w:w="2830" w:type="dxa"/>
                <w:shd w:val="clear" w:color="auto" w:fill="auto"/>
                <w:vAlign w:val="center"/>
              </w:tcPr>
              <w:p w14:paraId="00DD5738"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前置条件</w:t>
                </w:r>
              </w:p>
            </w:tc>
            <w:tc>
              <w:tcPr>
                <w:tcW w:w="5670" w:type="dxa"/>
                <w:shd w:val="clear" w:color="auto" w:fill="auto"/>
              </w:tcPr>
              <w:p w14:paraId="4667AD5A"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顾客登陆成功</w:t>
                </w:r>
              </w:p>
            </w:tc>
          </w:tr>
          <w:tr w:rsidR="00ED659A" w:rsidRPr="0086436C" w14:paraId="4B67A97A" w14:textId="77777777" w:rsidTr="0086436C">
            <w:tc>
              <w:tcPr>
                <w:tcW w:w="2830" w:type="dxa"/>
                <w:shd w:val="clear" w:color="auto" w:fill="auto"/>
                <w:vAlign w:val="center"/>
              </w:tcPr>
              <w:p w14:paraId="3EDED734"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后置条件</w:t>
                </w:r>
              </w:p>
            </w:tc>
            <w:tc>
              <w:tcPr>
                <w:tcW w:w="5670" w:type="dxa"/>
                <w:shd w:val="clear" w:color="auto" w:fill="auto"/>
              </w:tcPr>
              <w:p w14:paraId="05F2B71E"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支付成功</w:t>
                </w:r>
              </w:p>
            </w:tc>
          </w:tr>
          <w:tr w:rsidR="00ED659A" w:rsidRPr="0086436C" w14:paraId="094653EF" w14:textId="77777777" w:rsidTr="0086436C">
            <w:tc>
              <w:tcPr>
                <w:tcW w:w="2830" w:type="dxa"/>
                <w:shd w:val="clear" w:color="auto" w:fill="auto"/>
                <w:vAlign w:val="center"/>
              </w:tcPr>
              <w:p w14:paraId="62DD9445"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基本操作流程</w:t>
                </w:r>
              </w:p>
            </w:tc>
            <w:tc>
              <w:tcPr>
                <w:tcW w:w="5670" w:type="dxa"/>
                <w:shd w:val="clear" w:color="auto" w:fill="auto"/>
              </w:tcPr>
              <w:p w14:paraId="698E0AEF"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顾客选好图书后，添加至购物车，在购物车中选择结算</w:t>
                </w:r>
              </w:p>
            </w:tc>
          </w:tr>
          <w:tr w:rsidR="00ED659A" w:rsidRPr="0086436C" w14:paraId="5879EE96" w14:textId="77777777" w:rsidTr="0086436C">
            <w:tc>
              <w:tcPr>
                <w:tcW w:w="2830" w:type="dxa"/>
                <w:shd w:val="clear" w:color="auto" w:fill="auto"/>
                <w:vAlign w:val="center"/>
              </w:tcPr>
              <w:p w14:paraId="6A0EBAE2"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被包含的用例</w:t>
                </w:r>
              </w:p>
            </w:tc>
            <w:tc>
              <w:tcPr>
                <w:tcW w:w="5670" w:type="dxa"/>
                <w:shd w:val="clear" w:color="auto" w:fill="auto"/>
              </w:tcPr>
              <w:p w14:paraId="52245FBE"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无</w:t>
                </w:r>
              </w:p>
            </w:tc>
          </w:tr>
          <w:tr w:rsidR="00ED659A" w:rsidRPr="0086436C" w14:paraId="212973D5" w14:textId="77777777" w:rsidTr="0086436C">
            <w:tc>
              <w:tcPr>
                <w:tcW w:w="2830" w:type="dxa"/>
                <w:shd w:val="clear" w:color="auto" w:fill="auto"/>
                <w:vAlign w:val="center"/>
              </w:tcPr>
              <w:p w14:paraId="58C2E647" w14:textId="7EE3BFAC" w:rsidR="00ED659A" w:rsidRPr="0086436C" w:rsidRDefault="00ED659A" w:rsidP="0086436C">
                <w:pPr>
                  <w:spacing w:line="400" w:lineRule="exact"/>
                  <w:ind w:firstLineChars="200" w:firstLine="480"/>
                  <w:rPr>
                    <w:sz w:val="24"/>
                    <w:lang w:eastAsia="zh-CN"/>
                  </w:rPr>
                </w:pPr>
                <w:r w:rsidRPr="0086436C">
                  <w:rPr>
                    <w:rFonts w:hint="eastAsia"/>
                    <w:sz w:val="24"/>
                    <w:lang w:eastAsia="zh-CN"/>
                  </w:rPr>
                  <w:t>被</w:t>
                </w:r>
                <w:r w:rsidR="0086436C" w:rsidRPr="0086436C">
                  <w:rPr>
                    <w:rFonts w:hint="eastAsia"/>
                    <w:sz w:val="24"/>
                    <w:lang w:eastAsia="zh-CN"/>
                  </w:rPr>
                  <w:t>扩展</w:t>
                </w:r>
                <w:r w:rsidRPr="0086436C">
                  <w:rPr>
                    <w:rFonts w:hint="eastAsia"/>
                    <w:sz w:val="24"/>
                    <w:lang w:eastAsia="zh-CN"/>
                  </w:rPr>
                  <w:t>的用例</w:t>
                </w:r>
              </w:p>
            </w:tc>
            <w:tc>
              <w:tcPr>
                <w:tcW w:w="5670" w:type="dxa"/>
                <w:shd w:val="clear" w:color="auto" w:fill="auto"/>
              </w:tcPr>
              <w:p w14:paraId="48092050" w14:textId="77777777" w:rsidR="00ED659A" w:rsidRPr="0086436C" w:rsidRDefault="00ED659A" w:rsidP="0086436C">
                <w:pPr>
                  <w:spacing w:line="400" w:lineRule="exact"/>
                  <w:ind w:firstLineChars="200" w:firstLine="480"/>
                  <w:rPr>
                    <w:sz w:val="24"/>
                    <w:lang w:eastAsia="zh-CN"/>
                  </w:rPr>
                </w:pPr>
                <w:r w:rsidRPr="0086436C">
                  <w:rPr>
                    <w:sz w:val="24"/>
                    <w:lang w:eastAsia="zh-CN"/>
                  </w:rPr>
                  <w:t>p</w:t>
                </w:r>
                <w:r w:rsidRPr="0086436C">
                  <w:rPr>
                    <w:rFonts w:hint="eastAsia"/>
                    <w:sz w:val="24"/>
                    <w:lang w:eastAsia="zh-CN"/>
                  </w:rPr>
                  <w:t>ay</w:t>
                </w:r>
                <w:r w:rsidRPr="0086436C">
                  <w:rPr>
                    <w:sz w:val="24"/>
                    <w:lang w:eastAsia="zh-CN"/>
                  </w:rPr>
                  <w:t xml:space="preserve"> </w:t>
                </w:r>
                <w:r w:rsidRPr="0086436C">
                  <w:rPr>
                    <w:rFonts w:hint="eastAsia"/>
                    <w:sz w:val="24"/>
                    <w:lang w:eastAsia="zh-CN"/>
                  </w:rPr>
                  <w:t>for</w:t>
                </w:r>
                <w:r w:rsidRPr="0086436C">
                  <w:rPr>
                    <w:sz w:val="24"/>
                    <w:lang w:eastAsia="zh-CN"/>
                  </w:rPr>
                  <w:t xml:space="preserve"> </w:t>
                </w:r>
                <w:r w:rsidRPr="0086436C">
                  <w:rPr>
                    <w:rFonts w:hint="eastAsia"/>
                    <w:sz w:val="24"/>
                    <w:lang w:eastAsia="zh-CN"/>
                  </w:rPr>
                  <w:t>order</w:t>
                </w:r>
              </w:p>
            </w:tc>
          </w:tr>
        </w:tbl>
        <w:p w14:paraId="3F30BAC1" w14:textId="77777777" w:rsidR="008E67E3" w:rsidRDefault="008E67E3" w:rsidP="00852465">
          <w:pPr>
            <w:pStyle w:val="ae"/>
            <w:keepNext/>
          </w:pPr>
        </w:p>
        <w:p w14:paraId="4E4D72E4" w14:textId="2B5C57B6" w:rsidR="00ED659A" w:rsidRPr="008E67E3" w:rsidRDefault="008E67E3" w:rsidP="008E67E3">
          <w:pPr>
            <w:pStyle w:val="ae"/>
            <w:keepNext/>
            <w:jc w:val="center"/>
          </w:pPr>
          <w:r>
            <w:t>表</w:t>
          </w:r>
          <w:r>
            <w:t xml:space="preserve"> 7 m</w:t>
          </w:r>
          <w:r>
            <w:rPr>
              <w:rFonts w:hint="eastAsia"/>
              <w:lang w:eastAsia="zh-CN"/>
            </w:rPr>
            <w:t>odified</w:t>
          </w:r>
          <w:r>
            <w:t xml:space="preserve"> </w:t>
          </w:r>
          <w:r>
            <w:rPr>
              <w:rFonts w:hint="eastAsia"/>
              <w:lang w:eastAsia="zh-CN"/>
            </w:rPr>
            <w:t>books</w:t>
          </w:r>
          <w:r>
            <w:rPr>
              <w:lang w:eastAsia="zh-CN"/>
            </w:rPr>
            <w:t xml:space="preserve">’ </w:t>
          </w:r>
          <w:r>
            <w:rPr>
              <w:rFonts w:hint="eastAsia"/>
              <w:lang w:eastAsia="zh-CN"/>
            </w:rPr>
            <w:t>quantity</w:t>
          </w:r>
          <w:r>
            <w:rPr>
              <w:rFonts w:hint="eastAsia"/>
              <w:lang w:eastAsia="zh-CN"/>
            </w:rPr>
            <w:t>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670"/>
          </w:tblGrid>
          <w:tr w:rsidR="00ED659A" w:rsidRPr="0086436C" w14:paraId="4AA2D429" w14:textId="77777777" w:rsidTr="0086436C">
            <w:tc>
              <w:tcPr>
                <w:tcW w:w="2830" w:type="dxa"/>
                <w:shd w:val="clear" w:color="auto" w:fill="auto"/>
              </w:tcPr>
              <w:p w14:paraId="0C3D7DBB"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用例名称</w:t>
                </w:r>
              </w:p>
            </w:tc>
            <w:tc>
              <w:tcPr>
                <w:tcW w:w="5670" w:type="dxa"/>
                <w:shd w:val="clear" w:color="auto" w:fill="auto"/>
              </w:tcPr>
              <w:p w14:paraId="2E0D2DCD" w14:textId="39177ECA" w:rsidR="00ED659A" w:rsidRPr="0086436C" w:rsidRDefault="008E67E3" w:rsidP="0086436C">
                <w:pPr>
                  <w:spacing w:line="400" w:lineRule="exact"/>
                  <w:ind w:firstLineChars="200" w:firstLine="480"/>
                  <w:rPr>
                    <w:sz w:val="24"/>
                    <w:lang w:eastAsia="zh-CN"/>
                  </w:rPr>
                </w:pPr>
                <w:r w:rsidRPr="0086436C">
                  <w:rPr>
                    <w:sz w:val="24"/>
                    <w:lang w:eastAsia="zh-CN"/>
                  </w:rPr>
                  <w:t>m</w:t>
                </w:r>
                <w:r w:rsidR="00ED659A" w:rsidRPr="0086436C">
                  <w:rPr>
                    <w:rFonts w:hint="eastAsia"/>
                    <w:sz w:val="24"/>
                    <w:lang w:eastAsia="zh-CN"/>
                  </w:rPr>
                  <w:t>odified</w:t>
                </w:r>
                <w:r w:rsidR="00ED659A" w:rsidRPr="0086436C">
                  <w:rPr>
                    <w:sz w:val="24"/>
                    <w:lang w:eastAsia="zh-CN"/>
                  </w:rPr>
                  <w:t xml:space="preserve"> </w:t>
                </w:r>
                <w:r w:rsidR="00ED659A" w:rsidRPr="0086436C">
                  <w:rPr>
                    <w:rFonts w:hint="eastAsia"/>
                    <w:sz w:val="24"/>
                    <w:lang w:eastAsia="zh-CN"/>
                  </w:rPr>
                  <w:t>books</w:t>
                </w:r>
                <w:r w:rsidR="0086436C" w:rsidRPr="0086436C">
                  <w:rPr>
                    <w:sz w:val="24"/>
                    <w:lang w:eastAsia="zh-CN"/>
                  </w:rPr>
                  <w:t>’</w:t>
                </w:r>
                <w:r w:rsidR="00ED659A" w:rsidRPr="0086436C">
                  <w:rPr>
                    <w:rFonts w:hint="eastAsia"/>
                    <w:sz w:val="24"/>
                    <w:lang w:eastAsia="zh-CN"/>
                  </w:rPr>
                  <w:t>quantity</w:t>
                </w:r>
                <w:r w:rsidR="00ED659A" w:rsidRPr="0086436C">
                  <w:rPr>
                    <w:sz w:val="24"/>
                    <w:lang w:eastAsia="zh-CN"/>
                  </w:rPr>
                  <w:t xml:space="preserve"> </w:t>
                </w:r>
              </w:p>
            </w:tc>
          </w:tr>
          <w:tr w:rsidR="00ED659A" w:rsidRPr="0086436C" w14:paraId="4B058582" w14:textId="77777777" w:rsidTr="0086436C">
            <w:tc>
              <w:tcPr>
                <w:tcW w:w="2830" w:type="dxa"/>
                <w:shd w:val="clear" w:color="auto" w:fill="auto"/>
                <w:vAlign w:val="center"/>
              </w:tcPr>
              <w:p w14:paraId="63B1F5B2"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用例描述</w:t>
                </w:r>
              </w:p>
            </w:tc>
            <w:tc>
              <w:tcPr>
                <w:tcW w:w="5670" w:type="dxa"/>
                <w:shd w:val="clear" w:color="auto" w:fill="auto"/>
              </w:tcPr>
              <w:p w14:paraId="3D2B8E79" w14:textId="2A7C2786" w:rsidR="00ED659A" w:rsidRPr="0086436C" w:rsidRDefault="00B04853" w:rsidP="0086436C">
                <w:pPr>
                  <w:spacing w:line="400" w:lineRule="exact"/>
                  <w:ind w:firstLineChars="200" w:firstLine="480"/>
                  <w:rPr>
                    <w:sz w:val="24"/>
                    <w:lang w:eastAsia="zh-CN"/>
                  </w:rPr>
                </w:pPr>
                <w:r>
                  <w:rPr>
                    <w:rFonts w:hint="eastAsia"/>
                    <w:sz w:val="24"/>
                    <w:lang w:eastAsia="zh-CN"/>
                  </w:rPr>
                  <w:t>管理</w:t>
                </w:r>
                <w:r w:rsidR="00ED659A" w:rsidRPr="0086436C">
                  <w:rPr>
                    <w:rFonts w:hint="eastAsia"/>
                    <w:sz w:val="24"/>
                    <w:lang w:eastAsia="zh-CN"/>
                  </w:rPr>
                  <w:t>图书信息</w:t>
                </w:r>
              </w:p>
            </w:tc>
          </w:tr>
          <w:tr w:rsidR="00ED659A" w:rsidRPr="0086436C" w14:paraId="45711355" w14:textId="77777777" w:rsidTr="0086436C">
            <w:tc>
              <w:tcPr>
                <w:tcW w:w="2830" w:type="dxa"/>
                <w:shd w:val="clear" w:color="auto" w:fill="auto"/>
                <w:vAlign w:val="center"/>
              </w:tcPr>
              <w:p w14:paraId="2DDFA5FE"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参与者</w:t>
                </w:r>
              </w:p>
            </w:tc>
            <w:tc>
              <w:tcPr>
                <w:tcW w:w="5670" w:type="dxa"/>
                <w:shd w:val="clear" w:color="auto" w:fill="auto"/>
              </w:tcPr>
              <w:p w14:paraId="77EFCBF9"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管理员</w:t>
                </w:r>
              </w:p>
            </w:tc>
          </w:tr>
          <w:tr w:rsidR="00ED659A" w:rsidRPr="0086436C" w14:paraId="7B84EBD5" w14:textId="77777777" w:rsidTr="0086436C">
            <w:tc>
              <w:tcPr>
                <w:tcW w:w="2830" w:type="dxa"/>
                <w:shd w:val="clear" w:color="auto" w:fill="auto"/>
                <w:vAlign w:val="center"/>
              </w:tcPr>
              <w:p w14:paraId="1DFF71BB"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前置条件</w:t>
                </w:r>
              </w:p>
            </w:tc>
            <w:tc>
              <w:tcPr>
                <w:tcW w:w="5670" w:type="dxa"/>
                <w:shd w:val="clear" w:color="auto" w:fill="auto"/>
              </w:tcPr>
              <w:p w14:paraId="6BBAE235"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管理员账号登陆成功</w:t>
                </w:r>
              </w:p>
            </w:tc>
          </w:tr>
          <w:tr w:rsidR="00ED659A" w:rsidRPr="0086436C" w14:paraId="1CA5F115" w14:textId="77777777" w:rsidTr="0086436C">
            <w:tc>
              <w:tcPr>
                <w:tcW w:w="2830" w:type="dxa"/>
                <w:shd w:val="clear" w:color="auto" w:fill="auto"/>
                <w:vAlign w:val="center"/>
              </w:tcPr>
              <w:p w14:paraId="35584FD4"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后置条件</w:t>
                </w:r>
              </w:p>
            </w:tc>
            <w:tc>
              <w:tcPr>
                <w:tcW w:w="5670" w:type="dxa"/>
                <w:shd w:val="clear" w:color="auto" w:fill="auto"/>
              </w:tcPr>
              <w:p w14:paraId="17FB3ED3"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无</w:t>
                </w:r>
              </w:p>
            </w:tc>
          </w:tr>
          <w:tr w:rsidR="00ED659A" w:rsidRPr="0086436C" w14:paraId="6FBB8FC3" w14:textId="77777777" w:rsidTr="0086436C">
            <w:tc>
              <w:tcPr>
                <w:tcW w:w="2830" w:type="dxa"/>
                <w:shd w:val="clear" w:color="auto" w:fill="auto"/>
                <w:vAlign w:val="center"/>
              </w:tcPr>
              <w:p w14:paraId="251E7099"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基本操作流程</w:t>
                </w:r>
              </w:p>
            </w:tc>
            <w:tc>
              <w:tcPr>
                <w:tcW w:w="5670" w:type="dxa"/>
                <w:shd w:val="clear" w:color="auto" w:fill="auto"/>
              </w:tcPr>
              <w:p w14:paraId="1BD25961"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管理员在后台可以修改图书信息</w:t>
                </w:r>
              </w:p>
            </w:tc>
          </w:tr>
          <w:tr w:rsidR="00ED659A" w:rsidRPr="0086436C" w14:paraId="66C2E6E6" w14:textId="77777777" w:rsidTr="0086436C">
            <w:tc>
              <w:tcPr>
                <w:tcW w:w="2830" w:type="dxa"/>
                <w:shd w:val="clear" w:color="auto" w:fill="auto"/>
                <w:vAlign w:val="center"/>
              </w:tcPr>
              <w:p w14:paraId="09872E85"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被包含的用例</w:t>
                </w:r>
              </w:p>
            </w:tc>
            <w:tc>
              <w:tcPr>
                <w:tcW w:w="5670" w:type="dxa"/>
                <w:shd w:val="clear" w:color="auto" w:fill="auto"/>
              </w:tcPr>
              <w:p w14:paraId="22104F67"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无</w:t>
                </w:r>
              </w:p>
            </w:tc>
          </w:tr>
          <w:tr w:rsidR="00ED659A" w:rsidRPr="0086436C" w14:paraId="03806F1B" w14:textId="77777777" w:rsidTr="0086436C">
            <w:tc>
              <w:tcPr>
                <w:tcW w:w="2830" w:type="dxa"/>
                <w:shd w:val="clear" w:color="auto" w:fill="auto"/>
                <w:vAlign w:val="center"/>
              </w:tcPr>
              <w:p w14:paraId="5E210681" w14:textId="7FFC30AD" w:rsidR="00ED659A" w:rsidRPr="0086436C" w:rsidRDefault="00ED659A" w:rsidP="0086436C">
                <w:pPr>
                  <w:spacing w:line="400" w:lineRule="exact"/>
                  <w:ind w:firstLineChars="200" w:firstLine="480"/>
                  <w:rPr>
                    <w:sz w:val="24"/>
                    <w:lang w:eastAsia="zh-CN"/>
                  </w:rPr>
                </w:pPr>
                <w:r w:rsidRPr="0086436C">
                  <w:rPr>
                    <w:rFonts w:hint="eastAsia"/>
                    <w:sz w:val="24"/>
                    <w:lang w:eastAsia="zh-CN"/>
                  </w:rPr>
                  <w:t>被</w:t>
                </w:r>
                <w:r w:rsidR="0086436C" w:rsidRPr="0086436C">
                  <w:rPr>
                    <w:rFonts w:hint="eastAsia"/>
                    <w:sz w:val="24"/>
                    <w:lang w:eastAsia="zh-CN"/>
                  </w:rPr>
                  <w:t>扩展</w:t>
                </w:r>
                <w:r w:rsidRPr="0086436C">
                  <w:rPr>
                    <w:rFonts w:hint="eastAsia"/>
                    <w:sz w:val="24"/>
                    <w:lang w:eastAsia="zh-CN"/>
                  </w:rPr>
                  <w:t>的用例</w:t>
                </w:r>
              </w:p>
            </w:tc>
            <w:tc>
              <w:tcPr>
                <w:tcW w:w="5670" w:type="dxa"/>
                <w:shd w:val="clear" w:color="auto" w:fill="auto"/>
              </w:tcPr>
              <w:p w14:paraId="340373DB"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无</w:t>
                </w:r>
              </w:p>
            </w:tc>
          </w:tr>
        </w:tbl>
        <w:p w14:paraId="1285BB1A" w14:textId="77777777" w:rsidR="008E67E3" w:rsidRDefault="008E67E3" w:rsidP="0086436C">
          <w:pPr>
            <w:pStyle w:val="ae"/>
            <w:keepNext/>
          </w:pPr>
        </w:p>
        <w:p w14:paraId="71330A6A" w14:textId="48D4456B" w:rsidR="00ED659A" w:rsidRPr="008E67E3" w:rsidRDefault="008E67E3" w:rsidP="008E67E3">
          <w:pPr>
            <w:pStyle w:val="ae"/>
            <w:keepNext/>
            <w:jc w:val="center"/>
          </w:pPr>
          <w:r>
            <w:t>表</w:t>
          </w:r>
          <w:r>
            <w:t xml:space="preserve"> 8 manage </w:t>
          </w:r>
          <w:r>
            <w:rPr>
              <w:rFonts w:hint="eastAsia"/>
              <w:lang w:eastAsia="zh-CN"/>
            </w:rPr>
            <w:t>supplier</w:t>
          </w:r>
          <w:r>
            <w:rPr>
              <w:lang w:eastAsia="zh-CN"/>
            </w:rPr>
            <w:t>s’</w:t>
          </w:r>
          <w:r>
            <w:t xml:space="preserve"> </w:t>
          </w:r>
          <w:r>
            <w:rPr>
              <w:rFonts w:hint="eastAsia"/>
              <w:lang w:eastAsia="zh-CN"/>
            </w:rPr>
            <w:t>information</w:t>
          </w:r>
          <w:r>
            <w:rPr>
              <w:rFonts w:hint="eastAsia"/>
              <w:lang w:eastAsia="zh-CN"/>
            </w:rPr>
            <w:t>用例描述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670"/>
          </w:tblGrid>
          <w:tr w:rsidR="00ED659A" w:rsidRPr="0086436C" w14:paraId="1656999C" w14:textId="77777777" w:rsidTr="0086436C">
            <w:tc>
              <w:tcPr>
                <w:tcW w:w="2830" w:type="dxa"/>
                <w:shd w:val="clear" w:color="auto" w:fill="auto"/>
              </w:tcPr>
              <w:p w14:paraId="4E2379C5"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用例名称</w:t>
                </w:r>
              </w:p>
            </w:tc>
            <w:tc>
              <w:tcPr>
                <w:tcW w:w="5670" w:type="dxa"/>
                <w:shd w:val="clear" w:color="auto" w:fill="auto"/>
              </w:tcPr>
              <w:p w14:paraId="42035EBF" w14:textId="678981B6" w:rsidR="00ED659A" w:rsidRPr="0086436C" w:rsidRDefault="00ED659A" w:rsidP="0086436C">
                <w:pPr>
                  <w:spacing w:line="400" w:lineRule="exact"/>
                  <w:ind w:firstLineChars="200" w:firstLine="480"/>
                  <w:rPr>
                    <w:sz w:val="24"/>
                    <w:lang w:eastAsia="zh-CN"/>
                  </w:rPr>
                </w:pPr>
                <w:r w:rsidRPr="0086436C">
                  <w:rPr>
                    <w:sz w:val="24"/>
                    <w:lang w:eastAsia="zh-CN"/>
                  </w:rPr>
                  <w:t xml:space="preserve">manage </w:t>
                </w:r>
                <w:r w:rsidRPr="0086436C">
                  <w:rPr>
                    <w:rFonts w:hint="eastAsia"/>
                    <w:sz w:val="24"/>
                    <w:lang w:eastAsia="zh-CN"/>
                  </w:rPr>
                  <w:t>supplier</w:t>
                </w:r>
                <w:r w:rsidR="008E67E3" w:rsidRPr="0086436C">
                  <w:rPr>
                    <w:sz w:val="24"/>
                    <w:lang w:eastAsia="zh-CN"/>
                  </w:rPr>
                  <w:t>s’</w:t>
                </w:r>
                <w:r w:rsidRPr="0086436C">
                  <w:rPr>
                    <w:rFonts w:hint="eastAsia"/>
                    <w:sz w:val="24"/>
                    <w:lang w:eastAsia="zh-CN"/>
                  </w:rPr>
                  <w:t>information</w:t>
                </w:r>
              </w:p>
            </w:tc>
          </w:tr>
          <w:tr w:rsidR="00ED659A" w:rsidRPr="0086436C" w14:paraId="6FB62886" w14:textId="77777777" w:rsidTr="0086436C">
            <w:tc>
              <w:tcPr>
                <w:tcW w:w="2830" w:type="dxa"/>
                <w:shd w:val="clear" w:color="auto" w:fill="auto"/>
                <w:vAlign w:val="center"/>
              </w:tcPr>
              <w:p w14:paraId="134FAF72"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用例描述</w:t>
                </w:r>
              </w:p>
            </w:tc>
            <w:tc>
              <w:tcPr>
                <w:tcW w:w="5670" w:type="dxa"/>
                <w:shd w:val="clear" w:color="auto" w:fill="auto"/>
              </w:tcPr>
              <w:p w14:paraId="730A5D9C" w14:textId="67926E0F" w:rsidR="00ED659A" w:rsidRPr="0086436C" w:rsidRDefault="00ED659A" w:rsidP="0086436C">
                <w:pPr>
                  <w:spacing w:line="400" w:lineRule="exact"/>
                  <w:ind w:firstLineChars="200" w:firstLine="480"/>
                  <w:rPr>
                    <w:sz w:val="24"/>
                    <w:lang w:eastAsia="zh-CN"/>
                  </w:rPr>
                </w:pPr>
                <w:r w:rsidRPr="0086436C">
                  <w:rPr>
                    <w:rFonts w:hint="eastAsia"/>
                    <w:sz w:val="24"/>
                    <w:lang w:eastAsia="zh-CN"/>
                  </w:rPr>
                  <w:t>管理出版社信息</w:t>
                </w:r>
              </w:p>
            </w:tc>
          </w:tr>
          <w:tr w:rsidR="00ED659A" w:rsidRPr="0086436C" w14:paraId="0BFEB317" w14:textId="77777777" w:rsidTr="0086436C">
            <w:tc>
              <w:tcPr>
                <w:tcW w:w="2830" w:type="dxa"/>
                <w:shd w:val="clear" w:color="auto" w:fill="auto"/>
                <w:vAlign w:val="center"/>
              </w:tcPr>
              <w:p w14:paraId="3A3D8A73"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参与者</w:t>
                </w:r>
              </w:p>
            </w:tc>
            <w:tc>
              <w:tcPr>
                <w:tcW w:w="5670" w:type="dxa"/>
                <w:shd w:val="clear" w:color="auto" w:fill="auto"/>
              </w:tcPr>
              <w:p w14:paraId="65F53BA9"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管理员</w:t>
                </w:r>
              </w:p>
            </w:tc>
          </w:tr>
          <w:tr w:rsidR="00ED659A" w:rsidRPr="0086436C" w14:paraId="7F94B69D" w14:textId="77777777" w:rsidTr="0086436C">
            <w:tc>
              <w:tcPr>
                <w:tcW w:w="2830" w:type="dxa"/>
                <w:shd w:val="clear" w:color="auto" w:fill="auto"/>
                <w:vAlign w:val="center"/>
              </w:tcPr>
              <w:p w14:paraId="45293406"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前置条件</w:t>
                </w:r>
              </w:p>
            </w:tc>
            <w:tc>
              <w:tcPr>
                <w:tcW w:w="5670" w:type="dxa"/>
                <w:shd w:val="clear" w:color="auto" w:fill="auto"/>
              </w:tcPr>
              <w:p w14:paraId="58BDACA2"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管理员账号登陆成功</w:t>
                </w:r>
              </w:p>
            </w:tc>
          </w:tr>
          <w:tr w:rsidR="00ED659A" w:rsidRPr="0086436C" w14:paraId="5585F937" w14:textId="77777777" w:rsidTr="0086436C">
            <w:tc>
              <w:tcPr>
                <w:tcW w:w="2830" w:type="dxa"/>
                <w:shd w:val="clear" w:color="auto" w:fill="auto"/>
                <w:vAlign w:val="center"/>
              </w:tcPr>
              <w:p w14:paraId="072E973B"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后置条件</w:t>
                </w:r>
              </w:p>
            </w:tc>
            <w:tc>
              <w:tcPr>
                <w:tcW w:w="5670" w:type="dxa"/>
                <w:shd w:val="clear" w:color="auto" w:fill="auto"/>
              </w:tcPr>
              <w:p w14:paraId="216C5F05"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无</w:t>
                </w:r>
              </w:p>
            </w:tc>
          </w:tr>
          <w:tr w:rsidR="00ED659A" w:rsidRPr="0086436C" w14:paraId="2EA6DAF9" w14:textId="77777777" w:rsidTr="0086436C">
            <w:tc>
              <w:tcPr>
                <w:tcW w:w="2830" w:type="dxa"/>
                <w:shd w:val="clear" w:color="auto" w:fill="auto"/>
                <w:vAlign w:val="center"/>
              </w:tcPr>
              <w:p w14:paraId="0FB687E1"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基本操作流程</w:t>
                </w:r>
              </w:p>
            </w:tc>
            <w:tc>
              <w:tcPr>
                <w:tcW w:w="5670" w:type="dxa"/>
                <w:shd w:val="clear" w:color="auto" w:fill="auto"/>
              </w:tcPr>
              <w:p w14:paraId="68876E7F" w14:textId="5A2F67F1" w:rsidR="00ED659A" w:rsidRPr="0086436C" w:rsidRDefault="00ED659A" w:rsidP="0086436C">
                <w:pPr>
                  <w:spacing w:line="400" w:lineRule="exact"/>
                  <w:ind w:firstLineChars="200" w:firstLine="480"/>
                  <w:rPr>
                    <w:sz w:val="24"/>
                    <w:lang w:eastAsia="zh-CN"/>
                  </w:rPr>
                </w:pPr>
                <w:r w:rsidRPr="0086436C">
                  <w:rPr>
                    <w:rFonts w:hint="eastAsia"/>
                    <w:sz w:val="24"/>
                    <w:lang w:eastAsia="zh-CN"/>
                  </w:rPr>
                  <w:t>管理员在后台对出版社信息进行</w:t>
                </w:r>
                <w:r w:rsidR="006D797C" w:rsidRPr="0086436C">
                  <w:rPr>
                    <w:rFonts w:hint="eastAsia"/>
                    <w:sz w:val="24"/>
                    <w:lang w:eastAsia="zh-CN"/>
                  </w:rPr>
                  <w:t>管理</w:t>
                </w:r>
              </w:p>
            </w:tc>
          </w:tr>
          <w:tr w:rsidR="00ED659A" w:rsidRPr="0086436C" w14:paraId="57254B98" w14:textId="77777777" w:rsidTr="0086436C">
            <w:tc>
              <w:tcPr>
                <w:tcW w:w="2830" w:type="dxa"/>
                <w:shd w:val="clear" w:color="auto" w:fill="auto"/>
                <w:vAlign w:val="center"/>
              </w:tcPr>
              <w:p w14:paraId="522B5E51"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被包含的用例</w:t>
                </w:r>
              </w:p>
            </w:tc>
            <w:tc>
              <w:tcPr>
                <w:tcW w:w="5670" w:type="dxa"/>
                <w:shd w:val="clear" w:color="auto" w:fill="auto"/>
              </w:tcPr>
              <w:p w14:paraId="64CE3DCA"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无</w:t>
                </w:r>
              </w:p>
            </w:tc>
          </w:tr>
          <w:tr w:rsidR="00ED659A" w:rsidRPr="0086436C" w14:paraId="71B945D6" w14:textId="77777777" w:rsidTr="0086436C">
            <w:tc>
              <w:tcPr>
                <w:tcW w:w="2830" w:type="dxa"/>
                <w:shd w:val="clear" w:color="auto" w:fill="auto"/>
                <w:vAlign w:val="center"/>
              </w:tcPr>
              <w:p w14:paraId="4CD1DE8F" w14:textId="3D90306D" w:rsidR="00ED659A" w:rsidRPr="0086436C" w:rsidRDefault="00ED659A" w:rsidP="0086436C">
                <w:pPr>
                  <w:spacing w:line="400" w:lineRule="exact"/>
                  <w:ind w:firstLineChars="200" w:firstLine="480"/>
                  <w:rPr>
                    <w:sz w:val="24"/>
                    <w:lang w:eastAsia="zh-CN"/>
                  </w:rPr>
                </w:pPr>
                <w:r w:rsidRPr="0086436C">
                  <w:rPr>
                    <w:rFonts w:hint="eastAsia"/>
                    <w:sz w:val="24"/>
                    <w:lang w:eastAsia="zh-CN"/>
                  </w:rPr>
                  <w:t>被</w:t>
                </w:r>
                <w:r w:rsidR="0086436C" w:rsidRPr="0086436C">
                  <w:rPr>
                    <w:rFonts w:hint="eastAsia"/>
                    <w:sz w:val="24"/>
                    <w:lang w:eastAsia="zh-CN"/>
                  </w:rPr>
                  <w:t>扩展</w:t>
                </w:r>
                <w:r w:rsidRPr="0086436C">
                  <w:rPr>
                    <w:rFonts w:hint="eastAsia"/>
                    <w:sz w:val="24"/>
                    <w:lang w:eastAsia="zh-CN"/>
                  </w:rPr>
                  <w:t>的用例</w:t>
                </w:r>
              </w:p>
            </w:tc>
            <w:tc>
              <w:tcPr>
                <w:tcW w:w="5670" w:type="dxa"/>
                <w:shd w:val="clear" w:color="auto" w:fill="auto"/>
              </w:tcPr>
              <w:p w14:paraId="2A53F3B6"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无</w:t>
                </w:r>
              </w:p>
            </w:tc>
          </w:tr>
        </w:tbl>
        <w:p w14:paraId="6A2F100B" w14:textId="77777777" w:rsidR="008E67E3" w:rsidRDefault="008E67E3" w:rsidP="000B534D">
          <w:pPr>
            <w:pStyle w:val="ae"/>
            <w:keepNext/>
          </w:pPr>
        </w:p>
        <w:p w14:paraId="6BB90FD6" w14:textId="4C822C36" w:rsidR="00ED659A" w:rsidRPr="008E67E3" w:rsidRDefault="008E67E3" w:rsidP="008E67E3">
          <w:pPr>
            <w:pStyle w:val="ae"/>
            <w:keepNext/>
            <w:jc w:val="center"/>
          </w:pPr>
          <w:r>
            <w:t>表</w:t>
          </w:r>
          <w:r>
            <w:t xml:space="preserve"> 9 manage orders</w:t>
          </w:r>
          <w:r>
            <w:rPr>
              <w:rFonts w:hint="eastAsia"/>
              <w:lang w:eastAsia="zh-CN"/>
            </w:rPr>
            <w:t>用例描述</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5670"/>
          </w:tblGrid>
          <w:tr w:rsidR="00ED659A" w:rsidRPr="0086436C" w14:paraId="708CF67D" w14:textId="77777777" w:rsidTr="0086436C">
            <w:tc>
              <w:tcPr>
                <w:tcW w:w="2830" w:type="dxa"/>
                <w:shd w:val="clear" w:color="auto" w:fill="auto"/>
              </w:tcPr>
              <w:p w14:paraId="35A17091"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用例名称</w:t>
                </w:r>
              </w:p>
            </w:tc>
            <w:tc>
              <w:tcPr>
                <w:tcW w:w="5670" w:type="dxa"/>
                <w:shd w:val="clear" w:color="auto" w:fill="auto"/>
              </w:tcPr>
              <w:p w14:paraId="0D682CD7" w14:textId="63C8B462" w:rsidR="00ED659A" w:rsidRPr="0086436C" w:rsidRDefault="00ED659A" w:rsidP="0086436C">
                <w:pPr>
                  <w:spacing w:line="400" w:lineRule="exact"/>
                  <w:ind w:firstLineChars="200" w:firstLine="480"/>
                  <w:rPr>
                    <w:sz w:val="24"/>
                    <w:lang w:eastAsia="zh-CN"/>
                  </w:rPr>
                </w:pPr>
                <w:r w:rsidRPr="0086436C">
                  <w:rPr>
                    <w:sz w:val="24"/>
                    <w:lang w:eastAsia="zh-CN"/>
                  </w:rPr>
                  <w:t>manage order</w:t>
                </w:r>
                <w:r w:rsidR="008E67E3" w:rsidRPr="0086436C">
                  <w:rPr>
                    <w:sz w:val="24"/>
                    <w:lang w:eastAsia="zh-CN"/>
                  </w:rPr>
                  <w:t>s</w:t>
                </w:r>
              </w:p>
            </w:tc>
          </w:tr>
          <w:tr w:rsidR="00ED659A" w:rsidRPr="0086436C" w14:paraId="09FE61CF" w14:textId="77777777" w:rsidTr="0086436C">
            <w:tc>
              <w:tcPr>
                <w:tcW w:w="2830" w:type="dxa"/>
                <w:shd w:val="clear" w:color="auto" w:fill="auto"/>
                <w:vAlign w:val="center"/>
              </w:tcPr>
              <w:p w14:paraId="6AD91710"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用例描述</w:t>
                </w:r>
              </w:p>
            </w:tc>
            <w:tc>
              <w:tcPr>
                <w:tcW w:w="5670" w:type="dxa"/>
                <w:shd w:val="clear" w:color="auto" w:fill="auto"/>
              </w:tcPr>
              <w:p w14:paraId="2556B22E" w14:textId="7795363F" w:rsidR="00ED659A" w:rsidRPr="0086436C" w:rsidRDefault="00ED659A" w:rsidP="0086436C">
                <w:pPr>
                  <w:spacing w:line="400" w:lineRule="exact"/>
                  <w:ind w:firstLineChars="200" w:firstLine="480"/>
                  <w:rPr>
                    <w:sz w:val="24"/>
                    <w:lang w:eastAsia="zh-CN"/>
                  </w:rPr>
                </w:pPr>
                <w:r w:rsidRPr="0086436C">
                  <w:rPr>
                    <w:rFonts w:hint="eastAsia"/>
                    <w:sz w:val="24"/>
                    <w:lang w:eastAsia="zh-CN"/>
                  </w:rPr>
                  <w:t>管理订单信息</w:t>
                </w:r>
              </w:p>
            </w:tc>
          </w:tr>
          <w:tr w:rsidR="00ED659A" w:rsidRPr="0086436C" w14:paraId="69363C2E" w14:textId="77777777" w:rsidTr="0086436C">
            <w:tc>
              <w:tcPr>
                <w:tcW w:w="2830" w:type="dxa"/>
                <w:shd w:val="clear" w:color="auto" w:fill="auto"/>
                <w:vAlign w:val="center"/>
              </w:tcPr>
              <w:p w14:paraId="7EFB0688"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参与者</w:t>
                </w:r>
              </w:p>
            </w:tc>
            <w:tc>
              <w:tcPr>
                <w:tcW w:w="5670" w:type="dxa"/>
                <w:shd w:val="clear" w:color="auto" w:fill="auto"/>
              </w:tcPr>
              <w:p w14:paraId="7F36826B"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管理员</w:t>
                </w:r>
              </w:p>
            </w:tc>
          </w:tr>
          <w:tr w:rsidR="00ED659A" w:rsidRPr="0086436C" w14:paraId="3425FA35" w14:textId="77777777" w:rsidTr="0086436C">
            <w:tc>
              <w:tcPr>
                <w:tcW w:w="2830" w:type="dxa"/>
                <w:shd w:val="clear" w:color="auto" w:fill="auto"/>
                <w:vAlign w:val="center"/>
              </w:tcPr>
              <w:p w14:paraId="60AF8D8C"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前置条件</w:t>
                </w:r>
              </w:p>
            </w:tc>
            <w:tc>
              <w:tcPr>
                <w:tcW w:w="5670" w:type="dxa"/>
                <w:shd w:val="clear" w:color="auto" w:fill="auto"/>
              </w:tcPr>
              <w:p w14:paraId="49D60FB9"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管理员账号登陆成功</w:t>
                </w:r>
              </w:p>
            </w:tc>
          </w:tr>
          <w:tr w:rsidR="00ED659A" w:rsidRPr="0086436C" w14:paraId="126F39CD" w14:textId="77777777" w:rsidTr="0086436C">
            <w:tc>
              <w:tcPr>
                <w:tcW w:w="2830" w:type="dxa"/>
                <w:shd w:val="clear" w:color="auto" w:fill="auto"/>
                <w:vAlign w:val="center"/>
              </w:tcPr>
              <w:p w14:paraId="2FFCA077"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后置条件</w:t>
                </w:r>
              </w:p>
            </w:tc>
            <w:tc>
              <w:tcPr>
                <w:tcW w:w="5670" w:type="dxa"/>
                <w:shd w:val="clear" w:color="auto" w:fill="auto"/>
              </w:tcPr>
              <w:p w14:paraId="09A4CD93"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无</w:t>
                </w:r>
              </w:p>
            </w:tc>
          </w:tr>
          <w:tr w:rsidR="00ED659A" w:rsidRPr="0086436C" w14:paraId="65E0C703" w14:textId="77777777" w:rsidTr="0086436C">
            <w:tc>
              <w:tcPr>
                <w:tcW w:w="2830" w:type="dxa"/>
                <w:shd w:val="clear" w:color="auto" w:fill="auto"/>
                <w:vAlign w:val="center"/>
              </w:tcPr>
              <w:p w14:paraId="50092631"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基本操作流程</w:t>
                </w:r>
              </w:p>
            </w:tc>
            <w:tc>
              <w:tcPr>
                <w:tcW w:w="5670" w:type="dxa"/>
                <w:shd w:val="clear" w:color="auto" w:fill="auto"/>
              </w:tcPr>
              <w:p w14:paraId="0A0B12E6"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管理员在后台对订单信息进行管理</w:t>
                </w:r>
              </w:p>
            </w:tc>
          </w:tr>
          <w:tr w:rsidR="00ED659A" w:rsidRPr="0086436C" w14:paraId="0E223580" w14:textId="77777777" w:rsidTr="0086436C">
            <w:tc>
              <w:tcPr>
                <w:tcW w:w="2830" w:type="dxa"/>
                <w:shd w:val="clear" w:color="auto" w:fill="auto"/>
                <w:vAlign w:val="center"/>
              </w:tcPr>
              <w:p w14:paraId="7B3FA689"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被包含的用例</w:t>
                </w:r>
              </w:p>
            </w:tc>
            <w:tc>
              <w:tcPr>
                <w:tcW w:w="5670" w:type="dxa"/>
                <w:shd w:val="clear" w:color="auto" w:fill="auto"/>
              </w:tcPr>
              <w:p w14:paraId="53E4DDEA"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无</w:t>
                </w:r>
              </w:p>
            </w:tc>
          </w:tr>
          <w:tr w:rsidR="00ED659A" w:rsidRPr="0086436C" w14:paraId="05C3AB4E" w14:textId="77777777" w:rsidTr="0086436C">
            <w:tc>
              <w:tcPr>
                <w:tcW w:w="2830" w:type="dxa"/>
                <w:shd w:val="clear" w:color="auto" w:fill="auto"/>
                <w:vAlign w:val="center"/>
              </w:tcPr>
              <w:p w14:paraId="516B1AA8" w14:textId="285F4631" w:rsidR="00ED659A" w:rsidRPr="0086436C" w:rsidRDefault="0086436C" w:rsidP="0086436C">
                <w:pPr>
                  <w:spacing w:line="400" w:lineRule="exact"/>
                  <w:ind w:firstLineChars="200" w:firstLine="480"/>
                  <w:rPr>
                    <w:sz w:val="24"/>
                    <w:lang w:eastAsia="zh-CN"/>
                  </w:rPr>
                </w:pPr>
                <w:r w:rsidRPr="0086436C">
                  <w:rPr>
                    <w:rFonts w:hint="eastAsia"/>
                    <w:sz w:val="24"/>
                    <w:lang w:eastAsia="zh-CN"/>
                  </w:rPr>
                  <w:t>被扩展</w:t>
                </w:r>
                <w:r w:rsidR="00ED659A" w:rsidRPr="0086436C">
                  <w:rPr>
                    <w:rFonts w:hint="eastAsia"/>
                    <w:sz w:val="24"/>
                    <w:lang w:eastAsia="zh-CN"/>
                  </w:rPr>
                  <w:t>的用例</w:t>
                </w:r>
              </w:p>
            </w:tc>
            <w:tc>
              <w:tcPr>
                <w:tcW w:w="5670" w:type="dxa"/>
                <w:shd w:val="clear" w:color="auto" w:fill="auto"/>
              </w:tcPr>
              <w:p w14:paraId="14EA90DA" w14:textId="77777777" w:rsidR="00ED659A" w:rsidRPr="0086436C" w:rsidRDefault="00ED659A" w:rsidP="0086436C">
                <w:pPr>
                  <w:spacing w:line="400" w:lineRule="exact"/>
                  <w:ind w:firstLineChars="200" w:firstLine="480"/>
                  <w:rPr>
                    <w:sz w:val="24"/>
                    <w:lang w:eastAsia="zh-CN"/>
                  </w:rPr>
                </w:pPr>
                <w:r w:rsidRPr="0086436C">
                  <w:rPr>
                    <w:rFonts w:hint="eastAsia"/>
                    <w:sz w:val="24"/>
                    <w:lang w:eastAsia="zh-CN"/>
                  </w:rPr>
                  <w:t>无</w:t>
                </w:r>
              </w:p>
            </w:tc>
          </w:tr>
        </w:tbl>
        <w:p w14:paraId="09589CA0" w14:textId="77777777" w:rsidR="00A411B7" w:rsidRPr="00A411B7" w:rsidRDefault="00A411B7" w:rsidP="00A411B7">
          <w:pPr>
            <w:spacing w:line="400" w:lineRule="exact"/>
            <w:ind w:firstLineChars="200" w:firstLine="480"/>
            <w:rPr>
              <w:sz w:val="24"/>
              <w:szCs w:val="24"/>
              <w:lang w:eastAsia="zh-CN"/>
            </w:rPr>
          </w:pPr>
          <w:bookmarkStart w:id="30" w:name="_GoBack"/>
          <w:bookmarkEnd w:id="30"/>
        </w:p>
        <w:p w14:paraId="01D0806D" w14:textId="4DC98C2D" w:rsidR="00A411B7" w:rsidRDefault="00184489" w:rsidP="00A411B7">
          <w:pPr>
            <w:pStyle w:val="2"/>
            <w:spacing w:before="120" w:after="120"/>
            <w:rPr>
              <w:sz w:val="28"/>
              <w:szCs w:val="28"/>
            </w:rPr>
          </w:pPr>
          <w:bookmarkStart w:id="31" w:name="_Toc533860073"/>
          <w:r>
            <w:rPr>
              <w:rFonts w:hint="eastAsia"/>
              <w:sz w:val="28"/>
              <w:szCs w:val="28"/>
            </w:rPr>
            <w:t>系统开发环境及技术</w:t>
          </w:r>
        </w:p>
      </w:sdtContent>
    </w:sdt>
    <w:bookmarkEnd w:id="31" w:displacedByCustomXml="prev"/>
    <w:p w14:paraId="1BE761B0" w14:textId="77777777" w:rsidR="000B534D" w:rsidRDefault="000B534D" w:rsidP="000B534D">
      <w:pPr>
        <w:pStyle w:val="3Char"/>
        <w:numPr>
          <w:ilvl w:val="2"/>
          <w:numId w:val="1"/>
        </w:numPr>
        <w:rPr>
          <w:rFonts w:ascii="宋体" w:eastAsia="宋体" w:hAnsi="宋体"/>
          <w:sz w:val="28"/>
          <w:szCs w:val="28"/>
        </w:rPr>
      </w:pPr>
      <w:bookmarkStart w:id="32" w:name="_Toc533802044"/>
      <w:bookmarkStart w:id="33" w:name="_Toc533860074"/>
      <w:r w:rsidRPr="00A411B7">
        <w:rPr>
          <w:rFonts w:ascii="宋体" w:eastAsia="宋体" w:hAnsi="宋体" w:hint="eastAsia"/>
          <w:sz w:val="28"/>
          <w:szCs w:val="28"/>
        </w:rPr>
        <w:t>系统开发采用的技术手段</w:t>
      </w:r>
      <w:bookmarkEnd w:id="32"/>
      <w:bookmarkEnd w:id="33"/>
    </w:p>
    <w:p w14:paraId="169B6B2A" w14:textId="77777777" w:rsidR="000B534D" w:rsidRPr="003A1565" w:rsidRDefault="000B534D" w:rsidP="000B534D">
      <w:pPr>
        <w:pStyle w:val="af6"/>
        <w:numPr>
          <w:ilvl w:val="0"/>
          <w:numId w:val="29"/>
        </w:numPr>
        <w:spacing w:line="400" w:lineRule="exact"/>
        <w:ind w:firstLineChars="0"/>
        <w:rPr>
          <w:sz w:val="24"/>
          <w:szCs w:val="24"/>
          <w:lang w:eastAsia="zh-CN"/>
        </w:rPr>
      </w:pPr>
      <w:r>
        <w:rPr>
          <w:rFonts w:hint="eastAsia"/>
          <w:sz w:val="24"/>
          <w:szCs w:val="24"/>
          <w:lang w:eastAsia="zh-CN"/>
        </w:rPr>
        <w:t>C</w:t>
      </w:r>
      <w:r>
        <w:rPr>
          <w:sz w:val="24"/>
          <w:szCs w:val="24"/>
          <w:lang w:eastAsia="zh-CN"/>
        </w:rPr>
        <w:t>#</w:t>
      </w:r>
      <w:r>
        <w:rPr>
          <w:rFonts w:hint="eastAsia"/>
          <w:sz w:val="24"/>
          <w:szCs w:val="24"/>
          <w:lang w:eastAsia="zh-CN"/>
        </w:rPr>
        <w:t>、</w:t>
      </w:r>
      <w:r>
        <w:rPr>
          <w:sz w:val="24"/>
          <w:szCs w:val="24"/>
          <w:lang w:eastAsia="zh-CN"/>
        </w:rPr>
        <w:t>X</w:t>
      </w:r>
      <w:r w:rsidRPr="003A1565">
        <w:rPr>
          <w:sz w:val="24"/>
          <w:szCs w:val="24"/>
          <w:lang w:eastAsia="zh-CN"/>
        </w:rPr>
        <w:t>HTML5、CSS3、JavaScript</w:t>
      </w:r>
    </w:p>
    <w:p w14:paraId="636AF602" w14:textId="77777777" w:rsidR="000B534D" w:rsidRPr="003A1565" w:rsidRDefault="000B534D" w:rsidP="000B534D">
      <w:pPr>
        <w:pStyle w:val="af6"/>
        <w:numPr>
          <w:ilvl w:val="0"/>
          <w:numId w:val="29"/>
        </w:numPr>
        <w:spacing w:line="400" w:lineRule="exact"/>
        <w:ind w:firstLineChars="0"/>
        <w:rPr>
          <w:sz w:val="24"/>
          <w:szCs w:val="24"/>
          <w:lang w:eastAsia="zh-CN"/>
        </w:rPr>
      </w:pPr>
      <w:r w:rsidRPr="003A1565">
        <w:rPr>
          <w:rFonts w:hint="eastAsia"/>
          <w:sz w:val="24"/>
          <w:szCs w:val="24"/>
          <w:lang w:eastAsia="zh-CN"/>
        </w:rPr>
        <w:t>ASP</w:t>
      </w:r>
      <w:r w:rsidRPr="003A1565">
        <w:rPr>
          <w:sz w:val="24"/>
          <w:szCs w:val="24"/>
          <w:lang w:eastAsia="zh-CN"/>
        </w:rPr>
        <w:t>.NET web程序开发技术</w:t>
      </w:r>
    </w:p>
    <w:p w14:paraId="196C9D12" w14:textId="77777777" w:rsidR="000B534D" w:rsidRDefault="000B534D" w:rsidP="000B534D">
      <w:pPr>
        <w:pStyle w:val="af6"/>
        <w:numPr>
          <w:ilvl w:val="0"/>
          <w:numId w:val="29"/>
        </w:numPr>
        <w:spacing w:line="400" w:lineRule="exact"/>
        <w:ind w:firstLineChars="0"/>
        <w:rPr>
          <w:sz w:val="24"/>
          <w:szCs w:val="24"/>
          <w:lang w:eastAsia="zh-CN"/>
        </w:rPr>
      </w:pPr>
      <w:r w:rsidRPr="003A1565">
        <w:rPr>
          <w:sz w:val="24"/>
          <w:szCs w:val="24"/>
          <w:lang w:eastAsia="zh-CN"/>
        </w:rPr>
        <w:t>SQL</w:t>
      </w:r>
      <w:r>
        <w:rPr>
          <w:sz w:val="24"/>
          <w:szCs w:val="24"/>
          <w:lang w:eastAsia="zh-CN"/>
        </w:rPr>
        <w:t xml:space="preserve"> </w:t>
      </w:r>
      <w:r>
        <w:rPr>
          <w:rFonts w:hint="eastAsia"/>
          <w:sz w:val="24"/>
          <w:szCs w:val="24"/>
          <w:lang w:eastAsia="zh-CN"/>
        </w:rPr>
        <w:t>Server</w:t>
      </w:r>
      <w:r w:rsidRPr="003A1565">
        <w:rPr>
          <w:sz w:val="24"/>
          <w:szCs w:val="24"/>
          <w:lang w:eastAsia="zh-CN"/>
        </w:rPr>
        <w:t>数据库存储技术</w:t>
      </w:r>
    </w:p>
    <w:p w14:paraId="76D2760E" w14:textId="77777777" w:rsidR="000B534D" w:rsidRPr="003A1565" w:rsidRDefault="000B534D" w:rsidP="000B534D">
      <w:pPr>
        <w:pStyle w:val="af6"/>
        <w:numPr>
          <w:ilvl w:val="0"/>
          <w:numId w:val="29"/>
        </w:numPr>
        <w:spacing w:line="400" w:lineRule="exact"/>
        <w:ind w:firstLineChars="0"/>
        <w:rPr>
          <w:sz w:val="24"/>
          <w:szCs w:val="24"/>
          <w:lang w:eastAsia="zh-CN"/>
        </w:rPr>
      </w:pPr>
      <w:r>
        <w:rPr>
          <w:rFonts w:hint="eastAsia"/>
          <w:sz w:val="24"/>
          <w:szCs w:val="24"/>
          <w:lang w:eastAsia="zh-CN"/>
        </w:rPr>
        <w:t>Microsoft</w:t>
      </w:r>
      <w:r>
        <w:rPr>
          <w:sz w:val="24"/>
          <w:szCs w:val="24"/>
          <w:lang w:eastAsia="zh-CN"/>
        </w:rPr>
        <w:t xml:space="preserve"> </w:t>
      </w:r>
      <w:r>
        <w:rPr>
          <w:rFonts w:hint="eastAsia"/>
          <w:sz w:val="24"/>
          <w:szCs w:val="24"/>
          <w:lang w:eastAsia="zh-CN"/>
        </w:rPr>
        <w:t>Ajax技术</w:t>
      </w:r>
    </w:p>
    <w:p w14:paraId="0307F1F9" w14:textId="77777777" w:rsidR="000B534D" w:rsidRDefault="000B534D" w:rsidP="000B534D">
      <w:pPr>
        <w:pStyle w:val="3Char"/>
        <w:numPr>
          <w:ilvl w:val="2"/>
          <w:numId w:val="1"/>
        </w:numPr>
        <w:rPr>
          <w:rFonts w:ascii="宋体" w:eastAsia="宋体" w:hAnsi="宋体"/>
          <w:sz w:val="28"/>
          <w:szCs w:val="28"/>
        </w:rPr>
      </w:pPr>
      <w:bookmarkStart w:id="34" w:name="_Toc533802045"/>
      <w:bookmarkStart w:id="35" w:name="_Toc533860075"/>
      <w:r w:rsidRPr="00A411B7">
        <w:rPr>
          <w:rFonts w:ascii="宋体" w:eastAsia="宋体" w:hAnsi="宋体" w:hint="eastAsia"/>
          <w:sz w:val="28"/>
          <w:szCs w:val="28"/>
        </w:rPr>
        <w:t>系统开发环境</w:t>
      </w:r>
      <w:bookmarkEnd w:id="34"/>
      <w:bookmarkEnd w:id="35"/>
    </w:p>
    <w:p w14:paraId="62DA8CBC" w14:textId="77777777" w:rsidR="000B534D" w:rsidRPr="000B0120" w:rsidRDefault="000B534D" w:rsidP="000B534D">
      <w:pPr>
        <w:pStyle w:val="af6"/>
        <w:numPr>
          <w:ilvl w:val="0"/>
          <w:numId w:val="30"/>
        </w:numPr>
        <w:spacing w:line="400" w:lineRule="exact"/>
        <w:ind w:firstLineChars="0"/>
        <w:rPr>
          <w:sz w:val="24"/>
          <w:szCs w:val="24"/>
          <w:lang w:eastAsia="zh-CN"/>
        </w:rPr>
      </w:pPr>
      <w:r>
        <w:rPr>
          <w:rFonts w:hint="eastAsia"/>
          <w:sz w:val="24"/>
          <w:szCs w:val="24"/>
          <w:lang w:eastAsia="zh-CN"/>
        </w:rPr>
        <w:t>ASP</w:t>
      </w:r>
      <w:r>
        <w:rPr>
          <w:sz w:val="24"/>
          <w:szCs w:val="24"/>
          <w:lang w:eastAsia="zh-CN"/>
        </w:rPr>
        <w:t>.NET 4.5</w:t>
      </w:r>
    </w:p>
    <w:p w14:paraId="7555F9BD" w14:textId="77777777" w:rsidR="000B534D" w:rsidRDefault="000B534D" w:rsidP="000B534D">
      <w:pPr>
        <w:pStyle w:val="af6"/>
        <w:numPr>
          <w:ilvl w:val="0"/>
          <w:numId w:val="30"/>
        </w:numPr>
        <w:spacing w:line="400" w:lineRule="exact"/>
        <w:ind w:firstLineChars="0"/>
        <w:rPr>
          <w:sz w:val="24"/>
          <w:szCs w:val="24"/>
          <w:lang w:eastAsia="zh-CN"/>
        </w:rPr>
      </w:pPr>
      <w:r>
        <w:rPr>
          <w:rFonts w:hint="eastAsia"/>
          <w:sz w:val="24"/>
          <w:szCs w:val="24"/>
          <w:lang w:eastAsia="zh-CN"/>
        </w:rPr>
        <w:t>I</w:t>
      </w:r>
      <w:r>
        <w:rPr>
          <w:sz w:val="24"/>
          <w:szCs w:val="24"/>
          <w:lang w:eastAsia="zh-CN"/>
        </w:rPr>
        <w:t>IS 10.0.17763.1</w:t>
      </w:r>
    </w:p>
    <w:p w14:paraId="7E5AB8A6" w14:textId="77777777" w:rsidR="000B534D" w:rsidRPr="000B0120" w:rsidRDefault="000B534D" w:rsidP="000B534D">
      <w:pPr>
        <w:pStyle w:val="af6"/>
        <w:numPr>
          <w:ilvl w:val="0"/>
          <w:numId w:val="30"/>
        </w:numPr>
        <w:spacing w:line="400" w:lineRule="exact"/>
        <w:ind w:firstLineChars="0"/>
        <w:rPr>
          <w:sz w:val="24"/>
          <w:szCs w:val="24"/>
          <w:lang w:eastAsia="zh-CN"/>
        </w:rPr>
      </w:pPr>
      <w:r>
        <w:rPr>
          <w:sz w:val="24"/>
          <w:szCs w:val="24"/>
          <w:lang w:eastAsia="zh-CN"/>
        </w:rPr>
        <w:t>SQL Server 2016 LocalDB</w:t>
      </w:r>
      <w:r>
        <w:rPr>
          <w:rFonts w:hint="eastAsia"/>
          <w:sz w:val="24"/>
          <w:szCs w:val="24"/>
          <w:lang w:eastAsia="zh-CN"/>
        </w:rPr>
        <w:t>数据库</w:t>
      </w:r>
    </w:p>
    <w:p w14:paraId="796AB535" w14:textId="77777777" w:rsidR="000B534D" w:rsidRPr="000B0120" w:rsidRDefault="000B534D" w:rsidP="000B534D">
      <w:pPr>
        <w:pStyle w:val="af6"/>
        <w:numPr>
          <w:ilvl w:val="0"/>
          <w:numId w:val="30"/>
        </w:numPr>
        <w:spacing w:line="400" w:lineRule="exact"/>
        <w:ind w:firstLineChars="0"/>
        <w:rPr>
          <w:sz w:val="24"/>
          <w:szCs w:val="24"/>
          <w:lang w:eastAsia="zh-CN"/>
        </w:rPr>
      </w:pPr>
      <w:r w:rsidRPr="000B0120">
        <w:rPr>
          <w:sz w:val="24"/>
          <w:szCs w:val="24"/>
          <w:lang w:eastAsia="zh-CN"/>
        </w:rPr>
        <w:t>SQL</w:t>
      </w:r>
      <w:r>
        <w:rPr>
          <w:sz w:val="24"/>
          <w:szCs w:val="24"/>
          <w:lang w:eastAsia="zh-CN"/>
        </w:rPr>
        <w:t xml:space="preserve"> Server 2017</w:t>
      </w:r>
      <w:r w:rsidRPr="000B0120">
        <w:rPr>
          <w:sz w:val="24"/>
          <w:szCs w:val="24"/>
          <w:lang w:eastAsia="zh-CN"/>
        </w:rPr>
        <w:t>数据库</w:t>
      </w:r>
    </w:p>
    <w:p w14:paraId="0DB6AAAB" w14:textId="5736B235" w:rsidR="000B534D" w:rsidRPr="000B0120" w:rsidRDefault="000B534D" w:rsidP="000B534D">
      <w:pPr>
        <w:pStyle w:val="af6"/>
        <w:numPr>
          <w:ilvl w:val="0"/>
          <w:numId w:val="30"/>
        </w:numPr>
        <w:spacing w:line="400" w:lineRule="exact"/>
        <w:ind w:firstLineChars="0"/>
        <w:rPr>
          <w:sz w:val="24"/>
          <w:szCs w:val="24"/>
          <w:lang w:eastAsia="zh-CN"/>
        </w:rPr>
      </w:pPr>
      <w:r>
        <w:rPr>
          <w:rFonts w:hint="eastAsia"/>
          <w:sz w:val="24"/>
          <w:szCs w:val="24"/>
          <w:lang w:eastAsia="zh-CN"/>
        </w:rPr>
        <w:t>Microsoft</w:t>
      </w:r>
      <w:r>
        <w:rPr>
          <w:sz w:val="24"/>
          <w:szCs w:val="24"/>
          <w:lang w:eastAsia="zh-CN"/>
        </w:rPr>
        <w:t xml:space="preserve"> </w:t>
      </w:r>
      <w:r>
        <w:rPr>
          <w:rFonts w:hint="eastAsia"/>
          <w:sz w:val="24"/>
          <w:szCs w:val="24"/>
          <w:lang w:eastAsia="zh-CN"/>
        </w:rPr>
        <w:t>Visual</w:t>
      </w:r>
      <w:r>
        <w:rPr>
          <w:sz w:val="24"/>
          <w:szCs w:val="24"/>
          <w:lang w:eastAsia="zh-CN"/>
        </w:rPr>
        <w:t xml:space="preserve"> </w:t>
      </w:r>
      <w:r>
        <w:rPr>
          <w:rFonts w:hint="eastAsia"/>
          <w:sz w:val="24"/>
          <w:szCs w:val="24"/>
          <w:lang w:eastAsia="zh-CN"/>
        </w:rPr>
        <w:t>Studio</w:t>
      </w:r>
      <w:r>
        <w:rPr>
          <w:sz w:val="24"/>
          <w:szCs w:val="24"/>
          <w:lang w:eastAsia="zh-CN"/>
        </w:rPr>
        <w:t xml:space="preserve"> </w:t>
      </w:r>
      <w:r>
        <w:rPr>
          <w:rFonts w:hint="eastAsia"/>
          <w:sz w:val="24"/>
          <w:szCs w:val="24"/>
          <w:lang w:eastAsia="zh-CN"/>
        </w:rPr>
        <w:t>2017</w:t>
      </w:r>
    </w:p>
    <w:p w14:paraId="33BE11B4" w14:textId="77777777" w:rsidR="000B534D" w:rsidRPr="000B0120" w:rsidRDefault="000B534D" w:rsidP="000B534D">
      <w:pPr>
        <w:pStyle w:val="af6"/>
        <w:numPr>
          <w:ilvl w:val="0"/>
          <w:numId w:val="30"/>
        </w:numPr>
        <w:spacing w:line="400" w:lineRule="exact"/>
        <w:ind w:firstLineChars="0"/>
        <w:rPr>
          <w:sz w:val="24"/>
          <w:szCs w:val="24"/>
          <w:lang w:eastAsia="zh-CN"/>
        </w:rPr>
      </w:pPr>
      <w:r w:rsidRPr="000B0120">
        <w:rPr>
          <w:sz w:val="24"/>
          <w:szCs w:val="24"/>
          <w:lang w:eastAsia="zh-CN"/>
        </w:rPr>
        <w:t>Windows 10操作系统</w:t>
      </w:r>
    </w:p>
    <w:p w14:paraId="1DB9E6FB" w14:textId="132F4A87" w:rsidR="000B534D" w:rsidRPr="000B0120" w:rsidRDefault="000B534D" w:rsidP="000B534D">
      <w:pPr>
        <w:pStyle w:val="3Char"/>
        <w:numPr>
          <w:ilvl w:val="2"/>
          <w:numId w:val="1"/>
        </w:numPr>
        <w:rPr>
          <w:rFonts w:ascii="宋体" w:eastAsia="宋体" w:hAnsi="宋体"/>
          <w:sz w:val="28"/>
          <w:szCs w:val="28"/>
        </w:rPr>
      </w:pPr>
      <w:bookmarkStart w:id="36" w:name="_Toc533802046"/>
      <w:bookmarkStart w:id="37" w:name="_Toc533860076"/>
      <w:r w:rsidRPr="00A411B7">
        <w:rPr>
          <w:rFonts w:ascii="宋体" w:eastAsia="宋体" w:hAnsi="宋体" w:hint="eastAsia"/>
          <w:sz w:val="28"/>
          <w:szCs w:val="28"/>
        </w:rPr>
        <w:lastRenderedPageBreak/>
        <w:t>系统部署实施环境</w:t>
      </w:r>
      <w:bookmarkEnd w:id="36"/>
      <w:bookmarkEnd w:id="37"/>
    </w:p>
    <w:p w14:paraId="7FDEF4AF" w14:textId="6AD3D253" w:rsidR="000B534D" w:rsidRPr="000B0120" w:rsidRDefault="000B534D" w:rsidP="000B534D">
      <w:pPr>
        <w:pStyle w:val="af6"/>
        <w:numPr>
          <w:ilvl w:val="0"/>
          <w:numId w:val="31"/>
        </w:numPr>
        <w:spacing w:line="400" w:lineRule="exact"/>
        <w:ind w:firstLineChars="0"/>
        <w:rPr>
          <w:sz w:val="24"/>
          <w:szCs w:val="24"/>
          <w:lang w:eastAsia="zh-CN"/>
        </w:rPr>
      </w:pPr>
      <w:r>
        <w:rPr>
          <w:rFonts w:hint="eastAsia"/>
          <w:sz w:val="24"/>
          <w:szCs w:val="24"/>
          <w:lang w:eastAsia="zh-CN"/>
        </w:rPr>
        <w:t>ASP</w:t>
      </w:r>
      <w:r>
        <w:rPr>
          <w:sz w:val="24"/>
          <w:szCs w:val="24"/>
          <w:lang w:eastAsia="zh-CN"/>
        </w:rPr>
        <w:t>.NET 4.5</w:t>
      </w:r>
    </w:p>
    <w:p w14:paraId="275DE50C" w14:textId="77777777" w:rsidR="000B534D" w:rsidRDefault="000B534D" w:rsidP="000B534D">
      <w:pPr>
        <w:pStyle w:val="af6"/>
        <w:numPr>
          <w:ilvl w:val="0"/>
          <w:numId w:val="31"/>
        </w:numPr>
        <w:spacing w:line="400" w:lineRule="exact"/>
        <w:ind w:firstLineChars="0"/>
        <w:rPr>
          <w:sz w:val="24"/>
          <w:szCs w:val="24"/>
          <w:lang w:eastAsia="zh-CN"/>
        </w:rPr>
      </w:pPr>
      <w:r w:rsidRPr="000B0120">
        <w:rPr>
          <w:sz w:val="24"/>
          <w:szCs w:val="24"/>
          <w:lang w:eastAsia="zh-CN"/>
        </w:rPr>
        <w:t>IIS 10.0.17763.1</w:t>
      </w:r>
    </w:p>
    <w:p w14:paraId="5828C06B" w14:textId="372D92D8" w:rsidR="000B534D" w:rsidRPr="000B0120" w:rsidRDefault="000B534D" w:rsidP="000B534D">
      <w:pPr>
        <w:pStyle w:val="af6"/>
        <w:numPr>
          <w:ilvl w:val="0"/>
          <w:numId w:val="31"/>
        </w:numPr>
        <w:spacing w:line="400" w:lineRule="exact"/>
        <w:ind w:firstLineChars="0"/>
        <w:rPr>
          <w:sz w:val="24"/>
          <w:szCs w:val="24"/>
          <w:lang w:eastAsia="zh-CN"/>
        </w:rPr>
      </w:pPr>
      <w:r w:rsidRPr="000B0120">
        <w:rPr>
          <w:sz w:val="24"/>
          <w:szCs w:val="24"/>
          <w:lang w:eastAsia="zh-CN"/>
        </w:rPr>
        <w:t>SQL</w:t>
      </w:r>
      <w:r>
        <w:rPr>
          <w:sz w:val="24"/>
          <w:szCs w:val="24"/>
          <w:lang w:eastAsia="zh-CN"/>
        </w:rPr>
        <w:t xml:space="preserve"> Server 2017</w:t>
      </w:r>
    </w:p>
    <w:p w14:paraId="2E6AB884" w14:textId="77777777" w:rsidR="000B534D" w:rsidRDefault="000B534D" w:rsidP="000B534D">
      <w:pPr>
        <w:pStyle w:val="1Char"/>
        <w:numPr>
          <w:ilvl w:val="0"/>
          <w:numId w:val="1"/>
        </w:numPr>
        <w:outlineLvl w:val="0"/>
        <w:rPr>
          <w:sz w:val="32"/>
          <w:szCs w:val="27"/>
          <w:lang w:eastAsia="zh-CN"/>
        </w:rPr>
      </w:pPr>
      <w:bookmarkStart w:id="38" w:name="_Toc533363846"/>
      <w:bookmarkStart w:id="39" w:name="_Toc533363895"/>
      <w:bookmarkStart w:id="40" w:name="_Toc533363904"/>
      <w:bookmarkStart w:id="41" w:name="_Toc533364310"/>
      <w:bookmarkStart w:id="42" w:name="_Toc533364447"/>
      <w:bookmarkStart w:id="43" w:name="_Toc533364702"/>
      <w:bookmarkStart w:id="44" w:name="_Toc533802047"/>
      <w:bookmarkStart w:id="45" w:name="_Toc533860077"/>
      <w:r w:rsidRPr="00B44513">
        <w:rPr>
          <w:sz w:val="32"/>
          <w:szCs w:val="27"/>
          <w:lang w:eastAsia="zh-CN"/>
        </w:rPr>
        <w:t>功能实现与关键代码</w:t>
      </w:r>
      <w:bookmarkEnd w:id="38"/>
      <w:bookmarkEnd w:id="39"/>
      <w:bookmarkEnd w:id="40"/>
      <w:bookmarkEnd w:id="41"/>
      <w:bookmarkEnd w:id="42"/>
      <w:bookmarkEnd w:id="43"/>
      <w:bookmarkEnd w:id="44"/>
      <w:bookmarkEnd w:id="45"/>
    </w:p>
    <w:p w14:paraId="4F356C28" w14:textId="0D4E7A07" w:rsidR="000B534D" w:rsidRDefault="000B534D" w:rsidP="000B534D">
      <w:pPr>
        <w:pStyle w:val="2"/>
        <w:spacing w:before="120" w:after="120"/>
        <w:rPr>
          <w:sz w:val="28"/>
          <w:szCs w:val="28"/>
        </w:rPr>
      </w:pPr>
      <w:bookmarkStart w:id="46" w:name="_Toc533802048"/>
      <w:bookmarkStart w:id="47" w:name="_Toc533860078"/>
      <w:r w:rsidRPr="00A411B7">
        <w:rPr>
          <w:rFonts w:hint="eastAsia"/>
          <w:sz w:val="28"/>
          <w:szCs w:val="28"/>
        </w:rPr>
        <w:t>系统功能模块</w:t>
      </w:r>
      <w:bookmarkEnd w:id="46"/>
      <w:bookmarkEnd w:id="47"/>
    </w:p>
    <w:p w14:paraId="4F8309F4" w14:textId="1AEEA83C" w:rsidR="000B534D" w:rsidRPr="00E24111" w:rsidRDefault="000B534D" w:rsidP="000B534D">
      <w:pPr>
        <w:spacing w:line="400" w:lineRule="exact"/>
        <w:ind w:firstLineChars="200" w:firstLine="480"/>
        <w:rPr>
          <w:sz w:val="24"/>
          <w:lang w:eastAsia="zh-CN"/>
        </w:rPr>
      </w:pPr>
      <w:r w:rsidRPr="00E24111">
        <w:rPr>
          <w:rFonts w:hint="eastAsia"/>
          <w:sz w:val="24"/>
          <w:lang w:eastAsia="zh-CN"/>
        </w:rPr>
        <w:t>系统共包括5个模块，分别为前台商品浏览模块，用户注册和登录模块，购物车模块，订单结算模块，后台管理模块。</w:t>
      </w:r>
    </w:p>
    <w:p w14:paraId="7121C428" w14:textId="50010141" w:rsidR="000B534D" w:rsidRDefault="00B04853" w:rsidP="000B534D">
      <w:pPr>
        <w:pStyle w:val="3Char"/>
        <w:numPr>
          <w:ilvl w:val="2"/>
          <w:numId w:val="1"/>
        </w:numPr>
        <w:rPr>
          <w:rFonts w:ascii="宋体" w:eastAsia="宋体" w:hAnsi="宋体"/>
          <w:sz w:val="28"/>
          <w:szCs w:val="28"/>
        </w:rPr>
      </w:pPr>
      <w:bookmarkStart w:id="48" w:name="_Toc533802049"/>
      <w:bookmarkStart w:id="49" w:name="_Toc533860079"/>
      <w:r>
        <w:rPr>
          <w:rFonts w:ascii="宋体" w:eastAsia="宋体" w:hAnsi="宋体" w:hint="eastAsia"/>
          <w:sz w:val="28"/>
          <w:szCs w:val="28"/>
        </w:rPr>
        <w:t>前台图书</w:t>
      </w:r>
      <w:r w:rsidR="000B534D">
        <w:rPr>
          <w:rFonts w:ascii="宋体" w:eastAsia="宋体" w:hAnsi="宋体" w:hint="eastAsia"/>
          <w:sz w:val="28"/>
          <w:szCs w:val="28"/>
        </w:rPr>
        <w:t>浏览模块</w:t>
      </w:r>
      <w:bookmarkEnd w:id="48"/>
      <w:bookmarkEnd w:id="49"/>
    </w:p>
    <w:p w14:paraId="376F2FAA" w14:textId="73E324A2" w:rsidR="000B534D" w:rsidRDefault="00806EF4" w:rsidP="000B534D">
      <w:pPr>
        <w:spacing w:line="400" w:lineRule="exact"/>
        <w:ind w:firstLineChars="200" w:firstLine="440"/>
        <w:rPr>
          <w:sz w:val="24"/>
          <w:szCs w:val="24"/>
          <w:lang w:eastAsia="zh-CN"/>
        </w:rPr>
      </w:pPr>
      <w:r>
        <w:rPr>
          <w:noProof/>
        </w:rPr>
        <w:drawing>
          <wp:anchor distT="0" distB="0" distL="114300" distR="114300" simplePos="0" relativeHeight="251658240" behindDoc="0" locked="0" layoutInCell="1" allowOverlap="1" wp14:anchorId="0FF564A7" wp14:editId="67EAA438">
            <wp:simplePos x="0" y="0"/>
            <wp:positionH relativeFrom="column">
              <wp:posOffset>476250</wp:posOffset>
            </wp:positionH>
            <wp:positionV relativeFrom="paragraph">
              <wp:posOffset>1595120</wp:posOffset>
            </wp:positionV>
            <wp:extent cx="4295775" cy="3655695"/>
            <wp:effectExtent l="0" t="0" r="9525"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95775" cy="36556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34FE708" wp14:editId="25045033">
                <wp:simplePos x="0" y="0"/>
                <wp:positionH relativeFrom="column">
                  <wp:posOffset>476250</wp:posOffset>
                </wp:positionH>
                <wp:positionV relativeFrom="paragraph">
                  <wp:posOffset>5307965</wp:posOffset>
                </wp:positionV>
                <wp:extent cx="4295775"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95775" cy="635"/>
                        </a:xfrm>
                        <a:prstGeom prst="rect">
                          <a:avLst/>
                        </a:prstGeom>
                        <a:solidFill>
                          <a:prstClr val="white"/>
                        </a:solidFill>
                        <a:ln>
                          <a:noFill/>
                        </a:ln>
                      </wps:spPr>
                      <wps:txbx>
                        <w:txbxContent>
                          <w:p w14:paraId="59ECFDD3" w14:textId="479AAFB6" w:rsidR="00806EF4" w:rsidRPr="00C50B86" w:rsidRDefault="00806EF4" w:rsidP="00806EF4">
                            <w:pPr>
                              <w:pStyle w:val="ae"/>
                              <w:jc w:val="center"/>
                              <w:rPr>
                                <w:rFonts w:ascii="宋体" w:eastAsia="宋体" w:hAnsi="宋体" w:cs="宋体"/>
                                <w:noProof/>
                                <w:sz w:val="22"/>
                              </w:rPr>
                            </w:pPr>
                            <w:r>
                              <w:t>图</w:t>
                            </w:r>
                            <w:r>
                              <w:t xml:space="preserve"> </w:t>
                            </w:r>
                            <w:r>
                              <w:fldChar w:fldCharType="begin"/>
                            </w:r>
                            <w:r>
                              <w:instrText xml:space="preserve"> SEQ </w:instrText>
                            </w:r>
                            <w:r>
                              <w:instrText>图</w:instrText>
                            </w:r>
                            <w:r>
                              <w:instrText xml:space="preserve"> \* ARABIC </w:instrText>
                            </w:r>
                            <w:r>
                              <w:fldChar w:fldCharType="separate"/>
                            </w:r>
                            <w:r w:rsidR="00A055C3">
                              <w:rPr>
                                <w:noProof/>
                              </w:rPr>
                              <w:t>7</w:t>
                            </w:r>
                            <w:r>
                              <w:fldChar w:fldCharType="end"/>
                            </w:r>
                            <w:r>
                              <w:t xml:space="preserve"> </w:t>
                            </w:r>
                            <w:r>
                              <w:rPr>
                                <w:rFonts w:hint="eastAsia"/>
                                <w:lang w:eastAsia="zh-CN"/>
                              </w:rPr>
                              <w:t>首页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4FE708" id="_x0000_t202" coordsize="21600,21600" o:spt="202" path="m,l,21600r21600,l21600,xe">
                <v:stroke joinstyle="miter"/>
                <v:path gradientshapeok="t" o:connecttype="rect"/>
              </v:shapetype>
              <v:shape id="文本框 2" o:spid="_x0000_s1026" type="#_x0000_t202" style="position:absolute;left:0;text-align:left;margin-left:37.5pt;margin-top:417.95pt;width:338.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" stroked="f">
                <v:textbox style="mso-fit-shape-to-text:t" inset="0,0,0,0">
                  <w:txbxContent>
                    <w:p w14:paraId="59ECFDD3" w14:textId="479AAFB6" w:rsidR="00806EF4" w:rsidRPr="00C50B86" w:rsidRDefault="00806EF4" w:rsidP="00806EF4">
                      <w:pPr>
                        <w:pStyle w:val="ae"/>
                        <w:jc w:val="center"/>
                        <w:rPr>
                          <w:rFonts w:ascii="宋体" w:eastAsia="宋体" w:hAnsi="宋体" w:cs="宋体"/>
                          <w:noProof/>
                          <w:sz w:val="22"/>
                        </w:rPr>
                      </w:pPr>
                      <w:r>
                        <w:t>图</w:t>
                      </w:r>
                      <w:r>
                        <w:t xml:space="preserve"> </w:t>
                      </w:r>
                      <w:r>
                        <w:fldChar w:fldCharType="begin"/>
                      </w:r>
                      <w:r>
                        <w:instrText xml:space="preserve"> SEQ </w:instrText>
                      </w:r>
                      <w:r>
                        <w:instrText>图</w:instrText>
                      </w:r>
                      <w:r>
                        <w:instrText xml:space="preserve"> \* ARABIC </w:instrText>
                      </w:r>
                      <w:r>
                        <w:fldChar w:fldCharType="separate"/>
                      </w:r>
                      <w:r w:rsidR="00A055C3">
                        <w:rPr>
                          <w:noProof/>
                        </w:rPr>
                        <w:t>7</w:t>
                      </w:r>
                      <w:r>
                        <w:fldChar w:fldCharType="end"/>
                      </w:r>
                      <w:r>
                        <w:t xml:space="preserve"> </w:t>
                      </w:r>
                      <w:r>
                        <w:rPr>
                          <w:rFonts w:hint="eastAsia"/>
                          <w:lang w:eastAsia="zh-CN"/>
                        </w:rPr>
                        <w:t>首页</w:t>
                      </w:r>
                    </w:p>
                  </w:txbxContent>
                </v:textbox>
                <w10:wrap type="topAndBottom"/>
              </v:shape>
            </w:pict>
          </mc:Fallback>
        </mc:AlternateContent>
      </w:r>
      <w:r w:rsidR="00B04853">
        <w:rPr>
          <w:rFonts w:hint="eastAsia"/>
          <w:sz w:val="24"/>
          <w:szCs w:val="24"/>
          <w:lang w:eastAsia="zh-CN"/>
        </w:rPr>
        <w:t>前台图书浏览模块主要包括首页，商品详情页，搜索页面等部分。首页通过自定义用户控件提供最新图书，热销图书，图书分类以及在售所有图书的信息显示，同时各部分提供超链接导向图书详情页。在图书详情页通过GridView显示图书的详细信息，并提供分页显示功能和购买连接。商品搜索页面提供模糊查询功能，根据用户输入的关键字在数据库Book表中实现对书名的模糊查询。搜索页面布局及显示与详情页类似。</w:t>
      </w:r>
    </w:p>
    <w:p w14:paraId="18ABA1D9" w14:textId="4BBDFF11" w:rsidR="00806EF4" w:rsidRPr="00A411B7" w:rsidRDefault="00806EF4" w:rsidP="00806EF4">
      <w:pPr>
        <w:spacing w:line="400" w:lineRule="exact"/>
        <w:rPr>
          <w:rFonts w:hint="eastAsia"/>
          <w:sz w:val="24"/>
          <w:szCs w:val="24"/>
          <w:lang w:eastAsia="zh-CN"/>
        </w:rPr>
      </w:pPr>
      <w:r>
        <w:rPr>
          <w:noProof/>
        </w:rPr>
        <mc:AlternateContent>
          <mc:Choice Requires="wps">
            <w:drawing>
              <wp:anchor distT="0" distB="0" distL="114300" distR="114300" simplePos="0" relativeHeight="251663360" behindDoc="0" locked="0" layoutInCell="1" allowOverlap="1" wp14:anchorId="74B87B61" wp14:editId="4CF2384A">
                <wp:simplePos x="0" y="0"/>
                <wp:positionH relativeFrom="column">
                  <wp:posOffset>0</wp:posOffset>
                </wp:positionH>
                <wp:positionV relativeFrom="paragraph">
                  <wp:posOffset>4077970</wp:posOffset>
                </wp:positionV>
                <wp:extent cx="548005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480050" cy="635"/>
                        </a:xfrm>
                        <a:prstGeom prst="rect">
                          <a:avLst/>
                        </a:prstGeom>
                        <a:solidFill>
                          <a:prstClr val="white"/>
                        </a:solidFill>
                        <a:ln>
                          <a:noFill/>
                        </a:ln>
                      </wps:spPr>
                      <wps:txbx>
                        <w:txbxContent>
                          <w:p w14:paraId="3C4D9635" w14:textId="0C7C39DB" w:rsidR="00806EF4" w:rsidRPr="00870FA2" w:rsidRDefault="00806EF4" w:rsidP="00806EF4">
                            <w:pPr>
                              <w:pStyle w:val="ae"/>
                              <w:jc w:val="center"/>
                              <w:rPr>
                                <w:rFonts w:ascii="宋体" w:eastAsia="宋体" w:hAnsi="宋体" w:cs="宋体"/>
                                <w:noProof/>
                                <w:sz w:val="22"/>
                              </w:rPr>
                            </w:pPr>
                            <w:r>
                              <w:t>图</w:t>
                            </w:r>
                            <w:r>
                              <w:t xml:space="preserve"> </w:t>
                            </w:r>
                            <w:r>
                              <w:fldChar w:fldCharType="begin"/>
                            </w:r>
                            <w:r>
                              <w:instrText xml:space="preserve"> SEQ </w:instrText>
                            </w:r>
                            <w:r>
                              <w:instrText>图</w:instrText>
                            </w:r>
                            <w:r>
                              <w:instrText xml:space="preserve"> \* ARABIC </w:instrText>
                            </w:r>
                            <w:r>
                              <w:fldChar w:fldCharType="separate"/>
                            </w:r>
                            <w:r w:rsidR="00A055C3">
                              <w:rPr>
                                <w:noProof/>
                              </w:rPr>
                              <w:t>8</w:t>
                            </w:r>
                            <w:r>
                              <w:fldChar w:fldCharType="end"/>
                            </w:r>
                            <w:r>
                              <w:t xml:space="preserve"> </w:t>
                            </w:r>
                            <w:r>
                              <w:rPr>
                                <w:rFonts w:hint="eastAsia"/>
                                <w:lang w:eastAsia="zh-CN"/>
                              </w:rPr>
                              <w:t>图书详情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B87B61" id="文本框 5" o:spid="_x0000_s1027" type="#_x0000_t202" style="position:absolute;margin-left:0;margin-top:321.1pt;width:43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" stroked="f">
                <v:textbox style="mso-fit-shape-to-text:t" inset="0,0,0,0">
                  <w:txbxContent>
                    <w:p w14:paraId="3C4D9635" w14:textId="0C7C39DB" w:rsidR="00806EF4" w:rsidRPr="00870FA2" w:rsidRDefault="00806EF4" w:rsidP="00806EF4">
                      <w:pPr>
                        <w:pStyle w:val="ae"/>
                        <w:jc w:val="center"/>
                        <w:rPr>
                          <w:rFonts w:ascii="宋体" w:eastAsia="宋体" w:hAnsi="宋体" w:cs="宋体"/>
                          <w:noProof/>
                          <w:sz w:val="22"/>
                        </w:rPr>
                      </w:pPr>
                      <w:r>
                        <w:t>图</w:t>
                      </w:r>
                      <w:r>
                        <w:t xml:space="preserve"> </w:t>
                      </w:r>
                      <w:r>
                        <w:fldChar w:fldCharType="begin"/>
                      </w:r>
                      <w:r>
                        <w:instrText xml:space="preserve"> SEQ </w:instrText>
                      </w:r>
                      <w:r>
                        <w:instrText>图</w:instrText>
                      </w:r>
                      <w:r>
                        <w:instrText xml:space="preserve"> \* ARABIC </w:instrText>
                      </w:r>
                      <w:r>
                        <w:fldChar w:fldCharType="separate"/>
                      </w:r>
                      <w:r w:rsidR="00A055C3">
                        <w:rPr>
                          <w:noProof/>
                        </w:rPr>
                        <w:t>8</w:t>
                      </w:r>
                      <w:r>
                        <w:fldChar w:fldCharType="end"/>
                      </w:r>
                      <w:r>
                        <w:t xml:space="preserve"> </w:t>
                      </w:r>
                      <w:r>
                        <w:rPr>
                          <w:rFonts w:hint="eastAsia"/>
                          <w:lang w:eastAsia="zh-CN"/>
                        </w:rPr>
                        <w:t>图书详情</w:t>
                      </w:r>
                    </w:p>
                  </w:txbxContent>
                </v:textbox>
                <w10:wrap type="topAndBottom"/>
              </v:shape>
            </w:pict>
          </mc:Fallback>
        </mc:AlternateContent>
      </w:r>
      <w:r>
        <w:rPr>
          <w:noProof/>
        </w:rPr>
        <w:drawing>
          <wp:anchor distT="0" distB="0" distL="114300" distR="114300" simplePos="0" relativeHeight="251661312" behindDoc="0" locked="0" layoutInCell="1" allowOverlap="1" wp14:anchorId="48B326BA" wp14:editId="5589AF88">
            <wp:simplePos x="0" y="0"/>
            <wp:positionH relativeFrom="column">
              <wp:posOffset>0</wp:posOffset>
            </wp:positionH>
            <wp:positionV relativeFrom="paragraph">
              <wp:posOffset>449580</wp:posOffset>
            </wp:positionV>
            <wp:extent cx="5480050" cy="3571240"/>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80050" cy="3571240"/>
                    </a:xfrm>
                    <a:prstGeom prst="rect">
                      <a:avLst/>
                    </a:prstGeom>
                  </pic:spPr>
                </pic:pic>
              </a:graphicData>
            </a:graphic>
            <wp14:sizeRelH relativeFrom="page">
              <wp14:pctWidth>0</wp14:pctWidth>
            </wp14:sizeRelH>
            <wp14:sizeRelV relativeFrom="page">
              <wp14:pctHeight>0</wp14:pctHeight>
            </wp14:sizeRelV>
          </wp:anchor>
        </w:drawing>
      </w:r>
    </w:p>
    <w:p w14:paraId="3F844D6C" w14:textId="67C30820" w:rsidR="000B534D" w:rsidRDefault="000B534D" w:rsidP="000B534D">
      <w:pPr>
        <w:pStyle w:val="3Char"/>
        <w:numPr>
          <w:ilvl w:val="2"/>
          <w:numId w:val="1"/>
        </w:numPr>
        <w:rPr>
          <w:rFonts w:ascii="宋体" w:eastAsia="宋体" w:hAnsi="宋体"/>
          <w:sz w:val="28"/>
          <w:szCs w:val="28"/>
        </w:rPr>
      </w:pPr>
      <w:bookmarkStart w:id="50" w:name="_Toc533802050"/>
      <w:bookmarkStart w:id="51" w:name="_Toc533860080"/>
      <w:r>
        <w:rPr>
          <w:rFonts w:ascii="宋体" w:eastAsia="宋体" w:hAnsi="宋体" w:hint="eastAsia"/>
          <w:sz w:val="28"/>
          <w:szCs w:val="28"/>
        </w:rPr>
        <w:lastRenderedPageBreak/>
        <w:t>用户注册和登录模块</w:t>
      </w:r>
      <w:bookmarkEnd w:id="50"/>
      <w:bookmarkEnd w:id="51"/>
    </w:p>
    <w:p w14:paraId="79C08472" w14:textId="60DAF740" w:rsidR="00806EF4" w:rsidRDefault="00B04853" w:rsidP="00806EF4">
      <w:pPr>
        <w:spacing w:line="400" w:lineRule="exact"/>
        <w:ind w:firstLineChars="200" w:firstLine="480"/>
        <w:rPr>
          <w:rFonts w:hint="eastAsia"/>
          <w:sz w:val="24"/>
          <w:szCs w:val="24"/>
          <w:lang w:eastAsia="zh-CN"/>
        </w:rPr>
      </w:pPr>
      <w:r>
        <w:rPr>
          <w:rFonts w:hint="eastAsia"/>
          <w:sz w:val="24"/>
          <w:szCs w:val="24"/>
          <w:lang w:eastAsia="zh-CN"/>
        </w:rPr>
        <w:t>用户注册和登录模块主要包括注册新用户，用户登录，修改密码，找回密码，以及退出系统等部分。注册新用户页面使用了CreateUserWizard控件，同时在Web</w:t>
      </w:r>
      <w:r>
        <w:rPr>
          <w:sz w:val="24"/>
          <w:szCs w:val="24"/>
          <w:lang w:eastAsia="zh-CN"/>
        </w:rPr>
        <w:t>.config</w:t>
      </w:r>
      <w:r>
        <w:rPr>
          <w:rFonts w:hint="eastAsia"/>
          <w:sz w:val="24"/>
          <w:szCs w:val="24"/>
          <w:lang w:eastAsia="zh-CN"/>
        </w:rPr>
        <w:t>中配置了&lt;</w:t>
      </w:r>
      <w:r>
        <w:rPr>
          <w:sz w:val="24"/>
          <w:szCs w:val="24"/>
          <w:lang w:eastAsia="zh-CN"/>
        </w:rPr>
        <w:t>system.net&gt;</w:t>
      </w:r>
      <w:r>
        <w:rPr>
          <w:rFonts w:hint="eastAsia"/>
          <w:sz w:val="24"/>
          <w:szCs w:val="24"/>
          <w:lang w:eastAsia="zh-CN"/>
        </w:rPr>
        <w:t>配置节并注册了126邮箱实现发送注册邮件功能，将随机生成的密码发送到用户指定邮箱中。用户登录通过</w:t>
      </w:r>
      <w:r w:rsidR="00852465">
        <w:rPr>
          <w:rFonts w:hint="eastAsia"/>
          <w:sz w:val="24"/>
          <w:szCs w:val="24"/>
          <w:lang w:eastAsia="zh-CN"/>
        </w:rPr>
        <w:t>Login控件实现登录功能，同时页面提供链接导向注册新用户和忘记密码页面。修改密码通过ChangePassword控件实现，若用户未登录需要提供用户名，原密码，新密码并确认，用户已登录则不需要提供用户名。找回用户密码通过PasswordRecovery控件实现，用户正确回答注册时的安全问题后将会通过邮件把随机生成的新密码发送到用户注册的邮箱中。退出系统由LoginStatus控件实现。所有用户信息保存在aspnet</w:t>
      </w:r>
      <w:r w:rsidR="00852465">
        <w:rPr>
          <w:sz w:val="24"/>
          <w:szCs w:val="24"/>
          <w:lang w:eastAsia="zh-CN"/>
        </w:rPr>
        <w:t>db</w:t>
      </w:r>
      <w:r w:rsidR="00852465">
        <w:rPr>
          <w:rFonts w:hint="eastAsia"/>
          <w:sz w:val="24"/>
          <w:szCs w:val="24"/>
          <w:lang w:eastAsia="zh-CN"/>
        </w:rPr>
        <w:t>数据库中。</w:t>
      </w:r>
    </w:p>
    <w:p w14:paraId="781077C0" w14:textId="4AC935FE" w:rsidR="00806EF4" w:rsidRDefault="00806EF4" w:rsidP="00806EF4">
      <w:pPr>
        <w:spacing w:line="400" w:lineRule="exact"/>
        <w:rPr>
          <w:rFonts w:hint="eastAsia"/>
          <w:sz w:val="24"/>
          <w:szCs w:val="24"/>
          <w:lang w:eastAsia="zh-CN"/>
        </w:rPr>
      </w:pPr>
      <w:r>
        <w:rPr>
          <w:noProof/>
        </w:rPr>
        <mc:AlternateContent>
          <mc:Choice Requires="wps">
            <w:drawing>
              <wp:anchor distT="0" distB="0" distL="114300" distR="114300" simplePos="0" relativeHeight="251666432" behindDoc="0" locked="0" layoutInCell="1" allowOverlap="1" wp14:anchorId="21B8E690" wp14:editId="58B2DCDD">
                <wp:simplePos x="0" y="0"/>
                <wp:positionH relativeFrom="column">
                  <wp:posOffset>381000</wp:posOffset>
                </wp:positionH>
                <wp:positionV relativeFrom="paragraph">
                  <wp:posOffset>2383790</wp:posOffset>
                </wp:positionV>
                <wp:extent cx="451485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7FF74F39" w14:textId="161EBAD0" w:rsidR="00806EF4" w:rsidRPr="00967F2A" w:rsidRDefault="00806EF4" w:rsidP="00806EF4">
                            <w:pPr>
                              <w:pStyle w:val="ae"/>
                              <w:jc w:val="center"/>
                              <w:rPr>
                                <w:rFonts w:ascii="宋体" w:eastAsia="宋体" w:hAnsi="宋体" w:cs="宋体"/>
                                <w:noProof/>
                                <w:sz w:val="22"/>
                              </w:rPr>
                            </w:pPr>
                            <w:r>
                              <w:t>图</w:t>
                            </w:r>
                            <w:r>
                              <w:t xml:space="preserve"> </w:t>
                            </w:r>
                            <w:r>
                              <w:fldChar w:fldCharType="begin"/>
                            </w:r>
                            <w:r>
                              <w:instrText xml:space="preserve"> SEQ </w:instrText>
                            </w:r>
                            <w:r>
                              <w:instrText>图</w:instrText>
                            </w:r>
                            <w:r>
                              <w:instrText xml:space="preserve"> \* ARABIC </w:instrText>
                            </w:r>
                            <w:r>
                              <w:fldChar w:fldCharType="separate"/>
                            </w:r>
                            <w:r w:rsidR="00A055C3">
                              <w:rPr>
                                <w:noProof/>
                              </w:rPr>
                              <w:t>9</w:t>
                            </w:r>
                            <w:r>
                              <w:fldChar w:fldCharType="end"/>
                            </w:r>
                            <w:r>
                              <w:t xml:space="preserve"> </w:t>
                            </w:r>
                            <w:r>
                              <w:rPr>
                                <w:rFonts w:hint="eastAsia"/>
                                <w:lang w:eastAsia="zh-CN"/>
                              </w:rPr>
                              <w:t>用户登录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B8E690" id="文本框 8" o:spid="_x0000_s1028" type="#_x0000_t202" style="position:absolute;margin-left:30pt;margin-top:187.7pt;width:35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" stroked="f">
                <v:textbox style="mso-fit-shape-to-text:t" inset="0,0,0,0">
                  <w:txbxContent>
                    <w:p w14:paraId="7FF74F39" w14:textId="161EBAD0" w:rsidR="00806EF4" w:rsidRPr="00967F2A" w:rsidRDefault="00806EF4" w:rsidP="00806EF4">
                      <w:pPr>
                        <w:pStyle w:val="ae"/>
                        <w:jc w:val="center"/>
                        <w:rPr>
                          <w:rFonts w:ascii="宋体" w:eastAsia="宋体" w:hAnsi="宋体" w:cs="宋体"/>
                          <w:noProof/>
                          <w:sz w:val="22"/>
                        </w:rPr>
                      </w:pPr>
                      <w:r>
                        <w:t>图</w:t>
                      </w:r>
                      <w:r>
                        <w:t xml:space="preserve"> </w:t>
                      </w:r>
                      <w:r>
                        <w:fldChar w:fldCharType="begin"/>
                      </w:r>
                      <w:r>
                        <w:instrText xml:space="preserve"> SEQ </w:instrText>
                      </w:r>
                      <w:r>
                        <w:instrText>图</w:instrText>
                      </w:r>
                      <w:r>
                        <w:instrText xml:space="preserve"> \* ARABIC </w:instrText>
                      </w:r>
                      <w:r>
                        <w:fldChar w:fldCharType="separate"/>
                      </w:r>
                      <w:r w:rsidR="00A055C3">
                        <w:rPr>
                          <w:noProof/>
                        </w:rPr>
                        <w:t>9</w:t>
                      </w:r>
                      <w:r>
                        <w:fldChar w:fldCharType="end"/>
                      </w:r>
                      <w:r>
                        <w:t xml:space="preserve"> </w:t>
                      </w:r>
                      <w:r>
                        <w:rPr>
                          <w:rFonts w:hint="eastAsia"/>
                          <w:lang w:eastAsia="zh-CN"/>
                        </w:rPr>
                        <w:t>用户登录</w:t>
                      </w:r>
                    </w:p>
                  </w:txbxContent>
                </v:textbox>
                <w10:wrap type="topAndBottom"/>
              </v:shape>
            </w:pict>
          </mc:Fallback>
        </mc:AlternateContent>
      </w:r>
      <w:r>
        <w:rPr>
          <w:noProof/>
        </w:rPr>
        <w:drawing>
          <wp:anchor distT="0" distB="0" distL="114300" distR="114300" simplePos="0" relativeHeight="251664384" behindDoc="0" locked="0" layoutInCell="1" allowOverlap="1" wp14:anchorId="4A26B3DD" wp14:editId="089BE01C">
            <wp:simplePos x="0" y="0"/>
            <wp:positionH relativeFrom="column">
              <wp:posOffset>381000</wp:posOffset>
            </wp:positionH>
            <wp:positionV relativeFrom="paragraph">
              <wp:posOffset>0</wp:posOffset>
            </wp:positionV>
            <wp:extent cx="4514850" cy="2326640"/>
            <wp:effectExtent l="0" t="0" r="952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14850" cy="2326640"/>
                    </a:xfrm>
                    <a:prstGeom prst="rect">
                      <a:avLst/>
                    </a:prstGeom>
                  </pic:spPr>
                </pic:pic>
              </a:graphicData>
            </a:graphic>
            <wp14:sizeRelH relativeFrom="margin">
              <wp14:pctWidth>0</wp14:pctWidth>
            </wp14:sizeRelH>
            <wp14:sizeRelV relativeFrom="margin">
              <wp14:pctHeight>0</wp14:pctHeight>
            </wp14:sizeRelV>
          </wp:anchor>
        </w:drawing>
      </w:r>
    </w:p>
    <w:p w14:paraId="414414BD" w14:textId="6227ECD9" w:rsidR="000B534D" w:rsidRPr="00632E62" w:rsidRDefault="000B534D" w:rsidP="000B534D">
      <w:pPr>
        <w:pStyle w:val="3Char"/>
        <w:numPr>
          <w:ilvl w:val="2"/>
          <w:numId w:val="1"/>
        </w:numPr>
        <w:rPr>
          <w:rFonts w:ascii="宋体" w:eastAsia="宋体" w:hAnsi="宋体"/>
          <w:sz w:val="28"/>
          <w:szCs w:val="28"/>
        </w:rPr>
      </w:pPr>
      <w:bookmarkStart w:id="52" w:name="_Toc533802051"/>
      <w:bookmarkStart w:id="53" w:name="_Toc533860081"/>
      <w:r w:rsidRPr="00632E62">
        <w:rPr>
          <w:rFonts w:ascii="宋体" w:eastAsia="宋体" w:hAnsi="宋体" w:hint="eastAsia"/>
          <w:sz w:val="28"/>
          <w:szCs w:val="28"/>
        </w:rPr>
        <w:t>购物车模块</w:t>
      </w:r>
      <w:bookmarkEnd w:id="52"/>
      <w:bookmarkEnd w:id="53"/>
    </w:p>
    <w:p w14:paraId="6BDC8075" w14:textId="055C110F" w:rsidR="000B534D" w:rsidRDefault="00A055C3" w:rsidP="000B534D">
      <w:pPr>
        <w:spacing w:line="400" w:lineRule="exact"/>
        <w:ind w:firstLineChars="200" w:firstLine="440"/>
        <w:rPr>
          <w:sz w:val="24"/>
          <w:szCs w:val="24"/>
          <w:lang w:eastAsia="zh-CN"/>
        </w:rPr>
      </w:pPr>
      <w:r>
        <w:rPr>
          <w:noProof/>
        </w:rPr>
        <w:lastRenderedPageBreak/>
        <mc:AlternateContent>
          <mc:Choice Requires="wps">
            <w:drawing>
              <wp:anchor distT="0" distB="0" distL="114300" distR="114300" simplePos="0" relativeHeight="251669504" behindDoc="0" locked="0" layoutInCell="1" allowOverlap="1" wp14:anchorId="380723E6" wp14:editId="476A50BE">
                <wp:simplePos x="0" y="0"/>
                <wp:positionH relativeFrom="column">
                  <wp:posOffset>-47625</wp:posOffset>
                </wp:positionH>
                <wp:positionV relativeFrom="paragraph">
                  <wp:posOffset>4267200</wp:posOffset>
                </wp:positionV>
                <wp:extent cx="5480050"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5480050" cy="635"/>
                        </a:xfrm>
                        <a:prstGeom prst="rect">
                          <a:avLst/>
                        </a:prstGeom>
                        <a:solidFill>
                          <a:prstClr val="white"/>
                        </a:solidFill>
                        <a:ln>
                          <a:noFill/>
                        </a:ln>
                      </wps:spPr>
                      <wps:txbx>
                        <w:txbxContent>
                          <w:p w14:paraId="6476D1CE" w14:textId="124CE060" w:rsidR="00A055C3" w:rsidRPr="00603BE7" w:rsidRDefault="00A055C3" w:rsidP="00A055C3">
                            <w:pPr>
                              <w:pStyle w:val="ae"/>
                              <w:jc w:val="center"/>
                              <w:rPr>
                                <w:rFonts w:ascii="宋体" w:eastAsia="宋体" w:hAnsi="宋体" w:cs="宋体"/>
                                <w:noProof/>
                                <w:sz w:val="22"/>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10</w:t>
                            </w:r>
                            <w:r>
                              <w:fldChar w:fldCharType="end"/>
                            </w:r>
                            <w:r>
                              <w:t xml:space="preserve"> </w:t>
                            </w:r>
                            <w:r>
                              <w:rPr>
                                <w:rFonts w:hint="eastAsia"/>
                                <w:lang w:eastAsia="zh-CN"/>
                              </w:rPr>
                              <w:t>购物车</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723E6" id="文本框 13" o:spid="_x0000_s1029" type="#_x0000_t202" style="position:absolute;left:0;text-align:left;margin-left:-3.75pt;margin-top:336pt;width:43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" stroked="f">
                <v:textbox style="mso-fit-shape-to-text:t" inset="0,0,0,0">
                  <w:txbxContent>
                    <w:p w14:paraId="6476D1CE" w14:textId="124CE060" w:rsidR="00A055C3" w:rsidRPr="00603BE7" w:rsidRDefault="00A055C3" w:rsidP="00A055C3">
                      <w:pPr>
                        <w:pStyle w:val="ae"/>
                        <w:jc w:val="center"/>
                        <w:rPr>
                          <w:rFonts w:ascii="宋体" w:eastAsia="宋体" w:hAnsi="宋体" w:cs="宋体"/>
                          <w:noProof/>
                          <w:sz w:val="22"/>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10</w:t>
                      </w:r>
                      <w:r>
                        <w:fldChar w:fldCharType="end"/>
                      </w:r>
                      <w:r>
                        <w:t xml:space="preserve"> </w:t>
                      </w:r>
                      <w:r>
                        <w:rPr>
                          <w:rFonts w:hint="eastAsia"/>
                          <w:lang w:eastAsia="zh-CN"/>
                        </w:rPr>
                        <w:t>购物车</w:t>
                      </w:r>
                    </w:p>
                  </w:txbxContent>
                </v:textbox>
                <w10:wrap type="topAndBottom"/>
              </v:shape>
            </w:pict>
          </mc:Fallback>
        </mc:AlternateContent>
      </w:r>
      <w:r>
        <w:rPr>
          <w:noProof/>
        </w:rPr>
        <w:drawing>
          <wp:anchor distT="0" distB="0" distL="114300" distR="114300" simplePos="0" relativeHeight="251667456" behindDoc="0" locked="0" layoutInCell="1" allowOverlap="1" wp14:anchorId="5AADD950" wp14:editId="2F0D36D2">
            <wp:simplePos x="0" y="0"/>
            <wp:positionH relativeFrom="column">
              <wp:posOffset>-47625</wp:posOffset>
            </wp:positionH>
            <wp:positionV relativeFrom="paragraph">
              <wp:posOffset>1150620</wp:posOffset>
            </wp:positionV>
            <wp:extent cx="5480050" cy="3059430"/>
            <wp:effectExtent l="0" t="0" r="6350" b="762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80050" cy="3059430"/>
                    </a:xfrm>
                    <a:prstGeom prst="rect">
                      <a:avLst/>
                    </a:prstGeom>
                  </pic:spPr>
                </pic:pic>
              </a:graphicData>
            </a:graphic>
          </wp:anchor>
        </w:drawing>
      </w:r>
      <w:r w:rsidR="00852465">
        <w:rPr>
          <w:rFonts w:hint="eastAsia"/>
          <w:sz w:val="24"/>
          <w:szCs w:val="24"/>
          <w:lang w:eastAsia="zh-CN"/>
        </w:rPr>
        <w:t>购物车模块主要包括购物车页面。首先在W</w:t>
      </w:r>
      <w:r w:rsidR="00852465">
        <w:rPr>
          <w:sz w:val="24"/>
          <w:szCs w:val="24"/>
          <w:lang w:eastAsia="zh-CN"/>
        </w:rPr>
        <w:t>eb.config</w:t>
      </w:r>
      <w:r w:rsidR="00852465">
        <w:rPr>
          <w:rFonts w:hint="eastAsia"/>
          <w:sz w:val="24"/>
          <w:szCs w:val="24"/>
          <w:lang w:eastAsia="zh-CN"/>
        </w:rPr>
        <w:t>中配置了&lt;</w:t>
      </w:r>
      <w:r w:rsidR="00852465">
        <w:rPr>
          <w:sz w:val="24"/>
          <w:szCs w:val="24"/>
          <w:lang w:eastAsia="zh-CN"/>
        </w:rPr>
        <w:t>profile&gt;</w:t>
      </w:r>
      <w:r w:rsidR="00852465">
        <w:rPr>
          <w:rFonts w:hint="eastAsia"/>
          <w:sz w:val="24"/>
          <w:szCs w:val="24"/>
          <w:lang w:eastAsia="zh-CN"/>
        </w:rPr>
        <w:t>元素，定义了一个用户个性化配置属性组Cart，包括书号，书名，购买数量，单价，总价五个属性。购物车页面提供购物车的全部功能，包括删除</w:t>
      </w:r>
      <w:r w:rsidR="003853D3">
        <w:rPr>
          <w:rFonts w:hint="eastAsia"/>
          <w:sz w:val="24"/>
          <w:szCs w:val="24"/>
          <w:lang w:eastAsia="zh-CN"/>
        </w:rPr>
        <w:t>图书</w:t>
      </w:r>
      <w:r w:rsidR="00852465">
        <w:rPr>
          <w:rFonts w:hint="eastAsia"/>
          <w:sz w:val="24"/>
          <w:szCs w:val="24"/>
          <w:lang w:eastAsia="zh-CN"/>
        </w:rPr>
        <w:t>，修改数量，清空购物车等，通过GridView显示购物车内</w:t>
      </w:r>
      <w:r w:rsidR="003853D3">
        <w:rPr>
          <w:rFonts w:hint="eastAsia"/>
          <w:sz w:val="24"/>
          <w:szCs w:val="24"/>
          <w:lang w:eastAsia="zh-CN"/>
        </w:rPr>
        <w:t>图书</w:t>
      </w:r>
      <w:r w:rsidR="00852465">
        <w:rPr>
          <w:rFonts w:hint="eastAsia"/>
          <w:sz w:val="24"/>
          <w:szCs w:val="24"/>
          <w:lang w:eastAsia="zh-CN"/>
        </w:rPr>
        <w:t>。</w:t>
      </w:r>
    </w:p>
    <w:p w14:paraId="14DC8A5C" w14:textId="3DF494B9" w:rsidR="00806EF4" w:rsidRDefault="00806EF4" w:rsidP="000B534D">
      <w:pPr>
        <w:spacing w:line="400" w:lineRule="exact"/>
        <w:ind w:firstLineChars="200" w:firstLine="480"/>
        <w:rPr>
          <w:rFonts w:hint="eastAsia"/>
          <w:sz w:val="24"/>
          <w:szCs w:val="24"/>
          <w:lang w:eastAsia="zh-CN"/>
        </w:rPr>
      </w:pPr>
    </w:p>
    <w:p w14:paraId="0538F4A1" w14:textId="77777777" w:rsidR="000B534D" w:rsidRPr="00632E62" w:rsidRDefault="000B534D" w:rsidP="000B534D">
      <w:pPr>
        <w:pStyle w:val="3Char"/>
        <w:numPr>
          <w:ilvl w:val="2"/>
          <w:numId w:val="1"/>
        </w:numPr>
        <w:rPr>
          <w:rFonts w:ascii="宋体" w:eastAsia="宋体" w:hAnsi="宋体"/>
          <w:sz w:val="28"/>
          <w:szCs w:val="28"/>
        </w:rPr>
      </w:pPr>
      <w:bookmarkStart w:id="54" w:name="_Toc533802052"/>
      <w:bookmarkStart w:id="55" w:name="_Toc533860082"/>
      <w:r w:rsidRPr="00632E62">
        <w:rPr>
          <w:rFonts w:ascii="宋体" w:eastAsia="宋体" w:hAnsi="宋体" w:hint="eastAsia"/>
          <w:sz w:val="28"/>
          <w:szCs w:val="28"/>
        </w:rPr>
        <w:t>订单结算模块</w:t>
      </w:r>
      <w:bookmarkEnd w:id="54"/>
      <w:bookmarkEnd w:id="55"/>
    </w:p>
    <w:p w14:paraId="66A14F0D" w14:textId="7028A2BD" w:rsidR="00806EF4" w:rsidRDefault="00852465" w:rsidP="00806EF4">
      <w:pPr>
        <w:spacing w:line="400" w:lineRule="exact"/>
        <w:ind w:firstLineChars="200" w:firstLine="480"/>
        <w:rPr>
          <w:rFonts w:hint="eastAsia"/>
          <w:sz w:val="24"/>
          <w:szCs w:val="24"/>
          <w:lang w:eastAsia="zh-CN"/>
        </w:rPr>
      </w:pPr>
      <w:r>
        <w:rPr>
          <w:rFonts w:hint="eastAsia"/>
          <w:sz w:val="24"/>
          <w:szCs w:val="24"/>
          <w:lang w:eastAsia="zh-CN"/>
        </w:rPr>
        <w:t>订单结算模块包括创建订单，查看订单。用户点击购物车内结算按钮将会跳转到创建订单页面，采集到的页面主要包括文本框和数据验证控件，用于用户填写信息，并存入数据库。查看订单页面使用GirdView控件显示用户所有订单信息。</w:t>
      </w:r>
    </w:p>
    <w:p w14:paraId="2161092A" w14:textId="77777777" w:rsidR="000B534D" w:rsidRPr="00632E62" w:rsidRDefault="000B534D" w:rsidP="000B534D">
      <w:pPr>
        <w:pStyle w:val="3Char"/>
        <w:numPr>
          <w:ilvl w:val="2"/>
          <w:numId w:val="1"/>
        </w:numPr>
        <w:rPr>
          <w:rFonts w:ascii="宋体" w:eastAsia="宋体" w:hAnsi="宋体"/>
          <w:sz w:val="28"/>
          <w:szCs w:val="28"/>
        </w:rPr>
      </w:pPr>
      <w:bookmarkStart w:id="56" w:name="_Toc533802053"/>
      <w:bookmarkStart w:id="57" w:name="_Toc533860083"/>
      <w:r w:rsidRPr="00632E62">
        <w:rPr>
          <w:rFonts w:ascii="宋体" w:eastAsia="宋体" w:hAnsi="宋体" w:hint="eastAsia"/>
          <w:sz w:val="28"/>
          <w:szCs w:val="28"/>
        </w:rPr>
        <w:t>后台管理模块</w:t>
      </w:r>
      <w:bookmarkEnd w:id="56"/>
      <w:bookmarkEnd w:id="57"/>
    </w:p>
    <w:p w14:paraId="22A942D6" w14:textId="1EB91FEF" w:rsidR="000B534D" w:rsidRDefault="00852465" w:rsidP="000B534D">
      <w:pPr>
        <w:spacing w:line="400" w:lineRule="exact"/>
        <w:ind w:firstLineChars="200" w:firstLine="480"/>
        <w:rPr>
          <w:sz w:val="24"/>
          <w:szCs w:val="24"/>
          <w:lang w:eastAsia="zh-CN"/>
        </w:rPr>
      </w:pPr>
      <w:r>
        <w:rPr>
          <w:rFonts w:hint="eastAsia"/>
          <w:sz w:val="24"/>
          <w:szCs w:val="24"/>
          <w:lang w:eastAsia="zh-CN"/>
        </w:rPr>
        <w:t>后台管理模块位于Admin文件夹下并通过aspnetdb数据库赋予权限，</w:t>
      </w:r>
      <w:r w:rsidR="003853D3">
        <w:rPr>
          <w:rFonts w:hint="eastAsia"/>
          <w:sz w:val="24"/>
          <w:szCs w:val="24"/>
          <w:lang w:eastAsia="zh-CN"/>
        </w:rPr>
        <w:t>包括图书分类管理，出版社信息管理，图书管理和订单管理四大部分。</w:t>
      </w:r>
    </w:p>
    <w:p w14:paraId="3F0ACCB2" w14:textId="5DC8C966" w:rsidR="003853D3" w:rsidRPr="00A411B7" w:rsidRDefault="003853D3" w:rsidP="000B534D">
      <w:pPr>
        <w:spacing w:line="400" w:lineRule="exact"/>
        <w:ind w:firstLineChars="200" w:firstLine="480"/>
        <w:rPr>
          <w:rFonts w:hint="eastAsia"/>
          <w:sz w:val="24"/>
          <w:szCs w:val="24"/>
          <w:lang w:eastAsia="zh-CN"/>
        </w:rPr>
      </w:pPr>
      <w:r>
        <w:rPr>
          <w:rFonts w:hint="eastAsia"/>
          <w:sz w:val="24"/>
          <w:szCs w:val="24"/>
          <w:lang w:eastAsia="zh-CN"/>
        </w:rPr>
        <w:t>图书分类管理通过GridView及数据库连接实现对图书分类的增加、删除、修改等功能；出版社信息管理，图书管理及订单管理实现原理类似。</w:t>
      </w:r>
    </w:p>
    <w:p w14:paraId="5275D685" w14:textId="77777777" w:rsidR="000B534D" w:rsidRDefault="000B534D" w:rsidP="000B534D">
      <w:pPr>
        <w:pStyle w:val="2"/>
        <w:spacing w:before="120" w:after="120"/>
        <w:rPr>
          <w:sz w:val="28"/>
          <w:szCs w:val="28"/>
        </w:rPr>
      </w:pPr>
      <w:bookmarkStart w:id="58" w:name="_Toc533802054"/>
      <w:bookmarkStart w:id="59" w:name="_Toc533860084"/>
      <w:r w:rsidRPr="00A411B7">
        <w:rPr>
          <w:rFonts w:hint="eastAsia"/>
          <w:sz w:val="28"/>
          <w:szCs w:val="28"/>
        </w:rPr>
        <w:t>功能代码实现</w:t>
      </w:r>
      <w:bookmarkEnd w:id="58"/>
      <w:bookmarkEnd w:id="59"/>
    </w:p>
    <w:p w14:paraId="0DB390CC" w14:textId="77777777" w:rsidR="000B534D" w:rsidRPr="00CB3468" w:rsidRDefault="000B534D" w:rsidP="000B534D">
      <w:pPr>
        <w:spacing w:line="400" w:lineRule="exact"/>
        <w:ind w:firstLineChars="200" w:firstLine="480"/>
        <w:jc w:val="both"/>
        <w:rPr>
          <w:sz w:val="24"/>
          <w:szCs w:val="24"/>
          <w:lang w:eastAsia="zh-CN"/>
        </w:rPr>
      </w:pPr>
      <w:r>
        <w:rPr>
          <w:rFonts w:hint="eastAsia"/>
          <w:sz w:val="24"/>
          <w:szCs w:val="24"/>
          <w:lang w:eastAsia="zh-CN"/>
        </w:rPr>
        <w:t>系统重要功能包括母版页，购物车，以及权限管理和后台管理等功能，具体实现及说明如下：</w:t>
      </w:r>
    </w:p>
    <w:p w14:paraId="3CC6ABD7" w14:textId="77777777" w:rsidR="000B534D" w:rsidRDefault="000B534D" w:rsidP="000B534D">
      <w:pPr>
        <w:pStyle w:val="3Char"/>
        <w:numPr>
          <w:ilvl w:val="2"/>
          <w:numId w:val="1"/>
        </w:numPr>
        <w:rPr>
          <w:rFonts w:ascii="宋体" w:eastAsia="宋体" w:hAnsi="宋体"/>
          <w:sz w:val="28"/>
          <w:szCs w:val="28"/>
        </w:rPr>
      </w:pPr>
      <w:bookmarkStart w:id="60" w:name="_Toc533802055"/>
      <w:bookmarkStart w:id="61" w:name="_Toc533860085"/>
      <w:r>
        <w:rPr>
          <w:rFonts w:ascii="宋体" w:eastAsia="宋体" w:hAnsi="宋体" w:hint="eastAsia"/>
          <w:sz w:val="28"/>
          <w:szCs w:val="28"/>
        </w:rPr>
        <w:t>母版页</w:t>
      </w:r>
      <w:bookmarkEnd w:id="60"/>
      <w:bookmarkEnd w:id="61"/>
    </w:p>
    <w:p w14:paraId="739B4C6D" w14:textId="006D345E" w:rsidR="00E11180" w:rsidRDefault="003853D3" w:rsidP="005327BE">
      <w:pPr>
        <w:spacing w:line="400" w:lineRule="exact"/>
        <w:ind w:firstLineChars="200" w:firstLine="480"/>
        <w:rPr>
          <w:rFonts w:hint="eastAsia"/>
          <w:sz w:val="24"/>
          <w:szCs w:val="24"/>
          <w:lang w:eastAsia="zh-CN"/>
        </w:rPr>
      </w:pPr>
      <w:r>
        <w:rPr>
          <w:rFonts w:hint="eastAsia"/>
          <w:sz w:val="24"/>
          <w:szCs w:val="24"/>
          <w:lang w:eastAsia="zh-CN"/>
        </w:rPr>
        <w:t>母版页</w:t>
      </w:r>
      <w:r w:rsidR="00E11180">
        <w:rPr>
          <w:rFonts w:hint="eastAsia"/>
          <w:sz w:val="24"/>
          <w:szCs w:val="24"/>
          <w:lang w:eastAsia="zh-CN"/>
        </w:rPr>
        <w:t>的设计包括网站整体结构，使用了css样式表以及html标签布局，同时</w:t>
      </w:r>
      <w:r w:rsidR="00E11180">
        <w:rPr>
          <w:rFonts w:hint="eastAsia"/>
          <w:sz w:val="24"/>
          <w:szCs w:val="24"/>
          <w:lang w:eastAsia="zh-CN"/>
        </w:rPr>
        <w:lastRenderedPageBreak/>
        <w:t>使用了4个ContentPlaceHolder供内容页布局。</w:t>
      </w:r>
    </w:p>
    <w:p w14:paraId="70482E1C" w14:textId="28D47D18" w:rsidR="00E11180" w:rsidRPr="00A411B7" w:rsidRDefault="005327BE" w:rsidP="00E11180">
      <w:pPr>
        <w:spacing w:line="400" w:lineRule="exact"/>
        <w:ind w:firstLineChars="200" w:firstLine="480"/>
        <w:rPr>
          <w:rFonts w:hint="eastAsia"/>
          <w:sz w:val="24"/>
          <w:szCs w:val="24"/>
          <w:lang w:eastAsia="zh-CN"/>
        </w:rPr>
      </w:pPr>
      <w:r>
        <w:rPr>
          <w:rFonts w:hint="eastAsia"/>
          <w:sz w:val="24"/>
          <w:szCs w:val="24"/>
          <w:lang w:eastAsia="zh-CN"/>
        </w:rPr>
        <w:t>由于母版页代码过多故不在此展示。</w:t>
      </w:r>
    </w:p>
    <w:p w14:paraId="22CA972D" w14:textId="77777777" w:rsidR="000B534D" w:rsidRDefault="000B534D" w:rsidP="000B534D">
      <w:pPr>
        <w:pStyle w:val="3Char"/>
        <w:numPr>
          <w:ilvl w:val="2"/>
          <w:numId w:val="1"/>
        </w:numPr>
        <w:rPr>
          <w:rFonts w:ascii="宋体" w:eastAsia="宋体" w:hAnsi="宋体"/>
          <w:sz w:val="28"/>
          <w:szCs w:val="28"/>
        </w:rPr>
      </w:pPr>
      <w:bookmarkStart w:id="62" w:name="_Toc533802056"/>
      <w:bookmarkStart w:id="63" w:name="_Toc533860086"/>
      <w:r>
        <w:rPr>
          <w:rFonts w:ascii="宋体" w:eastAsia="宋体" w:hAnsi="宋体" w:hint="eastAsia"/>
          <w:sz w:val="28"/>
          <w:szCs w:val="28"/>
        </w:rPr>
        <w:t>购物车</w:t>
      </w:r>
      <w:bookmarkEnd w:id="62"/>
      <w:bookmarkEnd w:id="63"/>
    </w:p>
    <w:p w14:paraId="511663C0" w14:textId="4EEA4AF0" w:rsidR="000B534D" w:rsidRDefault="00E11180" w:rsidP="000B534D">
      <w:pPr>
        <w:spacing w:line="400" w:lineRule="exact"/>
        <w:ind w:firstLineChars="200" w:firstLine="480"/>
        <w:rPr>
          <w:sz w:val="24"/>
          <w:szCs w:val="24"/>
          <w:lang w:eastAsia="zh-CN"/>
        </w:rPr>
      </w:pPr>
      <w:r>
        <w:rPr>
          <w:rFonts w:hint="eastAsia"/>
          <w:sz w:val="24"/>
          <w:szCs w:val="24"/>
          <w:lang w:eastAsia="zh-CN"/>
        </w:rPr>
        <w:t>购物车页面</w:t>
      </w:r>
      <w:r w:rsidR="005327BE">
        <w:rPr>
          <w:rFonts w:hint="eastAsia"/>
          <w:sz w:val="24"/>
          <w:szCs w:val="24"/>
          <w:lang w:eastAsia="zh-CN"/>
        </w:rPr>
        <w:t>使用了GridView控件展示购物车信息，同时在W</w:t>
      </w:r>
      <w:r w:rsidR="005327BE">
        <w:rPr>
          <w:sz w:val="24"/>
          <w:szCs w:val="24"/>
          <w:lang w:eastAsia="zh-CN"/>
        </w:rPr>
        <w:t>eb.config</w:t>
      </w:r>
      <w:r w:rsidR="005327BE">
        <w:rPr>
          <w:rFonts w:hint="eastAsia"/>
          <w:sz w:val="24"/>
          <w:szCs w:val="24"/>
          <w:lang w:eastAsia="zh-CN"/>
        </w:rPr>
        <w:t>中配置了&lt;</w:t>
      </w:r>
      <w:r w:rsidR="005327BE">
        <w:rPr>
          <w:sz w:val="24"/>
          <w:szCs w:val="24"/>
          <w:lang w:eastAsia="zh-CN"/>
        </w:rPr>
        <w:t>profile&gt;</w:t>
      </w:r>
      <w:r w:rsidR="005327BE">
        <w:rPr>
          <w:rFonts w:hint="eastAsia"/>
          <w:sz w:val="24"/>
          <w:szCs w:val="24"/>
          <w:lang w:eastAsia="zh-CN"/>
        </w:rPr>
        <w:t>元素，定义了一个用户个性化配置属性组Cart，包括书号，书名，购买数量，单价，总价五个属性。</w:t>
      </w:r>
    </w:p>
    <w:p w14:paraId="0D49C085" w14:textId="758CF81C" w:rsidR="005327BE" w:rsidRDefault="005327BE" w:rsidP="000B534D">
      <w:pPr>
        <w:spacing w:line="400" w:lineRule="exact"/>
        <w:ind w:firstLineChars="200" w:firstLine="480"/>
        <w:rPr>
          <w:sz w:val="24"/>
          <w:szCs w:val="24"/>
          <w:lang w:eastAsia="zh-CN"/>
        </w:rPr>
      </w:pPr>
      <w:r>
        <w:rPr>
          <w:rFonts w:hint="eastAsia"/>
          <w:sz w:val="24"/>
          <w:szCs w:val="24"/>
          <w:lang w:eastAsia="zh-CN"/>
        </w:rPr>
        <w:t>GridView部分代码如下：</w:t>
      </w:r>
    </w:p>
    <w:p w14:paraId="3F8E2DB7" w14:textId="77777777" w:rsidR="005327BE" w:rsidRDefault="005327BE" w:rsidP="005327BE">
      <w:pPr>
        <w:adjustRightInd w:val="0"/>
        <w:ind w:firstLine="42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asp</w:t>
      </w:r>
      <w:r>
        <w:rPr>
          <w:rFonts w:ascii="新宋体" w:eastAsia="新宋体" w:hAnsiTheme="minorHAnsi" w:cs="新宋体"/>
          <w:color w:val="0000FF"/>
          <w:sz w:val="19"/>
          <w:szCs w:val="19"/>
          <w:lang w:eastAsia="zh-CN"/>
        </w:rPr>
        <w:t>:</w:t>
      </w:r>
      <w:r>
        <w:rPr>
          <w:rFonts w:ascii="新宋体" w:eastAsia="新宋体" w:hAnsiTheme="minorHAnsi" w:cs="新宋体"/>
          <w:color w:val="800000"/>
          <w:sz w:val="19"/>
          <w:szCs w:val="19"/>
          <w:lang w:eastAsia="zh-CN"/>
        </w:rPr>
        <w:t>GridView</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ID</w:t>
      </w:r>
      <w:r>
        <w:rPr>
          <w:rFonts w:ascii="新宋体" w:eastAsia="新宋体" w:hAnsiTheme="minorHAnsi" w:cs="新宋体"/>
          <w:color w:val="0000FF"/>
          <w:sz w:val="19"/>
          <w:szCs w:val="19"/>
          <w:lang w:eastAsia="zh-CN"/>
        </w:rPr>
        <w:t>="gvCart"</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runat</w:t>
      </w:r>
      <w:r>
        <w:rPr>
          <w:rFonts w:ascii="新宋体" w:eastAsia="新宋体" w:hAnsiTheme="minorHAnsi" w:cs="新宋体"/>
          <w:color w:val="0000FF"/>
          <w:sz w:val="19"/>
          <w:szCs w:val="19"/>
          <w:lang w:eastAsia="zh-CN"/>
        </w:rPr>
        <w:t>="server"</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Width</w:t>
      </w:r>
      <w:r>
        <w:rPr>
          <w:rFonts w:ascii="新宋体" w:eastAsia="新宋体" w:hAnsiTheme="minorHAnsi" w:cs="新宋体"/>
          <w:color w:val="0000FF"/>
          <w:sz w:val="19"/>
          <w:szCs w:val="19"/>
          <w:lang w:eastAsia="zh-CN"/>
        </w:rPr>
        <w:t>="100%"</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AutoGenerateColumns</w:t>
      </w:r>
      <w:r>
        <w:rPr>
          <w:rFonts w:ascii="新宋体" w:eastAsia="新宋体" w:hAnsiTheme="minorHAnsi" w:cs="新宋体"/>
          <w:color w:val="0000FF"/>
          <w:sz w:val="19"/>
          <w:szCs w:val="19"/>
          <w:lang w:eastAsia="zh-CN"/>
        </w:rPr>
        <w:t>="false"&gt;</w:t>
      </w:r>
    </w:p>
    <w:p w14:paraId="4C7C9222"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Columns</w:t>
      </w:r>
      <w:r>
        <w:rPr>
          <w:rFonts w:ascii="新宋体" w:eastAsia="新宋体" w:hAnsiTheme="minorHAnsi" w:cs="新宋体"/>
          <w:color w:val="0000FF"/>
          <w:sz w:val="19"/>
          <w:szCs w:val="19"/>
          <w:lang w:eastAsia="zh-CN"/>
        </w:rPr>
        <w:t>&gt;</w:t>
      </w:r>
    </w:p>
    <w:p w14:paraId="61FEF538"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asp</w:t>
      </w:r>
      <w:r>
        <w:rPr>
          <w:rFonts w:ascii="新宋体" w:eastAsia="新宋体" w:hAnsiTheme="minorHAnsi" w:cs="新宋体"/>
          <w:color w:val="0000FF"/>
          <w:sz w:val="19"/>
          <w:szCs w:val="19"/>
          <w:lang w:eastAsia="zh-CN"/>
        </w:rPr>
        <w:t>:</w:t>
      </w:r>
      <w:r>
        <w:rPr>
          <w:rFonts w:ascii="新宋体" w:eastAsia="新宋体" w:hAnsiTheme="minorHAnsi" w:cs="新宋体"/>
          <w:color w:val="800000"/>
          <w:sz w:val="19"/>
          <w:szCs w:val="19"/>
          <w:lang w:eastAsia="zh-CN"/>
        </w:rPr>
        <w:t>TemplateField</w:t>
      </w:r>
      <w:r>
        <w:rPr>
          <w:rFonts w:ascii="新宋体" w:eastAsia="新宋体" w:hAnsiTheme="minorHAnsi" w:cs="新宋体"/>
          <w:color w:val="0000FF"/>
          <w:sz w:val="19"/>
          <w:szCs w:val="19"/>
          <w:lang w:eastAsia="zh-CN"/>
        </w:rPr>
        <w:t>&gt;</w:t>
      </w:r>
    </w:p>
    <w:p w14:paraId="0D126181"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ItemTemplate</w:t>
      </w:r>
      <w:r>
        <w:rPr>
          <w:rFonts w:ascii="新宋体" w:eastAsia="新宋体" w:hAnsiTheme="minorHAnsi" w:cs="新宋体"/>
          <w:color w:val="0000FF"/>
          <w:sz w:val="19"/>
          <w:szCs w:val="19"/>
          <w:lang w:eastAsia="zh-CN"/>
        </w:rPr>
        <w:t>&gt;</w:t>
      </w:r>
    </w:p>
    <w:p w14:paraId="15334485"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asp</w:t>
      </w:r>
      <w:r>
        <w:rPr>
          <w:rFonts w:ascii="新宋体" w:eastAsia="新宋体" w:hAnsiTheme="minorHAnsi" w:cs="新宋体"/>
          <w:color w:val="0000FF"/>
          <w:sz w:val="19"/>
          <w:szCs w:val="19"/>
          <w:lang w:eastAsia="zh-CN"/>
        </w:rPr>
        <w:t>:</w:t>
      </w:r>
      <w:r>
        <w:rPr>
          <w:rFonts w:ascii="新宋体" w:eastAsia="新宋体" w:hAnsiTheme="minorHAnsi" w:cs="新宋体"/>
          <w:color w:val="800000"/>
          <w:sz w:val="19"/>
          <w:szCs w:val="19"/>
          <w:lang w:eastAsia="zh-CN"/>
        </w:rPr>
        <w:t>CheckBox</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ID</w:t>
      </w:r>
      <w:r>
        <w:rPr>
          <w:rFonts w:ascii="新宋体" w:eastAsia="新宋体" w:hAnsiTheme="minorHAnsi" w:cs="新宋体"/>
          <w:color w:val="0000FF"/>
          <w:sz w:val="19"/>
          <w:szCs w:val="19"/>
          <w:lang w:eastAsia="zh-CN"/>
        </w:rPr>
        <w:t>="chkBook"</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runat</w:t>
      </w:r>
      <w:r>
        <w:rPr>
          <w:rFonts w:ascii="新宋体" w:eastAsia="新宋体" w:hAnsiTheme="minorHAnsi" w:cs="新宋体"/>
          <w:color w:val="0000FF"/>
          <w:sz w:val="19"/>
          <w:szCs w:val="19"/>
          <w:lang w:eastAsia="zh-CN"/>
        </w:rPr>
        <w:t>="server"</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/&gt;</w:t>
      </w:r>
    </w:p>
    <w:p w14:paraId="6AD84DB3"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ItemTemplate</w:t>
      </w:r>
      <w:r>
        <w:rPr>
          <w:rFonts w:ascii="新宋体" w:eastAsia="新宋体" w:hAnsiTheme="minorHAnsi" w:cs="新宋体"/>
          <w:color w:val="0000FF"/>
          <w:sz w:val="19"/>
          <w:szCs w:val="19"/>
          <w:lang w:eastAsia="zh-CN"/>
        </w:rPr>
        <w:t>&gt;</w:t>
      </w:r>
    </w:p>
    <w:p w14:paraId="0729AC64"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asp</w:t>
      </w:r>
      <w:r>
        <w:rPr>
          <w:rFonts w:ascii="新宋体" w:eastAsia="新宋体" w:hAnsiTheme="minorHAnsi" w:cs="新宋体"/>
          <w:color w:val="0000FF"/>
          <w:sz w:val="19"/>
          <w:szCs w:val="19"/>
          <w:lang w:eastAsia="zh-CN"/>
        </w:rPr>
        <w:t>:</w:t>
      </w:r>
      <w:r>
        <w:rPr>
          <w:rFonts w:ascii="新宋体" w:eastAsia="新宋体" w:hAnsiTheme="minorHAnsi" w:cs="新宋体"/>
          <w:color w:val="800000"/>
          <w:sz w:val="19"/>
          <w:szCs w:val="19"/>
          <w:lang w:eastAsia="zh-CN"/>
        </w:rPr>
        <w:t>TemplateField</w:t>
      </w:r>
      <w:r>
        <w:rPr>
          <w:rFonts w:ascii="新宋体" w:eastAsia="新宋体" w:hAnsiTheme="minorHAnsi" w:cs="新宋体"/>
          <w:color w:val="0000FF"/>
          <w:sz w:val="19"/>
          <w:szCs w:val="19"/>
          <w:lang w:eastAsia="zh-CN"/>
        </w:rPr>
        <w:t>&gt;</w:t>
      </w:r>
    </w:p>
    <w:p w14:paraId="64C71C38"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asp</w:t>
      </w:r>
      <w:r>
        <w:rPr>
          <w:rFonts w:ascii="新宋体" w:eastAsia="新宋体" w:hAnsiTheme="minorHAnsi" w:cs="新宋体"/>
          <w:color w:val="0000FF"/>
          <w:sz w:val="19"/>
          <w:szCs w:val="19"/>
          <w:lang w:eastAsia="zh-CN"/>
        </w:rPr>
        <w:t>:</w:t>
      </w:r>
      <w:r>
        <w:rPr>
          <w:rFonts w:ascii="新宋体" w:eastAsia="新宋体" w:hAnsiTheme="minorHAnsi" w:cs="新宋体"/>
          <w:color w:val="800000"/>
          <w:sz w:val="19"/>
          <w:szCs w:val="19"/>
          <w:lang w:eastAsia="zh-CN"/>
        </w:rPr>
        <w:t>BoundField</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DataField</w:t>
      </w:r>
      <w:r>
        <w:rPr>
          <w:rFonts w:ascii="新宋体" w:eastAsia="新宋体" w:hAnsiTheme="minorHAnsi" w:cs="新宋体"/>
          <w:color w:val="0000FF"/>
          <w:sz w:val="19"/>
          <w:szCs w:val="19"/>
          <w:lang w:eastAsia="zh-CN"/>
        </w:rPr>
        <w:t>="BookId"</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HeaderText</w:t>
      </w:r>
      <w:r>
        <w:rPr>
          <w:rFonts w:ascii="新宋体" w:eastAsia="新宋体" w:hAnsiTheme="minorHAnsi" w:cs="新宋体"/>
          <w:color w:val="0000FF"/>
          <w:sz w:val="19"/>
          <w:szCs w:val="19"/>
          <w:lang w:eastAsia="zh-CN"/>
        </w:rPr>
        <w:t>="</w:t>
      </w:r>
      <w:r>
        <w:rPr>
          <w:rFonts w:ascii="新宋体" w:eastAsia="新宋体" w:hAnsiTheme="minorHAnsi" w:cs="新宋体" w:hint="eastAsia"/>
          <w:color w:val="0000FF"/>
          <w:sz w:val="19"/>
          <w:szCs w:val="19"/>
          <w:lang w:eastAsia="zh-CN"/>
        </w:rPr>
        <w:t>商品</w:t>
      </w:r>
      <w:r>
        <w:rPr>
          <w:rFonts w:ascii="新宋体" w:eastAsia="新宋体" w:hAnsiTheme="minorHAnsi" w:cs="新宋体"/>
          <w:color w:val="0000FF"/>
          <w:sz w:val="19"/>
          <w:szCs w:val="19"/>
          <w:lang w:eastAsia="zh-CN"/>
        </w:rPr>
        <w:t>ID"</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/&gt;</w:t>
      </w:r>
    </w:p>
    <w:p w14:paraId="45926A68"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asp</w:t>
      </w:r>
      <w:r>
        <w:rPr>
          <w:rFonts w:ascii="新宋体" w:eastAsia="新宋体" w:hAnsiTheme="minorHAnsi" w:cs="新宋体"/>
          <w:color w:val="0000FF"/>
          <w:sz w:val="19"/>
          <w:szCs w:val="19"/>
          <w:lang w:eastAsia="zh-CN"/>
        </w:rPr>
        <w:t>:</w:t>
      </w:r>
      <w:r>
        <w:rPr>
          <w:rFonts w:ascii="新宋体" w:eastAsia="新宋体" w:hAnsiTheme="minorHAnsi" w:cs="新宋体"/>
          <w:color w:val="800000"/>
          <w:sz w:val="19"/>
          <w:szCs w:val="19"/>
          <w:lang w:eastAsia="zh-CN"/>
        </w:rPr>
        <w:t>BoundField</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DataField</w:t>
      </w:r>
      <w:r>
        <w:rPr>
          <w:rFonts w:ascii="新宋体" w:eastAsia="新宋体" w:hAnsiTheme="minorHAnsi" w:cs="新宋体"/>
          <w:color w:val="0000FF"/>
          <w:sz w:val="19"/>
          <w:szCs w:val="19"/>
          <w:lang w:eastAsia="zh-CN"/>
        </w:rPr>
        <w:t>="Name"</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HeaderText</w:t>
      </w:r>
      <w:r>
        <w:rPr>
          <w:rFonts w:ascii="新宋体" w:eastAsia="新宋体" w:hAnsiTheme="minorHAnsi" w:cs="新宋体"/>
          <w:color w:val="0000FF"/>
          <w:sz w:val="19"/>
          <w:szCs w:val="19"/>
          <w:lang w:eastAsia="zh-CN"/>
        </w:rPr>
        <w:t>="</w:t>
      </w:r>
      <w:r>
        <w:rPr>
          <w:rFonts w:ascii="新宋体" w:eastAsia="新宋体" w:hAnsiTheme="minorHAnsi" w:cs="新宋体" w:hint="eastAsia"/>
          <w:color w:val="0000FF"/>
          <w:sz w:val="19"/>
          <w:szCs w:val="19"/>
          <w:lang w:eastAsia="zh-CN"/>
        </w:rPr>
        <w:t>商品名称</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/&gt;</w:t>
      </w:r>
    </w:p>
    <w:p w14:paraId="1D08FE5C"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asp</w:t>
      </w:r>
      <w:r>
        <w:rPr>
          <w:rFonts w:ascii="新宋体" w:eastAsia="新宋体" w:hAnsiTheme="minorHAnsi" w:cs="新宋体"/>
          <w:color w:val="0000FF"/>
          <w:sz w:val="19"/>
          <w:szCs w:val="19"/>
          <w:lang w:eastAsia="zh-CN"/>
        </w:rPr>
        <w:t>:</w:t>
      </w:r>
      <w:r>
        <w:rPr>
          <w:rFonts w:ascii="新宋体" w:eastAsia="新宋体" w:hAnsiTheme="minorHAnsi" w:cs="新宋体"/>
          <w:color w:val="800000"/>
          <w:sz w:val="19"/>
          <w:szCs w:val="19"/>
          <w:lang w:eastAsia="zh-CN"/>
        </w:rPr>
        <w:t>BoundField</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DataField</w:t>
      </w:r>
      <w:r>
        <w:rPr>
          <w:rFonts w:ascii="新宋体" w:eastAsia="新宋体" w:hAnsiTheme="minorHAnsi" w:cs="新宋体"/>
          <w:color w:val="0000FF"/>
          <w:sz w:val="19"/>
          <w:szCs w:val="19"/>
          <w:lang w:eastAsia="zh-CN"/>
        </w:rPr>
        <w:t>="ListPrice"</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HeaderText</w:t>
      </w:r>
      <w:r>
        <w:rPr>
          <w:rFonts w:ascii="新宋体" w:eastAsia="新宋体" w:hAnsiTheme="minorHAnsi" w:cs="新宋体"/>
          <w:color w:val="0000FF"/>
          <w:sz w:val="19"/>
          <w:szCs w:val="19"/>
          <w:lang w:eastAsia="zh-CN"/>
        </w:rPr>
        <w:t>="</w:t>
      </w:r>
      <w:r>
        <w:rPr>
          <w:rFonts w:ascii="新宋体" w:eastAsia="新宋体" w:hAnsiTheme="minorHAnsi" w:cs="新宋体" w:hint="eastAsia"/>
          <w:color w:val="0000FF"/>
          <w:sz w:val="19"/>
          <w:szCs w:val="19"/>
          <w:lang w:eastAsia="zh-CN"/>
        </w:rPr>
        <w:t>商品价格</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DataFormatString</w:t>
      </w:r>
      <w:r>
        <w:rPr>
          <w:rFonts w:ascii="新宋体" w:eastAsia="新宋体" w:hAnsiTheme="minorHAnsi" w:cs="新宋体"/>
          <w:color w:val="0000FF"/>
          <w:sz w:val="19"/>
          <w:szCs w:val="19"/>
          <w:lang w:eastAsia="zh-CN"/>
        </w:rPr>
        <w:t>="{0:c}"</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/&gt;</w:t>
      </w:r>
    </w:p>
    <w:p w14:paraId="7D12DC72"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asp</w:t>
      </w:r>
      <w:r>
        <w:rPr>
          <w:rFonts w:ascii="新宋体" w:eastAsia="新宋体" w:hAnsiTheme="minorHAnsi" w:cs="新宋体"/>
          <w:color w:val="0000FF"/>
          <w:sz w:val="19"/>
          <w:szCs w:val="19"/>
          <w:lang w:eastAsia="zh-CN"/>
        </w:rPr>
        <w:t>:</w:t>
      </w:r>
      <w:r>
        <w:rPr>
          <w:rFonts w:ascii="新宋体" w:eastAsia="新宋体" w:hAnsiTheme="minorHAnsi" w:cs="新宋体"/>
          <w:color w:val="800000"/>
          <w:sz w:val="19"/>
          <w:szCs w:val="19"/>
          <w:lang w:eastAsia="zh-CN"/>
        </w:rPr>
        <w:t>TemplateField</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HeaderText</w:t>
      </w:r>
      <w:r>
        <w:rPr>
          <w:rFonts w:ascii="新宋体" w:eastAsia="新宋体" w:hAnsiTheme="minorHAnsi" w:cs="新宋体"/>
          <w:color w:val="0000FF"/>
          <w:sz w:val="19"/>
          <w:szCs w:val="19"/>
          <w:lang w:eastAsia="zh-CN"/>
        </w:rPr>
        <w:t>="</w:t>
      </w:r>
      <w:r>
        <w:rPr>
          <w:rFonts w:ascii="新宋体" w:eastAsia="新宋体" w:hAnsiTheme="minorHAnsi" w:cs="新宋体" w:hint="eastAsia"/>
          <w:color w:val="0000FF"/>
          <w:sz w:val="19"/>
          <w:szCs w:val="19"/>
          <w:lang w:eastAsia="zh-CN"/>
        </w:rPr>
        <w:t>购买数量</w:t>
      </w:r>
      <w:r>
        <w:rPr>
          <w:rFonts w:ascii="新宋体" w:eastAsia="新宋体" w:hAnsiTheme="minorHAnsi" w:cs="新宋体"/>
          <w:color w:val="0000FF"/>
          <w:sz w:val="19"/>
          <w:szCs w:val="19"/>
          <w:lang w:eastAsia="zh-CN"/>
        </w:rPr>
        <w:t>"&gt;</w:t>
      </w:r>
    </w:p>
    <w:p w14:paraId="579FF720"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ItemTemplate</w:t>
      </w:r>
      <w:r>
        <w:rPr>
          <w:rFonts w:ascii="新宋体" w:eastAsia="新宋体" w:hAnsiTheme="minorHAnsi" w:cs="新宋体"/>
          <w:color w:val="0000FF"/>
          <w:sz w:val="19"/>
          <w:szCs w:val="19"/>
          <w:lang w:eastAsia="zh-CN"/>
        </w:rPr>
        <w:t>&gt;</w:t>
      </w:r>
    </w:p>
    <w:p w14:paraId="2ED86E41"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asp</w:t>
      </w:r>
      <w:r>
        <w:rPr>
          <w:rFonts w:ascii="新宋体" w:eastAsia="新宋体" w:hAnsiTheme="minorHAnsi" w:cs="新宋体"/>
          <w:color w:val="0000FF"/>
          <w:sz w:val="19"/>
          <w:szCs w:val="19"/>
          <w:lang w:eastAsia="zh-CN"/>
        </w:rPr>
        <w:t>:</w:t>
      </w:r>
      <w:r>
        <w:rPr>
          <w:rFonts w:ascii="新宋体" w:eastAsia="新宋体" w:hAnsiTheme="minorHAnsi" w:cs="新宋体"/>
          <w:color w:val="800000"/>
          <w:sz w:val="19"/>
          <w:szCs w:val="19"/>
          <w:lang w:eastAsia="zh-CN"/>
        </w:rPr>
        <w:t>TextBox</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ID</w:t>
      </w:r>
      <w:r>
        <w:rPr>
          <w:rFonts w:ascii="新宋体" w:eastAsia="新宋体" w:hAnsiTheme="minorHAnsi" w:cs="新宋体"/>
          <w:color w:val="0000FF"/>
          <w:sz w:val="19"/>
          <w:szCs w:val="19"/>
          <w:lang w:eastAsia="zh-CN"/>
        </w:rPr>
        <w:t>="txtQty"</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runat</w:t>
      </w:r>
      <w:r>
        <w:rPr>
          <w:rFonts w:ascii="新宋体" w:eastAsia="新宋体" w:hAnsiTheme="minorHAnsi" w:cs="新宋体"/>
          <w:color w:val="0000FF"/>
          <w:sz w:val="19"/>
          <w:szCs w:val="19"/>
          <w:lang w:eastAsia="zh-CN"/>
        </w:rPr>
        <w:t>="server"</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Text</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highlight w:val="yellow"/>
          <w:lang w:eastAsia="zh-CN"/>
        </w:rPr>
        <w:t>&lt;%</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 xml:space="preserve"> Bind(</w:t>
      </w:r>
      <w:r>
        <w:rPr>
          <w:rFonts w:ascii="新宋体" w:eastAsia="新宋体" w:hAnsiTheme="minorHAnsi" w:cs="新宋体"/>
          <w:color w:val="A31515"/>
          <w:sz w:val="19"/>
          <w:szCs w:val="19"/>
          <w:lang w:eastAsia="zh-CN"/>
        </w:rPr>
        <w:t>"Qty"</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00"/>
          <w:sz w:val="19"/>
          <w:szCs w:val="19"/>
          <w:highlight w:val="yellow"/>
          <w:lang w:eastAsia="zh-CN"/>
        </w:rPr>
        <w:t>%&gt;</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FF0000"/>
          <w:sz w:val="19"/>
          <w:szCs w:val="19"/>
          <w:lang w:eastAsia="zh-CN"/>
        </w:rPr>
        <w:t>Width</w:t>
      </w:r>
      <w:r>
        <w:rPr>
          <w:rFonts w:ascii="新宋体" w:eastAsia="新宋体" w:hAnsiTheme="minorHAnsi" w:cs="新宋体"/>
          <w:color w:val="0000FF"/>
          <w:sz w:val="19"/>
          <w:szCs w:val="19"/>
          <w:lang w:eastAsia="zh-CN"/>
        </w:rPr>
        <w:t>="30"&gt;&lt;/</w:t>
      </w:r>
      <w:r>
        <w:rPr>
          <w:rFonts w:ascii="新宋体" w:eastAsia="新宋体" w:hAnsiTheme="minorHAnsi" w:cs="新宋体"/>
          <w:color w:val="800000"/>
          <w:sz w:val="19"/>
          <w:szCs w:val="19"/>
          <w:lang w:eastAsia="zh-CN"/>
        </w:rPr>
        <w:t>asp</w:t>
      </w:r>
      <w:r>
        <w:rPr>
          <w:rFonts w:ascii="新宋体" w:eastAsia="新宋体" w:hAnsiTheme="minorHAnsi" w:cs="新宋体"/>
          <w:color w:val="0000FF"/>
          <w:sz w:val="19"/>
          <w:szCs w:val="19"/>
          <w:lang w:eastAsia="zh-CN"/>
        </w:rPr>
        <w:t>:</w:t>
      </w:r>
      <w:r>
        <w:rPr>
          <w:rFonts w:ascii="新宋体" w:eastAsia="新宋体" w:hAnsiTheme="minorHAnsi" w:cs="新宋体"/>
          <w:color w:val="800000"/>
          <w:sz w:val="19"/>
          <w:szCs w:val="19"/>
          <w:lang w:eastAsia="zh-CN"/>
        </w:rPr>
        <w:t>TextBox</w:t>
      </w:r>
      <w:r>
        <w:rPr>
          <w:rFonts w:ascii="新宋体" w:eastAsia="新宋体" w:hAnsiTheme="minorHAnsi" w:cs="新宋体"/>
          <w:color w:val="0000FF"/>
          <w:sz w:val="19"/>
          <w:szCs w:val="19"/>
          <w:lang w:eastAsia="zh-CN"/>
        </w:rPr>
        <w:t>&gt;</w:t>
      </w:r>
    </w:p>
    <w:p w14:paraId="400A6F1B"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ItemTemplate</w:t>
      </w:r>
      <w:r>
        <w:rPr>
          <w:rFonts w:ascii="新宋体" w:eastAsia="新宋体" w:hAnsiTheme="minorHAnsi" w:cs="新宋体"/>
          <w:color w:val="0000FF"/>
          <w:sz w:val="19"/>
          <w:szCs w:val="19"/>
          <w:lang w:eastAsia="zh-CN"/>
        </w:rPr>
        <w:t>&gt;</w:t>
      </w:r>
    </w:p>
    <w:p w14:paraId="6B554130"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asp</w:t>
      </w:r>
      <w:r>
        <w:rPr>
          <w:rFonts w:ascii="新宋体" w:eastAsia="新宋体" w:hAnsiTheme="minorHAnsi" w:cs="新宋体"/>
          <w:color w:val="0000FF"/>
          <w:sz w:val="19"/>
          <w:szCs w:val="19"/>
          <w:lang w:eastAsia="zh-CN"/>
        </w:rPr>
        <w:t>:</w:t>
      </w:r>
      <w:r>
        <w:rPr>
          <w:rFonts w:ascii="新宋体" w:eastAsia="新宋体" w:hAnsiTheme="minorHAnsi" w:cs="新宋体"/>
          <w:color w:val="800000"/>
          <w:sz w:val="19"/>
          <w:szCs w:val="19"/>
          <w:lang w:eastAsia="zh-CN"/>
        </w:rPr>
        <w:t>TemplateField</w:t>
      </w:r>
      <w:r>
        <w:rPr>
          <w:rFonts w:ascii="新宋体" w:eastAsia="新宋体" w:hAnsiTheme="minorHAnsi" w:cs="新宋体"/>
          <w:color w:val="0000FF"/>
          <w:sz w:val="19"/>
          <w:szCs w:val="19"/>
          <w:lang w:eastAsia="zh-CN"/>
        </w:rPr>
        <w:t>&gt;</w:t>
      </w:r>
    </w:p>
    <w:p w14:paraId="4BFF53F8"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Columns</w:t>
      </w:r>
      <w:r>
        <w:rPr>
          <w:rFonts w:ascii="新宋体" w:eastAsia="新宋体" w:hAnsiTheme="minorHAnsi" w:cs="新宋体"/>
          <w:color w:val="0000FF"/>
          <w:sz w:val="19"/>
          <w:szCs w:val="19"/>
          <w:lang w:eastAsia="zh-CN"/>
        </w:rPr>
        <w:t>&gt;</w:t>
      </w:r>
    </w:p>
    <w:p w14:paraId="3C174ECC" w14:textId="787EBC28" w:rsidR="005327BE" w:rsidRDefault="005327BE" w:rsidP="005327BE">
      <w:pPr>
        <w:adjustRightInd w:val="0"/>
        <w:ind w:firstLine="420"/>
        <w:rPr>
          <w:rFonts w:ascii="新宋体" w:eastAsia="新宋体" w:hAnsiTheme="minorHAnsi" w:cs="新宋体"/>
          <w:color w:val="0000FF"/>
          <w:sz w:val="19"/>
          <w:szCs w:val="19"/>
          <w:lang w:eastAsia="zh-CN"/>
        </w:rPr>
      </w:pPr>
      <w:r>
        <w:rPr>
          <w:rFonts w:ascii="新宋体" w:eastAsia="新宋体" w:hAnsiTheme="minorHAnsi" w:cs="新宋体"/>
          <w:color w:val="0000FF"/>
          <w:sz w:val="19"/>
          <w:szCs w:val="19"/>
          <w:lang w:eastAsia="zh-CN"/>
        </w:rPr>
        <w:t>&lt;/</w:t>
      </w:r>
      <w:r>
        <w:rPr>
          <w:rFonts w:ascii="新宋体" w:eastAsia="新宋体" w:hAnsiTheme="minorHAnsi" w:cs="新宋体"/>
          <w:color w:val="800000"/>
          <w:sz w:val="19"/>
          <w:szCs w:val="19"/>
          <w:lang w:eastAsia="zh-CN"/>
        </w:rPr>
        <w:t>asp</w:t>
      </w:r>
      <w:r>
        <w:rPr>
          <w:rFonts w:ascii="新宋体" w:eastAsia="新宋体" w:hAnsiTheme="minorHAnsi" w:cs="新宋体"/>
          <w:color w:val="0000FF"/>
          <w:sz w:val="19"/>
          <w:szCs w:val="19"/>
          <w:lang w:eastAsia="zh-CN"/>
        </w:rPr>
        <w:t>:</w:t>
      </w:r>
      <w:r>
        <w:rPr>
          <w:rFonts w:ascii="新宋体" w:eastAsia="新宋体" w:hAnsiTheme="minorHAnsi" w:cs="新宋体"/>
          <w:color w:val="800000"/>
          <w:sz w:val="19"/>
          <w:szCs w:val="19"/>
          <w:lang w:eastAsia="zh-CN"/>
        </w:rPr>
        <w:t>GridView</w:t>
      </w:r>
      <w:r>
        <w:rPr>
          <w:rFonts w:ascii="新宋体" w:eastAsia="新宋体" w:hAnsiTheme="minorHAnsi" w:cs="新宋体"/>
          <w:color w:val="0000FF"/>
          <w:sz w:val="19"/>
          <w:szCs w:val="19"/>
          <w:lang w:eastAsia="zh-CN"/>
        </w:rPr>
        <w:t>&gt;</w:t>
      </w:r>
    </w:p>
    <w:p w14:paraId="4BF2BA7D" w14:textId="77777777" w:rsidR="005327BE" w:rsidRDefault="005327BE" w:rsidP="005327BE">
      <w:pPr>
        <w:adjustRightInd w:val="0"/>
        <w:ind w:firstLine="420"/>
        <w:rPr>
          <w:sz w:val="24"/>
          <w:szCs w:val="24"/>
          <w:lang w:eastAsia="zh-CN"/>
        </w:rPr>
      </w:pPr>
    </w:p>
    <w:p w14:paraId="31054BB6" w14:textId="0FE2D360" w:rsidR="005327BE" w:rsidRPr="005327BE" w:rsidRDefault="005327BE" w:rsidP="005327BE">
      <w:pPr>
        <w:adjustRightInd w:val="0"/>
        <w:spacing w:line="400" w:lineRule="exact"/>
        <w:ind w:firstLine="420"/>
        <w:rPr>
          <w:sz w:val="24"/>
          <w:szCs w:val="24"/>
          <w:lang w:eastAsia="zh-CN"/>
        </w:rPr>
      </w:pPr>
      <w:r>
        <w:rPr>
          <w:rFonts w:hint="eastAsia"/>
          <w:sz w:val="24"/>
          <w:szCs w:val="24"/>
          <w:lang w:eastAsia="zh-CN"/>
        </w:rPr>
        <w:t>添加图书到购物车代码如下：</w:t>
      </w:r>
    </w:p>
    <w:p w14:paraId="37C581AD" w14:textId="77777777" w:rsidR="005327BE" w:rsidRDefault="005327BE" w:rsidP="005327BE">
      <w:pPr>
        <w:adjustRightInd w:val="0"/>
        <w:ind w:firstLine="420"/>
        <w:rPr>
          <w:rFonts w:ascii="新宋体" w:eastAsia="新宋体" w:hAnsiTheme="minorHAnsi" w:cs="新宋体"/>
          <w:color w:val="000000"/>
          <w:sz w:val="19"/>
          <w:szCs w:val="19"/>
          <w:lang w:eastAsia="zh-CN"/>
        </w:rPr>
      </w:pPr>
      <w:r>
        <w:rPr>
          <w:rFonts w:ascii="新宋体" w:eastAsia="新宋体" w:hAnsiTheme="minorHAnsi" w:cs="新宋体"/>
          <w:color w:val="808080"/>
          <w:sz w:val="19"/>
          <w:szCs w:val="19"/>
          <w:lang w:eastAsia="zh-CN"/>
        </w:rPr>
        <w:t>///</w:t>
      </w:r>
      <w:r>
        <w:rPr>
          <w:rFonts w:ascii="新宋体" w:eastAsia="新宋体" w:hAnsiTheme="minorHAnsi" w:cs="新宋体"/>
          <w:color w:val="008000"/>
          <w:sz w:val="19"/>
          <w:szCs w:val="19"/>
          <w:lang w:eastAsia="zh-CN"/>
        </w:rPr>
        <w:t xml:space="preserve"> </w:t>
      </w:r>
      <w:r>
        <w:rPr>
          <w:rFonts w:ascii="新宋体" w:eastAsia="新宋体" w:hAnsiTheme="minorHAnsi" w:cs="新宋体"/>
          <w:color w:val="808080"/>
          <w:sz w:val="19"/>
          <w:szCs w:val="19"/>
          <w:lang w:eastAsia="zh-CN"/>
        </w:rPr>
        <w:t>&lt;summary&gt;</w:t>
      </w:r>
    </w:p>
    <w:p w14:paraId="2F0CA6D6"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808080"/>
          <w:sz w:val="19"/>
          <w:szCs w:val="19"/>
          <w:lang w:eastAsia="zh-CN"/>
        </w:rPr>
        <w:t>///</w:t>
      </w:r>
      <w:r>
        <w:rPr>
          <w:rFonts w:ascii="新宋体" w:eastAsia="新宋体" w:hAnsiTheme="minorHAnsi" w:cs="新宋体"/>
          <w:color w:val="008000"/>
          <w:sz w:val="19"/>
          <w:szCs w:val="19"/>
          <w:lang w:eastAsia="zh-CN"/>
        </w:rPr>
        <w:t xml:space="preserve"> </w:t>
      </w:r>
      <w:r>
        <w:rPr>
          <w:rFonts w:ascii="新宋体" w:eastAsia="新宋体" w:hAnsiTheme="minorHAnsi" w:cs="新宋体" w:hint="eastAsia"/>
          <w:color w:val="008000"/>
          <w:sz w:val="19"/>
          <w:szCs w:val="19"/>
          <w:lang w:eastAsia="zh-CN"/>
        </w:rPr>
        <w:t>将指定图书号的图书添加到购物车，购物车以</w:t>
      </w:r>
      <w:r>
        <w:rPr>
          <w:rFonts w:ascii="新宋体" w:eastAsia="新宋体" w:hAnsiTheme="minorHAnsi" w:cs="新宋体"/>
          <w:color w:val="008000"/>
          <w:sz w:val="19"/>
          <w:szCs w:val="19"/>
          <w:lang w:eastAsia="zh-CN"/>
        </w:rPr>
        <w:t>Profile</w:t>
      </w:r>
      <w:r>
        <w:rPr>
          <w:rFonts w:ascii="新宋体" w:eastAsia="新宋体" w:hAnsiTheme="minorHAnsi" w:cs="新宋体" w:hint="eastAsia"/>
          <w:color w:val="008000"/>
          <w:sz w:val="19"/>
          <w:szCs w:val="19"/>
          <w:lang w:eastAsia="zh-CN"/>
        </w:rPr>
        <w:t>形式存储</w:t>
      </w:r>
    </w:p>
    <w:p w14:paraId="1369232E"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808080"/>
          <w:sz w:val="19"/>
          <w:szCs w:val="19"/>
          <w:lang w:eastAsia="zh-CN"/>
        </w:rPr>
        <w:t>///</w:t>
      </w:r>
      <w:r>
        <w:rPr>
          <w:rFonts w:ascii="新宋体" w:eastAsia="新宋体" w:hAnsiTheme="minorHAnsi" w:cs="新宋体"/>
          <w:color w:val="008000"/>
          <w:sz w:val="19"/>
          <w:szCs w:val="19"/>
          <w:lang w:eastAsia="zh-CN"/>
        </w:rPr>
        <w:t xml:space="preserve"> </w:t>
      </w:r>
      <w:r>
        <w:rPr>
          <w:rFonts w:ascii="新宋体" w:eastAsia="新宋体" w:hAnsiTheme="minorHAnsi" w:cs="新宋体"/>
          <w:color w:val="808080"/>
          <w:sz w:val="19"/>
          <w:szCs w:val="19"/>
          <w:lang w:eastAsia="zh-CN"/>
        </w:rPr>
        <w:t>&lt;/summary&gt;</w:t>
      </w:r>
    </w:p>
    <w:p w14:paraId="43776178"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808080"/>
          <w:sz w:val="19"/>
          <w:szCs w:val="19"/>
          <w:lang w:eastAsia="zh-CN"/>
        </w:rPr>
        <w:t>///</w:t>
      </w:r>
      <w:r>
        <w:rPr>
          <w:rFonts w:ascii="新宋体" w:eastAsia="新宋体" w:hAnsiTheme="minorHAnsi" w:cs="新宋体"/>
          <w:color w:val="008000"/>
          <w:sz w:val="19"/>
          <w:szCs w:val="19"/>
          <w:lang w:eastAsia="zh-CN"/>
        </w:rPr>
        <w:t xml:space="preserve"> </w:t>
      </w:r>
      <w:r>
        <w:rPr>
          <w:rFonts w:ascii="新宋体" w:eastAsia="新宋体" w:hAnsiTheme="minorHAnsi" w:cs="新宋体"/>
          <w:color w:val="808080"/>
          <w:sz w:val="19"/>
          <w:szCs w:val="19"/>
          <w:lang w:eastAsia="zh-CN"/>
        </w:rPr>
        <w:t>&lt;param name="</w:t>
      </w:r>
      <w:r>
        <w:rPr>
          <w:rFonts w:ascii="新宋体" w:eastAsia="新宋体" w:hAnsiTheme="minorHAnsi" w:cs="新宋体"/>
          <w:color w:val="000000"/>
          <w:sz w:val="19"/>
          <w:szCs w:val="19"/>
          <w:lang w:eastAsia="zh-CN"/>
        </w:rPr>
        <w:t>bookId</w:t>
      </w:r>
      <w:r>
        <w:rPr>
          <w:rFonts w:ascii="新宋体" w:eastAsia="新宋体" w:hAnsiTheme="minorHAnsi" w:cs="新宋体"/>
          <w:color w:val="808080"/>
          <w:sz w:val="19"/>
          <w:szCs w:val="19"/>
          <w:lang w:eastAsia="zh-CN"/>
        </w:rPr>
        <w:t>"&gt;</w:t>
      </w:r>
      <w:r>
        <w:rPr>
          <w:rFonts w:ascii="新宋体" w:eastAsia="新宋体" w:hAnsiTheme="minorHAnsi" w:cs="新宋体" w:hint="eastAsia"/>
          <w:color w:val="008000"/>
          <w:sz w:val="19"/>
          <w:szCs w:val="19"/>
          <w:lang w:eastAsia="zh-CN"/>
        </w:rPr>
        <w:t>指定的图书号</w:t>
      </w:r>
      <w:r>
        <w:rPr>
          <w:rFonts w:ascii="新宋体" w:eastAsia="新宋体" w:hAnsiTheme="minorHAnsi" w:cs="新宋体"/>
          <w:color w:val="808080"/>
          <w:sz w:val="19"/>
          <w:szCs w:val="19"/>
          <w:lang w:eastAsia="zh-CN"/>
        </w:rPr>
        <w:t>&lt;/param&gt;</w:t>
      </w:r>
    </w:p>
    <w:p w14:paraId="55E3168E"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protected</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void</w:t>
      </w:r>
      <w:r>
        <w:rPr>
          <w:rFonts w:ascii="新宋体" w:eastAsia="新宋体" w:hAnsiTheme="minorHAnsi" w:cs="新宋体"/>
          <w:color w:val="000000"/>
          <w:sz w:val="19"/>
          <w:szCs w:val="19"/>
          <w:lang w:eastAsia="zh-CN"/>
        </w:rPr>
        <w:t xml:space="preserve"> AddBook(</w:t>
      </w:r>
      <w:r>
        <w:rPr>
          <w:rFonts w:ascii="新宋体" w:eastAsia="新宋体" w:hAnsiTheme="minorHAnsi" w:cs="新宋体"/>
          <w:color w:val="0000FF"/>
          <w:sz w:val="19"/>
          <w:szCs w:val="19"/>
          <w:lang w:eastAsia="zh-CN"/>
        </w:rPr>
        <w:t>string</w:t>
      </w:r>
      <w:r>
        <w:rPr>
          <w:rFonts w:ascii="新宋体" w:eastAsia="新宋体" w:hAnsiTheme="minorHAnsi" w:cs="新宋体"/>
          <w:color w:val="000000"/>
          <w:sz w:val="19"/>
          <w:szCs w:val="19"/>
          <w:lang w:eastAsia="zh-CN"/>
        </w:rPr>
        <w:t xml:space="preserve"> bookId)</w:t>
      </w:r>
    </w:p>
    <w:p w14:paraId="03E516E3"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p>
    <w:p w14:paraId="06ABB904"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8000"/>
          <w:sz w:val="19"/>
          <w:szCs w:val="19"/>
          <w:lang w:eastAsia="zh-CN"/>
        </w:rPr>
        <w:t>//isExit</w:t>
      </w:r>
      <w:r>
        <w:rPr>
          <w:rFonts w:ascii="新宋体" w:eastAsia="新宋体" w:hAnsiTheme="minorHAnsi" w:cs="新宋体" w:hint="eastAsia"/>
          <w:color w:val="008000"/>
          <w:sz w:val="19"/>
          <w:szCs w:val="19"/>
          <w:lang w:eastAsia="zh-CN"/>
        </w:rPr>
        <w:t>表示商品是否已在购物车中，值</w:t>
      </w:r>
      <w:r>
        <w:rPr>
          <w:rFonts w:ascii="新宋体" w:eastAsia="新宋体" w:hAnsiTheme="minorHAnsi" w:cs="新宋体"/>
          <w:color w:val="008000"/>
          <w:sz w:val="19"/>
          <w:szCs w:val="19"/>
          <w:lang w:eastAsia="zh-CN"/>
        </w:rPr>
        <w:t>1</w:t>
      </w:r>
      <w:r>
        <w:rPr>
          <w:rFonts w:ascii="新宋体" w:eastAsia="新宋体" w:hAnsiTheme="minorHAnsi" w:cs="新宋体" w:hint="eastAsia"/>
          <w:color w:val="008000"/>
          <w:sz w:val="19"/>
          <w:szCs w:val="19"/>
          <w:lang w:eastAsia="zh-CN"/>
        </w:rPr>
        <w:t>表示“是”，值</w:t>
      </w:r>
      <w:r>
        <w:rPr>
          <w:rFonts w:ascii="新宋体" w:eastAsia="新宋体" w:hAnsiTheme="minorHAnsi" w:cs="新宋体"/>
          <w:color w:val="008000"/>
          <w:sz w:val="19"/>
          <w:szCs w:val="19"/>
          <w:lang w:eastAsia="zh-CN"/>
        </w:rPr>
        <w:t>0</w:t>
      </w:r>
      <w:r>
        <w:rPr>
          <w:rFonts w:ascii="新宋体" w:eastAsia="新宋体" w:hAnsiTheme="minorHAnsi" w:cs="新宋体" w:hint="eastAsia"/>
          <w:color w:val="008000"/>
          <w:sz w:val="19"/>
          <w:szCs w:val="19"/>
          <w:lang w:eastAsia="zh-CN"/>
        </w:rPr>
        <w:t>表示“否”</w:t>
      </w:r>
    </w:p>
    <w:p w14:paraId="04E58AED"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int</w:t>
      </w:r>
      <w:r>
        <w:rPr>
          <w:rFonts w:ascii="新宋体" w:eastAsia="新宋体" w:hAnsiTheme="minorHAnsi" w:cs="新宋体"/>
          <w:color w:val="000000"/>
          <w:sz w:val="19"/>
          <w:szCs w:val="19"/>
          <w:lang w:eastAsia="zh-CN"/>
        </w:rPr>
        <w:t xml:space="preserve"> isExit = 0;</w:t>
      </w:r>
    </w:p>
    <w:p w14:paraId="750F499C"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for</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int</w:t>
      </w:r>
      <w:r>
        <w:rPr>
          <w:rFonts w:ascii="新宋体" w:eastAsia="新宋体" w:hAnsiTheme="minorHAnsi" w:cs="新宋体"/>
          <w:color w:val="000000"/>
          <w:sz w:val="19"/>
          <w:szCs w:val="19"/>
          <w:lang w:eastAsia="zh-CN"/>
        </w:rPr>
        <w:t xml:space="preserve"> j = 0; j &lt; Profile.Cart.Name.Count; j++)</w:t>
      </w:r>
    </w:p>
    <w:p w14:paraId="6687E99E"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p>
    <w:p w14:paraId="071A4DA9"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8000"/>
          <w:sz w:val="19"/>
          <w:szCs w:val="19"/>
          <w:lang w:eastAsia="zh-CN"/>
        </w:rPr>
        <w:t>//</w:t>
      </w:r>
      <w:r>
        <w:rPr>
          <w:rFonts w:ascii="新宋体" w:eastAsia="新宋体" w:hAnsiTheme="minorHAnsi" w:cs="新宋体" w:hint="eastAsia"/>
          <w:color w:val="008000"/>
          <w:sz w:val="19"/>
          <w:szCs w:val="19"/>
          <w:lang w:eastAsia="zh-CN"/>
        </w:rPr>
        <w:t>若同类图书已经存在于购物车中，则将该图书的购买数量加</w:t>
      </w:r>
      <w:r>
        <w:rPr>
          <w:rFonts w:ascii="新宋体" w:eastAsia="新宋体" w:hAnsiTheme="minorHAnsi" w:cs="新宋体"/>
          <w:color w:val="008000"/>
          <w:sz w:val="19"/>
          <w:szCs w:val="19"/>
          <w:lang w:eastAsia="zh-CN"/>
        </w:rPr>
        <w:t>1</w:t>
      </w:r>
    </w:p>
    <w:p w14:paraId="1721F828"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if</w:t>
      </w:r>
      <w:r>
        <w:rPr>
          <w:rFonts w:ascii="新宋体" w:eastAsia="新宋体" w:hAnsiTheme="minorHAnsi" w:cs="新宋体"/>
          <w:color w:val="000000"/>
          <w:sz w:val="19"/>
          <w:szCs w:val="19"/>
          <w:lang w:eastAsia="zh-CN"/>
        </w:rPr>
        <w:t xml:space="preserve"> (bookId == Profile.Cart.BookId[j].ToString())</w:t>
      </w:r>
    </w:p>
    <w:p w14:paraId="0D39CD02"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p>
    <w:p w14:paraId="7D7A7B39"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int</w:t>
      </w:r>
      <w:r>
        <w:rPr>
          <w:rFonts w:ascii="新宋体" w:eastAsia="新宋体" w:hAnsiTheme="minorHAnsi" w:cs="新宋体"/>
          <w:color w:val="000000"/>
          <w:sz w:val="19"/>
          <w:szCs w:val="19"/>
          <w:lang w:eastAsia="zh-CN"/>
        </w:rPr>
        <w:t xml:space="preserve"> qty = (</w:t>
      </w:r>
      <w:r>
        <w:rPr>
          <w:rFonts w:ascii="新宋体" w:eastAsia="新宋体" w:hAnsiTheme="minorHAnsi" w:cs="新宋体"/>
          <w:color w:val="0000FF"/>
          <w:sz w:val="19"/>
          <w:szCs w:val="19"/>
          <w:lang w:eastAsia="zh-CN"/>
        </w:rPr>
        <w:t>int</w:t>
      </w:r>
      <w:r>
        <w:rPr>
          <w:rFonts w:ascii="新宋体" w:eastAsia="新宋体" w:hAnsiTheme="minorHAnsi" w:cs="新宋体"/>
          <w:color w:val="000000"/>
          <w:sz w:val="19"/>
          <w:szCs w:val="19"/>
          <w:lang w:eastAsia="zh-CN"/>
        </w:rPr>
        <w:t>)Profile.Cart.Qty[j];</w:t>
      </w:r>
    </w:p>
    <w:p w14:paraId="5ED62E12"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qty++;</w:t>
      </w:r>
    </w:p>
    <w:p w14:paraId="59B245D3"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Profile.Cart.Qty[j] = qty;</w:t>
      </w:r>
    </w:p>
    <w:p w14:paraId="272D8EF7"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Profile.Save();</w:t>
      </w:r>
    </w:p>
    <w:p w14:paraId="19D24F02"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isExit = 1;</w:t>
      </w:r>
    </w:p>
    <w:p w14:paraId="342DB8D3"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p>
    <w:p w14:paraId="591839DD"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p>
    <w:p w14:paraId="1170AA81"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if</w:t>
      </w:r>
      <w:r>
        <w:rPr>
          <w:rFonts w:ascii="新宋体" w:eastAsia="新宋体" w:hAnsiTheme="minorHAnsi" w:cs="新宋体"/>
          <w:color w:val="000000"/>
          <w:sz w:val="19"/>
          <w:szCs w:val="19"/>
          <w:lang w:eastAsia="zh-CN"/>
        </w:rPr>
        <w:t xml:space="preserve"> (isExit == 0)</w:t>
      </w:r>
    </w:p>
    <w:p w14:paraId="2A49DAD3"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p>
    <w:p w14:paraId="6E5CA0D3"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8000"/>
          <w:sz w:val="19"/>
          <w:szCs w:val="19"/>
          <w:lang w:eastAsia="zh-CN"/>
        </w:rPr>
        <w:t>//</w:t>
      </w:r>
      <w:r>
        <w:rPr>
          <w:rFonts w:ascii="新宋体" w:eastAsia="新宋体" w:hAnsiTheme="minorHAnsi" w:cs="新宋体" w:hint="eastAsia"/>
          <w:color w:val="008000"/>
          <w:sz w:val="19"/>
          <w:szCs w:val="19"/>
          <w:lang w:eastAsia="zh-CN"/>
        </w:rPr>
        <w:t>若购物车中无指定图书编号的图书，则添加一个新图书到</w:t>
      </w:r>
      <w:r>
        <w:rPr>
          <w:rFonts w:ascii="新宋体" w:eastAsia="新宋体" w:hAnsiTheme="minorHAnsi" w:cs="新宋体"/>
          <w:color w:val="008000"/>
          <w:sz w:val="19"/>
          <w:szCs w:val="19"/>
          <w:lang w:eastAsia="zh-CN"/>
        </w:rPr>
        <w:t>Profile.Cart</w:t>
      </w:r>
      <w:r>
        <w:rPr>
          <w:rFonts w:ascii="新宋体" w:eastAsia="新宋体" w:hAnsiTheme="minorHAnsi" w:cs="新宋体" w:hint="eastAsia"/>
          <w:color w:val="008000"/>
          <w:sz w:val="19"/>
          <w:szCs w:val="19"/>
          <w:lang w:eastAsia="zh-CN"/>
        </w:rPr>
        <w:t>的各个属性中</w:t>
      </w:r>
    </w:p>
    <w:p w14:paraId="7292A620"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lastRenderedPageBreak/>
        <w:t xml:space="preserve">            </w:t>
      </w:r>
      <w:r>
        <w:rPr>
          <w:rFonts w:ascii="新宋体" w:eastAsia="新宋体" w:hAnsiTheme="minorHAnsi" w:cs="新宋体"/>
          <w:color w:val="0000FF"/>
          <w:sz w:val="19"/>
          <w:szCs w:val="19"/>
          <w:lang w:eastAsia="zh-CN"/>
        </w:rPr>
        <w:t>var</w:t>
      </w:r>
      <w:r>
        <w:rPr>
          <w:rFonts w:ascii="新宋体" w:eastAsia="新宋体" w:hAnsiTheme="minorHAnsi" w:cs="新宋体"/>
          <w:color w:val="000000"/>
          <w:sz w:val="19"/>
          <w:szCs w:val="19"/>
          <w:lang w:eastAsia="zh-CN"/>
        </w:rPr>
        <w:t xml:space="preserve"> books = </w:t>
      </w:r>
      <w:r>
        <w:rPr>
          <w:rFonts w:ascii="新宋体" w:eastAsia="新宋体" w:hAnsiTheme="minorHAnsi" w:cs="新宋体"/>
          <w:color w:val="0000FF"/>
          <w:sz w:val="19"/>
          <w:szCs w:val="19"/>
          <w:lang w:eastAsia="zh-CN"/>
        </w:rPr>
        <w:t>from</w:t>
      </w:r>
      <w:r>
        <w:rPr>
          <w:rFonts w:ascii="新宋体" w:eastAsia="新宋体" w:hAnsiTheme="minorHAnsi" w:cs="新宋体"/>
          <w:color w:val="000000"/>
          <w:sz w:val="19"/>
          <w:szCs w:val="19"/>
          <w:lang w:eastAsia="zh-CN"/>
        </w:rPr>
        <w:t xml:space="preserve"> p </w:t>
      </w:r>
      <w:r>
        <w:rPr>
          <w:rFonts w:ascii="新宋体" w:eastAsia="新宋体" w:hAnsiTheme="minorHAnsi" w:cs="新宋体"/>
          <w:color w:val="0000FF"/>
          <w:sz w:val="19"/>
          <w:szCs w:val="19"/>
          <w:lang w:eastAsia="zh-CN"/>
        </w:rPr>
        <w:t>in</w:t>
      </w:r>
      <w:r>
        <w:rPr>
          <w:rFonts w:ascii="新宋体" w:eastAsia="新宋体" w:hAnsiTheme="minorHAnsi" w:cs="新宋体"/>
          <w:color w:val="000000"/>
          <w:sz w:val="19"/>
          <w:szCs w:val="19"/>
          <w:lang w:eastAsia="zh-CN"/>
        </w:rPr>
        <w:t xml:space="preserve"> db.Book</w:t>
      </w:r>
    </w:p>
    <w:p w14:paraId="7EFC13FB"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where</w:t>
      </w:r>
      <w:r>
        <w:rPr>
          <w:rFonts w:ascii="新宋体" w:eastAsia="新宋体" w:hAnsiTheme="minorHAnsi" w:cs="新宋体"/>
          <w:color w:val="000000"/>
          <w:sz w:val="19"/>
          <w:szCs w:val="19"/>
          <w:lang w:eastAsia="zh-CN"/>
        </w:rPr>
        <w:t xml:space="preserve"> p.BookId == bookId.ToString()</w:t>
      </w:r>
    </w:p>
    <w:p w14:paraId="279775DA"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select</w:t>
      </w:r>
      <w:r>
        <w:rPr>
          <w:rFonts w:ascii="新宋体" w:eastAsia="新宋体" w:hAnsiTheme="minorHAnsi" w:cs="新宋体"/>
          <w:color w:val="000000"/>
          <w:sz w:val="19"/>
          <w:szCs w:val="19"/>
          <w:lang w:eastAsia="zh-CN"/>
        </w:rPr>
        <w:t xml:space="preserve"> p;</w:t>
      </w:r>
    </w:p>
    <w:p w14:paraId="7890F4CC"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foreach</w:t>
      </w:r>
      <w:r>
        <w:rPr>
          <w:rFonts w:ascii="新宋体" w:eastAsia="新宋体" w:hAnsiTheme="minorHAnsi" w:cs="新宋体"/>
          <w:color w:val="000000"/>
          <w:sz w:val="19"/>
          <w:szCs w:val="19"/>
          <w:lang w:eastAsia="zh-CN"/>
        </w:rPr>
        <w:t xml:space="preserve"> (var book </w:t>
      </w:r>
      <w:r>
        <w:rPr>
          <w:rFonts w:ascii="新宋体" w:eastAsia="新宋体" w:hAnsiTheme="minorHAnsi" w:cs="新宋体"/>
          <w:color w:val="0000FF"/>
          <w:sz w:val="19"/>
          <w:szCs w:val="19"/>
          <w:lang w:eastAsia="zh-CN"/>
        </w:rPr>
        <w:t>in</w:t>
      </w:r>
      <w:r>
        <w:rPr>
          <w:rFonts w:ascii="新宋体" w:eastAsia="新宋体" w:hAnsiTheme="minorHAnsi" w:cs="新宋体"/>
          <w:color w:val="000000"/>
          <w:sz w:val="19"/>
          <w:szCs w:val="19"/>
          <w:lang w:eastAsia="zh-CN"/>
        </w:rPr>
        <w:t xml:space="preserve"> books)</w:t>
      </w:r>
    </w:p>
    <w:p w14:paraId="6C0C36AF"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p>
    <w:p w14:paraId="2B9ACC17"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Profile.Cart.ListPrice.Add(book.ListPrice);</w:t>
      </w:r>
    </w:p>
    <w:p w14:paraId="6C945336"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Profile.Cart.Qty.Add(1);</w:t>
      </w:r>
    </w:p>
    <w:p w14:paraId="11493C0D"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Profile.Cart.BookId.Add(book.BookId);</w:t>
      </w:r>
    </w:p>
    <w:p w14:paraId="419174E5"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Profile.Cart.Name.Add(book.Name);</w:t>
      </w:r>
    </w:p>
    <w:p w14:paraId="043E5B8C"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p>
    <w:p w14:paraId="674AC1FB"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Profile.Save();</w:t>
      </w:r>
    </w:p>
    <w:p w14:paraId="3A0095E6"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p>
    <w:p w14:paraId="5CD01872" w14:textId="5E5004A8" w:rsidR="005327BE" w:rsidRDefault="005327BE" w:rsidP="005327BE">
      <w:pPr>
        <w:adjustRightInd w:val="0"/>
        <w:ind w:firstLine="42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w:t>
      </w:r>
    </w:p>
    <w:p w14:paraId="3ECF7ACC" w14:textId="38A6AED0" w:rsidR="005327BE" w:rsidRDefault="005327BE" w:rsidP="005327BE">
      <w:pPr>
        <w:adjustRightInd w:val="0"/>
        <w:ind w:firstLine="420"/>
        <w:rPr>
          <w:rFonts w:ascii="新宋体" w:eastAsia="新宋体" w:hAnsiTheme="minorHAnsi" w:cs="新宋体"/>
          <w:color w:val="000000"/>
          <w:sz w:val="19"/>
          <w:szCs w:val="19"/>
          <w:lang w:eastAsia="zh-CN"/>
        </w:rPr>
      </w:pPr>
    </w:p>
    <w:p w14:paraId="6D8D3F12" w14:textId="60EB9C97" w:rsidR="005327BE" w:rsidRDefault="005327BE" w:rsidP="005327BE">
      <w:pPr>
        <w:spacing w:line="400" w:lineRule="exact"/>
        <w:ind w:firstLineChars="200" w:firstLine="480"/>
        <w:rPr>
          <w:sz w:val="24"/>
          <w:szCs w:val="24"/>
          <w:lang w:eastAsia="zh-CN"/>
        </w:rPr>
      </w:pPr>
      <w:r>
        <w:rPr>
          <w:rFonts w:hint="eastAsia"/>
          <w:sz w:val="24"/>
          <w:szCs w:val="24"/>
          <w:lang w:eastAsia="zh-CN"/>
        </w:rPr>
        <w:t>Web</w:t>
      </w:r>
      <w:r>
        <w:rPr>
          <w:sz w:val="24"/>
          <w:szCs w:val="24"/>
          <w:lang w:eastAsia="zh-CN"/>
        </w:rPr>
        <w:t>.config</w:t>
      </w:r>
      <w:r>
        <w:rPr>
          <w:rFonts w:hint="eastAsia"/>
          <w:sz w:val="24"/>
          <w:szCs w:val="24"/>
          <w:lang w:eastAsia="zh-CN"/>
        </w:rPr>
        <w:t>中的Profile设置如下：</w:t>
      </w:r>
    </w:p>
    <w:p w14:paraId="16A31CF9"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&lt;!--</w:t>
      </w:r>
      <w:r>
        <w:rPr>
          <w:rFonts w:ascii="新宋体" w:eastAsia="新宋体" w:hAnsiTheme="minorHAnsi" w:cs="新宋体" w:hint="eastAsia"/>
          <w:color w:val="008000"/>
          <w:sz w:val="19"/>
          <w:szCs w:val="19"/>
          <w:lang w:eastAsia="zh-CN"/>
        </w:rPr>
        <w:t>用于存储购物车信息的</w:t>
      </w:r>
      <w:r>
        <w:rPr>
          <w:rFonts w:ascii="新宋体" w:eastAsia="新宋体" w:hAnsiTheme="minorHAnsi" w:cs="新宋体"/>
          <w:color w:val="008000"/>
          <w:sz w:val="19"/>
          <w:szCs w:val="19"/>
          <w:lang w:eastAsia="zh-CN"/>
        </w:rPr>
        <w:t>Profile</w:t>
      </w:r>
      <w:r>
        <w:rPr>
          <w:rFonts w:ascii="新宋体" w:eastAsia="新宋体" w:hAnsiTheme="minorHAnsi" w:cs="新宋体" w:hint="eastAsia"/>
          <w:color w:val="008000"/>
          <w:sz w:val="19"/>
          <w:szCs w:val="19"/>
          <w:lang w:eastAsia="zh-CN"/>
        </w:rPr>
        <w:t>设置</w:t>
      </w:r>
      <w:r>
        <w:rPr>
          <w:rFonts w:ascii="新宋体" w:eastAsia="新宋体" w:hAnsiTheme="minorHAnsi" w:cs="新宋体"/>
          <w:color w:val="0000FF"/>
          <w:sz w:val="19"/>
          <w:szCs w:val="19"/>
          <w:lang w:eastAsia="zh-CN"/>
        </w:rPr>
        <w:t>--&gt;</w:t>
      </w:r>
    </w:p>
    <w:p w14:paraId="0A9B44FE"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profile</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enabled</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true</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defaultProvider</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ProfileProvider</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automaticSaveEnabled</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true</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&gt;</w:t>
      </w:r>
    </w:p>
    <w:p w14:paraId="01B27129"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providers</w:t>
      </w:r>
      <w:r>
        <w:rPr>
          <w:rFonts w:ascii="新宋体" w:eastAsia="新宋体" w:hAnsiTheme="minorHAnsi" w:cs="新宋体"/>
          <w:color w:val="0000FF"/>
          <w:sz w:val="19"/>
          <w:szCs w:val="19"/>
          <w:lang w:eastAsia="zh-CN"/>
        </w:rPr>
        <w:t>&gt;</w:t>
      </w:r>
    </w:p>
    <w:p w14:paraId="35ABDDCE"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clear</w:t>
      </w:r>
      <w:r>
        <w:rPr>
          <w:rFonts w:ascii="新宋体" w:eastAsia="新宋体" w:hAnsiTheme="minorHAnsi" w:cs="新宋体"/>
          <w:color w:val="0000FF"/>
          <w:sz w:val="19"/>
          <w:szCs w:val="19"/>
          <w:lang w:eastAsia="zh-CN"/>
        </w:rPr>
        <w:t xml:space="preserve"> /&gt;</w:t>
      </w:r>
    </w:p>
    <w:p w14:paraId="1D68EC40"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add</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name</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ProfileProvider</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type</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System.Web.Profile.SqlProfileProvider</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connectionStringName</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ASPNETDBConnectionString</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passwordFormat</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Clear</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/&gt;</w:t>
      </w:r>
    </w:p>
    <w:p w14:paraId="5D3C1782"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providers</w:t>
      </w:r>
      <w:r>
        <w:rPr>
          <w:rFonts w:ascii="新宋体" w:eastAsia="新宋体" w:hAnsiTheme="minorHAnsi" w:cs="新宋体"/>
          <w:color w:val="0000FF"/>
          <w:sz w:val="19"/>
          <w:szCs w:val="19"/>
          <w:lang w:eastAsia="zh-CN"/>
        </w:rPr>
        <w:t>&gt;</w:t>
      </w:r>
    </w:p>
    <w:p w14:paraId="655EC245"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properties</w:t>
      </w:r>
      <w:r>
        <w:rPr>
          <w:rFonts w:ascii="新宋体" w:eastAsia="新宋体" w:hAnsiTheme="minorHAnsi" w:cs="新宋体"/>
          <w:color w:val="0000FF"/>
          <w:sz w:val="19"/>
          <w:szCs w:val="19"/>
          <w:lang w:eastAsia="zh-CN"/>
        </w:rPr>
        <w:t>&gt;</w:t>
      </w:r>
    </w:p>
    <w:p w14:paraId="7F4FCE6B"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group</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name</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Cart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&gt;</w:t>
      </w:r>
    </w:p>
    <w:p w14:paraId="33AEDAA7"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add</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name</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BookId</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type</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System.Collections.ArrayList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allowAnonymous</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true</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/&gt;</w:t>
      </w:r>
    </w:p>
    <w:p w14:paraId="56071534"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add</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name</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Name</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type</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System.Collections.ArrayList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allowAnonymous</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true</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/&gt;</w:t>
      </w:r>
    </w:p>
    <w:p w14:paraId="68C5523E"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add</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name</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Qty</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type</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System.Collections.ArrayList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allowAnonymous</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true</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/&gt;</w:t>
      </w:r>
    </w:p>
    <w:p w14:paraId="74F0F301"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add</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name</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ListPrice</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type</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System.Collections.ArrayList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allowAnonymous</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true</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/&gt;</w:t>
      </w:r>
    </w:p>
    <w:p w14:paraId="5AA76F70"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add</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name</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TotalPrice</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allowAnonymous</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true</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/&gt;</w:t>
      </w:r>
    </w:p>
    <w:p w14:paraId="646B021D"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group</w:t>
      </w:r>
      <w:r>
        <w:rPr>
          <w:rFonts w:ascii="新宋体" w:eastAsia="新宋体" w:hAnsiTheme="minorHAnsi" w:cs="新宋体"/>
          <w:color w:val="0000FF"/>
          <w:sz w:val="19"/>
          <w:szCs w:val="19"/>
          <w:lang w:eastAsia="zh-CN"/>
        </w:rPr>
        <w:t>&gt;</w:t>
      </w:r>
    </w:p>
    <w:p w14:paraId="783CF7FC"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properties</w:t>
      </w:r>
      <w:r>
        <w:rPr>
          <w:rFonts w:ascii="新宋体" w:eastAsia="新宋体" w:hAnsiTheme="minorHAnsi" w:cs="新宋体"/>
          <w:color w:val="0000FF"/>
          <w:sz w:val="19"/>
          <w:szCs w:val="19"/>
          <w:lang w:eastAsia="zh-CN"/>
        </w:rPr>
        <w:t>&gt;</w:t>
      </w:r>
    </w:p>
    <w:p w14:paraId="49E33E12" w14:textId="6813DA91" w:rsidR="005327BE" w:rsidRPr="005327BE" w:rsidRDefault="005327BE" w:rsidP="005327BE">
      <w:pPr>
        <w:spacing w:line="400" w:lineRule="exact"/>
        <w:ind w:firstLineChars="200" w:firstLine="380"/>
        <w:rPr>
          <w:rFonts w:hint="eastAsia"/>
          <w:sz w:val="24"/>
          <w:szCs w:val="24"/>
          <w:lang w:eastAsia="zh-CN"/>
        </w:rPr>
      </w:pPr>
      <w:r>
        <w:rPr>
          <w:rFonts w:ascii="新宋体" w:eastAsia="新宋体" w:hAnsiTheme="minorHAnsi" w:cs="新宋体"/>
          <w:color w:val="0000FF"/>
          <w:sz w:val="19"/>
          <w:szCs w:val="19"/>
          <w:lang w:eastAsia="zh-CN"/>
        </w:rPr>
        <w:t>&lt;/</w:t>
      </w:r>
      <w:r>
        <w:rPr>
          <w:rFonts w:ascii="新宋体" w:eastAsia="新宋体" w:hAnsiTheme="minorHAnsi" w:cs="新宋体"/>
          <w:color w:val="A31515"/>
          <w:sz w:val="19"/>
          <w:szCs w:val="19"/>
          <w:lang w:eastAsia="zh-CN"/>
        </w:rPr>
        <w:t>profile</w:t>
      </w:r>
      <w:r>
        <w:rPr>
          <w:rFonts w:ascii="新宋体" w:eastAsia="新宋体" w:hAnsiTheme="minorHAnsi" w:cs="新宋体"/>
          <w:color w:val="0000FF"/>
          <w:sz w:val="19"/>
          <w:szCs w:val="19"/>
          <w:lang w:eastAsia="zh-CN"/>
        </w:rPr>
        <w:t>&gt;</w:t>
      </w:r>
    </w:p>
    <w:p w14:paraId="62FDA4C0" w14:textId="6DEAD3DC" w:rsidR="000B534D" w:rsidRPr="00265FDD" w:rsidRDefault="000B534D" w:rsidP="000B534D">
      <w:pPr>
        <w:pStyle w:val="3Char"/>
        <w:numPr>
          <w:ilvl w:val="2"/>
          <w:numId w:val="1"/>
        </w:numPr>
        <w:rPr>
          <w:rFonts w:ascii="宋体" w:eastAsia="宋体" w:hAnsi="宋体"/>
          <w:sz w:val="28"/>
          <w:szCs w:val="28"/>
        </w:rPr>
      </w:pPr>
      <w:bookmarkStart w:id="64" w:name="_Toc533802057"/>
      <w:bookmarkStart w:id="65" w:name="_Toc533860087"/>
      <w:r w:rsidRPr="00265FDD">
        <w:rPr>
          <w:rFonts w:ascii="宋体" w:eastAsia="宋体" w:hAnsi="宋体" w:hint="eastAsia"/>
          <w:sz w:val="28"/>
          <w:szCs w:val="28"/>
        </w:rPr>
        <w:t>后台管理</w:t>
      </w:r>
      <w:bookmarkEnd w:id="64"/>
      <w:bookmarkEnd w:id="65"/>
    </w:p>
    <w:p w14:paraId="37A63816" w14:textId="298B7871" w:rsidR="000B534D" w:rsidRDefault="005327BE" w:rsidP="000B534D">
      <w:pPr>
        <w:spacing w:line="400" w:lineRule="exact"/>
        <w:ind w:firstLineChars="200" w:firstLine="480"/>
        <w:rPr>
          <w:sz w:val="24"/>
          <w:szCs w:val="24"/>
          <w:lang w:eastAsia="zh-CN"/>
        </w:rPr>
      </w:pPr>
      <w:r>
        <w:rPr>
          <w:rFonts w:hint="eastAsia"/>
          <w:sz w:val="24"/>
          <w:szCs w:val="24"/>
          <w:lang w:eastAsia="zh-CN"/>
        </w:rPr>
        <w:t>后台管理包括分类管理，图书管理，出版社管理，订单管理等，由Admin文件夹下的各个aspx页面分别实现。</w:t>
      </w:r>
    </w:p>
    <w:p w14:paraId="66984EFB" w14:textId="615A89EB" w:rsidR="005327BE" w:rsidRDefault="005327BE" w:rsidP="000B534D">
      <w:pPr>
        <w:spacing w:line="400" w:lineRule="exact"/>
        <w:ind w:firstLineChars="200" w:firstLine="480"/>
        <w:rPr>
          <w:sz w:val="24"/>
          <w:szCs w:val="24"/>
          <w:lang w:eastAsia="zh-CN"/>
        </w:rPr>
      </w:pPr>
      <w:r>
        <w:rPr>
          <w:rFonts w:hint="eastAsia"/>
          <w:sz w:val="24"/>
          <w:szCs w:val="24"/>
          <w:lang w:eastAsia="zh-CN"/>
        </w:rPr>
        <w:t>图书管理中添加图书的代码如下：</w:t>
      </w:r>
    </w:p>
    <w:p w14:paraId="07B54473"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protected</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void</w:t>
      </w:r>
      <w:r>
        <w:rPr>
          <w:rFonts w:ascii="新宋体" w:eastAsia="新宋体" w:hAnsiTheme="minorHAnsi" w:cs="新宋体"/>
          <w:color w:val="000000"/>
          <w:sz w:val="19"/>
          <w:szCs w:val="19"/>
          <w:lang w:eastAsia="zh-CN"/>
        </w:rPr>
        <w:t xml:space="preserve"> btnAdd_Click(</w:t>
      </w:r>
      <w:r>
        <w:rPr>
          <w:rFonts w:ascii="新宋体" w:eastAsia="新宋体" w:hAnsiTheme="minorHAnsi" w:cs="新宋体"/>
          <w:color w:val="0000FF"/>
          <w:sz w:val="19"/>
          <w:szCs w:val="19"/>
          <w:lang w:eastAsia="zh-CN"/>
        </w:rPr>
        <w:t>object</w:t>
      </w:r>
      <w:r>
        <w:rPr>
          <w:rFonts w:ascii="新宋体" w:eastAsia="新宋体" w:hAnsiTheme="minorHAnsi" w:cs="新宋体"/>
          <w:color w:val="000000"/>
          <w:sz w:val="19"/>
          <w:szCs w:val="19"/>
          <w:lang w:eastAsia="zh-CN"/>
        </w:rPr>
        <w:t xml:space="preserve"> sender, EventArgs e)</w:t>
      </w:r>
    </w:p>
    <w:p w14:paraId="500FA2A7"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p>
    <w:p w14:paraId="02DFC753" w14:textId="28A65FCB"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if</w:t>
      </w:r>
      <w:r>
        <w:rPr>
          <w:rFonts w:ascii="新宋体" w:eastAsia="新宋体" w:hAnsiTheme="minorHAnsi" w:cs="新宋体"/>
          <w:color w:val="000000"/>
          <w:sz w:val="19"/>
          <w:szCs w:val="19"/>
          <w:lang w:eastAsia="zh-CN"/>
        </w:rPr>
        <w:t xml:space="preserve"> (IsExitBook(txtName.Text.Trim()))  </w:t>
      </w:r>
      <w:r>
        <w:rPr>
          <w:rFonts w:ascii="新宋体" w:eastAsia="新宋体" w:hAnsiTheme="minorHAnsi" w:cs="新宋体"/>
          <w:color w:val="008000"/>
          <w:sz w:val="19"/>
          <w:szCs w:val="19"/>
          <w:lang w:eastAsia="zh-CN"/>
        </w:rPr>
        <w:t>//</w:t>
      </w:r>
      <w:r>
        <w:rPr>
          <w:rFonts w:ascii="新宋体" w:eastAsia="新宋体" w:hAnsiTheme="minorHAnsi" w:cs="新宋体" w:hint="eastAsia"/>
          <w:color w:val="008000"/>
          <w:sz w:val="19"/>
          <w:szCs w:val="19"/>
          <w:lang w:eastAsia="zh-CN"/>
        </w:rPr>
        <w:t>输入的书名已存在</w:t>
      </w:r>
    </w:p>
    <w:p w14:paraId="5DEE68C8"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p>
    <w:p w14:paraId="1E36B241" w14:textId="3F716815"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lblNameErr.Text = </w:t>
      </w:r>
      <w:r>
        <w:rPr>
          <w:rFonts w:ascii="新宋体" w:eastAsia="新宋体" w:hAnsiTheme="minorHAnsi" w:cs="新宋体"/>
          <w:color w:val="A31515"/>
          <w:sz w:val="19"/>
          <w:szCs w:val="19"/>
          <w:lang w:eastAsia="zh-CN"/>
        </w:rPr>
        <w:t>"</w:t>
      </w:r>
      <w:r>
        <w:rPr>
          <w:rFonts w:ascii="新宋体" w:eastAsia="新宋体" w:hAnsiTheme="minorHAnsi" w:cs="新宋体" w:hint="eastAsia"/>
          <w:color w:val="A31515"/>
          <w:sz w:val="19"/>
          <w:szCs w:val="19"/>
          <w:lang w:eastAsia="zh-CN"/>
        </w:rPr>
        <w:t>图书已经存在</w:t>
      </w:r>
      <w:r>
        <w:rPr>
          <w:rFonts w:ascii="新宋体" w:eastAsia="新宋体" w:hAnsiTheme="minorHAnsi" w:cs="新宋体"/>
          <w:color w:val="A31515"/>
          <w:sz w:val="19"/>
          <w:szCs w:val="19"/>
          <w:lang w:eastAsia="zh-CN"/>
        </w:rPr>
        <w:t>"</w:t>
      </w:r>
      <w:r>
        <w:rPr>
          <w:rFonts w:ascii="新宋体" w:eastAsia="新宋体" w:hAnsiTheme="minorHAnsi" w:cs="新宋体"/>
          <w:color w:val="000000"/>
          <w:sz w:val="19"/>
          <w:szCs w:val="19"/>
          <w:lang w:eastAsia="zh-CN"/>
        </w:rPr>
        <w:t>;</w:t>
      </w:r>
    </w:p>
    <w:p w14:paraId="336119D1"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p>
    <w:p w14:paraId="2F28353A" w14:textId="51EB26F4"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else</w:t>
      </w: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8000"/>
          <w:sz w:val="19"/>
          <w:szCs w:val="19"/>
          <w:lang w:eastAsia="zh-CN"/>
        </w:rPr>
        <w:t>//</w:t>
      </w:r>
      <w:r>
        <w:rPr>
          <w:rFonts w:ascii="新宋体" w:eastAsia="新宋体" w:hAnsiTheme="minorHAnsi" w:cs="新宋体" w:hint="eastAsia"/>
          <w:color w:val="008000"/>
          <w:sz w:val="19"/>
          <w:szCs w:val="19"/>
          <w:lang w:eastAsia="zh-CN"/>
        </w:rPr>
        <w:t>添加图书到</w:t>
      </w:r>
      <w:r>
        <w:rPr>
          <w:rFonts w:ascii="新宋体" w:eastAsia="新宋体" w:hAnsiTheme="minorHAnsi" w:cs="新宋体"/>
          <w:color w:val="008000"/>
          <w:sz w:val="19"/>
          <w:szCs w:val="19"/>
          <w:lang w:eastAsia="zh-CN"/>
        </w:rPr>
        <w:t>Book</w:t>
      </w:r>
      <w:r>
        <w:rPr>
          <w:rFonts w:ascii="新宋体" w:eastAsia="新宋体" w:hAnsiTheme="minorHAnsi" w:cs="新宋体" w:hint="eastAsia"/>
          <w:color w:val="008000"/>
          <w:sz w:val="19"/>
          <w:szCs w:val="19"/>
          <w:lang w:eastAsia="zh-CN"/>
        </w:rPr>
        <w:t>表</w:t>
      </w:r>
    </w:p>
    <w:p w14:paraId="348EC4CB"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p>
    <w:p w14:paraId="6420679A"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Book book = </w:t>
      </w:r>
      <w:r>
        <w:rPr>
          <w:rFonts w:ascii="新宋体" w:eastAsia="新宋体" w:hAnsiTheme="minorHAnsi" w:cs="新宋体"/>
          <w:color w:val="0000FF"/>
          <w:sz w:val="19"/>
          <w:szCs w:val="19"/>
          <w:lang w:eastAsia="zh-CN"/>
        </w:rPr>
        <w:t>new</w:t>
      </w:r>
      <w:r>
        <w:rPr>
          <w:rFonts w:ascii="新宋体" w:eastAsia="新宋体" w:hAnsiTheme="minorHAnsi" w:cs="新宋体"/>
          <w:color w:val="000000"/>
          <w:sz w:val="19"/>
          <w:szCs w:val="19"/>
          <w:lang w:eastAsia="zh-CN"/>
        </w:rPr>
        <w:t xml:space="preserve"> Book();</w:t>
      </w:r>
    </w:p>
    <w:p w14:paraId="4A336034"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string</w:t>
      </w:r>
      <w:r>
        <w:rPr>
          <w:rFonts w:ascii="新宋体" w:eastAsia="新宋体" w:hAnsiTheme="minorHAnsi" w:cs="新宋体"/>
          <w:color w:val="000000"/>
          <w:sz w:val="19"/>
          <w:szCs w:val="19"/>
          <w:lang w:eastAsia="zh-CN"/>
        </w:rPr>
        <w:t xml:space="preserve"> fileName;</w:t>
      </w:r>
    </w:p>
    <w:p w14:paraId="2FFE7BE4"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r>
        <w:rPr>
          <w:rFonts w:ascii="新宋体" w:eastAsia="新宋体" w:hAnsiTheme="minorHAnsi" w:cs="新宋体"/>
          <w:color w:val="0000FF"/>
          <w:sz w:val="19"/>
          <w:szCs w:val="19"/>
          <w:lang w:eastAsia="zh-CN"/>
        </w:rPr>
        <w:t>string</w:t>
      </w:r>
      <w:r>
        <w:rPr>
          <w:rFonts w:ascii="新宋体" w:eastAsia="新宋体" w:hAnsiTheme="minorHAnsi" w:cs="新宋体"/>
          <w:color w:val="000000"/>
          <w:sz w:val="19"/>
          <w:szCs w:val="19"/>
          <w:lang w:eastAsia="zh-CN"/>
        </w:rPr>
        <w:t xml:space="preserve"> fileFolder;</w:t>
      </w:r>
    </w:p>
    <w:p w14:paraId="50E39ADD"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fileName = Path.GetFileName(fupImage.PostedFile.FileName);</w:t>
      </w:r>
    </w:p>
    <w:p w14:paraId="46B9039A"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fileFolder = Server.MapPath(</w:t>
      </w:r>
      <w:r>
        <w:rPr>
          <w:rFonts w:ascii="新宋体" w:eastAsia="新宋体" w:hAnsiTheme="minorHAnsi" w:cs="新宋体"/>
          <w:color w:val="A31515"/>
          <w:sz w:val="19"/>
          <w:szCs w:val="19"/>
          <w:lang w:eastAsia="zh-CN"/>
        </w:rPr>
        <w:t>"~/"</w:t>
      </w:r>
      <w:r>
        <w:rPr>
          <w:rFonts w:ascii="新宋体" w:eastAsia="新宋体" w:hAnsiTheme="minorHAnsi" w:cs="新宋体"/>
          <w:color w:val="000000"/>
          <w:sz w:val="19"/>
          <w:szCs w:val="19"/>
          <w:lang w:eastAsia="zh-CN"/>
        </w:rPr>
        <w:t xml:space="preserve">) + </w:t>
      </w:r>
      <w:r>
        <w:rPr>
          <w:rFonts w:ascii="新宋体" w:eastAsia="新宋体" w:hAnsiTheme="minorHAnsi" w:cs="新宋体"/>
          <w:color w:val="A31515"/>
          <w:sz w:val="19"/>
          <w:szCs w:val="19"/>
          <w:lang w:eastAsia="zh-CN"/>
        </w:rPr>
        <w:t>"Images\\bookimg\\"</w:t>
      </w:r>
      <w:r>
        <w:rPr>
          <w:rFonts w:ascii="新宋体" w:eastAsia="新宋体" w:hAnsiTheme="minorHAnsi" w:cs="新宋体"/>
          <w:color w:val="000000"/>
          <w:sz w:val="19"/>
          <w:szCs w:val="19"/>
          <w:lang w:eastAsia="zh-CN"/>
        </w:rPr>
        <w:t>;</w:t>
      </w:r>
    </w:p>
    <w:p w14:paraId="42CBF354"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fileFolder = fileFolder + fileName;</w:t>
      </w:r>
    </w:p>
    <w:p w14:paraId="2542A2D4"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fupImage.PostedFile.SaveAs(fileFolder);</w:t>
      </w:r>
    </w:p>
    <w:p w14:paraId="086D532B" w14:textId="77777777" w:rsidR="005327BE" w:rsidRDefault="005327BE" w:rsidP="005327BE">
      <w:pPr>
        <w:adjustRightInd w:val="0"/>
        <w:rPr>
          <w:rFonts w:ascii="新宋体" w:eastAsia="新宋体" w:hAnsiTheme="minorHAnsi" w:cs="新宋体"/>
          <w:color w:val="000000"/>
          <w:sz w:val="19"/>
          <w:szCs w:val="19"/>
          <w:lang w:eastAsia="zh-CN"/>
        </w:rPr>
      </w:pPr>
    </w:p>
    <w:p w14:paraId="651C5C48"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book.BookId = txtId.Text.Trim();</w:t>
      </w:r>
    </w:p>
    <w:p w14:paraId="0C0D10D3"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book.Image = </w:t>
      </w:r>
      <w:r>
        <w:rPr>
          <w:rFonts w:ascii="新宋体" w:eastAsia="新宋体" w:hAnsiTheme="minorHAnsi" w:cs="新宋体"/>
          <w:color w:val="A31515"/>
          <w:sz w:val="19"/>
          <w:szCs w:val="19"/>
          <w:lang w:eastAsia="zh-CN"/>
        </w:rPr>
        <w:t>"~\\Images\\bookimg\\"</w:t>
      </w:r>
      <w:r>
        <w:rPr>
          <w:rFonts w:ascii="新宋体" w:eastAsia="新宋体" w:hAnsiTheme="minorHAnsi" w:cs="新宋体"/>
          <w:color w:val="000000"/>
          <w:sz w:val="19"/>
          <w:szCs w:val="19"/>
          <w:lang w:eastAsia="zh-CN"/>
        </w:rPr>
        <w:t xml:space="preserve"> + ddlCategoryId.SelectedItem.Text + </w:t>
      </w:r>
      <w:r>
        <w:rPr>
          <w:rFonts w:ascii="新宋体" w:eastAsia="新宋体" w:hAnsiTheme="minorHAnsi" w:cs="新宋体"/>
          <w:color w:val="A31515"/>
          <w:sz w:val="19"/>
          <w:szCs w:val="19"/>
          <w:lang w:eastAsia="zh-CN"/>
        </w:rPr>
        <w:t>"\\"</w:t>
      </w:r>
      <w:r>
        <w:rPr>
          <w:rFonts w:ascii="新宋体" w:eastAsia="新宋体" w:hAnsiTheme="minorHAnsi" w:cs="新宋体"/>
          <w:color w:val="000000"/>
          <w:sz w:val="19"/>
          <w:szCs w:val="19"/>
          <w:lang w:eastAsia="zh-CN"/>
        </w:rPr>
        <w:t xml:space="preserve"> + fileName;</w:t>
      </w:r>
    </w:p>
    <w:p w14:paraId="6C4B19E2"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book.Name = txtName.Text.Trim();</w:t>
      </w:r>
    </w:p>
    <w:p w14:paraId="182CEBE4"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book.CategoryId = </w:t>
      </w:r>
      <w:r>
        <w:rPr>
          <w:rFonts w:ascii="新宋体" w:eastAsia="新宋体" w:hAnsiTheme="minorHAnsi" w:cs="新宋体"/>
          <w:color w:val="0000FF"/>
          <w:sz w:val="19"/>
          <w:szCs w:val="19"/>
          <w:lang w:eastAsia="zh-CN"/>
        </w:rPr>
        <w:t>int</w:t>
      </w:r>
      <w:r>
        <w:rPr>
          <w:rFonts w:ascii="新宋体" w:eastAsia="新宋体" w:hAnsiTheme="minorHAnsi" w:cs="新宋体"/>
          <w:color w:val="000000"/>
          <w:sz w:val="19"/>
          <w:szCs w:val="19"/>
          <w:lang w:eastAsia="zh-CN"/>
        </w:rPr>
        <w:t>.Parse(ddlCategoryId.SelectedValue);</w:t>
      </w:r>
    </w:p>
    <w:p w14:paraId="0E6235D0"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book.PressId = </w:t>
      </w:r>
      <w:r>
        <w:rPr>
          <w:rFonts w:ascii="新宋体" w:eastAsia="新宋体" w:hAnsiTheme="minorHAnsi" w:cs="新宋体"/>
          <w:color w:val="0000FF"/>
          <w:sz w:val="19"/>
          <w:szCs w:val="19"/>
          <w:lang w:eastAsia="zh-CN"/>
        </w:rPr>
        <w:t>int</w:t>
      </w:r>
      <w:r>
        <w:rPr>
          <w:rFonts w:ascii="新宋体" w:eastAsia="新宋体" w:hAnsiTheme="minorHAnsi" w:cs="新宋体"/>
          <w:color w:val="000000"/>
          <w:sz w:val="19"/>
          <w:szCs w:val="19"/>
          <w:lang w:eastAsia="zh-CN"/>
        </w:rPr>
        <w:t>.Parse(ddlPressId.SelectedValue);</w:t>
      </w:r>
    </w:p>
    <w:p w14:paraId="68B737F0"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book.ListPrice = </w:t>
      </w:r>
      <w:r>
        <w:rPr>
          <w:rFonts w:ascii="新宋体" w:eastAsia="新宋体" w:hAnsiTheme="minorHAnsi" w:cs="新宋体"/>
          <w:color w:val="0000FF"/>
          <w:sz w:val="19"/>
          <w:szCs w:val="19"/>
          <w:lang w:eastAsia="zh-CN"/>
        </w:rPr>
        <w:t>decimal</w:t>
      </w:r>
      <w:r>
        <w:rPr>
          <w:rFonts w:ascii="新宋体" w:eastAsia="新宋体" w:hAnsiTheme="minorHAnsi" w:cs="新宋体"/>
          <w:color w:val="000000"/>
          <w:sz w:val="19"/>
          <w:szCs w:val="19"/>
          <w:lang w:eastAsia="zh-CN"/>
        </w:rPr>
        <w:t>.Parse(txtListPrice.Text.Trim());</w:t>
      </w:r>
    </w:p>
    <w:p w14:paraId="57E9E80C"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book.Author = txtAuthor.Text.Trim();</w:t>
      </w:r>
    </w:p>
    <w:p w14:paraId="437809D9"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book.Descn = txtDescn.Text.Trim();</w:t>
      </w:r>
    </w:p>
    <w:p w14:paraId="6F1E9C7A"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book.Qty = </w:t>
      </w:r>
      <w:r>
        <w:rPr>
          <w:rFonts w:ascii="新宋体" w:eastAsia="新宋体" w:hAnsiTheme="minorHAnsi" w:cs="新宋体"/>
          <w:color w:val="0000FF"/>
          <w:sz w:val="19"/>
          <w:szCs w:val="19"/>
          <w:lang w:eastAsia="zh-CN"/>
        </w:rPr>
        <w:t>int</w:t>
      </w:r>
      <w:r>
        <w:rPr>
          <w:rFonts w:ascii="新宋体" w:eastAsia="新宋体" w:hAnsiTheme="minorHAnsi" w:cs="新宋体"/>
          <w:color w:val="000000"/>
          <w:sz w:val="19"/>
          <w:szCs w:val="19"/>
          <w:lang w:eastAsia="zh-CN"/>
        </w:rPr>
        <w:t>.Parse(txtQty.Text.Trim());</w:t>
      </w:r>
    </w:p>
    <w:p w14:paraId="0465DB93" w14:textId="77777777" w:rsidR="005327BE" w:rsidRDefault="005327BE" w:rsidP="005327BE">
      <w:pPr>
        <w:adjustRightInd w:val="0"/>
        <w:rPr>
          <w:rFonts w:ascii="新宋体" w:eastAsia="新宋体" w:hAnsiTheme="minorHAnsi" w:cs="新宋体"/>
          <w:color w:val="000000"/>
          <w:sz w:val="19"/>
          <w:szCs w:val="19"/>
          <w:lang w:eastAsia="zh-CN"/>
        </w:rPr>
      </w:pPr>
    </w:p>
    <w:p w14:paraId="52A55591"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db.Book.InsertOnSubmit(book);</w:t>
      </w:r>
    </w:p>
    <w:p w14:paraId="2BD07A3D"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db.SubmitChanges();</w:t>
      </w:r>
    </w:p>
    <w:p w14:paraId="77EE3279"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Response.Redirect(</w:t>
      </w:r>
      <w:r>
        <w:rPr>
          <w:rFonts w:ascii="新宋体" w:eastAsia="新宋体" w:hAnsiTheme="minorHAnsi" w:cs="新宋体"/>
          <w:color w:val="A31515"/>
          <w:sz w:val="19"/>
          <w:szCs w:val="19"/>
          <w:lang w:eastAsia="zh-CN"/>
        </w:rPr>
        <w:t>"BookMaster.aspx"</w:t>
      </w:r>
      <w:r>
        <w:rPr>
          <w:rFonts w:ascii="新宋体" w:eastAsia="新宋体" w:hAnsiTheme="minorHAnsi" w:cs="新宋体"/>
          <w:color w:val="000000"/>
          <w:sz w:val="19"/>
          <w:szCs w:val="19"/>
          <w:lang w:eastAsia="zh-CN"/>
        </w:rPr>
        <w:t>);</w:t>
      </w:r>
    </w:p>
    <w:p w14:paraId="081354A1" w14:textId="77777777" w:rsidR="005327BE" w:rsidRDefault="005327BE" w:rsidP="005327BE">
      <w:pPr>
        <w:adjustRightInd w:val="0"/>
        <w:rPr>
          <w:rFonts w:ascii="新宋体" w:eastAsia="新宋体" w:hAnsiTheme="minorHAnsi" w:cs="新宋体"/>
          <w:color w:val="000000"/>
          <w:sz w:val="19"/>
          <w:szCs w:val="19"/>
          <w:lang w:eastAsia="zh-CN"/>
        </w:rPr>
      </w:pPr>
      <w:r>
        <w:rPr>
          <w:rFonts w:ascii="新宋体" w:eastAsia="新宋体" w:hAnsiTheme="minorHAnsi" w:cs="新宋体"/>
          <w:color w:val="000000"/>
          <w:sz w:val="19"/>
          <w:szCs w:val="19"/>
          <w:lang w:eastAsia="zh-CN"/>
        </w:rPr>
        <w:t xml:space="preserve">        }</w:t>
      </w:r>
    </w:p>
    <w:p w14:paraId="6969EDF6" w14:textId="3CDD1AC7" w:rsidR="005327BE" w:rsidRDefault="005327BE" w:rsidP="005327BE">
      <w:pPr>
        <w:spacing w:line="400" w:lineRule="exact"/>
        <w:ind w:firstLineChars="200" w:firstLine="380"/>
        <w:rPr>
          <w:rFonts w:hint="eastAsia"/>
          <w:sz w:val="24"/>
          <w:szCs w:val="24"/>
          <w:lang w:eastAsia="zh-CN"/>
        </w:rPr>
      </w:pPr>
      <w:r>
        <w:rPr>
          <w:rFonts w:ascii="新宋体" w:eastAsia="新宋体" w:hAnsiTheme="minorHAnsi" w:cs="新宋体"/>
          <w:color w:val="000000"/>
          <w:sz w:val="19"/>
          <w:szCs w:val="19"/>
          <w:lang w:eastAsia="zh-CN"/>
        </w:rPr>
        <w:t>}</w:t>
      </w:r>
    </w:p>
    <w:p w14:paraId="7EC271C4" w14:textId="77777777" w:rsidR="000B534D" w:rsidRDefault="000B534D" w:rsidP="000B534D">
      <w:pPr>
        <w:pStyle w:val="3Char"/>
        <w:numPr>
          <w:ilvl w:val="2"/>
          <w:numId w:val="1"/>
        </w:numPr>
        <w:rPr>
          <w:rFonts w:ascii="宋体" w:eastAsia="宋体" w:hAnsi="宋体"/>
          <w:sz w:val="28"/>
          <w:szCs w:val="28"/>
        </w:rPr>
      </w:pPr>
      <w:bookmarkStart w:id="66" w:name="_Toc533802058"/>
      <w:bookmarkStart w:id="67" w:name="_Toc533860088"/>
      <w:r w:rsidRPr="00265FDD">
        <w:rPr>
          <w:rFonts w:ascii="宋体" w:eastAsia="宋体" w:hAnsi="宋体" w:hint="eastAsia"/>
          <w:sz w:val="28"/>
          <w:szCs w:val="28"/>
        </w:rPr>
        <w:t>权限管理</w:t>
      </w:r>
      <w:bookmarkEnd w:id="66"/>
      <w:bookmarkEnd w:id="67"/>
    </w:p>
    <w:p w14:paraId="04935AE0" w14:textId="71CFB0D5" w:rsidR="000B534D" w:rsidRDefault="005327BE" w:rsidP="000B534D">
      <w:pPr>
        <w:spacing w:line="400" w:lineRule="exact"/>
        <w:ind w:firstLineChars="200" w:firstLine="480"/>
        <w:rPr>
          <w:sz w:val="24"/>
          <w:szCs w:val="24"/>
          <w:lang w:eastAsia="zh-CN"/>
        </w:rPr>
      </w:pPr>
      <w:r>
        <w:rPr>
          <w:rFonts w:hint="eastAsia"/>
          <w:sz w:val="24"/>
          <w:szCs w:val="24"/>
          <w:lang w:eastAsia="zh-CN"/>
        </w:rPr>
        <w:t>权限管理通过aspnetdb以及Admin文件夹中的Web</w:t>
      </w:r>
      <w:r>
        <w:rPr>
          <w:sz w:val="24"/>
          <w:szCs w:val="24"/>
          <w:lang w:eastAsia="zh-CN"/>
        </w:rPr>
        <w:t>.config</w:t>
      </w:r>
      <w:r>
        <w:rPr>
          <w:rFonts w:hint="eastAsia"/>
          <w:sz w:val="24"/>
          <w:szCs w:val="24"/>
          <w:lang w:eastAsia="zh-CN"/>
        </w:rPr>
        <w:t>配置实现，Web</w:t>
      </w:r>
      <w:r>
        <w:rPr>
          <w:sz w:val="24"/>
          <w:szCs w:val="24"/>
          <w:lang w:eastAsia="zh-CN"/>
        </w:rPr>
        <w:t>.config</w:t>
      </w:r>
      <w:r>
        <w:rPr>
          <w:rFonts w:hint="eastAsia"/>
          <w:sz w:val="24"/>
          <w:szCs w:val="24"/>
          <w:lang w:eastAsia="zh-CN"/>
        </w:rPr>
        <w:t>中内容如下：</w:t>
      </w:r>
    </w:p>
    <w:p w14:paraId="46976020" w14:textId="77777777" w:rsidR="005327BE" w:rsidRDefault="005327BE" w:rsidP="005327BE">
      <w:pPr>
        <w:adjustRightInd w:val="0"/>
        <w:ind w:leftChars="200" w:left="44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&lt;?</w:t>
      </w:r>
      <w:r>
        <w:rPr>
          <w:rFonts w:ascii="新宋体" w:eastAsia="新宋体" w:hAnsiTheme="minorHAnsi" w:cs="新宋体"/>
          <w:color w:val="A31515"/>
          <w:sz w:val="19"/>
          <w:szCs w:val="19"/>
          <w:lang w:eastAsia="zh-CN"/>
        </w:rPr>
        <w:t>xml</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version</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1.0</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encoding</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utf-8</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?&gt;</w:t>
      </w:r>
    </w:p>
    <w:p w14:paraId="384F90C7" w14:textId="77777777" w:rsidR="005327BE" w:rsidRDefault="005327BE" w:rsidP="005327BE">
      <w:pPr>
        <w:adjustRightInd w:val="0"/>
        <w:ind w:leftChars="200" w:left="44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&lt;</w:t>
      </w:r>
      <w:r>
        <w:rPr>
          <w:rFonts w:ascii="新宋体" w:eastAsia="新宋体" w:hAnsiTheme="minorHAnsi" w:cs="新宋体"/>
          <w:color w:val="A31515"/>
          <w:sz w:val="19"/>
          <w:szCs w:val="19"/>
          <w:lang w:eastAsia="zh-CN"/>
        </w:rPr>
        <w:t>configuration</w:t>
      </w:r>
      <w:r>
        <w:rPr>
          <w:rFonts w:ascii="新宋体" w:eastAsia="新宋体" w:hAnsiTheme="minorHAnsi" w:cs="新宋体"/>
          <w:color w:val="0000FF"/>
          <w:sz w:val="19"/>
          <w:szCs w:val="19"/>
          <w:lang w:eastAsia="zh-CN"/>
        </w:rPr>
        <w:t>&gt;</w:t>
      </w:r>
    </w:p>
    <w:p w14:paraId="5F72045F" w14:textId="77777777" w:rsidR="005327BE" w:rsidRDefault="005327BE" w:rsidP="005327BE">
      <w:pPr>
        <w:adjustRightInd w:val="0"/>
        <w:ind w:leftChars="200" w:left="44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system.web</w:t>
      </w:r>
      <w:r>
        <w:rPr>
          <w:rFonts w:ascii="新宋体" w:eastAsia="新宋体" w:hAnsiTheme="minorHAnsi" w:cs="新宋体"/>
          <w:color w:val="0000FF"/>
          <w:sz w:val="19"/>
          <w:szCs w:val="19"/>
          <w:lang w:eastAsia="zh-CN"/>
        </w:rPr>
        <w:t>&gt;</w:t>
      </w:r>
    </w:p>
    <w:p w14:paraId="341EA7CC" w14:textId="77777777" w:rsidR="005327BE" w:rsidRDefault="005327BE" w:rsidP="005327BE">
      <w:pPr>
        <w:adjustRightInd w:val="0"/>
        <w:ind w:leftChars="200" w:left="44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authorization</w:t>
      </w:r>
      <w:r>
        <w:rPr>
          <w:rFonts w:ascii="新宋体" w:eastAsia="新宋体" w:hAnsiTheme="minorHAnsi" w:cs="新宋体"/>
          <w:color w:val="0000FF"/>
          <w:sz w:val="19"/>
          <w:szCs w:val="19"/>
          <w:lang w:eastAsia="zh-CN"/>
        </w:rPr>
        <w:t>&gt;</w:t>
      </w:r>
    </w:p>
    <w:p w14:paraId="17181D8B" w14:textId="77777777" w:rsidR="005327BE" w:rsidRDefault="005327BE" w:rsidP="005327BE">
      <w:pPr>
        <w:adjustRightInd w:val="0"/>
        <w:ind w:leftChars="200" w:left="44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allow</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roles</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Admin</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/&gt;</w:t>
      </w:r>
    </w:p>
    <w:p w14:paraId="13322E92" w14:textId="77777777" w:rsidR="005327BE" w:rsidRDefault="005327BE" w:rsidP="005327BE">
      <w:pPr>
        <w:adjustRightInd w:val="0"/>
        <w:ind w:leftChars="200" w:left="44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deny</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roles</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Member</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/&gt;</w:t>
      </w:r>
    </w:p>
    <w:p w14:paraId="07315F0D" w14:textId="77777777" w:rsidR="005327BE" w:rsidRDefault="005327BE" w:rsidP="005327BE">
      <w:pPr>
        <w:adjustRightInd w:val="0"/>
        <w:ind w:leftChars="200" w:left="44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deny</w:t>
      </w:r>
      <w:r>
        <w:rPr>
          <w:rFonts w:ascii="新宋体" w:eastAsia="新宋体" w:hAnsiTheme="minorHAnsi" w:cs="新宋体"/>
          <w:color w:val="0000FF"/>
          <w:sz w:val="19"/>
          <w:szCs w:val="19"/>
          <w:lang w:eastAsia="zh-CN"/>
        </w:rPr>
        <w:t xml:space="preserve"> </w:t>
      </w:r>
      <w:r>
        <w:rPr>
          <w:rFonts w:ascii="新宋体" w:eastAsia="新宋体" w:hAnsiTheme="minorHAnsi" w:cs="新宋体"/>
          <w:color w:val="FF0000"/>
          <w:sz w:val="19"/>
          <w:szCs w:val="19"/>
          <w:lang w:eastAsia="zh-CN"/>
        </w:rPr>
        <w:t>users</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w:t>
      </w:r>
      <w:r>
        <w:rPr>
          <w:rFonts w:ascii="新宋体" w:eastAsia="新宋体" w:hAnsiTheme="minorHAnsi" w:cs="新宋体"/>
          <w:color w:val="000000"/>
          <w:sz w:val="19"/>
          <w:szCs w:val="19"/>
          <w:lang w:eastAsia="zh-CN"/>
        </w:rPr>
        <w:t>"</w:t>
      </w:r>
      <w:r>
        <w:rPr>
          <w:rFonts w:ascii="新宋体" w:eastAsia="新宋体" w:hAnsiTheme="minorHAnsi" w:cs="新宋体"/>
          <w:color w:val="0000FF"/>
          <w:sz w:val="19"/>
          <w:szCs w:val="19"/>
          <w:lang w:eastAsia="zh-CN"/>
        </w:rPr>
        <w:t xml:space="preserve"> /&gt;</w:t>
      </w:r>
    </w:p>
    <w:p w14:paraId="0C181831" w14:textId="77777777" w:rsidR="005327BE" w:rsidRDefault="005327BE" w:rsidP="005327BE">
      <w:pPr>
        <w:adjustRightInd w:val="0"/>
        <w:ind w:leftChars="200" w:left="44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authorization</w:t>
      </w:r>
      <w:r>
        <w:rPr>
          <w:rFonts w:ascii="新宋体" w:eastAsia="新宋体" w:hAnsiTheme="minorHAnsi" w:cs="新宋体"/>
          <w:color w:val="0000FF"/>
          <w:sz w:val="19"/>
          <w:szCs w:val="19"/>
          <w:lang w:eastAsia="zh-CN"/>
        </w:rPr>
        <w:t>&gt;</w:t>
      </w:r>
    </w:p>
    <w:p w14:paraId="1364D88F" w14:textId="77777777" w:rsidR="005327BE" w:rsidRDefault="005327BE" w:rsidP="005327BE">
      <w:pPr>
        <w:adjustRightInd w:val="0"/>
        <w:ind w:leftChars="200" w:left="440"/>
        <w:rPr>
          <w:rFonts w:ascii="新宋体" w:eastAsia="新宋体" w:hAnsiTheme="minorHAnsi" w:cs="新宋体"/>
          <w:color w:val="000000"/>
          <w:sz w:val="19"/>
          <w:szCs w:val="19"/>
          <w:lang w:eastAsia="zh-CN"/>
        </w:rPr>
      </w:pPr>
      <w:r>
        <w:rPr>
          <w:rFonts w:ascii="新宋体" w:eastAsia="新宋体" w:hAnsiTheme="minorHAnsi" w:cs="新宋体"/>
          <w:color w:val="0000FF"/>
          <w:sz w:val="19"/>
          <w:szCs w:val="19"/>
          <w:lang w:eastAsia="zh-CN"/>
        </w:rPr>
        <w:t xml:space="preserve">  &lt;/</w:t>
      </w:r>
      <w:r>
        <w:rPr>
          <w:rFonts w:ascii="新宋体" w:eastAsia="新宋体" w:hAnsiTheme="minorHAnsi" w:cs="新宋体"/>
          <w:color w:val="A31515"/>
          <w:sz w:val="19"/>
          <w:szCs w:val="19"/>
          <w:lang w:eastAsia="zh-CN"/>
        </w:rPr>
        <w:t>system.web</w:t>
      </w:r>
      <w:r>
        <w:rPr>
          <w:rFonts w:ascii="新宋体" w:eastAsia="新宋体" w:hAnsiTheme="minorHAnsi" w:cs="新宋体"/>
          <w:color w:val="0000FF"/>
          <w:sz w:val="19"/>
          <w:szCs w:val="19"/>
          <w:lang w:eastAsia="zh-CN"/>
        </w:rPr>
        <w:t>&gt;</w:t>
      </w:r>
    </w:p>
    <w:p w14:paraId="47BFD7C2" w14:textId="5FE27D92" w:rsidR="005327BE" w:rsidRPr="005327BE" w:rsidRDefault="005327BE" w:rsidP="005327BE">
      <w:pPr>
        <w:adjustRightInd w:val="0"/>
        <w:ind w:leftChars="200" w:left="440"/>
        <w:rPr>
          <w:rFonts w:ascii="新宋体" w:eastAsia="新宋体" w:hAnsiTheme="minorHAnsi" w:cs="新宋体" w:hint="eastAsia"/>
          <w:color w:val="000000"/>
          <w:sz w:val="19"/>
          <w:szCs w:val="19"/>
          <w:lang w:eastAsia="zh-CN"/>
        </w:rPr>
      </w:pPr>
      <w:r>
        <w:rPr>
          <w:rFonts w:ascii="新宋体" w:eastAsia="新宋体" w:hAnsiTheme="minorHAnsi" w:cs="新宋体"/>
          <w:color w:val="0000FF"/>
          <w:sz w:val="19"/>
          <w:szCs w:val="19"/>
          <w:lang w:eastAsia="zh-CN"/>
        </w:rPr>
        <w:t>&lt;/</w:t>
      </w:r>
      <w:r>
        <w:rPr>
          <w:rFonts w:ascii="新宋体" w:eastAsia="新宋体" w:hAnsiTheme="minorHAnsi" w:cs="新宋体"/>
          <w:color w:val="A31515"/>
          <w:sz w:val="19"/>
          <w:szCs w:val="19"/>
          <w:lang w:eastAsia="zh-CN"/>
        </w:rPr>
        <w:t>configuration</w:t>
      </w:r>
      <w:r>
        <w:rPr>
          <w:rFonts w:ascii="新宋体" w:eastAsia="新宋体" w:hAnsiTheme="minorHAnsi" w:cs="新宋体"/>
          <w:color w:val="0000FF"/>
          <w:sz w:val="19"/>
          <w:szCs w:val="19"/>
          <w:lang w:eastAsia="zh-CN"/>
        </w:rPr>
        <w:t>&gt;</w:t>
      </w:r>
    </w:p>
    <w:p w14:paraId="241201CB" w14:textId="77777777" w:rsidR="000B534D" w:rsidRPr="00A411B7" w:rsidRDefault="000B534D" w:rsidP="000B534D">
      <w:pPr>
        <w:pStyle w:val="1Char"/>
        <w:numPr>
          <w:ilvl w:val="0"/>
          <w:numId w:val="1"/>
        </w:numPr>
        <w:outlineLvl w:val="0"/>
        <w:rPr>
          <w:sz w:val="32"/>
          <w:szCs w:val="27"/>
          <w:lang w:eastAsia="zh-CN"/>
        </w:rPr>
      </w:pPr>
      <w:bookmarkStart w:id="68" w:name="_Toc533802059"/>
      <w:bookmarkStart w:id="69" w:name="_Toc533363847"/>
      <w:bookmarkStart w:id="70" w:name="_Toc533363896"/>
      <w:bookmarkStart w:id="71" w:name="_Toc533363905"/>
      <w:bookmarkStart w:id="72" w:name="_Toc533364311"/>
      <w:bookmarkStart w:id="73" w:name="_Toc533364448"/>
      <w:bookmarkStart w:id="74" w:name="_Toc533364703"/>
      <w:bookmarkStart w:id="75" w:name="_Toc533860089"/>
      <w:r w:rsidRPr="00B44513">
        <w:rPr>
          <w:rFonts w:hint="eastAsia"/>
          <w:sz w:val="32"/>
          <w:szCs w:val="27"/>
          <w:lang w:eastAsia="zh-CN"/>
        </w:rPr>
        <w:t>实训心得</w:t>
      </w:r>
      <w:r w:rsidRPr="00B44513">
        <w:rPr>
          <w:sz w:val="32"/>
          <w:szCs w:val="27"/>
          <w:lang w:eastAsia="zh-CN"/>
        </w:rPr>
        <w:t>/</w:t>
      </w:r>
      <w:r w:rsidRPr="00B44513">
        <w:rPr>
          <w:rFonts w:hint="eastAsia"/>
          <w:sz w:val="32"/>
          <w:szCs w:val="27"/>
          <w:lang w:eastAsia="zh-CN"/>
        </w:rPr>
        <w:t>错误分析</w:t>
      </w:r>
      <w:bookmarkEnd w:id="68"/>
      <w:bookmarkEnd w:id="69"/>
      <w:bookmarkEnd w:id="70"/>
      <w:bookmarkEnd w:id="71"/>
      <w:bookmarkEnd w:id="72"/>
      <w:bookmarkEnd w:id="73"/>
      <w:bookmarkEnd w:id="74"/>
      <w:bookmarkEnd w:id="75"/>
    </w:p>
    <w:p w14:paraId="61DB87FC" w14:textId="77777777" w:rsidR="000B534D" w:rsidRDefault="000B534D" w:rsidP="000B534D">
      <w:pPr>
        <w:pStyle w:val="2"/>
        <w:spacing w:before="120" w:after="120"/>
        <w:rPr>
          <w:sz w:val="28"/>
          <w:szCs w:val="28"/>
        </w:rPr>
      </w:pPr>
      <w:bookmarkStart w:id="76" w:name="_Toc533802060"/>
      <w:bookmarkStart w:id="77" w:name="_Toc533860090"/>
      <w:r w:rsidRPr="00A411B7">
        <w:rPr>
          <w:rFonts w:hint="eastAsia"/>
          <w:sz w:val="28"/>
          <w:szCs w:val="28"/>
        </w:rPr>
        <w:t>心得体会</w:t>
      </w:r>
      <w:bookmarkEnd w:id="76"/>
      <w:bookmarkEnd w:id="77"/>
    </w:p>
    <w:p w14:paraId="3DFCB413" w14:textId="12459346" w:rsidR="000B534D" w:rsidRDefault="000B534D" w:rsidP="000B534D">
      <w:pPr>
        <w:spacing w:line="400" w:lineRule="exact"/>
        <w:ind w:firstLineChars="200" w:firstLine="480"/>
        <w:rPr>
          <w:sz w:val="24"/>
          <w:szCs w:val="24"/>
          <w:lang w:eastAsia="zh-CN"/>
        </w:rPr>
      </w:pPr>
      <w:r>
        <w:rPr>
          <w:rFonts w:hint="eastAsia"/>
          <w:sz w:val="24"/>
          <w:szCs w:val="24"/>
          <w:lang w:eastAsia="zh-CN"/>
        </w:rPr>
        <w:t>这次课程实践，虽然进行时间较紧，由于有了之前Javaee的</w:t>
      </w:r>
      <w:r w:rsidR="00806EF4">
        <w:rPr>
          <w:rFonts w:hint="eastAsia"/>
          <w:sz w:val="24"/>
          <w:szCs w:val="24"/>
          <w:lang w:eastAsia="zh-CN"/>
        </w:rPr>
        <w:t>项目</w:t>
      </w:r>
      <w:r>
        <w:rPr>
          <w:rFonts w:hint="eastAsia"/>
          <w:sz w:val="24"/>
          <w:szCs w:val="24"/>
          <w:lang w:eastAsia="zh-CN"/>
        </w:rPr>
        <w:t>经验，小组还是顺利的完成了项目任务。</w:t>
      </w:r>
    </w:p>
    <w:p w14:paraId="22951B77" w14:textId="45AFE6E9" w:rsidR="000B534D" w:rsidRDefault="00512668" w:rsidP="000B534D">
      <w:pPr>
        <w:spacing w:line="400" w:lineRule="exact"/>
        <w:ind w:firstLineChars="200" w:firstLine="480"/>
        <w:rPr>
          <w:sz w:val="24"/>
          <w:lang w:eastAsia="zh-CN"/>
        </w:rPr>
      </w:pPr>
      <w:r>
        <w:rPr>
          <w:rFonts w:hint="eastAsia"/>
          <w:sz w:val="24"/>
          <w:szCs w:val="24"/>
          <w:lang w:eastAsia="zh-CN"/>
        </w:rPr>
        <w:t>本次实践我们在课堂教学以及书后实例的基础上，对图书销售系统的需求进行了分析，进行了数据库的设计，</w:t>
      </w:r>
      <w:r w:rsidR="00806EF4">
        <w:rPr>
          <w:rFonts w:hint="eastAsia"/>
          <w:sz w:val="24"/>
          <w:szCs w:val="24"/>
          <w:lang w:eastAsia="zh-CN"/>
        </w:rPr>
        <w:t>实现了</w:t>
      </w:r>
      <w:r w:rsidR="00806EF4" w:rsidRPr="00E24111">
        <w:rPr>
          <w:rFonts w:hint="eastAsia"/>
          <w:sz w:val="24"/>
          <w:lang w:eastAsia="zh-CN"/>
        </w:rPr>
        <w:t>用户通过系统网站进行在线图书订购，以及管理员通过后台进行对用户及图书的管理等功能。</w:t>
      </w:r>
      <w:r w:rsidR="00806EF4">
        <w:rPr>
          <w:rFonts w:hint="eastAsia"/>
          <w:sz w:val="24"/>
          <w:lang w:eastAsia="zh-CN"/>
        </w:rPr>
        <w:t>顺利完成了项目目标。</w:t>
      </w:r>
    </w:p>
    <w:p w14:paraId="27E3E004" w14:textId="4E17EF77" w:rsidR="00806EF4" w:rsidRPr="00A411B7" w:rsidRDefault="00806EF4" w:rsidP="000B534D">
      <w:pPr>
        <w:spacing w:line="400" w:lineRule="exact"/>
        <w:ind w:firstLineChars="200" w:firstLine="480"/>
        <w:rPr>
          <w:rFonts w:hint="eastAsia"/>
          <w:sz w:val="24"/>
          <w:szCs w:val="24"/>
          <w:lang w:eastAsia="zh-CN"/>
        </w:rPr>
      </w:pPr>
      <w:r>
        <w:rPr>
          <w:rFonts w:hint="eastAsia"/>
          <w:sz w:val="24"/>
          <w:lang w:eastAsia="zh-CN"/>
        </w:rPr>
        <w:t>通过本次实践，我们了解了使用ASP</w:t>
      </w:r>
      <w:r>
        <w:rPr>
          <w:sz w:val="24"/>
          <w:lang w:eastAsia="zh-CN"/>
        </w:rPr>
        <w:t>.NET</w:t>
      </w:r>
      <w:r>
        <w:rPr>
          <w:rFonts w:hint="eastAsia"/>
          <w:sz w:val="24"/>
          <w:lang w:eastAsia="zh-CN"/>
        </w:rPr>
        <w:t>开发项目的大体流程，熟悉了各个控件的使用方式，学会了如何进行用户身份验证以及如何使用aspnetdb进行用户权限管理。对将来使用AS</w:t>
      </w:r>
      <w:r>
        <w:rPr>
          <w:sz w:val="24"/>
          <w:lang w:eastAsia="zh-CN"/>
        </w:rPr>
        <w:t>P.NET</w:t>
      </w:r>
      <w:r>
        <w:rPr>
          <w:rFonts w:hint="eastAsia"/>
          <w:sz w:val="24"/>
          <w:lang w:eastAsia="zh-CN"/>
        </w:rPr>
        <w:t>开发打下了基础。为课程学习画上了圆满的句号。</w:t>
      </w:r>
    </w:p>
    <w:p w14:paraId="4D4B608C" w14:textId="77777777" w:rsidR="000B534D" w:rsidRDefault="000B534D" w:rsidP="000B534D">
      <w:pPr>
        <w:pStyle w:val="2"/>
        <w:spacing w:before="120" w:after="120"/>
        <w:rPr>
          <w:sz w:val="28"/>
          <w:szCs w:val="28"/>
        </w:rPr>
      </w:pPr>
      <w:bookmarkStart w:id="78" w:name="_Toc533802061"/>
      <w:bookmarkStart w:id="79" w:name="_Toc533860091"/>
      <w:r w:rsidRPr="00A411B7">
        <w:rPr>
          <w:rFonts w:hint="eastAsia"/>
          <w:sz w:val="28"/>
          <w:szCs w:val="28"/>
        </w:rPr>
        <w:t>错误分析</w:t>
      </w:r>
      <w:bookmarkEnd w:id="78"/>
      <w:bookmarkEnd w:id="79"/>
    </w:p>
    <w:p w14:paraId="5FC3BD2A" w14:textId="17CBA905" w:rsidR="000B534D" w:rsidRDefault="000B534D" w:rsidP="000B534D">
      <w:pPr>
        <w:spacing w:line="400" w:lineRule="exact"/>
        <w:ind w:firstLineChars="200" w:firstLine="480"/>
        <w:rPr>
          <w:sz w:val="24"/>
          <w:szCs w:val="24"/>
          <w:lang w:eastAsia="zh-CN"/>
        </w:rPr>
      </w:pPr>
      <w:r>
        <w:rPr>
          <w:rFonts w:hint="eastAsia"/>
          <w:sz w:val="24"/>
          <w:szCs w:val="24"/>
          <w:lang w:eastAsia="zh-CN"/>
        </w:rPr>
        <w:t>这次实践中遇到的问题及错误主要包括数据库连接问题，</w:t>
      </w:r>
      <w:r w:rsidR="00E11180">
        <w:rPr>
          <w:rFonts w:hint="eastAsia"/>
          <w:sz w:val="24"/>
          <w:szCs w:val="24"/>
          <w:lang w:eastAsia="zh-CN"/>
        </w:rPr>
        <w:t>数据库中文乱码问题，</w:t>
      </w:r>
      <w:r>
        <w:rPr>
          <w:rFonts w:hint="eastAsia"/>
          <w:sz w:val="24"/>
          <w:szCs w:val="24"/>
          <w:lang w:eastAsia="zh-CN"/>
        </w:rPr>
        <w:t>角色授权管理问题等，对错误的分析如下：</w:t>
      </w:r>
    </w:p>
    <w:p w14:paraId="733CDA15" w14:textId="77777777" w:rsidR="000B534D" w:rsidRDefault="000B534D" w:rsidP="000B534D">
      <w:pPr>
        <w:pStyle w:val="3Char"/>
        <w:numPr>
          <w:ilvl w:val="2"/>
          <w:numId w:val="1"/>
        </w:numPr>
        <w:rPr>
          <w:rFonts w:ascii="宋体" w:eastAsia="宋体" w:hAnsi="宋体"/>
          <w:sz w:val="28"/>
          <w:szCs w:val="28"/>
        </w:rPr>
      </w:pPr>
      <w:bookmarkStart w:id="80" w:name="_Toc533802062"/>
      <w:bookmarkStart w:id="81" w:name="_Toc533860092"/>
      <w:r w:rsidRPr="00C548FE">
        <w:rPr>
          <w:rFonts w:ascii="宋体" w:eastAsia="宋体" w:hAnsi="宋体" w:hint="eastAsia"/>
          <w:sz w:val="28"/>
          <w:szCs w:val="28"/>
        </w:rPr>
        <w:lastRenderedPageBreak/>
        <w:t>数据库连接问题</w:t>
      </w:r>
      <w:bookmarkEnd w:id="80"/>
      <w:bookmarkEnd w:id="81"/>
    </w:p>
    <w:p w14:paraId="00875211" w14:textId="58A7D279" w:rsidR="000B534D" w:rsidRDefault="003853D3" w:rsidP="000B534D">
      <w:pPr>
        <w:spacing w:line="400" w:lineRule="exact"/>
        <w:ind w:firstLineChars="200" w:firstLine="480"/>
        <w:rPr>
          <w:sz w:val="24"/>
          <w:szCs w:val="24"/>
          <w:lang w:eastAsia="zh-CN"/>
        </w:rPr>
      </w:pPr>
      <w:r>
        <w:rPr>
          <w:rFonts w:hint="eastAsia"/>
          <w:sz w:val="24"/>
          <w:szCs w:val="24"/>
          <w:lang w:eastAsia="zh-CN"/>
        </w:rPr>
        <w:t>由于使用到了aspnetdb数据库进行用户权限管理，所以需要aspnetdb数据库，但是因为未知原因VS2017并没有自动生成aspnetdb，最终使用了SQL</w:t>
      </w:r>
      <w:r>
        <w:rPr>
          <w:sz w:val="24"/>
          <w:szCs w:val="24"/>
          <w:lang w:eastAsia="zh-CN"/>
        </w:rPr>
        <w:t xml:space="preserve"> Server</w:t>
      </w:r>
      <w:r>
        <w:rPr>
          <w:rFonts w:hint="eastAsia"/>
          <w:sz w:val="24"/>
          <w:szCs w:val="24"/>
          <w:lang w:eastAsia="zh-CN"/>
        </w:rPr>
        <w:t>通过</w:t>
      </w:r>
      <w:r w:rsidRPr="003853D3">
        <w:rPr>
          <w:sz w:val="24"/>
          <w:szCs w:val="24"/>
          <w:lang w:eastAsia="zh-CN"/>
        </w:rPr>
        <w:t>aspnet_regsql.exe</w:t>
      </w:r>
      <w:r>
        <w:rPr>
          <w:rFonts w:hint="eastAsia"/>
          <w:sz w:val="24"/>
          <w:szCs w:val="24"/>
          <w:lang w:eastAsia="zh-CN"/>
        </w:rPr>
        <w:t>工具在SQL</w:t>
      </w:r>
      <w:r>
        <w:rPr>
          <w:sz w:val="24"/>
          <w:szCs w:val="24"/>
          <w:lang w:eastAsia="zh-CN"/>
        </w:rPr>
        <w:t xml:space="preserve"> </w:t>
      </w:r>
      <w:r>
        <w:rPr>
          <w:rFonts w:hint="eastAsia"/>
          <w:sz w:val="24"/>
          <w:szCs w:val="24"/>
          <w:lang w:eastAsia="zh-CN"/>
        </w:rPr>
        <w:t>Server中生成aspnetdb并配置连接字符串。此外</w:t>
      </w:r>
      <w:r w:rsidRPr="003853D3">
        <w:rPr>
          <w:sz w:val="24"/>
          <w:szCs w:val="24"/>
          <w:lang w:eastAsia="zh-CN"/>
        </w:rPr>
        <w:t>WebPart使用个性化服务时需要在web.config文件里面配置一个连接字符串</w:t>
      </w:r>
      <w:r>
        <w:rPr>
          <w:rFonts w:hint="eastAsia"/>
          <w:sz w:val="24"/>
          <w:szCs w:val="24"/>
          <w:lang w:eastAsia="zh-CN"/>
        </w:rPr>
        <w:t>，否则运行时会报错，所以使用网上的方法</w:t>
      </w:r>
      <w:r w:rsidRPr="003853D3">
        <w:rPr>
          <w:rFonts w:hint="eastAsia"/>
          <w:sz w:val="24"/>
          <w:szCs w:val="24"/>
          <w:lang w:eastAsia="zh-CN"/>
        </w:rPr>
        <w:t>覆盖了默认的连接字符串，而使用自定义的</w:t>
      </w:r>
      <w:r>
        <w:rPr>
          <w:rFonts w:hint="eastAsia"/>
          <w:sz w:val="24"/>
          <w:szCs w:val="24"/>
          <w:lang w:eastAsia="zh-CN"/>
        </w:rPr>
        <w:t>。</w:t>
      </w:r>
    </w:p>
    <w:p w14:paraId="39425109" w14:textId="5DDF8B3F" w:rsidR="00E11180" w:rsidRPr="00E11180" w:rsidRDefault="00E11180" w:rsidP="00E11180">
      <w:pPr>
        <w:pStyle w:val="3Char"/>
        <w:numPr>
          <w:ilvl w:val="2"/>
          <w:numId w:val="1"/>
        </w:numPr>
        <w:rPr>
          <w:rFonts w:ascii="宋体" w:eastAsia="宋体" w:hAnsi="宋体"/>
          <w:sz w:val="28"/>
          <w:szCs w:val="28"/>
        </w:rPr>
      </w:pPr>
      <w:bookmarkStart w:id="82" w:name="_Toc533860093"/>
      <w:r w:rsidRPr="00E11180">
        <w:rPr>
          <w:rFonts w:ascii="宋体" w:eastAsia="宋体" w:hAnsi="宋体" w:hint="eastAsia"/>
          <w:sz w:val="28"/>
          <w:szCs w:val="28"/>
        </w:rPr>
        <w:t>数据库中文乱码问题</w:t>
      </w:r>
      <w:bookmarkEnd w:id="82"/>
    </w:p>
    <w:p w14:paraId="335EFEBE" w14:textId="70973735" w:rsidR="00E11180" w:rsidRDefault="00E11180" w:rsidP="000B534D">
      <w:pPr>
        <w:spacing w:line="400" w:lineRule="exact"/>
        <w:ind w:firstLineChars="200" w:firstLine="480"/>
        <w:rPr>
          <w:sz w:val="24"/>
          <w:szCs w:val="24"/>
          <w:lang w:eastAsia="zh-CN"/>
        </w:rPr>
      </w:pPr>
      <w:r>
        <w:rPr>
          <w:rFonts w:hint="eastAsia"/>
          <w:sz w:val="24"/>
          <w:szCs w:val="24"/>
          <w:lang w:eastAsia="zh-CN"/>
        </w:rPr>
        <w:t>图书数据库使用的是SQL</w:t>
      </w:r>
      <w:r>
        <w:rPr>
          <w:sz w:val="24"/>
          <w:szCs w:val="24"/>
          <w:lang w:eastAsia="zh-CN"/>
        </w:rPr>
        <w:t xml:space="preserve"> </w:t>
      </w:r>
      <w:r>
        <w:rPr>
          <w:rFonts w:hint="eastAsia"/>
          <w:sz w:val="24"/>
          <w:szCs w:val="24"/>
          <w:lang w:eastAsia="zh-CN"/>
        </w:rPr>
        <w:t>Server</w:t>
      </w:r>
      <w:r>
        <w:rPr>
          <w:sz w:val="24"/>
          <w:szCs w:val="24"/>
          <w:lang w:eastAsia="zh-CN"/>
        </w:rPr>
        <w:t xml:space="preserve"> 2016(LocalDB)</w:t>
      </w:r>
      <w:r>
        <w:rPr>
          <w:rFonts w:hint="eastAsia"/>
          <w:sz w:val="24"/>
          <w:szCs w:val="24"/>
          <w:lang w:eastAsia="zh-CN"/>
        </w:rPr>
        <w:t>，默认中文字符乱码，在查询网上相关信息后，执行以下查询语句并将需要输入中文字符的字段类型改为nvarchar即可解决：</w:t>
      </w:r>
    </w:p>
    <w:p w14:paraId="36B79F57" w14:textId="77777777" w:rsidR="00E11180" w:rsidRPr="00E11180" w:rsidRDefault="00E11180" w:rsidP="00E11180">
      <w:pPr>
        <w:spacing w:line="400" w:lineRule="exact"/>
        <w:ind w:firstLineChars="200" w:firstLine="480"/>
        <w:rPr>
          <w:sz w:val="24"/>
          <w:szCs w:val="24"/>
          <w:lang w:eastAsia="zh-CN"/>
        </w:rPr>
      </w:pPr>
      <w:r w:rsidRPr="00E11180">
        <w:rPr>
          <w:sz w:val="24"/>
          <w:szCs w:val="24"/>
          <w:lang w:eastAsia="zh-CN"/>
        </w:rPr>
        <w:t>alter database "E:\.Net Core\Database\hm.mdf" set single_user with rollback immediate ; </w:t>
      </w:r>
    </w:p>
    <w:p w14:paraId="725BD9DE" w14:textId="0827EEAC" w:rsidR="00E11180" w:rsidRPr="00E11180" w:rsidRDefault="00E11180" w:rsidP="00E11180">
      <w:pPr>
        <w:spacing w:line="400" w:lineRule="exact"/>
        <w:ind w:firstLineChars="200" w:firstLine="480"/>
        <w:rPr>
          <w:rFonts w:hint="eastAsia"/>
          <w:sz w:val="24"/>
          <w:szCs w:val="24"/>
          <w:lang w:eastAsia="zh-CN"/>
        </w:rPr>
      </w:pPr>
      <w:r>
        <w:rPr>
          <w:sz w:val="24"/>
          <w:szCs w:val="24"/>
          <w:lang w:eastAsia="zh-CN"/>
        </w:rPr>
        <w:t>go</w:t>
      </w:r>
    </w:p>
    <w:p w14:paraId="48C2186D" w14:textId="77777777" w:rsidR="00E11180" w:rsidRPr="00E11180" w:rsidRDefault="00E11180" w:rsidP="00E11180">
      <w:pPr>
        <w:spacing w:line="400" w:lineRule="exact"/>
        <w:ind w:firstLineChars="200" w:firstLine="480"/>
        <w:rPr>
          <w:sz w:val="24"/>
          <w:szCs w:val="24"/>
          <w:lang w:eastAsia="zh-CN"/>
        </w:rPr>
      </w:pPr>
      <w:r w:rsidRPr="00E11180">
        <w:rPr>
          <w:sz w:val="24"/>
          <w:szCs w:val="24"/>
          <w:lang w:eastAsia="zh-CN"/>
        </w:rPr>
        <w:t>alter database "E:\.Net Core\Database\hm.mdf" collate Chinese_PRC_CI_AS ; </w:t>
      </w:r>
    </w:p>
    <w:p w14:paraId="1FBCEF1E" w14:textId="2D5DF25F" w:rsidR="00E11180" w:rsidRPr="00E11180" w:rsidRDefault="00E11180" w:rsidP="00E11180">
      <w:pPr>
        <w:spacing w:line="400" w:lineRule="exact"/>
        <w:ind w:firstLineChars="200" w:firstLine="480"/>
        <w:rPr>
          <w:rFonts w:hint="eastAsia"/>
          <w:sz w:val="24"/>
          <w:szCs w:val="24"/>
          <w:lang w:eastAsia="zh-CN"/>
        </w:rPr>
      </w:pPr>
      <w:r>
        <w:rPr>
          <w:sz w:val="24"/>
          <w:szCs w:val="24"/>
          <w:lang w:eastAsia="zh-CN"/>
        </w:rPr>
        <w:t>go</w:t>
      </w:r>
    </w:p>
    <w:p w14:paraId="2E2E1902" w14:textId="6DC860AD" w:rsidR="00E11180" w:rsidRDefault="00E11180" w:rsidP="00E11180">
      <w:pPr>
        <w:spacing w:line="400" w:lineRule="exact"/>
        <w:ind w:firstLineChars="200" w:firstLine="480"/>
        <w:rPr>
          <w:sz w:val="24"/>
          <w:szCs w:val="24"/>
          <w:lang w:eastAsia="zh-CN"/>
        </w:rPr>
      </w:pPr>
      <w:r w:rsidRPr="00E11180">
        <w:rPr>
          <w:sz w:val="24"/>
          <w:szCs w:val="24"/>
          <w:lang w:eastAsia="zh-CN"/>
        </w:rPr>
        <w:t>alter database "E:\.Net Core\Database\hm.mdf" set multi_user;</w:t>
      </w:r>
    </w:p>
    <w:p w14:paraId="3B31D119" w14:textId="4EC74950" w:rsidR="00E11180" w:rsidRPr="00E11180" w:rsidRDefault="00E11180" w:rsidP="00E11180">
      <w:pPr>
        <w:spacing w:line="400" w:lineRule="exact"/>
        <w:ind w:firstLineChars="200" w:firstLine="480"/>
        <w:rPr>
          <w:sz w:val="24"/>
          <w:szCs w:val="24"/>
          <w:lang w:eastAsia="zh-CN"/>
        </w:rPr>
      </w:pPr>
      <w:r>
        <w:rPr>
          <w:rFonts w:hint="eastAsia"/>
          <w:sz w:val="24"/>
          <w:szCs w:val="24"/>
          <w:lang w:eastAsia="zh-CN"/>
        </w:rPr>
        <w:t>其中引号部分改为自己数据库文件路径。</w:t>
      </w:r>
    </w:p>
    <w:p w14:paraId="62640228" w14:textId="77777777" w:rsidR="000B534D" w:rsidRDefault="000B534D" w:rsidP="000B534D">
      <w:pPr>
        <w:pStyle w:val="3Char"/>
        <w:numPr>
          <w:ilvl w:val="2"/>
          <w:numId w:val="1"/>
        </w:numPr>
        <w:rPr>
          <w:rFonts w:ascii="宋体" w:eastAsia="宋体" w:hAnsi="宋体"/>
          <w:sz w:val="28"/>
          <w:szCs w:val="28"/>
        </w:rPr>
      </w:pPr>
      <w:bookmarkStart w:id="83" w:name="_Toc533802063"/>
      <w:bookmarkStart w:id="84" w:name="_Toc533860094"/>
      <w:r w:rsidRPr="00C548FE">
        <w:rPr>
          <w:rFonts w:ascii="宋体" w:eastAsia="宋体" w:hAnsi="宋体" w:hint="eastAsia"/>
          <w:sz w:val="28"/>
          <w:szCs w:val="28"/>
        </w:rPr>
        <w:t>角色授权管理问题</w:t>
      </w:r>
      <w:bookmarkEnd w:id="83"/>
      <w:bookmarkEnd w:id="84"/>
    </w:p>
    <w:p w14:paraId="476D8E98" w14:textId="51C68CB9" w:rsidR="00A411B7" w:rsidRPr="00A411B7" w:rsidRDefault="003853D3" w:rsidP="000B534D">
      <w:pPr>
        <w:spacing w:line="400" w:lineRule="exact"/>
        <w:ind w:firstLineChars="200" w:firstLine="480"/>
        <w:rPr>
          <w:sz w:val="24"/>
          <w:szCs w:val="24"/>
          <w:lang w:eastAsia="zh-CN"/>
        </w:rPr>
      </w:pPr>
      <w:r>
        <w:rPr>
          <w:rFonts w:hint="eastAsia"/>
          <w:sz w:val="24"/>
          <w:szCs w:val="24"/>
          <w:lang w:eastAsia="zh-CN"/>
        </w:rPr>
        <w:t>由于VS2017没有提供ASP</w:t>
      </w:r>
      <w:r>
        <w:rPr>
          <w:sz w:val="24"/>
          <w:szCs w:val="24"/>
          <w:lang w:eastAsia="zh-CN"/>
        </w:rPr>
        <w:t>.NET</w:t>
      </w:r>
      <w:r>
        <w:rPr>
          <w:rFonts w:hint="eastAsia"/>
          <w:sz w:val="24"/>
          <w:szCs w:val="24"/>
          <w:lang w:eastAsia="zh-CN"/>
        </w:rPr>
        <w:t>网站管理工具，事实上该工具于VS2013中就从IDE中去除，但可以通过命令行方式启动，而VS2017通过命令行方式仍然不能启动，所以最后管理员账号</w:t>
      </w:r>
      <w:r w:rsidR="00E11180">
        <w:rPr>
          <w:rFonts w:hint="eastAsia"/>
          <w:sz w:val="24"/>
          <w:szCs w:val="24"/>
          <w:lang w:eastAsia="zh-CN"/>
        </w:rPr>
        <w:t>的添加</w:t>
      </w:r>
      <w:r>
        <w:rPr>
          <w:rFonts w:hint="eastAsia"/>
          <w:sz w:val="24"/>
          <w:szCs w:val="24"/>
          <w:lang w:eastAsia="zh-CN"/>
        </w:rPr>
        <w:t>是通过对aspnetdb数据库的</w:t>
      </w:r>
      <w:r w:rsidR="00E11180">
        <w:rPr>
          <w:rFonts w:hint="eastAsia"/>
          <w:sz w:val="24"/>
          <w:szCs w:val="24"/>
          <w:lang w:eastAsia="zh-CN"/>
        </w:rPr>
        <w:t>表进行分析和修改实现的。具体操作大致为正常注册新账号，在aspnetdb中aspnet</w:t>
      </w:r>
      <w:r w:rsidR="00E11180">
        <w:rPr>
          <w:sz w:val="24"/>
          <w:szCs w:val="24"/>
          <w:lang w:eastAsia="zh-CN"/>
        </w:rPr>
        <w:t>_UserInRoles</w:t>
      </w:r>
      <w:r w:rsidR="00E11180">
        <w:rPr>
          <w:rFonts w:hint="eastAsia"/>
          <w:sz w:val="24"/>
          <w:szCs w:val="24"/>
          <w:lang w:eastAsia="zh-CN"/>
        </w:rPr>
        <w:t>表中添加相关条目即可。</w:t>
      </w:r>
    </w:p>
    <w:sectPr w:rsidR="00A411B7" w:rsidRPr="00A411B7" w:rsidSect="002477E4">
      <w:footerReference w:type="first" r:id="rId20"/>
      <w:pgSz w:w="11910" w:h="16840"/>
      <w:pgMar w:top="1580" w:right="1600" w:bottom="280" w:left="16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3CE12" w14:textId="77777777" w:rsidR="004315A5" w:rsidRDefault="004315A5" w:rsidP="002E61E6">
      <w:r>
        <w:separator/>
      </w:r>
    </w:p>
  </w:endnote>
  <w:endnote w:type="continuationSeparator" w:id="0">
    <w:p w14:paraId="333C3B61" w14:textId="77777777" w:rsidR="004315A5" w:rsidRDefault="004315A5" w:rsidP="002E6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6728E" w14:textId="1CE18C46" w:rsidR="00512668" w:rsidRDefault="00512668">
    <w:pPr>
      <w:pStyle w:val="a5"/>
      <w:jc w:val="center"/>
    </w:pPr>
  </w:p>
  <w:p w14:paraId="13D790DC" w14:textId="77777777" w:rsidR="00512668" w:rsidRDefault="0051266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922971"/>
      <w:docPartObj>
        <w:docPartGallery w:val="Page Numbers (Bottom of Page)"/>
        <w:docPartUnique/>
      </w:docPartObj>
    </w:sdtPr>
    <w:sdtContent>
      <w:p w14:paraId="15AEA636" w14:textId="5ACD041A" w:rsidR="00512668" w:rsidRDefault="00512668">
        <w:pPr>
          <w:pStyle w:val="a5"/>
          <w:jc w:val="center"/>
        </w:pPr>
        <w:r>
          <w:fldChar w:fldCharType="begin"/>
        </w:r>
        <w:r>
          <w:instrText>PAGE   \* MERGEFORMAT</w:instrText>
        </w:r>
        <w:r>
          <w:fldChar w:fldCharType="separate"/>
        </w:r>
        <w:r>
          <w:rPr>
            <w:lang w:val="zh-CN" w:eastAsia="zh-CN"/>
          </w:rPr>
          <w:t>2</w:t>
        </w:r>
        <w:r>
          <w:fldChar w:fldCharType="end"/>
        </w:r>
      </w:p>
    </w:sdtContent>
  </w:sdt>
  <w:p w14:paraId="1750E6B0" w14:textId="77777777" w:rsidR="00512668" w:rsidRDefault="0051266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67487"/>
      <w:docPartObj>
        <w:docPartGallery w:val="Page Numbers (Bottom of Page)"/>
        <w:docPartUnique/>
      </w:docPartObj>
    </w:sdtPr>
    <w:sdtContent>
      <w:p w14:paraId="447343B4" w14:textId="77777777" w:rsidR="00512668" w:rsidRDefault="00512668">
        <w:pPr>
          <w:pStyle w:val="a5"/>
          <w:jc w:val="center"/>
        </w:pPr>
        <w:r>
          <w:fldChar w:fldCharType="begin"/>
        </w:r>
        <w:r>
          <w:instrText>PAGE   \* MERGEFORMAT</w:instrText>
        </w:r>
        <w:r>
          <w:fldChar w:fldCharType="separate"/>
        </w:r>
        <w:r>
          <w:rPr>
            <w:lang w:val="zh-CN" w:eastAsia="zh-CN"/>
          </w:rPr>
          <w:t>2</w:t>
        </w:r>
        <w:r>
          <w:fldChar w:fldCharType="end"/>
        </w:r>
      </w:p>
    </w:sdtContent>
  </w:sdt>
  <w:p w14:paraId="14F919A3" w14:textId="77777777" w:rsidR="00512668" w:rsidRDefault="0051266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EB52B" w14:textId="77777777" w:rsidR="004315A5" w:rsidRDefault="004315A5" w:rsidP="002E61E6">
      <w:r>
        <w:separator/>
      </w:r>
    </w:p>
  </w:footnote>
  <w:footnote w:type="continuationSeparator" w:id="0">
    <w:p w14:paraId="5888EE20" w14:textId="77777777" w:rsidR="004315A5" w:rsidRDefault="004315A5" w:rsidP="002E6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C"/>
    <w:multiLevelType w:val="multilevel"/>
    <w:tmpl w:val="0000002C"/>
    <w:lvl w:ilvl="0">
      <w:start w:val="1"/>
      <w:numFmt w:val="decimal"/>
      <w:pStyle w:val="1Char"/>
      <w:isLgl/>
      <w:suff w:val="space"/>
      <w:lvlText w:val="%1 "/>
      <w:lvlJc w:val="left"/>
      <w:pPr>
        <w:ind w:left="284" w:hanging="284"/>
      </w:pPr>
      <w:rPr>
        <w:rFonts w:hint="eastAsia"/>
      </w:rPr>
    </w:lvl>
    <w:lvl w:ilvl="1">
      <w:start w:val="1"/>
      <w:numFmt w:val="decimal"/>
      <w:pStyle w:val="2"/>
      <w:suff w:val="space"/>
      <w:lvlText w:val="%1.%2 "/>
      <w:lvlJc w:val="left"/>
      <w:pPr>
        <w:ind w:left="284" w:hanging="284"/>
      </w:pPr>
      <w:rPr>
        <w:rFonts w:hint="eastAsia"/>
      </w:rPr>
    </w:lvl>
    <w:lvl w:ilvl="2">
      <w:start w:val="1"/>
      <w:numFmt w:val="decimal"/>
      <w:pStyle w:val="3Char"/>
      <w:suff w:val="space"/>
      <w:lvlText w:val="%1.%2.%3 "/>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3B07243"/>
    <w:multiLevelType w:val="hybridMultilevel"/>
    <w:tmpl w:val="8FECF5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08F3615"/>
    <w:multiLevelType w:val="hybridMultilevel"/>
    <w:tmpl w:val="EFECDE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7D8D7093"/>
    <w:multiLevelType w:val="hybridMultilevel"/>
    <w:tmpl w:val="139CAC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2"/>
  </w:num>
  <w:num w:numId="31">
    <w:abstractNumId w:val="1"/>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7E"/>
    <w:rsid w:val="00005D01"/>
    <w:rsid w:val="000353B4"/>
    <w:rsid w:val="00044372"/>
    <w:rsid w:val="000B534D"/>
    <w:rsid w:val="00184489"/>
    <w:rsid w:val="001962AF"/>
    <w:rsid w:val="001A3CEA"/>
    <w:rsid w:val="001F356F"/>
    <w:rsid w:val="00223D5D"/>
    <w:rsid w:val="002477E4"/>
    <w:rsid w:val="0028600E"/>
    <w:rsid w:val="002E61E6"/>
    <w:rsid w:val="003853D3"/>
    <w:rsid w:val="0041418A"/>
    <w:rsid w:val="004315A5"/>
    <w:rsid w:val="00502D5D"/>
    <w:rsid w:val="00512538"/>
    <w:rsid w:val="00512668"/>
    <w:rsid w:val="005327BE"/>
    <w:rsid w:val="0057198D"/>
    <w:rsid w:val="005809F4"/>
    <w:rsid w:val="005B05C0"/>
    <w:rsid w:val="005C2B28"/>
    <w:rsid w:val="00630A7D"/>
    <w:rsid w:val="00632E62"/>
    <w:rsid w:val="0065275A"/>
    <w:rsid w:val="006549ED"/>
    <w:rsid w:val="006636A3"/>
    <w:rsid w:val="00696158"/>
    <w:rsid w:val="006D797C"/>
    <w:rsid w:val="007C7E69"/>
    <w:rsid w:val="007E0E78"/>
    <w:rsid w:val="00806EF4"/>
    <w:rsid w:val="008166FB"/>
    <w:rsid w:val="00852465"/>
    <w:rsid w:val="008575E5"/>
    <w:rsid w:val="0086436C"/>
    <w:rsid w:val="008A1CAD"/>
    <w:rsid w:val="008B7E67"/>
    <w:rsid w:val="008E67E3"/>
    <w:rsid w:val="00913188"/>
    <w:rsid w:val="009D23DC"/>
    <w:rsid w:val="00A055C3"/>
    <w:rsid w:val="00A0584B"/>
    <w:rsid w:val="00A21400"/>
    <w:rsid w:val="00A411B7"/>
    <w:rsid w:val="00A43766"/>
    <w:rsid w:val="00A63CFF"/>
    <w:rsid w:val="00AA0E06"/>
    <w:rsid w:val="00AD2871"/>
    <w:rsid w:val="00AE3344"/>
    <w:rsid w:val="00B00E4B"/>
    <w:rsid w:val="00B04853"/>
    <w:rsid w:val="00B44513"/>
    <w:rsid w:val="00BF5579"/>
    <w:rsid w:val="00CB3468"/>
    <w:rsid w:val="00D476D8"/>
    <w:rsid w:val="00D56F30"/>
    <w:rsid w:val="00D9137E"/>
    <w:rsid w:val="00E11180"/>
    <w:rsid w:val="00E15704"/>
    <w:rsid w:val="00E24111"/>
    <w:rsid w:val="00E34E1F"/>
    <w:rsid w:val="00ED659A"/>
    <w:rsid w:val="00FA4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C6911"/>
  <w15:chartTrackingRefBased/>
  <w15:docId w15:val="{B2C12B62-5A22-4126-B375-38861529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2E61E6"/>
    <w:pPr>
      <w:widowControl w:val="0"/>
      <w:autoSpaceDE w:val="0"/>
      <w:autoSpaceDN w:val="0"/>
    </w:pPr>
    <w:rPr>
      <w:rFonts w:ascii="宋体" w:eastAsia="宋体" w:hAnsi="宋体" w:cs="宋体"/>
      <w:kern w:val="0"/>
      <w:sz w:val="22"/>
      <w:lang w:eastAsia="en-US"/>
    </w:rPr>
  </w:style>
  <w:style w:type="paragraph" w:styleId="1">
    <w:name w:val="heading 1"/>
    <w:basedOn w:val="a"/>
    <w:link w:val="10"/>
    <w:uiPriority w:val="1"/>
    <w:qFormat/>
    <w:rsid w:val="002E61E6"/>
    <w:pPr>
      <w:ind w:left="256"/>
      <w:outlineLvl w:val="0"/>
    </w:pPr>
    <w:rPr>
      <w:sz w:val="52"/>
      <w:szCs w:val="52"/>
    </w:rPr>
  </w:style>
  <w:style w:type="paragraph" w:styleId="3">
    <w:name w:val="heading 3"/>
    <w:basedOn w:val="a"/>
    <w:next w:val="a"/>
    <w:link w:val="30"/>
    <w:uiPriority w:val="9"/>
    <w:semiHidden/>
    <w:unhideWhenUsed/>
    <w:qFormat/>
    <w:rsid w:val="003853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61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61E6"/>
    <w:rPr>
      <w:sz w:val="18"/>
      <w:szCs w:val="18"/>
    </w:rPr>
  </w:style>
  <w:style w:type="paragraph" w:styleId="a5">
    <w:name w:val="footer"/>
    <w:basedOn w:val="a"/>
    <w:link w:val="a6"/>
    <w:uiPriority w:val="99"/>
    <w:unhideWhenUsed/>
    <w:rsid w:val="002E61E6"/>
    <w:pPr>
      <w:tabs>
        <w:tab w:val="center" w:pos="4153"/>
        <w:tab w:val="right" w:pos="8306"/>
      </w:tabs>
      <w:snapToGrid w:val="0"/>
    </w:pPr>
    <w:rPr>
      <w:sz w:val="18"/>
      <w:szCs w:val="18"/>
    </w:rPr>
  </w:style>
  <w:style w:type="character" w:customStyle="1" w:styleId="a6">
    <w:name w:val="页脚 字符"/>
    <w:basedOn w:val="a0"/>
    <w:link w:val="a5"/>
    <w:uiPriority w:val="99"/>
    <w:rsid w:val="002E61E6"/>
    <w:rPr>
      <w:sz w:val="18"/>
      <w:szCs w:val="18"/>
    </w:rPr>
  </w:style>
  <w:style w:type="character" w:customStyle="1" w:styleId="10">
    <w:name w:val="标题 1 字符"/>
    <w:basedOn w:val="a0"/>
    <w:link w:val="1"/>
    <w:uiPriority w:val="1"/>
    <w:rsid w:val="002E61E6"/>
    <w:rPr>
      <w:rFonts w:ascii="宋体" w:eastAsia="宋体" w:hAnsi="宋体" w:cs="宋体"/>
      <w:kern w:val="0"/>
      <w:sz w:val="52"/>
      <w:szCs w:val="52"/>
      <w:lang w:eastAsia="en-US"/>
    </w:rPr>
  </w:style>
  <w:style w:type="paragraph" w:styleId="a7">
    <w:name w:val="Body Text"/>
    <w:basedOn w:val="a"/>
    <w:link w:val="a8"/>
    <w:uiPriority w:val="1"/>
    <w:qFormat/>
    <w:rsid w:val="002E61E6"/>
    <w:rPr>
      <w:sz w:val="28"/>
      <w:szCs w:val="28"/>
    </w:rPr>
  </w:style>
  <w:style w:type="character" w:customStyle="1" w:styleId="a8">
    <w:name w:val="正文文本 字符"/>
    <w:basedOn w:val="a0"/>
    <w:link w:val="a7"/>
    <w:uiPriority w:val="1"/>
    <w:rsid w:val="002E61E6"/>
    <w:rPr>
      <w:rFonts w:ascii="宋体" w:eastAsia="宋体" w:hAnsi="宋体" w:cs="宋体"/>
      <w:kern w:val="0"/>
      <w:sz w:val="28"/>
      <w:szCs w:val="28"/>
      <w:lang w:eastAsia="en-US"/>
    </w:rPr>
  </w:style>
  <w:style w:type="paragraph" w:customStyle="1" w:styleId="a9">
    <w:name w:val="临时一级标题"/>
    <w:basedOn w:val="a"/>
    <w:link w:val="aa"/>
    <w:uiPriority w:val="1"/>
    <w:qFormat/>
    <w:rsid w:val="002E61E6"/>
    <w:pPr>
      <w:spacing w:before="232"/>
      <w:ind w:left="540"/>
    </w:pPr>
    <w:rPr>
      <w:rFonts w:ascii="黑体" w:eastAsia="黑体" w:hAnsi="黑体"/>
      <w:sz w:val="32"/>
      <w:szCs w:val="32"/>
      <w:lang w:eastAsia="zh-CN"/>
    </w:rPr>
  </w:style>
  <w:style w:type="character" w:customStyle="1" w:styleId="1CharChar">
    <w:name w:val="报告1级标题 Char Char"/>
    <w:link w:val="1Char"/>
    <w:rsid w:val="00B44513"/>
    <w:rPr>
      <w:rFonts w:ascii="黑体" w:eastAsia="黑体"/>
      <w:sz w:val="28"/>
      <w:szCs w:val="28"/>
      <w:lang w:eastAsia="en-US"/>
    </w:rPr>
  </w:style>
  <w:style w:type="character" w:customStyle="1" w:styleId="aa">
    <w:name w:val="临时一级标题 字符"/>
    <w:basedOn w:val="a0"/>
    <w:link w:val="a9"/>
    <w:uiPriority w:val="1"/>
    <w:rsid w:val="002E61E6"/>
    <w:rPr>
      <w:rFonts w:ascii="黑体" w:eastAsia="黑体" w:hAnsi="黑体" w:cs="宋体"/>
      <w:kern w:val="0"/>
      <w:sz w:val="32"/>
      <w:szCs w:val="32"/>
    </w:rPr>
  </w:style>
  <w:style w:type="paragraph" w:customStyle="1" w:styleId="1Char">
    <w:name w:val="报告1级标题 Char"/>
    <w:next w:val="a"/>
    <w:link w:val="1CharChar"/>
    <w:rsid w:val="00B44513"/>
    <w:pPr>
      <w:numPr>
        <w:numId w:val="2"/>
      </w:numPr>
      <w:spacing w:before="120" w:after="120"/>
    </w:pPr>
    <w:rPr>
      <w:rFonts w:ascii="黑体" w:eastAsia="黑体"/>
      <w:sz w:val="28"/>
      <w:szCs w:val="28"/>
      <w:lang w:eastAsia="en-US"/>
    </w:rPr>
  </w:style>
  <w:style w:type="character" w:customStyle="1" w:styleId="2Char">
    <w:name w:val="报告2级标题 Char"/>
    <w:link w:val="2"/>
    <w:rsid w:val="00B44513"/>
    <w:rPr>
      <w:rFonts w:ascii="黑体" w:eastAsia="黑体"/>
      <w:sz w:val="23"/>
      <w:szCs w:val="23"/>
    </w:rPr>
  </w:style>
  <w:style w:type="paragraph" w:customStyle="1" w:styleId="2">
    <w:name w:val="报告2级标题"/>
    <w:next w:val="a"/>
    <w:link w:val="2Char"/>
    <w:rsid w:val="00B44513"/>
    <w:pPr>
      <w:numPr>
        <w:ilvl w:val="1"/>
        <w:numId w:val="1"/>
      </w:numPr>
      <w:tabs>
        <w:tab w:val="left" w:pos="567"/>
      </w:tabs>
      <w:spacing w:beforeLines="50" w:before="156" w:afterLines="50" w:after="156"/>
      <w:outlineLvl w:val="1"/>
    </w:pPr>
    <w:rPr>
      <w:rFonts w:ascii="黑体" w:eastAsia="黑体"/>
      <w:sz w:val="23"/>
      <w:szCs w:val="23"/>
    </w:rPr>
  </w:style>
  <w:style w:type="character" w:customStyle="1" w:styleId="3CharChar">
    <w:name w:val="报告3级标题 Char Char"/>
    <w:link w:val="3Char"/>
    <w:rsid w:val="00B44513"/>
    <w:rPr>
      <w:rFonts w:eastAsia="黑体"/>
      <w:szCs w:val="21"/>
    </w:rPr>
  </w:style>
  <w:style w:type="paragraph" w:customStyle="1" w:styleId="3Char">
    <w:name w:val="报告3级标题 Char"/>
    <w:next w:val="a"/>
    <w:link w:val="3CharChar"/>
    <w:rsid w:val="00B44513"/>
    <w:pPr>
      <w:numPr>
        <w:ilvl w:val="2"/>
        <w:numId w:val="2"/>
      </w:numPr>
      <w:spacing w:line="360" w:lineRule="auto"/>
    </w:pPr>
    <w:rPr>
      <w:rFonts w:eastAsia="黑体"/>
      <w:szCs w:val="21"/>
    </w:rPr>
  </w:style>
  <w:style w:type="paragraph" w:styleId="TOC">
    <w:name w:val="TOC Heading"/>
    <w:basedOn w:val="1"/>
    <w:next w:val="a"/>
    <w:uiPriority w:val="39"/>
    <w:unhideWhenUsed/>
    <w:qFormat/>
    <w:rsid w:val="00B44513"/>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eastAsia="zh-CN"/>
    </w:rPr>
  </w:style>
  <w:style w:type="paragraph" w:styleId="11">
    <w:name w:val="toc 1"/>
    <w:basedOn w:val="a"/>
    <w:next w:val="a"/>
    <w:autoRedefine/>
    <w:uiPriority w:val="39"/>
    <w:unhideWhenUsed/>
    <w:rsid w:val="008B7E67"/>
    <w:rPr>
      <w:sz w:val="28"/>
    </w:rPr>
  </w:style>
  <w:style w:type="paragraph" w:styleId="20">
    <w:name w:val="toc 2"/>
    <w:basedOn w:val="a"/>
    <w:next w:val="a"/>
    <w:autoRedefine/>
    <w:uiPriority w:val="39"/>
    <w:unhideWhenUsed/>
    <w:rsid w:val="00044372"/>
    <w:pPr>
      <w:ind w:leftChars="200" w:left="420"/>
    </w:pPr>
    <w:rPr>
      <w:sz w:val="24"/>
    </w:rPr>
  </w:style>
  <w:style w:type="character" w:styleId="ab">
    <w:name w:val="Hyperlink"/>
    <w:basedOn w:val="a0"/>
    <w:uiPriority w:val="99"/>
    <w:unhideWhenUsed/>
    <w:rsid w:val="00B44513"/>
    <w:rPr>
      <w:color w:val="0563C1" w:themeColor="hyperlink"/>
      <w:u w:val="single"/>
    </w:rPr>
  </w:style>
  <w:style w:type="paragraph" w:styleId="ac">
    <w:name w:val="No Spacing"/>
    <w:link w:val="ad"/>
    <w:uiPriority w:val="1"/>
    <w:qFormat/>
    <w:rsid w:val="00B44513"/>
    <w:rPr>
      <w:kern w:val="0"/>
      <w:sz w:val="22"/>
    </w:rPr>
  </w:style>
  <w:style w:type="character" w:customStyle="1" w:styleId="ad">
    <w:name w:val="无间隔 字符"/>
    <w:basedOn w:val="a0"/>
    <w:link w:val="ac"/>
    <w:uiPriority w:val="1"/>
    <w:rsid w:val="00B44513"/>
    <w:rPr>
      <w:kern w:val="0"/>
      <w:sz w:val="22"/>
    </w:rPr>
  </w:style>
  <w:style w:type="paragraph" w:styleId="31">
    <w:name w:val="toc 3"/>
    <w:basedOn w:val="a"/>
    <w:next w:val="a"/>
    <w:autoRedefine/>
    <w:uiPriority w:val="39"/>
    <w:unhideWhenUsed/>
    <w:rsid w:val="008B7E67"/>
    <w:pPr>
      <w:ind w:leftChars="400" w:left="840"/>
    </w:pPr>
    <w:rPr>
      <w:sz w:val="21"/>
    </w:rPr>
  </w:style>
  <w:style w:type="paragraph" w:styleId="ae">
    <w:name w:val="caption"/>
    <w:basedOn w:val="a"/>
    <w:next w:val="a"/>
    <w:uiPriority w:val="35"/>
    <w:unhideWhenUsed/>
    <w:qFormat/>
    <w:rsid w:val="00A0584B"/>
    <w:rPr>
      <w:rFonts w:asciiTheme="majorHAnsi" w:eastAsia="黑体" w:hAnsiTheme="majorHAnsi" w:cstheme="majorBidi"/>
      <w:sz w:val="20"/>
      <w:szCs w:val="20"/>
    </w:rPr>
  </w:style>
  <w:style w:type="character" w:styleId="af">
    <w:name w:val="annotation reference"/>
    <w:basedOn w:val="a0"/>
    <w:uiPriority w:val="99"/>
    <w:semiHidden/>
    <w:unhideWhenUsed/>
    <w:rsid w:val="00D56F30"/>
    <w:rPr>
      <w:sz w:val="21"/>
      <w:szCs w:val="21"/>
    </w:rPr>
  </w:style>
  <w:style w:type="paragraph" w:styleId="af0">
    <w:name w:val="annotation text"/>
    <w:basedOn w:val="a"/>
    <w:link w:val="af1"/>
    <w:uiPriority w:val="99"/>
    <w:semiHidden/>
    <w:unhideWhenUsed/>
    <w:rsid w:val="00D56F30"/>
  </w:style>
  <w:style w:type="character" w:customStyle="1" w:styleId="af1">
    <w:name w:val="批注文字 字符"/>
    <w:basedOn w:val="a0"/>
    <w:link w:val="af0"/>
    <w:uiPriority w:val="99"/>
    <w:semiHidden/>
    <w:rsid w:val="00D56F30"/>
    <w:rPr>
      <w:rFonts w:ascii="宋体" w:eastAsia="宋体" w:hAnsi="宋体" w:cs="宋体"/>
      <w:kern w:val="0"/>
      <w:sz w:val="22"/>
      <w:lang w:eastAsia="en-US"/>
    </w:rPr>
  </w:style>
  <w:style w:type="paragraph" w:styleId="af2">
    <w:name w:val="annotation subject"/>
    <w:basedOn w:val="af0"/>
    <w:next w:val="af0"/>
    <w:link w:val="af3"/>
    <w:uiPriority w:val="99"/>
    <w:semiHidden/>
    <w:unhideWhenUsed/>
    <w:rsid w:val="00D56F30"/>
    <w:rPr>
      <w:b/>
      <w:bCs/>
    </w:rPr>
  </w:style>
  <w:style w:type="character" w:customStyle="1" w:styleId="af3">
    <w:name w:val="批注主题 字符"/>
    <w:basedOn w:val="af1"/>
    <w:link w:val="af2"/>
    <w:uiPriority w:val="99"/>
    <w:semiHidden/>
    <w:rsid w:val="00D56F30"/>
    <w:rPr>
      <w:rFonts w:ascii="宋体" w:eastAsia="宋体" w:hAnsi="宋体" w:cs="宋体"/>
      <w:b/>
      <w:bCs/>
      <w:kern w:val="0"/>
      <w:sz w:val="22"/>
      <w:lang w:eastAsia="en-US"/>
    </w:rPr>
  </w:style>
  <w:style w:type="paragraph" w:styleId="af4">
    <w:name w:val="Balloon Text"/>
    <w:basedOn w:val="a"/>
    <w:link w:val="af5"/>
    <w:uiPriority w:val="99"/>
    <w:semiHidden/>
    <w:unhideWhenUsed/>
    <w:rsid w:val="00D56F30"/>
    <w:rPr>
      <w:sz w:val="18"/>
      <w:szCs w:val="18"/>
    </w:rPr>
  </w:style>
  <w:style w:type="character" w:customStyle="1" w:styleId="af5">
    <w:name w:val="批注框文本 字符"/>
    <w:basedOn w:val="a0"/>
    <w:link w:val="af4"/>
    <w:uiPriority w:val="99"/>
    <w:semiHidden/>
    <w:rsid w:val="00D56F30"/>
    <w:rPr>
      <w:rFonts w:ascii="宋体" w:eastAsia="宋体" w:hAnsi="宋体" w:cs="宋体"/>
      <w:kern w:val="0"/>
      <w:sz w:val="18"/>
      <w:szCs w:val="18"/>
      <w:lang w:eastAsia="en-US"/>
    </w:rPr>
  </w:style>
  <w:style w:type="paragraph" w:styleId="af6">
    <w:name w:val="List Paragraph"/>
    <w:basedOn w:val="a"/>
    <w:uiPriority w:val="34"/>
    <w:qFormat/>
    <w:rsid w:val="000B534D"/>
    <w:pPr>
      <w:ind w:firstLineChars="200" w:firstLine="420"/>
    </w:pPr>
  </w:style>
  <w:style w:type="character" w:customStyle="1" w:styleId="30">
    <w:name w:val="标题 3 字符"/>
    <w:basedOn w:val="a0"/>
    <w:link w:val="3"/>
    <w:uiPriority w:val="9"/>
    <w:semiHidden/>
    <w:rsid w:val="003853D3"/>
    <w:rPr>
      <w:rFonts w:ascii="宋体" w:eastAsia="宋体" w:hAnsi="宋体" w:cs="宋体"/>
      <w:b/>
      <w:bCs/>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765203">
      <w:bodyDiv w:val="1"/>
      <w:marLeft w:val="0"/>
      <w:marRight w:val="0"/>
      <w:marTop w:val="0"/>
      <w:marBottom w:val="0"/>
      <w:divBdr>
        <w:top w:val="none" w:sz="0" w:space="0" w:color="auto"/>
        <w:left w:val="none" w:sz="0" w:space="0" w:color="auto"/>
        <w:bottom w:val="none" w:sz="0" w:space="0" w:color="auto"/>
        <w:right w:val="none" w:sz="0" w:space="0" w:color="auto"/>
      </w:divBdr>
    </w:div>
    <w:div w:id="1096484912">
      <w:bodyDiv w:val="1"/>
      <w:marLeft w:val="0"/>
      <w:marRight w:val="0"/>
      <w:marTop w:val="0"/>
      <w:marBottom w:val="0"/>
      <w:divBdr>
        <w:top w:val="none" w:sz="0" w:space="0" w:color="auto"/>
        <w:left w:val="none" w:sz="0" w:space="0" w:color="auto"/>
        <w:bottom w:val="none" w:sz="0" w:space="0" w:color="auto"/>
        <w:right w:val="none" w:sz="0" w:space="0" w:color="auto"/>
      </w:divBdr>
    </w:div>
    <w:div w:id="172328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C5F32-FFDB-407C-B8DD-0905280FD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17</Pages>
  <Words>1770</Words>
  <Characters>10090</Characters>
  <Application>Microsoft Office Word</Application>
  <DocSecurity>0</DocSecurity>
  <Lines>84</Lines>
  <Paragraphs>23</Paragraphs>
  <ScaleCrop>false</ScaleCrop>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家辉</dc:creator>
  <cp:keywords/>
  <dc:description/>
  <cp:lastModifiedBy>林 家辉</cp:lastModifiedBy>
  <cp:revision>18</cp:revision>
  <dcterms:created xsi:type="dcterms:W3CDTF">2018-12-28T10:51:00Z</dcterms:created>
  <dcterms:modified xsi:type="dcterms:W3CDTF">2018-12-29T07:19:00Z</dcterms:modified>
</cp:coreProperties>
</file>