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D22C" w14:textId="77777777" w:rsidR="00D63871" w:rsidRDefault="00D63871">
      <w:pPr>
        <w:jc w:val="center"/>
        <w:rPr>
          <w:rFonts w:eastAsia="华文中宋"/>
          <w:b/>
          <w:bCs/>
          <w:sz w:val="36"/>
        </w:rPr>
      </w:pPr>
      <w:bookmarkStart w:id="0" w:name="_Toc164816634"/>
    </w:p>
    <w:p w14:paraId="7E92B441" w14:textId="77777777" w:rsidR="00D63871" w:rsidRDefault="008E2F0D">
      <w:pPr>
        <w:jc w:val="center"/>
        <w:rPr>
          <w:rFonts w:eastAsia="华文中宋"/>
          <w:b/>
          <w:bCs/>
          <w:sz w:val="36"/>
        </w:rPr>
      </w:pPr>
      <w:r>
        <w:rPr>
          <w:rFonts w:eastAsia="华文中宋"/>
          <w:b/>
          <w:bCs/>
          <w:sz w:val="36"/>
        </w:rPr>
        <w:t>河南科技学院</w:t>
      </w:r>
    </w:p>
    <w:p w14:paraId="5D1A0C62" w14:textId="77777777" w:rsidR="00D63871" w:rsidRDefault="008E2F0D">
      <w:pPr>
        <w:jc w:val="center"/>
        <w:rPr>
          <w:rFonts w:eastAsia="黑体"/>
          <w:sz w:val="48"/>
        </w:rPr>
      </w:pPr>
      <w:r>
        <w:rPr>
          <w:rFonts w:eastAsia="华文中宋" w:hint="eastAsia"/>
          <w:b/>
          <w:bCs/>
          <w:sz w:val="36"/>
          <w:lang w:val="en-US"/>
        </w:rPr>
        <w:t xml:space="preserve">  </w:t>
      </w:r>
      <w:r>
        <w:rPr>
          <w:rFonts w:eastAsia="华文中宋"/>
          <w:b/>
          <w:bCs/>
          <w:sz w:val="36"/>
        </w:rPr>
        <w:t>202</w:t>
      </w:r>
      <w:r>
        <w:rPr>
          <w:rFonts w:eastAsia="华文中宋" w:hint="eastAsia"/>
          <w:b/>
          <w:bCs/>
          <w:sz w:val="36"/>
          <w:lang w:val="en-US"/>
        </w:rPr>
        <w:t>5</w:t>
      </w:r>
      <w:r>
        <w:rPr>
          <w:rFonts w:eastAsia="华文中宋"/>
          <w:b/>
          <w:bCs/>
          <w:sz w:val="36"/>
        </w:rPr>
        <w:t>届本科毕业论文（设计）</w:t>
      </w:r>
    </w:p>
    <w:p w14:paraId="4B5A05A9" w14:textId="77777777" w:rsidR="00D63871" w:rsidRDefault="00D63871">
      <w:pPr>
        <w:jc w:val="center"/>
        <w:rPr>
          <w:rFonts w:eastAsia="黑体"/>
          <w:sz w:val="48"/>
        </w:rPr>
      </w:pPr>
    </w:p>
    <w:p w14:paraId="5797FA1D" w14:textId="77777777" w:rsidR="00D63871" w:rsidRDefault="00D63871">
      <w:pPr>
        <w:jc w:val="center"/>
        <w:rPr>
          <w:rFonts w:eastAsia="华文中宋"/>
          <w:b/>
          <w:sz w:val="48"/>
        </w:rPr>
      </w:pPr>
    </w:p>
    <w:p w14:paraId="7C62FC94" w14:textId="77777777" w:rsidR="00D63871" w:rsidRDefault="00D63871">
      <w:pPr>
        <w:jc w:val="center"/>
        <w:rPr>
          <w:rFonts w:eastAsia="华文中宋"/>
          <w:b/>
          <w:sz w:val="30"/>
        </w:rPr>
      </w:pPr>
    </w:p>
    <w:p w14:paraId="7C80B5FE" w14:textId="77777777" w:rsidR="00D63871" w:rsidRDefault="00D63871">
      <w:pPr>
        <w:jc w:val="center"/>
        <w:rPr>
          <w:rFonts w:eastAsia="华文中宋"/>
          <w:b/>
          <w:sz w:val="30"/>
        </w:rPr>
      </w:pPr>
    </w:p>
    <w:p w14:paraId="70D2D7C4" w14:textId="77777777" w:rsidR="00D63871" w:rsidRDefault="008E2F0D">
      <w:pPr>
        <w:tabs>
          <w:tab w:val="left" w:pos="720"/>
        </w:tabs>
        <w:spacing w:line="400" w:lineRule="atLeast"/>
        <w:jc w:val="center"/>
        <w:rPr>
          <w:rFonts w:eastAsia="华文中宋"/>
          <w:b/>
          <w:sz w:val="36"/>
          <w:szCs w:val="36"/>
          <w:lang w:val="en-US"/>
        </w:rPr>
      </w:pPr>
      <w:r>
        <w:rPr>
          <w:rFonts w:eastAsia="华文中宋" w:hint="eastAsia"/>
          <w:b/>
          <w:sz w:val="36"/>
          <w:szCs w:val="36"/>
          <w:lang w:val="en-US"/>
        </w:rPr>
        <w:t>基于</w:t>
      </w:r>
      <w:r>
        <w:rPr>
          <w:rFonts w:eastAsia="华文中宋" w:hint="eastAsia"/>
          <w:b/>
          <w:sz w:val="36"/>
          <w:szCs w:val="36"/>
          <w:lang w:val="en-US"/>
        </w:rPr>
        <w:t>Spring Boot</w:t>
      </w:r>
      <w:r>
        <w:rPr>
          <w:rFonts w:eastAsia="华文中宋" w:hint="eastAsia"/>
          <w:b/>
          <w:sz w:val="36"/>
          <w:szCs w:val="36"/>
          <w:lang w:val="en-US"/>
        </w:rPr>
        <w:t>的大学生健康管理与咨询平台</w:t>
      </w:r>
    </w:p>
    <w:p w14:paraId="63AC7C34" w14:textId="77777777" w:rsidR="00D63871" w:rsidRDefault="008E2F0D">
      <w:pPr>
        <w:tabs>
          <w:tab w:val="left" w:pos="720"/>
        </w:tabs>
        <w:spacing w:line="400" w:lineRule="atLeast"/>
        <w:jc w:val="center"/>
        <w:rPr>
          <w:rFonts w:eastAsia="华文中宋"/>
          <w:b/>
          <w:sz w:val="36"/>
          <w:szCs w:val="36"/>
          <w:lang w:val="en-US"/>
        </w:rPr>
      </w:pPr>
      <w:r>
        <w:rPr>
          <w:rFonts w:eastAsia="华文中宋" w:hint="eastAsia"/>
          <w:b/>
          <w:sz w:val="36"/>
          <w:szCs w:val="36"/>
          <w:lang w:val="en-US"/>
        </w:rPr>
        <w:t>的设计与实现</w:t>
      </w:r>
    </w:p>
    <w:p w14:paraId="6B25B66C" w14:textId="77777777" w:rsidR="00D63871" w:rsidRDefault="00D63871">
      <w:pPr>
        <w:jc w:val="center"/>
        <w:rPr>
          <w:rFonts w:eastAsia="华文中宋"/>
          <w:b/>
          <w:color w:val="000000"/>
          <w:sz w:val="30"/>
          <w:szCs w:val="30"/>
          <w:lang w:val="en-US"/>
        </w:rPr>
      </w:pPr>
    </w:p>
    <w:p w14:paraId="20D43DC7" w14:textId="77777777" w:rsidR="00D63871" w:rsidRDefault="00D63871">
      <w:pPr>
        <w:jc w:val="center"/>
        <w:rPr>
          <w:rFonts w:eastAsia="华文中宋"/>
          <w:b/>
          <w:color w:val="000000"/>
          <w:sz w:val="30"/>
          <w:szCs w:val="30"/>
          <w:lang w:val="en-US"/>
        </w:rPr>
      </w:pPr>
    </w:p>
    <w:p w14:paraId="0952CE8B" w14:textId="77777777" w:rsidR="00D63871" w:rsidRDefault="00D63871">
      <w:pPr>
        <w:jc w:val="center"/>
        <w:rPr>
          <w:rFonts w:eastAsia="华文中宋"/>
          <w:b/>
          <w:color w:val="000000"/>
          <w:sz w:val="30"/>
          <w:szCs w:val="30"/>
          <w:lang w:val="en-US"/>
        </w:rPr>
      </w:pPr>
    </w:p>
    <w:p w14:paraId="48CA5667" w14:textId="77777777" w:rsidR="00D63871" w:rsidRDefault="00D63871">
      <w:pPr>
        <w:jc w:val="center"/>
        <w:rPr>
          <w:rFonts w:eastAsia="华文中宋"/>
          <w:b/>
          <w:color w:val="000000"/>
          <w:sz w:val="30"/>
          <w:szCs w:val="30"/>
          <w:lang w:val="en-US"/>
        </w:rPr>
      </w:pPr>
    </w:p>
    <w:p w14:paraId="15619832" w14:textId="77777777" w:rsidR="00D63871" w:rsidRDefault="00D63871">
      <w:pPr>
        <w:jc w:val="center"/>
        <w:rPr>
          <w:rFonts w:eastAsia="华文中宋"/>
          <w:b/>
          <w:color w:val="000000"/>
          <w:sz w:val="30"/>
          <w:szCs w:val="30"/>
          <w:lang w:val="en-US"/>
        </w:rPr>
      </w:pPr>
    </w:p>
    <w:p w14:paraId="5C18636B" w14:textId="77777777" w:rsidR="00D63871" w:rsidRDefault="00D63871">
      <w:pPr>
        <w:rPr>
          <w:rFonts w:eastAsia="华文中宋"/>
          <w:b/>
          <w:color w:val="000000"/>
          <w:sz w:val="30"/>
          <w:szCs w:val="30"/>
          <w:lang w:val="en-US"/>
        </w:rPr>
      </w:pPr>
    </w:p>
    <w:tbl>
      <w:tblPr>
        <w:tblW w:w="0" w:type="auto"/>
        <w:jc w:val="center"/>
        <w:tblLayout w:type="fixed"/>
        <w:tblLook w:val="04A0" w:firstRow="1" w:lastRow="0" w:firstColumn="1" w:lastColumn="0" w:noHBand="0" w:noVBand="1"/>
      </w:tblPr>
      <w:tblGrid>
        <w:gridCol w:w="2898"/>
        <w:gridCol w:w="329"/>
        <w:gridCol w:w="3359"/>
      </w:tblGrid>
      <w:tr w:rsidR="00D63871" w14:paraId="631DB609" w14:textId="77777777">
        <w:trPr>
          <w:trHeight w:val="90"/>
          <w:jc w:val="center"/>
        </w:trPr>
        <w:tc>
          <w:tcPr>
            <w:tcW w:w="2898" w:type="dxa"/>
            <w:tcBorders>
              <w:top w:val="nil"/>
              <w:left w:val="nil"/>
              <w:right w:val="nil"/>
            </w:tcBorders>
            <w:vAlign w:val="center"/>
          </w:tcPr>
          <w:p w14:paraId="2EAAF4FC" w14:textId="77777777" w:rsidR="00D63871" w:rsidRDefault="008E2F0D">
            <w:pPr>
              <w:spacing w:line="440" w:lineRule="exact"/>
              <w:jc w:val="right"/>
              <w:rPr>
                <w:rFonts w:eastAsia="华文中宋"/>
                <w:b/>
                <w:sz w:val="30"/>
              </w:rPr>
            </w:pPr>
            <w:r>
              <w:rPr>
                <w:rFonts w:eastAsia="华文中宋"/>
                <w:b/>
                <w:sz w:val="30"/>
              </w:rPr>
              <w:t>学生学号：</w:t>
            </w:r>
          </w:p>
        </w:tc>
        <w:tc>
          <w:tcPr>
            <w:tcW w:w="329" w:type="dxa"/>
            <w:tcBorders>
              <w:top w:val="nil"/>
              <w:left w:val="nil"/>
              <w:bottom w:val="single" w:sz="4" w:space="0" w:color="auto"/>
              <w:right w:val="nil"/>
            </w:tcBorders>
            <w:vAlign w:val="center"/>
          </w:tcPr>
          <w:p w14:paraId="6F853DB6" w14:textId="77777777" w:rsidR="00D63871" w:rsidRDefault="00D63871">
            <w:pPr>
              <w:spacing w:line="440" w:lineRule="exact"/>
              <w:ind w:firstLine="601"/>
              <w:rPr>
                <w:rFonts w:eastAsia="华文中宋"/>
                <w:b/>
                <w:sz w:val="30"/>
                <w:szCs w:val="20"/>
              </w:rPr>
            </w:pPr>
          </w:p>
        </w:tc>
        <w:tc>
          <w:tcPr>
            <w:tcW w:w="3359" w:type="dxa"/>
            <w:tcBorders>
              <w:top w:val="nil"/>
              <w:left w:val="nil"/>
              <w:bottom w:val="single" w:sz="4" w:space="0" w:color="auto"/>
              <w:right w:val="nil"/>
            </w:tcBorders>
            <w:vAlign w:val="center"/>
          </w:tcPr>
          <w:p w14:paraId="659D6AF9" w14:textId="43870D6D" w:rsidR="00D63871" w:rsidRDefault="00D63871">
            <w:pPr>
              <w:spacing w:line="440" w:lineRule="exact"/>
              <w:jc w:val="center"/>
              <w:rPr>
                <w:rFonts w:eastAsia="华文中宋"/>
                <w:b/>
                <w:sz w:val="30"/>
                <w:szCs w:val="20"/>
                <w:lang w:val="en-US"/>
              </w:rPr>
            </w:pPr>
          </w:p>
        </w:tc>
      </w:tr>
      <w:tr w:rsidR="00D63871" w14:paraId="290DEAB7" w14:textId="77777777">
        <w:trPr>
          <w:jc w:val="center"/>
        </w:trPr>
        <w:tc>
          <w:tcPr>
            <w:tcW w:w="2898" w:type="dxa"/>
            <w:tcBorders>
              <w:top w:val="nil"/>
              <w:left w:val="nil"/>
              <w:right w:val="nil"/>
            </w:tcBorders>
            <w:vAlign w:val="center"/>
          </w:tcPr>
          <w:p w14:paraId="05DD6079" w14:textId="77777777" w:rsidR="00D63871" w:rsidRDefault="00D63871">
            <w:pPr>
              <w:spacing w:line="440" w:lineRule="exact"/>
              <w:jc w:val="right"/>
              <w:rPr>
                <w:rFonts w:eastAsia="华文中宋"/>
                <w:b/>
                <w:sz w:val="30"/>
              </w:rPr>
            </w:pPr>
          </w:p>
        </w:tc>
        <w:tc>
          <w:tcPr>
            <w:tcW w:w="329" w:type="dxa"/>
            <w:tcBorders>
              <w:top w:val="single" w:sz="4" w:space="0" w:color="auto"/>
              <w:left w:val="nil"/>
              <w:right w:val="nil"/>
            </w:tcBorders>
            <w:vAlign w:val="center"/>
          </w:tcPr>
          <w:p w14:paraId="18CAB656" w14:textId="77777777" w:rsidR="00D63871" w:rsidRDefault="00D63871">
            <w:pPr>
              <w:spacing w:line="440" w:lineRule="exact"/>
              <w:ind w:firstLine="601"/>
              <w:rPr>
                <w:rFonts w:eastAsia="华文中宋"/>
                <w:b/>
                <w:sz w:val="30"/>
                <w:szCs w:val="20"/>
              </w:rPr>
            </w:pPr>
          </w:p>
        </w:tc>
        <w:tc>
          <w:tcPr>
            <w:tcW w:w="3359" w:type="dxa"/>
            <w:tcBorders>
              <w:top w:val="single" w:sz="4" w:space="0" w:color="auto"/>
              <w:left w:val="nil"/>
              <w:right w:val="nil"/>
            </w:tcBorders>
            <w:vAlign w:val="center"/>
          </w:tcPr>
          <w:p w14:paraId="33C1B372" w14:textId="77777777" w:rsidR="00D63871" w:rsidRDefault="00D63871">
            <w:pPr>
              <w:spacing w:line="440" w:lineRule="exact"/>
              <w:jc w:val="center"/>
              <w:rPr>
                <w:rFonts w:eastAsia="华文中宋"/>
                <w:b/>
                <w:sz w:val="30"/>
                <w:szCs w:val="20"/>
              </w:rPr>
            </w:pPr>
          </w:p>
        </w:tc>
      </w:tr>
      <w:tr w:rsidR="00D63871" w14:paraId="46ACF1F0" w14:textId="77777777">
        <w:trPr>
          <w:jc w:val="center"/>
        </w:trPr>
        <w:tc>
          <w:tcPr>
            <w:tcW w:w="2898" w:type="dxa"/>
            <w:tcBorders>
              <w:left w:val="nil"/>
              <w:bottom w:val="nil"/>
              <w:right w:val="nil"/>
            </w:tcBorders>
            <w:vAlign w:val="center"/>
          </w:tcPr>
          <w:p w14:paraId="15F24134" w14:textId="77777777" w:rsidR="00D63871" w:rsidRDefault="008E2F0D">
            <w:pPr>
              <w:spacing w:line="440" w:lineRule="exact"/>
              <w:jc w:val="right"/>
              <w:rPr>
                <w:rFonts w:eastAsia="华文中宋"/>
                <w:b/>
                <w:sz w:val="30"/>
              </w:rPr>
            </w:pPr>
            <w:r>
              <w:rPr>
                <w:rFonts w:eastAsia="华文中宋"/>
                <w:b/>
                <w:sz w:val="30"/>
              </w:rPr>
              <w:t>学生姓名：</w:t>
            </w:r>
          </w:p>
        </w:tc>
        <w:tc>
          <w:tcPr>
            <w:tcW w:w="329" w:type="dxa"/>
            <w:tcBorders>
              <w:left w:val="nil"/>
              <w:bottom w:val="single" w:sz="4" w:space="0" w:color="auto"/>
              <w:right w:val="nil"/>
            </w:tcBorders>
            <w:vAlign w:val="center"/>
          </w:tcPr>
          <w:p w14:paraId="09BC2FC0" w14:textId="77777777" w:rsidR="00D63871" w:rsidRDefault="00D63871">
            <w:pPr>
              <w:spacing w:line="440" w:lineRule="exact"/>
              <w:ind w:firstLine="601"/>
              <w:rPr>
                <w:rFonts w:eastAsia="华文中宋"/>
                <w:b/>
                <w:sz w:val="30"/>
                <w:szCs w:val="20"/>
              </w:rPr>
            </w:pPr>
          </w:p>
        </w:tc>
        <w:tc>
          <w:tcPr>
            <w:tcW w:w="3359" w:type="dxa"/>
            <w:tcBorders>
              <w:left w:val="nil"/>
              <w:bottom w:val="single" w:sz="4" w:space="0" w:color="auto"/>
              <w:right w:val="nil"/>
            </w:tcBorders>
            <w:vAlign w:val="center"/>
          </w:tcPr>
          <w:p w14:paraId="138093A6" w14:textId="4C816AE7" w:rsidR="00D63871" w:rsidRDefault="00D63871">
            <w:pPr>
              <w:spacing w:line="440" w:lineRule="exact"/>
              <w:jc w:val="center"/>
              <w:rPr>
                <w:rFonts w:eastAsia="华文中宋"/>
                <w:b/>
                <w:sz w:val="30"/>
                <w:szCs w:val="20"/>
              </w:rPr>
            </w:pPr>
          </w:p>
        </w:tc>
      </w:tr>
      <w:tr w:rsidR="00D63871" w14:paraId="5B531E4F" w14:textId="77777777">
        <w:trPr>
          <w:jc w:val="center"/>
        </w:trPr>
        <w:tc>
          <w:tcPr>
            <w:tcW w:w="2898" w:type="dxa"/>
            <w:tcBorders>
              <w:top w:val="nil"/>
              <w:left w:val="nil"/>
              <w:bottom w:val="nil"/>
              <w:right w:val="nil"/>
            </w:tcBorders>
            <w:vAlign w:val="center"/>
          </w:tcPr>
          <w:p w14:paraId="73CA6B96" w14:textId="77777777" w:rsidR="00D63871" w:rsidRDefault="00D63871">
            <w:pPr>
              <w:spacing w:line="440" w:lineRule="exact"/>
              <w:jc w:val="right"/>
              <w:rPr>
                <w:rFonts w:eastAsia="华文中宋"/>
                <w:b/>
                <w:szCs w:val="21"/>
              </w:rPr>
            </w:pPr>
          </w:p>
        </w:tc>
        <w:tc>
          <w:tcPr>
            <w:tcW w:w="329" w:type="dxa"/>
            <w:tcBorders>
              <w:top w:val="single" w:sz="4" w:space="0" w:color="auto"/>
              <w:left w:val="nil"/>
              <w:bottom w:val="nil"/>
              <w:right w:val="nil"/>
            </w:tcBorders>
            <w:vAlign w:val="center"/>
          </w:tcPr>
          <w:p w14:paraId="378E4CCF" w14:textId="77777777" w:rsidR="00D63871" w:rsidRDefault="00D63871">
            <w:pPr>
              <w:spacing w:line="440" w:lineRule="exact"/>
              <w:ind w:firstLine="480"/>
              <w:jc w:val="center"/>
              <w:rPr>
                <w:rFonts w:eastAsia="华文中宋"/>
                <w:b/>
                <w:szCs w:val="21"/>
              </w:rPr>
            </w:pPr>
          </w:p>
        </w:tc>
        <w:tc>
          <w:tcPr>
            <w:tcW w:w="3359" w:type="dxa"/>
            <w:tcBorders>
              <w:top w:val="single" w:sz="4" w:space="0" w:color="auto"/>
              <w:left w:val="nil"/>
              <w:bottom w:val="nil"/>
              <w:right w:val="nil"/>
            </w:tcBorders>
            <w:vAlign w:val="center"/>
          </w:tcPr>
          <w:p w14:paraId="692569A7" w14:textId="77777777" w:rsidR="00D63871" w:rsidRDefault="00D63871">
            <w:pPr>
              <w:spacing w:line="440" w:lineRule="exact"/>
              <w:jc w:val="center"/>
              <w:rPr>
                <w:rFonts w:eastAsia="华文中宋"/>
                <w:b/>
                <w:szCs w:val="21"/>
              </w:rPr>
            </w:pPr>
          </w:p>
        </w:tc>
      </w:tr>
      <w:tr w:rsidR="00D63871" w14:paraId="498992F8" w14:textId="77777777">
        <w:trPr>
          <w:jc w:val="center"/>
        </w:trPr>
        <w:tc>
          <w:tcPr>
            <w:tcW w:w="2898" w:type="dxa"/>
            <w:tcBorders>
              <w:top w:val="nil"/>
              <w:left w:val="nil"/>
              <w:bottom w:val="nil"/>
              <w:right w:val="nil"/>
            </w:tcBorders>
            <w:vAlign w:val="center"/>
          </w:tcPr>
          <w:p w14:paraId="1EBE9318" w14:textId="77777777" w:rsidR="00D63871" w:rsidRDefault="008E2F0D">
            <w:pPr>
              <w:spacing w:line="440" w:lineRule="exact"/>
              <w:jc w:val="right"/>
              <w:rPr>
                <w:rFonts w:eastAsia="华文中宋"/>
                <w:b/>
                <w:sz w:val="30"/>
              </w:rPr>
            </w:pPr>
            <w:r>
              <w:rPr>
                <w:rFonts w:eastAsia="华文中宋"/>
                <w:b/>
                <w:sz w:val="30"/>
              </w:rPr>
              <w:t>所在学院：</w:t>
            </w:r>
          </w:p>
        </w:tc>
        <w:tc>
          <w:tcPr>
            <w:tcW w:w="329" w:type="dxa"/>
            <w:tcBorders>
              <w:top w:val="nil"/>
              <w:left w:val="nil"/>
              <w:bottom w:val="single" w:sz="4" w:space="0" w:color="auto"/>
              <w:right w:val="nil"/>
            </w:tcBorders>
            <w:vAlign w:val="center"/>
          </w:tcPr>
          <w:p w14:paraId="101DC3C2" w14:textId="77777777" w:rsidR="00D63871" w:rsidRDefault="00D63871">
            <w:pPr>
              <w:spacing w:line="440" w:lineRule="exact"/>
              <w:ind w:firstLine="601"/>
              <w:jc w:val="center"/>
              <w:rPr>
                <w:rFonts w:eastAsia="华文中宋"/>
                <w:b/>
                <w:sz w:val="30"/>
              </w:rPr>
            </w:pPr>
          </w:p>
        </w:tc>
        <w:tc>
          <w:tcPr>
            <w:tcW w:w="3359" w:type="dxa"/>
            <w:tcBorders>
              <w:top w:val="nil"/>
              <w:left w:val="nil"/>
              <w:bottom w:val="single" w:sz="4" w:space="0" w:color="auto"/>
              <w:right w:val="nil"/>
            </w:tcBorders>
            <w:vAlign w:val="center"/>
          </w:tcPr>
          <w:p w14:paraId="60EB9A41" w14:textId="77777777" w:rsidR="00D63871" w:rsidRDefault="008E2F0D">
            <w:pPr>
              <w:spacing w:line="440" w:lineRule="exact"/>
              <w:jc w:val="center"/>
              <w:rPr>
                <w:rFonts w:eastAsia="华文中宋"/>
                <w:b/>
                <w:sz w:val="30"/>
              </w:rPr>
            </w:pPr>
            <w:r>
              <w:rPr>
                <w:rFonts w:eastAsia="华文中宋" w:hint="eastAsia"/>
                <w:b/>
                <w:sz w:val="30"/>
                <w:lang w:val="en-US"/>
              </w:rPr>
              <w:t>计算机科学与技术</w:t>
            </w:r>
            <w:r>
              <w:rPr>
                <w:rFonts w:eastAsia="华文中宋"/>
                <w:b/>
                <w:sz w:val="30"/>
              </w:rPr>
              <w:t>学院</w:t>
            </w:r>
          </w:p>
        </w:tc>
      </w:tr>
      <w:tr w:rsidR="00D63871" w14:paraId="12360A44" w14:textId="77777777">
        <w:trPr>
          <w:jc w:val="center"/>
        </w:trPr>
        <w:tc>
          <w:tcPr>
            <w:tcW w:w="2898" w:type="dxa"/>
            <w:tcBorders>
              <w:top w:val="nil"/>
              <w:left w:val="nil"/>
              <w:bottom w:val="nil"/>
              <w:right w:val="nil"/>
            </w:tcBorders>
            <w:vAlign w:val="center"/>
          </w:tcPr>
          <w:p w14:paraId="3DD80863" w14:textId="77777777" w:rsidR="00D63871" w:rsidRDefault="00D63871">
            <w:pPr>
              <w:spacing w:line="440" w:lineRule="exact"/>
              <w:jc w:val="right"/>
              <w:rPr>
                <w:rFonts w:eastAsia="华文中宋"/>
                <w:b/>
                <w:szCs w:val="21"/>
              </w:rPr>
            </w:pPr>
          </w:p>
        </w:tc>
        <w:tc>
          <w:tcPr>
            <w:tcW w:w="329" w:type="dxa"/>
            <w:tcBorders>
              <w:top w:val="single" w:sz="4" w:space="0" w:color="auto"/>
              <w:left w:val="nil"/>
              <w:bottom w:val="nil"/>
              <w:right w:val="nil"/>
            </w:tcBorders>
            <w:vAlign w:val="center"/>
          </w:tcPr>
          <w:p w14:paraId="23C6A511" w14:textId="77777777" w:rsidR="00D63871" w:rsidRDefault="00D63871">
            <w:pPr>
              <w:spacing w:line="440" w:lineRule="exact"/>
              <w:ind w:firstLine="480"/>
              <w:jc w:val="center"/>
              <w:rPr>
                <w:rFonts w:eastAsia="华文中宋"/>
                <w:b/>
                <w:szCs w:val="21"/>
              </w:rPr>
            </w:pPr>
          </w:p>
        </w:tc>
        <w:tc>
          <w:tcPr>
            <w:tcW w:w="3359" w:type="dxa"/>
            <w:tcBorders>
              <w:top w:val="single" w:sz="4" w:space="0" w:color="auto"/>
              <w:left w:val="nil"/>
              <w:bottom w:val="nil"/>
              <w:right w:val="nil"/>
            </w:tcBorders>
            <w:vAlign w:val="center"/>
          </w:tcPr>
          <w:p w14:paraId="16B7549F" w14:textId="77777777" w:rsidR="00D63871" w:rsidRDefault="00D63871">
            <w:pPr>
              <w:spacing w:line="440" w:lineRule="exact"/>
              <w:jc w:val="center"/>
              <w:rPr>
                <w:rFonts w:eastAsia="华文中宋"/>
                <w:b/>
                <w:szCs w:val="21"/>
              </w:rPr>
            </w:pPr>
          </w:p>
        </w:tc>
      </w:tr>
      <w:tr w:rsidR="00D63871" w14:paraId="24EE16B5" w14:textId="77777777">
        <w:trPr>
          <w:jc w:val="center"/>
        </w:trPr>
        <w:tc>
          <w:tcPr>
            <w:tcW w:w="2898" w:type="dxa"/>
            <w:tcBorders>
              <w:top w:val="nil"/>
              <w:left w:val="nil"/>
              <w:bottom w:val="nil"/>
              <w:right w:val="nil"/>
            </w:tcBorders>
            <w:vAlign w:val="center"/>
          </w:tcPr>
          <w:p w14:paraId="3E349683" w14:textId="77777777" w:rsidR="00D63871" w:rsidRDefault="008E2F0D">
            <w:pPr>
              <w:spacing w:line="440" w:lineRule="exact"/>
              <w:jc w:val="right"/>
              <w:rPr>
                <w:rFonts w:eastAsia="华文中宋"/>
                <w:b/>
                <w:sz w:val="30"/>
              </w:rPr>
            </w:pPr>
            <w:r>
              <w:rPr>
                <w:rFonts w:eastAsia="华文中宋"/>
                <w:b/>
                <w:sz w:val="30"/>
              </w:rPr>
              <w:t>所学专业：</w:t>
            </w:r>
          </w:p>
        </w:tc>
        <w:tc>
          <w:tcPr>
            <w:tcW w:w="329" w:type="dxa"/>
            <w:tcBorders>
              <w:top w:val="nil"/>
              <w:left w:val="nil"/>
              <w:bottom w:val="single" w:sz="4" w:space="0" w:color="auto"/>
              <w:right w:val="nil"/>
            </w:tcBorders>
            <w:vAlign w:val="center"/>
          </w:tcPr>
          <w:p w14:paraId="027F0832" w14:textId="77777777" w:rsidR="00D63871" w:rsidRDefault="00D63871">
            <w:pPr>
              <w:spacing w:line="440" w:lineRule="exact"/>
              <w:ind w:firstLine="601"/>
              <w:jc w:val="center"/>
              <w:rPr>
                <w:rFonts w:eastAsia="华文中宋"/>
                <w:b/>
                <w:sz w:val="30"/>
              </w:rPr>
            </w:pPr>
          </w:p>
        </w:tc>
        <w:tc>
          <w:tcPr>
            <w:tcW w:w="3359" w:type="dxa"/>
            <w:tcBorders>
              <w:top w:val="nil"/>
              <w:left w:val="nil"/>
              <w:bottom w:val="single" w:sz="4" w:space="0" w:color="auto"/>
              <w:right w:val="nil"/>
            </w:tcBorders>
            <w:vAlign w:val="center"/>
          </w:tcPr>
          <w:p w14:paraId="5E6A0927" w14:textId="77777777" w:rsidR="00D63871" w:rsidRDefault="008E2F0D">
            <w:pPr>
              <w:spacing w:line="440" w:lineRule="exact"/>
              <w:jc w:val="center"/>
              <w:rPr>
                <w:rFonts w:eastAsia="华文中宋"/>
                <w:b/>
                <w:sz w:val="30"/>
              </w:rPr>
            </w:pPr>
            <w:r>
              <w:rPr>
                <w:rFonts w:eastAsia="华文中宋" w:hint="eastAsia"/>
                <w:b/>
                <w:sz w:val="30"/>
                <w:lang w:val="en-US"/>
              </w:rPr>
              <w:t>计算机科学与技术</w:t>
            </w:r>
          </w:p>
        </w:tc>
      </w:tr>
      <w:tr w:rsidR="00D63871" w14:paraId="7E84D0A9" w14:textId="77777777">
        <w:trPr>
          <w:jc w:val="center"/>
        </w:trPr>
        <w:tc>
          <w:tcPr>
            <w:tcW w:w="2898" w:type="dxa"/>
            <w:tcBorders>
              <w:top w:val="nil"/>
              <w:left w:val="nil"/>
              <w:bottom w:val="nil"/>
              <w:right w:val="nil"/>
            </w:tcBorders>
            <w:vAlign w:val="center"/>
          </w:tcPr>
          <w:p w14:paraId="5CE9D9B2" w14:textId="77777777" w:rsidR="00D63871" w:rsidRDefault="00D63871">
            <w:pPr>
              <w:spacing w:line="440" w:lineRule="exact"/>
              <w:jc w:val="right"/>
              <w:rPr>
                <w:rFonts w:eastAsia="华文中宋"/>
                <w:b/>
                <w:szCs w:val="21"/>
              </w:rPr>
            </w:pPr>
          </w:p>
        </w:tc>
        <w:tc>
          <w:tcPr>
            <w:tcW w:w="329" w:type="dxa"/>
            <w:tcBorders>
              <w:top w:val="single" w:sz="4" w:space="0" w:color="auto"/>
              <w:left w:val="nil"/>
              <w:bottom w:val="nil"/>
              <w:right w:val="nil"/>
            </w:tcBorders>
            <w:vAlign w:val="center"/>
          </w:tcPr>
          <w:p w14:paraId="1251677F" w14:textId="77777777" w:rsidR="00D63871" w:rsidRDefault="00D63871">
            <w:pPr>
              <w:spacing w:line="440" w:lineRule="exact"/>
              <w:ind w:firstLine="480"/>
              <w:jc w:val="center"/>
              <w:rPr>
                <w:rFonts w:eastAsia="华文中宋"/>
                <w:b/>
                <w:szCs w:val="21"/>
              </w:rPr>
            </w:pPr>
          </w:p>
        </w:tc>
        <w:tc>
          <w:tcPr>
            <w:tcW w:w="3359" w:type="dxa"/>
            <w:tcBorders>
              <w:top w:val="single" w:sz="4" w:space="0" w:color="auto"/>
              <w:left w:val="nil"/>
              <w:bottom w:val="nil"/>
              <w:right w:val="nil"/>
            </w:tcBorders>
            <w:vAlign w:val="center"/>
          </w:tcPr>
          <w:p w14:paraId="57FC20D8" w14:textId="77777777" w:rsidR="00D63871" w:rsidRDefault="00D63871">
            <w:pPr>
              <w:spacing w:line="440" w:lineRule="exact"/>
              <w:jc w:val="center"/>
              <w:rPr>
                <w:rFonts w:eastAsia="华文中宋"/>
                <w:b/>
                <w:szCs w:val="21"/>
              </w:rPr>
            </w:pPr>
          </w:p>
        </w:tc>
      </w:tr>
      <w:tr w:rsidR="00D63871" w14:paraId="531AE08E" w14:textId="77777777">
        <w:trPr>
          <w:jc w:val="center"/>
        </w:trPr>
        <w:tc>
          <w:tcPr>
            <w:tcW w:w="2898" w:type="dxa"/>
            <w:tcBorders>
              <w:top w:val="nil"/>
              <w:left w:val="nil"/>
              <w:bottom w:val="nil"/>
              <w:right w:val="nil"/>
            </w:tcBorders>
            <w:vAlign w:val="center"/>
          </w:tcPr>
          <w:p w14:paraId="4845ED90" w14:textId="77777777" w:rsidR="00D63871" w:rsidRDefault="008E2F0D">
            <w:pPr>
              <w:spacing w:line="440" w:lineRule="exact"/>
              <w:jc w:val="right"/>
              <w:rPr>
                <w:rFonts w:eastAsia="华文中宋"/>
                <w:b/>
                <w:sz w:val="30"/>
              </w:rPr>
            </w:pPr>
            <w:r>
              <w:rPr>
                <w:rFonts w:eastAsia="华文中宋"/>
                <w:b/>
                <w:sz w:val="30"/>
              </w:rPr>
              <w:t>导师姓名：</w:t>
            </w:r>
          </w:p>
        </w:tc>
        <w:tc>
          <w:tcPr>
            <w:tcW w:w="329" w:type="dxa"/>
            <w:tcBorders>
              <w:top w:val="nil"/>
              <w:left w:val="nil"/>
              <w:bottom w:val="single" w:sz="4" w:space="0" w:color="auto"/>
              <w:right w:val="nil"/>
            </w:tcBorders>
            <w:vAlign w:val="center"/>
          </w:tcPr>
          <w:p w14:paraId="3DB7850E" w14:textId="77777777" w:rsidR="00D63871" w:rsidRDefault="00D63871">
            <w:pPr>
              <w:spacing w:line="440" w:lineRule="exact"/>
              <w:ind w:firstLine="601"/>
              <w:jc w:val="center"/>
              <w:rPr>
                <w:rFonts w:eastAsia="华文中宋"/>
                <w:b/>
                <w:sz w:val="30"/>
                <w:u w:val="single"/>
              </w:rPr>
            </w:pPr>
          </w:p>
        </w:tc>
        <w:tc>
          <w:tcPr>
            <w:tcW w:w="3359" w:type="dxa"/>
            <w:tcBorders>
              <w:top w:val="nil"/>
              <w:left w:val="nil"/>
              <w:bottom w:val="single" w:sz="4" w:space="0" w:color="auto"/>
              <w:right w:val="nil"/>
            </w:tcBorders>
            <w:vAlign w:val="center"/>
          </w:tcPr>
          <w:p w14:paraId="44783876" w14:textId="2F1AEFB5" w:rsidR="00D63871" w:rsidRDefault="00D63871">
            <w:pPr>
              <w:spacing w:line="440" w:lineRule="exact"/>
              <w:jc w:val="center"/>
              <w:rPr>
                <w:rFonts w:eastAsia="华文中宋"/>
                <w:b/>
                <w:sz w:val="30"/>
              </w:rPr>
            </w:pPr>
          </w:p>
        </w:tc>
      </w:tr>
      <w:tr w:rsidR="00D63871" w14:paraId="258CE6BB" w14:textId="77777777">
        <w:trPr>
          <w:jc w:val="center"/>
        </w:trPr>
        <w:tc>
          <w:tcPr>
            <w:tcW w:w="2898" w:type="dxa"/>
            <w:tcBorders>
              <w:top w:val="nil"/>
              <w:left w:val="nil"/>
              <w:bottom w:val="nil"/>
              <w:right w:val="nil"/>
            </w:tcBorders>
            <w:vAlign w:val="center"/>
          </w:tcPr>
          <w:p w14:paraId="492591AF" w14:textId="77777777" w:rsidR="00D63871" w:rsidRDefault="00D63871">
            <w:pPr>
              <w:spacing w:line="440" w:lineRule="exact"/>
              <w:jc w:val="right"/>
              <w:rPr>
                <w:rFonts w:eastAsia="华文中宋"/>
                <w:b/>
                <w:szCs w:val="21"/>
              </w:rPr>
            </w:pPr>
          </w:p>
        </w:tc>
        <w:tc>
          <w:tcPr>
            <w:tcW w:w="329" w:type="dxa"/>
            <w:tcBorders>
              <w:top w:val="single" w:sz="4" w:space="0" w:color="auto"/>
              <w:left w:val="nil"/>
              <w:bottom w:val="nil"/>
              <w:right w:val="nil"/>
            </w:tcBorders>
            <w:vAlign w:val="center"/>
          </w:tcPr>
          <w:p w14:paraId="4152C835" w14:textId="77777777" w:rsidR="00D63871" w:rsidRDefault="00D63871">
            <w:pPr>
              <w:spacing w:line="440" w:lineRule="exact"/>
              <w:ind w:firstLine="480"/>
              <w:jc w:val="center"/>
              <w:rPr>
                <w:rFonts w:eastAsia="华文中宋"/>
                <w:b/>
                <w:szCs w:val="21"/>
              </w:rPr>
            </w:pPr>
          </w:p>
        </w:tc>
        <w:tc>
          <w:tcPr>
            <w:tcW w:w="3359" w:type="dxa"/>
            <w:tcBorders>
              <w:top w:val="single" w:sz="4" w:space="0" w:color="auto"/>
              <w:left w:val="nil"/>
              <w:bottom w:val="nil"/>
              <w:right w:val="nil"/>
            </w:tcBorders>
            <w:vAlign w:val="center"/>
          </w:tcPr>
          <w:p w14:paraId="1FD766BB" w14:textId="77777777" w:rsidR="00D63871" w:rsidRDefault="00D63871">
            <w:pPr>
              <w:spacing w:line="440" w:lineRule="exact"/>
              <w:jc w:val="center"/>
              <w:rPr>
                <w:rFonts w:eastAsia="华文中宋"/>
                <w:b/>
                <w:szCs w:val="21"/>
              </w:rPr>
            </w:pPr>
          </w:p>
        </w:tc>
      </w:tr>
      <w:tr w:rsidR="00D63871" w14:paraId="38BE02A9" w14:textId="77777777">
        <w:trPr>
          <w:jc w:val="center"/>
        </w:trPr>
        <w:tc>
          <w:tcPr>
            <w:tcW w:w="2898" w:type="dxa"/>
            <w:tcBorders>
              <w:top w:val="nil"/>
              <w:left w:val="nil"/>
              <w:bottom w:val="nil"/>
              <w:right w:val="nil"/>
            </w:tcBorders>
            <w:vAlign w:val="center"/>
          </w:tcPr>
          <w:p w14:paraId="297C62C3" w14:textId="77777777" w:rsidR="00D63871" w:rsidRDefault="008E2F0D">
            <w:pPr>
              <w:spacing w:line="440" w:lineRule="exact"/>
              <w:jc w:val="right"/>
              <w:rPr>
                <w:rFonts w:eastAsia="华文中宋"/>
                <w:b/>
                <w:sz w:val="30"/>
              </w:rPr>
            </w:pPr>
            <w:r>
              <w:rPr>
                <w:rFonts w:eastAsia="华文中宋"/>
                <w:b/>
                <w:sz w:val="30"/>
              </w:rPr>
              <w:t>完成时间：</w:t>
            </w:r>
          </w:p>
        </w:tc>
        <w:tc>
          <w:tcPr>
            <w:tcW w:w="329" w:type="dxa"/>
            <w:tcBorders>
              <w:top w:val="nil"/>
              <w:left w:val="nil"/>
              <w:bottom w:val="single" w:sz="4" w:space="0" w:color="auto"/>
              <w:right w:val="nil"/>
            </w:tcBorders>
            <w:vAlign w:val="center"/>
          </w:tcPr>
          <w:p w14:paraId="23E5899D" w14:textId="77777777" w:rsidR="00D63871" w:rsidRDefault="00D63871">
            <w:pPr>
              <w:spacing w:line="440" w:lineRule="exact"/>
              <w:ind w:firstLine="601"/>
              <w:jc w:val="center"/>
              <w:rPr>
                <w:rFonts w:eastAsia="华文中宋"/>
                <w:b/>
                <w:sz w:val="30"/>
                <w:u w:val="single"/>
              </w:rPr>
            </w:pPr>
          </w:p>
        </w:tc>
        <w:tc>
          <w:tcPr>
            <w:tcW w:w="3359" w:type="dxa"/>
            <w:tcBorders>
              <w:top w:val="nil"/>
              <w:left w:val="nil"/>
              <w:bottom w:val="single" w:sz="4" w:space="0" w:color="auto"/>
              <w:right w:val="nil"/>
            </w:tcBorders>
            <w:vAlign w:val="center"/>
          </w:tcPr>
          <w:p w14:paraId="37DD1D68" w14:textId="376AC374" w:rsidR="00D63871" w:rsidRDefault="00D63871">
            <w:pPr>
              <w:spacing w:line="440" w:lineRule="exact"/>
              <w:jc w:val="center"/>
              <w:rPr>
                <w:rFonts w:eastAsia="华文中宋"/>
                <w:b/>
                <w:sz w:val="30"/>
              </w:rPr>
            </w:pPr>
          </w:p>
        </w:tc>
      </w:tr>
    </w:tbl>
    <w:p w14:paraId="6C78EC1A" w14:textId="77777777" w:rsidR="00D63871" w:rsidRDefault="00D63871">
      <w:pPr>
        <w:jc w:val="center"/>
        <w:rPr>
          <w:rFonts w:cs="Times New Roman"/>
          <w:b/>
          <w:bCs/>
          <w:sz w:val="28"/>
          <w:szCs w:val="28"/>
        </w:rPr>
        <w:sectPr w:rsidR="00D63871">
          <w:footerReference w:type="default" r:id="rId8"/>
          <w:pgSz w:w="11910" w:h="16840"/>
          <w:pgMar w:top="1440" w:right="1440" w:bottom="1410" w:left="1680" w:header="720" w:footer="720" w:gutter="0"/>
          <w:pgNumType w:fmt="upperRoman" w:start="1"/>
          <w:cols w:space="720"/>
        </w:sectPr>
      </w:pPr>
    </w:p>
    <w:p w14:paraId="7606920F" w14:textId="77777777" w:rsidR="00D63871" w:rsidRDefault="00D63871">
      <w:pPr>
        <w:spacing w:line="400" w:lineRule="exact"/>
        <w:jc w:val="both"/>
        <w:rPr>
          <w:rFonts w:cs="Times New Roman"/>
          <w:b/>
          <w:kern w:val="2"/>
          <w:sz w:val="28"/>
          <w:lang w:val="en-US" w:bidi="ar-SA"/>
        </w:rPr>
      </w:pPr>
      <w:bookmarkStart w:id="1" w:name="_Toc166842873"/>
      <w:bookmarkStart w:id="2" w:name="_Toc166941863"/>
      <w:bookmarkStart w:id="3" w:name="_Toc165888020"/>
      <w:bookmarkStart w:id="4" w:name="_Toc166082552"/>
      <w:bookmarkStart w:id="5" w:name="_Toc166503800"/>
    </w:p>
    <w:p w14:paraId="751E49F3" w14:textId="77777777" w:rsidR="00D63871" w:rsidRDefault="008E2F0D">
      <w:pPr>
        <w:spacing w:line="400" w:lineRule="exact"/>
        <w:jc w:val="center"/>
        <w:rPr>
          <w:rFonts w:cs="Times New Roman"/>
          <w:b/>
          <w:kern w:val="2"/>
          <w:sz w:val="28"/>
          <w:lang w:val="en-US" w:bidi="ar-SA"/>
        </w:rPr>
      </w:pPr>
      <w:r>
        <w:rPr>
          <w:rFonts w:cs="Times New Roman"/>
          <w:b/>
          <w:kern w:val="2"/>
          <w:sz w:val="28"/>
          <w:lang w:val="en-US" w:bidi="ar-SA"/>
        </w:rPr>
        <w:t>摘</w:t>
      </w:r>
      <w:r>
        <w:rPr>
          <w:rFonts w:cs="Times New Roman" w:hint="eastAsia"/>
          <w:b/>
          <w:kern w:val="2"/>
          <w:sz w:val="28"/>
          <w:lang w:val="en-US" w:bidi="ar-SA"/>
        </w:rPr>
        <w:t xml:space="preserve">  </w:t>
      </w:r>
      <w:r>
        <w:rPr>
          <w:rFonts w:cs="Times New Roman"/>
          <w:b/>
          <w:kern w:val="2"/>
          <w:sz w:val="28"/>
          <w:lang w:val="en-US" w:bidi="ar-SA"/>
        </w:rPr>
        <w:t>要</w:t>
      </w:r>
      <w:bookmarkEnd w:id="0"/>
      <w:bookmarkEnd w:id="1"/>
      <w:bookmarkEnd w:id="2"/>
      <w:bookmarkEnd w:id="3"/>
      <w:bookmarkEnd w:id="4"/>
      <w:bookmarkEnd w:id="5"/>
    </w:p>
    <w:p w14:paraId="2607DCE6" w14:textId="77777777" w:rsidR="00D63871" w:rsidRDefault="00D63871">
      <w:pPr>
        <w:spacing w:line="400" w:lineRule="exact"/>
        <w:jc w:val="center"/>
        <w:rPr>
          <w:rFonts w:cs="Times New Roman"/>
          <w:b/>
          <w:kern w:val="2"/>
          <w:sz w:val="28"/>
          <w:lang w:val="en-US" w:bidi="ar-SA"/>
        </w:rPr>
      </w:pPr>
    </w:p>
    <w:p w14:paraId="16B23382"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随着我国高等教育普及发展</w:t>
      </w:r>
      <w:r>
        <w:rPr>
          <w:rFonts w:ascii="Times New Roman" w:hAnsi="Times New Roman" w:cs="Times New Roman"/>
        </w:rPr>
        <w:t>，大学生因学业压力、网络沉浸</w:t>
      </w:r>
      <w:r>
        <w:rPr>
          <w:rFonts w:ascii="Times New Roman" w:hAnsi="Times New Roman" w:cs="Times New Roman" w:hint="eastAsia"/>
        </w:rPr>
        <w:t>和快节奏校园环境</w:t>
      </w:r>
      <w:r>
        <w:rPr>
          <w:rFonts w:ascii="Times New Roman" w:hAnsi="Times New Roman" w:cs="Times New Roman"/>
        </w:rPr>
        <w:t>等</w:t>
      </w:r>
      <w:r>
        <w:rPr>
          <w:rFonts w:ascii="Times New Roman" w:hAnsi="Times New Roman" w:cs="Times New Roman" w:hint="eastAsia"/>
        </w:rPr>
        <w:t>影响</w:t>
      </w:r>
      <w:r>
        <w:rPr>
          <w:rFonts w:ascii="Times New Roman" w:hAnsi="Times New Roman" w:cs="Times New Roman"/>
        </w:rPr>
        <w:t>导致的</w:t>
      </w:r>
      <w:r>
        <w:rPr>
          <w:rFonts w:ascii="Times New Roman" w:hAnsi="Times New Roman" w:cs="Times New Roman" w:hint="eastAsia"/>
        </w:rPr>
        <w:t>健康指标异常、</w:t>
      </w:r>
      <w:r>
        <w:rPr>
          <w:rFonts w:ascii="Times New Roman" w:hAnsi="Times New Roman" w:cs="Times New Roman"/>
        </w:rPr>
        <w:t>饮食失衡、运动不足等问题</w:t>
      </w:r>
      <w:r>
        <w:rPr>
          <w:rFonts w:ascii="Times New Roman" w:hAnsi="Times New Roman" w:cs="Times New Roman" w:hint="eastAsia"/>
        </w:rPr>
        <w:t>愈发突出，但</w:t>
      </w:r>
      <w:r>
        <w:rPr>
          <w:rFonts w:ascii="Times New Roman" w:hAnsi="Times New Roman" w:cs="Times New Roman"/>
        </w:rPr>
        <w:t>传统校园健康管理效率</w:t>
      </w:r>
      <w:r>
        <w:rPr>
          <w:rFonts w:ascii="Times New Roman" w:hAnsi="Times New Roman" w:cs="Times New Roman" w:hint="eastAsia"/>
        </w:rPr>
        <w:t>较低，难以满足需求。</w:t>
      </w:r>
    </w:p>
    <w:p w14:paraId="4D6EAE6F"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针对前面提到的相关问题，设计并实现了基于</w:t>
      </w:r>
      <w:r>
        <w:rPr>
          <w:rFonts w:ascii="Times New Roman" w:hAnsi="Times New Roman" w:cs="Times New Roman" w:hint="eastAsia"/>
        </w:rPr>
        <w:t>Spring Boot</w:t>
      </w:r>
      <w:r>
        <w:rPr>
          <w:rFonts w:ascii="Times New Roman" w:hAnsi="Times New Roman" w:cs="Times New Roman" w:hint="eastAsia"/>
        </w:rPr>
        <w:t>的大学生健康管理与咨询平台，该平台采用</w:t>
      </w:r>
      <w:r>
        <w:rPr>
          <w:rFonts w:ascii="Times New Roman" w:hAnsi="Times New Roman" w:cs="Times New Roman" w:hint="eastAsia"/>
        </w:rPr>
        <w:t>B/S</w:t>
      </w:r>
      <w:r>
        <w:rPr>
          <w:rFonts w:ascii="Times New Roman" w:hAnsi="Times New Roman" w:cs="Times New Roman" w:hint="eastAsia"/>
        </w:rPr>
        <w:t>架构，前端运用</w:t>
      </w:r>
      <w:r>
        <w:rPr>
          <w:rFonts w:ascii="Times New Roman" w:hAnsi="Times New Roman" w:cs="Times New Roman" w:hint="eastAsia"/>
        </w:rPr>
        <w:t>Vue</w:t>
      </w:r>
      <w:r>
        <w:rPr>
          <w:rFonts w:ascii="Times New Roman" w:hAnsi="Times New Roman" w:cs="Times New Roman" w:hint="eastAsia"/>
        </w:rPr>
        <w:t>并结合</w:t>
      </w:r>
      <w:r>
        <w:rPr>
          <w:rFonts w:ascii="Times New Roman" w:hAnsi="Times New Roman" w:cs="Times New Roman" w:hint="eastAsia"/>
        </w:rPr>
        <w:t>ElementUI</w:t>
      </w:r>
      <w:r>
        <w:rPr>
          <w:rFonts w:ascii="Times New Roman" w:hAnsi="Times New Roman" w:cs="Times New Roman" w:hint="eastAsia"/>
        </w:rPr>
        <w:t>和</w:t>
      </w:r>
      <w:r>
        <w:rPr>
          <w:rFonts w:ascii="Times New Roman" w:hAnsi="Times New Roman" w:cs="Times New Roman" w:hint="eastAsia"/>
        </w:rPr>
        <w:t>ECharts</w:t>
      </w:r>
      <w:r>
        <w:rPr>
          <w:rFonts w:ascii="Times New Roman" w:hAnsi="Times New Roman" w:cs="Times New Roman" w:hint="eastAsia"/>
        </w:rPr>
        <w:t>来达成动态交互以及数据可视化，后端则使用</w:t>
      </w:r>
      <w:r>
        <w:rPr>
          <w:rFonts w:ascii="Times New Roman" w:hAnsi="Times New Roman" w:cs="Times New Roman" w:hint="eastAsia"/>
        </w:rPr>
        <w:t>Spring Boot</w:t>
      </w:r>
      <w:r>
        <w:rPr>
          <w:rFonts w:ascii="Times New Roman" w:hAnsi="Times New Roman" w:cs="Times New Roman" w:hint="eastAsia"/>
        </w:rPr>
        <w:t>和</w:t>
      </w:r>
      <w:r>
        <w:rPr>
          <w:rFonts w:ascii="Times New Roman" w:hAnsi="Times New Roman" w:cs="Times New Roman" w:hint="eastAsia"/>
        </w:rPr>
        <w:t>MyBatis-Plus</w:t>
      </w:r>
      <w:r>
        <w:rPr>
          <w:rFonts w:ascii="Times New Roman" w:hAnsi="Times New Roman" w:cs="Times New Roman" w:hint="eastAsia"/>
        </w:rPr>
        <w:t>框架，以及</w:t>
      </w:r>
      <w:r>
        <w:rPr>
          <w:rFonts w:ascii="Times New Roman" w:hAnsi="Times New Roman" w:cs="Times New Roman" w:hint="eastAsia"/>
        </w:rPr>
        <w:t>MySQL</w:t>
      </w:r>
      <w:r>
        <w:rPr>
          <w:rFonts w:ascii="Times New Roman" w:hAnsi="Times New Roman" w:cs="Times New Roman" w:hint="eastAsia"/>
        </w:rPr>
        <w:t>数据库来保证高效的数据处理。此平台面向学生、医生、管理员这三类用户，学生可进行健康评估、指标记录、饮食与运动管理、在线咨询等操作，医生可以对进行预约管理以及实现实时交流，管理员负责用户管理、评估问卷维护以及饮食运动配置等功能。</w:t>
      </w:r>
    </w:p>
    <w:p w14:paraId="2A26B89C" w14:textId="77777777" w:rsidR="00D63871" w:rsidRDefault="008E2F0D">
      <w:pPr>
        <w:pStyle w:val="af"/>
        <w:ind w:firstLine="480"/>
        <w:rPr>
          <w:rFonts w:ascii="Times New Roman" w:hAnsi="Times New Roman" w:cs="Times New Roman"/>
        </w:rPr>
      </w:pPr>
      <w:r>
        <w:rPr>
          <w:rFonts w:ascii="Times New Roman" w:hAnsi="Times New Roman" w:cs="Times New Roman"/>
        </w:rPr>
        <w:t>经过测试，本平台</w:t>
      </w:r>
      <w:r>
        <w:rPr>
          <w:rFonts w:ascii="Times New Roman" w:hAnsi="Times New Roman" w:cs="Times New Roman" w:hint="eastAsia"/>
        </w:rPr>
        <w:t>基本</w:t>
      </w:r>
      <w:r>
        <w:rPr>
          <w:rFonts w:ascii="Times New Roman" w:hAnsi="Times New Roman" w:cs="Times New Roman"/>
        </w:rPr>
        <w:t>实现</w:t>
      </w:r>
      <w:r>
        <w:rPr>
          <w:rFonts w:ascii="Times New Roman" w:hAnsi="Times New Roman" w:cs="Times New Roman" w:hint="eastAsia"/>
        </w:rPr>
        <w:t>健康指标</w:t>
      </w:r>
      <w:r>
        <w:rPr>
          <w:rFonts w:ascii="Times New Roman" w:hAnsi="Times New Roman" w:cs="Times New Roman"/>
        </w:rPr>
        <w:t>记录、</w:t>
      </w:r>
      <w:r>
        <w:rPr>
          <w:rFonts w:ascii="Times New Roman" w:hAnsi="Times New Roman" w:cs="Times New Roman" w:hint="eastAsia"/>
        </w:rPr>
        <w:t>健康评估及</w:t>
      </w:r>
      <w:r>
        <w:rPr>
          <w:rFonts w:ascii="Times New Roman" w:hAnsi="Times New Roman" w:cs="Times New Roman"/>
        </w:rPr>
        <w:t>预约咨询等</w:t>
      </w:r>
      <w:r>
        <w:rPr>
          <w:rFonts w:ascii="Times New Roman" w:hAnsi="Times New Roman" w:cs="Times New Roman" w:hint="eastAsia"/>
        </w:rPr>
        <w:t>预期</w:t>
      </w:r>
      <w:r>
        <w:rPr>
          <w:rFonts w:ascii="Times New Roman" w:hAnsi="Times New Roman" w:cs="Times New Roman"/>
        </w:rPr>
        <w:t>功能，可以满足</w:t>
      </w:r>
      <w:r>
        <w:rPr>
          <w:rFonts w:ascii="Times New Roman" w:hAnsi="Times New Roman" w:cs="Times New Roman" w:hint="eastAsia"/>
        </w:rPr>
        <w:t>大学生</w:t>
      </w:r>
      <w:r>
        <w:rPr>
          <w:rFonts w:ascii="Times New Roman" w:hAnsi="Times New Roman" w:cs="Times New Roman"/>
        </w:rPr>
        <w:t>健康管理需求。</w:t>
      </w:r>
    </w:p>
    <w:p w14:paraId="2A84FBCF" w14:textId="77777777" w:rsidR="00D63871" w:rsidRDefault="00D63871">
      <w:pPr>
        <w:pStyle w:val="af"/>
        <w:ind w:firstLine="480"/>
        <w:rPr>
          <w:rFonts w:ascii="Times New Roman" w:hAnsi="Times New Roman" w:cs="Times New Roman"/>
        </w:rPr>
      </w:pPr>
    </w:p>
    <w:p w14:paraId="4ABD0472" w14:textId="77777777" w:rsidR="00D63871" w:rsidRDefault="008E2F0D">
      <w:pPr>
        <w:pStyle w:val="af"/>
        <w:ind w:firstLineChars="0" w:firstLine="0"/>
      </w:pPr>
      <w:r>
        <w:rPr>
          <w:rFonts w:ascii="Times New Roman" w:hAnsi="Times New Roman" w:cs="Times New Roman" w:hint="eastAsia"/>
          <w:b/>
          <w:bCs/>
        </w:rPr>
        <w:t>关键词：</w:t>
      </w:r>
      <w:r>
        <w:rPr>
          <w:rFonts w:hint="eastAsia"/>
        </w:rPr>
        <w:t>大学生健康管理；健康评估；饮食记录；实时通信；数据可视化</w:t>
      </w:r>
    </w:p>
    <w:p w14:paraId="506077DC" w14:textId="77777777" w:rsidR="00D63871" w:rsidRDefault="00D63871">
      <w:pPr>
        <w:pStyle w:val="af"/>
        <w:ind w:firstLineChars="0" w:firstLine="0"/>
        <w:rPr>
          <w:rFonts w:ascii="Times New Roman" w:hAnsi="Times New Roman" w:cs="Times New Roman"/>
          <w:b/>
          <w:bCs/>
        </w:rPr>
      </w:pPr>
    </w:p>
    <w:p w14:paraId="1FE302B9" w14:textId="77777777" w:rsidR="00D63871" w:rsidRDefault="00D63871">
      <w:pPr>
        <w:pStyle w:val="af"/>
        <w:ind w:firstLineChars="0" w:firstLine="0"/>
        <w:rPr>
          <w:rFonts w:ascii="Times New Roman" w:hAnsi="Times New Roman" w:cs="Times New Roman"/>
          <w:b/>
          <w:bCs/>
        </w:rPr>
      </w:pPr>
    </w:p>
    <w:p w14:paraId="62EC37D7" w14:textId="77777777" w:rsidR="00D63871" w:rsidRDefault="00D63871">
      <w:pPr>
        <w:pStyle w:val="af"/>
        <w:ind w:firstLine="480"/>
        <w:rPr>
          <w:rFonts w:ascii="Times New Roman" w:hAnsi="Times New Roman" w:cs="Times New Roman"/>
        </w:rPr>
      </w:pPr>
    </w:p>
    <w:p w14:paraId="1B271BA2" w14:textId="77777777" w:rsidR="00D63871" w:rsidRDefault="00D63871">
      <w:pPr>
        <w:jc w:val="center"/>
        <w:rPr>
          <w:rFonts w:cs="Times New Roman"/>
          <w:b/>
          <w:kern w:val="2"/>
          <w:sz w:val="36"/>
          <w:szCs w:val="30"/>
          <w:lang w:val="en-US" w:bidi="ar-SA"/>
        </w:rPr>
      </w:pPr>
    </w:p>
    <w:p w14:paraId="465BD83D" w14:textId="77777777" w:rsidR="00D63871" w:rsidRDefault="00D63871">
      <w:pPr>
        <w:jc w:val="center"/>
        <w:rPr>
          <w:rFonts w:cs="Times New Roman"/>
          <w:b/>
          <w:kern w:val="2"/>
          <w:sz w:val="36"/>
          <w:szCs w:val="30"/>
          <w:lang w:val="en-US" w:bidi="ar-SA"/>
        </w:rPr>
      </w:pPr>
    </w:p>
    <w:p w14:paraId="4C837374" w14:textId="77777777" w:rsidR="00D63871" w:rsidRDefault="00D63871">
      <w:pPr>
        <w:jc w:val="center"/>
        <w:rPr>
          <w:rFonts w:cs="Times New Roman"/>
          <w:b/>
          <w:kern w:val="2"/>
          <w:sz w:val="36"/>
          <w:szCs w:val="30"/>
          <w:lang w:val="en-US" w:bidi="ar-SA"/>
        </w:rPr>
      </w:pPr>
    </w:p>
    <w:p w14:paraId="69F0F411" w14:textId="77777777" w:rsidR="00D63871" w:rsidRDefault="00D63871">
      <w:pPr>
        <w:jc w:val="center"/>
        <w:rPr>
          <w:rFonts w:cs="Times New Roman"/>
          <w:b/>
          <w:kern w:val="2"/>
          <w:sz w:val="36"/>
          <w:szCs w:val="30"/>
          <w:lang w:val="en-US" w:bidi="ar-SA"/>
        </w:rPr>
      </w:pPr>
    </w:p>
    <w:p w14:paraId="5BD02297" w14:textId="77777777" w:rsidR="00D63871" w:rsidRDefault="00D63871">
      <w:pPr>
        <w:jc w:val="center"/>
        <w:rPr>
          <w:rFonts w:cs="Times New Roman"/>
          <w:b/>
          <w:kern w:val="2"/>
          <w:sz w:val="36"/>
          <w:szCs w:val="30"/>
          <w:lang w:val="en-US" w:bidi="ar-SA"/>
        </w:rPr>
      </w:pPr>
    </w:p>
    <w:p w14:paraId="5ACBE2B4" w14:textId="77777777" w:rsidR="00D63871" w:rsidRDefault="00D63871">
      <w:pPr>
        <w:jc w:val="center"/>
        <w:rPr>
          <w:rFonts w:cs="Times New Roman"/>
          <w:b/>
          <w:kern w:val="2"/>
          <w:sz w:val="36"/>
          <w:szCs w:val="30"/>
          <w:lang w:val="en-US" w:bidi="ar-SA"/>
        </w:rPr>
      </w:pPr>
    </w:p>
    <w:p w14:paraId="5AC50A27" w14:textId="77777777" w:rsidR="00D63871" w:rsidRDefault="00D63871">
      <w:pPr>
        <w:jc w:val="both"/>
        <w:rPr>
          <w:rFonts w:cs="Times New Roman"/>
          <w:b/>
          <w:kern w:val="2"/>
          <w:sz w:val="36"/>
          <w:szCs w:val="30"/>
          <w:lang w:val="en-US" w:bidi="ar-SA"/>
        </w:rPr>
      </w:pPr>
    </w:p>
    <w:p w14:paraId="5423502F" w14:textId="77777777" w:rsidR="00D63871" w:rsidRDefault="00D63871">
      <w:pPr>
        <w:jc w:val="center"/>
        <w:rPr>
          <w:rFonts w:cs="Times New Roman"/>
          <w:b/>
          <w:kern w:val="2"/>
          <w:sz w:val="36"/>
          <w:szCs w:val="30"/>
          <w:lang w:val="en-US" w:bidi="ar-SA"/>
        </w:rPr>
      </w:pPr>
    </w:p>
    <w:p w14:paraId="69C808FE" w14:textId="77777777" w:rsidR="00D63871" w:rsidRDefault="00D63871">
      <w:pPr>
        <w:jc w:val="center"/>
        <w:rPr>
          <w:rFonts w:cs="Times New Roman"/>
          <w:b/>
          <w:kern w:val="2"/>
          <w:sz w:val="36"/>
          <w:szCs w:val="30"/>
          <w:lang w:val="en-US" w:bidi="ar-SA"/>
        </w:rPr>
      </w:pPr>
    </w:p>
    <w:p w14:paraId="3A0DE405" w14:textId="77777777" w:rsidR="00D63871" w:rsidRDefault="00D63871">
      <w:pPr>
        <w:jc w:val="center"/>
        <w:rPr>
          <w:rFonts w:cs="Times New Roman"/>
          <w:b/>
          <w:kern w:val="2"/>
          <w:sz w:val="36"/>
          <w:szCs w:val="30"/>
          <w:lang w:val="en-US" w:bidi="ar-SA"/>
        </w:rPr>
      </w:pPr>
    </w:p>
    <w:p w14:paraId="41F1754C" w14:textId="77777777" w:rsidR="00D63871" w:rsidRDefault="00D63871">
      <w:pPr>
        <w:jc w:val="center"/>
        <w:rPr>
          <w:rFonts w:cs="Times New Roman"/>
          <w:b/>
          <w:kern w:val="2"/>
          <w:sz w:val="36"/>
          <w:szCs w:val="30"/>
          <w:lang w:val="en-US" w:bidi="ar-SA"/>
        </w:rPr>
      </w:pPr>
    </w:p>
    <w:p w14:paraId="672DCA83" w14:textId="77777777" w:rsidR="00D63871" w:rsidRDefault="00D63871">
      <w:pPr>
        <w:jc w:val="center"/>
        <w:rPr>
          <w:rFonts w:cs="Times New Roman"/>
          <w:b/>
          <w:kern w:val="2"/>
          <w:sz w:val="36"/>
          <w:szCs w:val="30"/>
          <w:lang w:val="en-US" w:bidi="ar-SA"/>
        </w:rPr>
      </w:pPr>
    </w:p>
    <w:p w14:paraId="62BEDEA0" w14:textId="77777777" w:rsidR="00D63871" w:rsidRDefault="00D63871">
      <w:pPr>
        <w:jc w:val="center"/>
        <w:rPr>
          <w:rFonts w:cs="Times New Roman"/>
          <w:b/>
          <w:kern w:val="2"/>
          <w:sz w:val="36"/>
          <w:szCs w:val="30"/>
          <w:lang w:val="en-US" w:bidi="ar-SA"/>
        </w:rPr>
      </w:pPr>
    </w:p>
    <w:p w14:paraId="4F6F9490" w14:textId="77777777" w:rsidR="00D63871" w:rsidRDefault="00D63871">
      <w:pPr>
        <w:jc w:val="both"/>
        <w:rPr>
          <w:rFonts w:cs="Times New Roman"/>
          <w:b/>
          <w:kern w:val="2"/>
          <w:sz w:val="36"/>
          <w:szCs w:val="30"/>
          <w:lang w:val="en-US" w:bidi="ar-SA"/>
        </w:rPr>
      </w:pPr>
    </w:p>
    <w:p w14:paraId="06A33C7F" w14:textId="77777777" w:rsidR="00D63871" w:rsidRDefault="00D63871">
      <w:pPr>
        <w:jc w:val="center"/>
        <w:rPr>
          <w:rFonts w:cs="Times New Roman"/>
          <w:b/>
          <w:kern w:val="2"/>
          <w:sz w:val="36"/>
          <w:szCs w:val="30"/>
          <w:lang w:val="en-US" w:bidi="ar-SA"/>
        </w:rPr>
      </w:pPr>
    </w:p>
    <w:p w14:paraId="3F5481FE" w14:textId="77777777" w:rsidR="00D63871" w:rsidRDefault="008E2F0D">
      <w:pPr>
        <w:jc w:val="center"/>
        <w:rPr>
          <w:rFonts w:cs="Times New Roman"/>
          <w:b/>
          <w:kern w:val="2"/>
          <w:sz w:val="36"/>
          <w:szCs w:val="30"/>
          <w:lang w:val="en-US" w:bidi="ar-SA"/>
        </w:rPr>
      </w:pPr>
      <w:r>
        <w:rPr>
          <w:rFonts w:cs="Times New Roman" w:hint="eastAsia"/>
          <w:b/>
          <w:kern w:val="2"/>
          <w:sz w:val="36"/>
          <w:szCs w:val="30"/>
          <w:lang w:val="en-US" w:bidi="ar-SA"/>
        </w:rPr>
        <w:t xml:space="preserve">Design and Implementation of Spring Boot-based </w:t>
      </w:r>
    </w:p>
    <w:p w14:paraId="280BCD69" w14:textId="77777777" w:rsidR="00D63871" w:rsidRDefault="008E2F0D">
      <w:pPr>
        <w:jc w:val="center"/>
        <w:rPr>
          <w:rFonts w:cs="Times New Roman"/>
          <w:b/>
          <w:kern w:val="2"/>
          <w:sz w:val="36"/>
          <w:szCs w:val="30"/>
          <w:lang w:val="en-US" w:bidi="ar-SA"/>
        </w:rPr>
      </w:pPr>
      <w:r>
        <w:rPr>
          <w:rFonts w:cs="Times New Roman" w:hint="eastAsia"/>
          <w:b/>
          <w:kern w:val="2"/>
          <w:sz w:val="36"/>
          <w:szCs w:val="30"/>
          <w:lang w:val="en-US" w:bidi="ar-SA"/>
        </w:rPr>
        <w:t xml:space="preserve">Health Management and Counseling Platform </w:t>
      </w:r>
    </w:p>
    <w:p w14:paraId="67D3EA57" w14:textId="77777777" w:rsidR="00D63871" w:rsidRDefault="008E2F0D">
      <w:pPr>
        <w:jc w:val="center"/>
        <w:rPr>
          <w:lang w:val="en-US"/>
        </w:rPr>
      </w:pPr>
      <w:r>
        <w:rPr>
          <w:rFonts w:cs="Times New Roman" w:hint="eastAsia"/>
          <w:b/>
          <w:kern w:val="2"/>
          <w:sz w:val="36"/>
          <w:szCs w:val="30"/>
          <w:lang w:val="en-US" w:bidi="ar-SA"/>
        </w:rPr>
        <w:t>for College Students</w:t>
      </w:r>
    </w:p>
    <w:p w14:paraId="47D20A75" w14:textId="77777777" w:rsidR="00D63871" w:rsidRDefault="00D63871">
      <w:pPr>
        <w:widowControl w:val="0"/>
        <w:spacing w:line="400" w:lineRule="exact"/>
        <w:jc w:val="center"/>
        <w:rPr>
          <w:rFonts w:cs="Times New Roman"/>
          <w:b/>
          <w:kern w:val="2"/>
          <w:sz w:val="36"/>
          <w:szCs w:val="30"/>
          <w:lang w:val="en-US" w:bidi="ar-SA"/>
        </w:rPr>
      </w:pPr>
    </w:p>
    <w:p w14:paraId="5FE81833" w14:textId="77777777" w:rsidR="00D63871" w:rsidRDefault="008E2F0D">
      <w:pPr>
        <w:pStyle w:val="1"/>
        <w:keepNext/>
        <w:keepLines/>
        <w:widowControl w:val="0"/>
        <w:spacing w:line="400" w:lineRule="exact"/>
        <w:rPr>
          <w:rFonts w:eastAsia="仿宋"/>
          <w:bCs w:val="0"/>
          <w:kern w:val="44"/>
          <w:sz w:val="28"/>
          <w:szCs w:val="44"/>
          <w:lang w:val="en-US" w:bidi="ar-SA"/>
        </w:rPr>
      </w:pPr>
      <w:bookmarkStart w:id="6" w:name="_Toc9404"/>
      <w:bookmarkStart w:id="7" w:name="_Toc20356"/>
      <w:bookmarkStart w:id="8" w:name="_Toc17171"/>
      <w:bookmarkStart w:id="9" w:name="_Toc29667"/>
      <w:bookmarkStart w:id="10" w:name="_Toc29785"/>
      <w:bookmarkStart w:id="11" w:name="_Toc9070"/>
      <w:bookmarkStart w:id="12" w:name="_Toc17511"/>
      <w:bookmarkStart w:id="13" w:name="_Toc11439"/>
      <w:bookmarkStart w:id="14" w:name="_Toc20794"/>
      <w:bookmarkStart w:id="15" w:name="_Toc11699"/>
      <w:bookmarkStart w:id="16" w:name="_Toc165"/>
      <w:bookmarkStart w:id="17" w:name="_Toc6385"/>
      <w:r>
        <w:rPr>
          <w:rFonts w:eastAsia="仿宋" w:hint="eastAsia"/>
          <w:bCs w:val="0"/>
          <w:kern w:val="44"/>
          <w:sz w:val="28"/>
          <w:szCs w:val="44"/>
          <w:lang w:val="en-US" w:bidi="ar-SA"/>
        </w:rPr>
        <w:t>Abstract</w:t>
      </w:r>
      <w:bookmarkEnd w:id="6"/>
      <w:bookmarkEnd w:id="7"/>
      <w:bookmarkEnd w:id="8"/>
      <w:bookmarkEnd w:id="9"/>
      <w:bookmarkEnd w:id="10"/>
      <w:bookmarkEnd w:id="11"/>
      <w:bookmarkEnd w:id="12"/>
      <w:bookmarkEnd w:id="13"/>
      <w:bookmarkEnd w:id="14"/>
      <w:bookmarkEnd w:id="15"/>
      <w:bookmarkEnd w:id="16"/>
      <w:bookmarkEnd w:id="17"/>
    </w:p>
    <w:p w14:paraId="65F5335E" w14:textId="77777777" w:rsidR="00D63871" w:rsidRDefault="00D63871">
      <w:pPr>
        <w:rPr>
          <w:lang w:val="en-US"/>
        </w:rPr>
      </w:pPr>
    </w:p>
    <w:p w14:paraId="0AC08AFF" w14:textId="77777777" w:rsidR="00D63871" w:rsidRDefault="008E2F0D">
      <w:pPr>
        <w:widowControl w:val="0"/>
        <w:spacing w:line="400" w:lineRule="exact"/>
        <w:ind w:firstLineChars="200" w:firstLine="480"/>
        <w:jc w:val="both"/>
        <w:textAlignment w:val="center"/>
        <w:rPr>
          <w:rFonts w:cs="Times New Roman"/>
          <w:kern w:val="2"/>
          <w:sz w:val="24"/>
          <w:lang w:val="en-US" w:bidi="ar-SA"/>
        </w:rPr>
      </w:pPr>
      <w:r>
        <w:rPr>
          <w:rFonts w:cs="Times New Roman" w:hint="eastAsia"/>
          <w:kern w:val="2"/>
          <w:sz w:val="24"/>
          <w:lang w:val="en-US" w:bidi="ar-SA"/>
        </w:rPr>
        <w:t>With the popularization and development of higher education in China, the problems of abnormal health indicators, imbalanced diet, and insufficient exercise of college students due to academic pressure, network immersion, and fast-paced campus environment have become more and more prominent, but the traditional campus health management is inefficient and difficult to meet the demand.</w:t>
      </w:r>
    </w:p>
    <w:p w14:paraId="17A1170E" w14:textId="77777777" w:rsidR="00D63871" w:rsidRDefault="008E2F0D">
      <w:pPr>
        <w:widowControl w:val="0"/>
        <w:spacing w:line="400" w:lineRule="exact"/>
        <w:ind w:firstLineChars="200" w:firstLine="480"/>
        <w:jc w:val="both"/>
        <w:textAlignment w:val="center"/>
        <w:rPr>
          <w:rFonts w:cs="Times New Roman"/>
          <w:kern w:val="2"/>
          <w:sz w:val="24"/>
          <w:lang w:val="en-US" w:bidi="ar-SA"/>
        </w:rPr>
      </w:pPr>
      <w:r>
        <w:rPr>
          <w:rFonts w:cs="Times New Roman" w:hint="eastAsia"/>
          <w:kern w:val="2"/>
          <w:sz w:val="24"/>
          <w:lang w:val="en-US" w:bidi="ar-SA"/>
        </w:rPr>
        <w:t>Aiming at the relevant problems mentioned earlier, a Spring Boot-based health management and consulting platform for college students is designed and implemented, which adopts a B/S architecture, with the front-end using Vue and combining with ElementUI and ECharts to reach dynamic interaction and data visualization, and the back-end using Spring Boot and MyBatis-Plus frameworks, as well as a MySQL database to ensure efficient data processing. The platform is designed for three types of users: students, doctors and administrators. Students can perform health assessment, indicator recording, diet and exercise management, online consultation, etc. Doctors can manage appointments and realize real-time communication, and administrators are responsible for user management, maintenance of assessment questionnaires, and diet and exercise configuration, etc. After testing, the platform basically realizes the health assessment and exercise management, which can be performed by the administrators.</w:t>
      </w:r>
    </w:p>
    <w:p w14:paraId="19FE3354" w14:textId="77777777" w:rsidR="00D63871" w:rsidRDefault="008E2F0D">
      <w:pPr>
        <w:widowControl w:val="0"/>
        <w:spacing w:line="400" w:lineRule="exact"/>
        <w:ind w:firstLineChars="200" w:firstLine="480"/>
        <w:jc w:val="both"/>
        <w:textAlignment w:val="center"/>
        <w:rPr>
          <w:rFonts w:cs="Times New Roman"/>
          <w:kern w:val="2"/>
          <w:sz w:val="24"/>
          <w:lang w:val="en-US" w:bidi="ar-SA"/>
        </w:rPr>
      </w:pPr>
      <w:r>
        <w:rPr>
          <w:rFonts w:cs="Times New Roman" w:hint="eastAsia"/>
          <w:kern w:val="2"/>
          <w:sz w:val="24"/>
          <w:lang w:val="en-US" w:bidi="ar-SA"/>
        </w:rPr>
        <w:t>After testing, the platform basically realizes the expected functions of health indicator recording, health assessment and consultation appointment, which can meet the needs of college students' health management.</w:t>
      </w:r>
    </w:p>
    <w:p w14:paraId="4803DCAE" w14:textId="77777777" w:rsidR="00D63871" w:rsidRDefault="00D63871">
      <w:pPr>
        <w:widowControl w:val="0"/>
        <w:spacing w:line="400" w:lineRule="exact"/>
        <w:jc w:val="both"/>
        <w:textAlignment w:val="center"/>
        <w:rPr>
          <w:rFonts w:cs="Times New Roman"/>
          <w:kern w:val="2"/>
          <w:sz w:val="24"/>
          <w:lang w:val="en-US" w:bidi="ar-SA"/>
        </w:rPr>
      </w:pPr>
    </w:p>
    <w:p w14:paraId="5735DDC5" w14:textId="77777777" w:rsidR="00D63871" w:rsidRDefault="008E2F0D">
      <w:pPr>
        <w:widowControl w:val="0"/>
        <w:spacing w:line="400" w:lineRule="exact"/>
        <w:jc w:val="both"/>
        <w:textAlignment w:val="center"/>
        <w:rPr>
          <w:rFonts w:cs="Times New Roman"/>
          <w:color w:val="0D0D0D"/>
          <w:kern w:val="2"/>
          <w:sz w:val="24"/>
          <w:szCs w:val="24"/>
          <w:shd w:val="clear" w:color="auto" w:fill="FFFFFF"/>
          <w:lang w:val="en-US" w:bidi="ar-SA"/>
        </w:rPr>
      </w:pPr>
      <w:r>
        <w:rPr>
          <w:rFonts w:cs="Times New Roman" w:hint="eastAsia"/>
          <w:b/>
          <w:kern w:val="2"/>
          <w:sz w:val="24"/>
          <w:lang w:val="en-US" w:bidi="ar-SA"/>
        </w:rPr>
        <w:t>Keywords:</w:t>
      </w:r>
      <w:r>
        <w:rPr>
          <w:rFonts w:cs="Times New Roman" w:hint="eastAsia"/>
          <w:kern w:val="2"/>
          <w:sz w:val="24"/>
          <w:lang w:val="en-US" w:bidi="ar-SA"/>
        </w:rPr>
        <w:t xml:space="preserve"> College student health management; Health assessment; Diet record; Real-time communication; Data visualization</w:t>
      </w:r>
      <w:r>
        <w:rPr>
          <w:rFonts w:cs="Times New Roman"/>
          <w:szCs w:val="24"/>
          <w:lang w:val="en-US"/>
        </w:rPr>
        <w:br w:type="page"/>
      </w:r>
    </w:p>
    <w:sdt>
      <w:sdtPr>
        <w:rPr>
          <w:rFonts w:cs="Times New Roman"/>
        </w:rPr>
        <w:id w:val="-1263834655"/>
        <w:docPartObj>
          <w:docPartGallery w:val="Table of Contents"/>
          <w:docPartUnique/>
        </w:docPartObj>
      </w:sdtPr>
      <w:sdtEndPr/>
      <w:sdtContent>
        <w:p w14:paraId="4889B13F" w14:textId="77777777" w:rsidR="00D63871" w:rsidRDefault="008E2F0D">
          <w:pPr>
            <w:overflowPunct w:val="0"/>
            <w:spacing w:line="400" w:lineRule="exact"/>
            <w:jc w:val="center"/>
            <w:rPr>
              <w:rFonts w:cs="Times New Roman"/>
            </w:rPr>
          </w:pPr>
          <w:r>
            <w:rPr>
              <w:rFonts w:cs="Times New Roman"/>
              <w:b/>
              <w:bCs/>
              <w:kern w:val="2"/>
              <w:sz w:val="36"/>
              <w:szCs w:val="36"/>
              <w:lang w:val="en-US" w:bidi="ar-SA"/>
            </w:rPr>
            <w:t>目</w:t>
          </w:r>
          <w:r>
            <w:rPr>
              <w:rFonts w:cs="Times New Roman" w:hint="eastAsia"/>
              <w:b/>
              <w:bCs/>
              <w:kern w:val="2"/>
              <w:sz w:val="36"/>
              <w:szCs w:val="36"/>
              <w:lang w:val="en-US" w:bidi="ar-SA"/>
            </w:rPr>
            <w:t xml:space="preserve">  </w:t>
          </w:r>
          <w:r>
            <w:rPr>
              <w:rFonts w:cs="Times New Roman"/>
              <w:b/>
              <w:bCs/>
              <w:kern w:val="2"/>
              <w:sz w:val="36"/>
              <w:szCs w:val="36"/>
              <w:lang w:val="en-US" w:bidi="ar-SA"/>
            </w:rPr>
            <w:t>录</w:t>
          </w:r>
          <w:r>
            <w:rPr>
              <w:rFonts w:cs="Times New Roman"/>
              <w:sz w:val="24"/>
              <w:szCs w:val="24"/>
            </w:rPr>
            <w:fldChar w:fldCharType="begin"/>
          </w:r>
          <w:r>
            <w:rPr>
              <w:rFonts w:cs="Times New Roman"/>
            </w:rPr>
            <w:instrText xml:space="preserve"> TOC \o "1-3" \h \z \u </w:instrText>
          </w:r>
          <w:r>
            <w:rPr>
              <w:rFonts w:cs="Times New Roman"/>
              <w:sz w:val="24"/>
              <w:szCs w:val="24"/>
            </w:rPr>
            <w:fldChar w:fldCharType="separate"/>
          </w:r>
        </w:p>
        <w:p w14:paraId="6561A031" w14:textId="77777777" w:rsidR="00D63871" w:rsidRDefault="008E2F0D">
          <w:pPr>
            <w:pStyle w:val="TOC1"/>
            <w:tabs>
              <w:tab w:val="right" w:leader="dot" w:pos="8790"/>
            </w:tabs>
          </w:pPr>
          <w:hyperlink w:anchor="_Toc31813" w:history="1">
            <w:r>
              <w:rPr>
                <w:szCs w:val="28"/>
              </w:rPr>
              <w:t>1</w:t>
            </w:r>
            <w:r>
              <w:rPr>
                <w:rFonts w:eastAsia="宋体" w:hint="eastAsia"/>
                <w:szCs w:val="28"/>
                <w:lang w:val="en-US"/>
              </w:rPr>
              <w:t xml:space="preserve"> </w:t>
            </w:r>
            <w:r>
              <w:rPr>
                <w:rFonts w:ascii="仿宋" w:hAnsi="仿宋" w:hint="eastAsia"/>
                <w:szCs w:val="28"/>
              </w:rPr>
              <w:t>绪论</w:t>
            </w:r>
            <w:r>
              <w:tab/>
            </w:r>
            <w:r>
              <w:fldChar w:fldCharType="begin"/>
            </w:r>
            <w:r>
              <w:instrText xml:space="preserve"> PAGEREF _Toc31813 \h </w:instrText>
            </w:r>
            <w:r>
              <w:fldChar w:fldCharType="separate"/>
            </w:r>
            <w:r>
              <w:t>1</w:t>
            </w:r>
            <w:r>
              <w:fldChar w:fldCharType="end"/>
            </w:r>
          </w:hyperlink>
        </w:p>
        <w:p w14:paraId="6D4B5DA0" w14:textId="77777777" w:rsidR="00D63871" w:rsidRDefault="008E2F0D">
          <w:pPr>
            <w:pStyle w:val="TOC2"/>
            <w:tabs>
              <w:tab w:val="right" w:leader="dot" w:pos="8790"/>
            </w:tabs>
          </w:pPr>
          <w:hyperlink w:anchor="_Toc7413" w:history="1">
            <w:r>
              <w:rPr>
                <w:rFonts w:hint="eastAsia"/>
              </w:rPr>
              <w:t>1.1</w:t>
            </w:r>
            <w:r>
              <w:rPr>
                <w:rFonts w:hint="eastAsia"/>
                <w:lang w:val="en-US"/>
              </w:rPr>
              <w:t xml:space="preserve"> </w:t>
            </w:r>
            <w:r>
              <w:rPr>
                <w:rFonts w:hint="eastAsia"/>
              </w:rPr>
              <w:t>研究背景及意义</w:t>
            </w:r>
            <w:r>
              <w:tab/>
            </w:r>
            <w:r>
              <w:fldChar w:fldCharType="begin"/>
            </w:r>
            <w:r>
              <w:instrText xml:space="preserve"> PAGEREF _Toc7413 \h </w:instrText>
            </w:r>
            <w:r>
              <w:fldChar w:fldCharType="separate"/>
            </w:r>
            <w:r>
              <w:t>1</w:t>
            </w:r>
            <w:r>
              <w:fldChar w:fldCharType="end"/>
            </w:r>
          </w:hyperlink>
        </w:p>
        <w:p w14:paraId="7F53BD8E" w14:textId="77777777" w:rsidR="00D63871" w:rsidRDefault="008E2F0D">
          <w:pPr>
            <w:pStyle w:val="TOC2"/>
            <w:tabs>
              <w:tab w:val="right" w:leader="dot" w:pos="8790"/>
            </w:tabs>
          </w:pPr>
          <w:hyperlink w:anchor="_Toc9487" w:history="1">
            <w:r>
              <w:rPr>
                <w:rFonts w:hint="eastAsia"/>
              </w:rPr>
              <w:t>1.2</w:t>
            </w:r>
            <w:r>
              <w:rPr>
                <w:rFonts w:hint="eastAsia"/>
                <w:lang w:val="en-US"/>
              </w:rPr>
              <w:t xml:space="preserve"> </w:t>
            </w:r>
            <w:r>
              <w:rPr>
                <w:rFonts w:hint="eastAsia"/>
              </w:rPr>
              <w:t>国内外研究现状</w:t>
            </w:r>
            <w:r>
              <w:tab/>
            </w:r>
            <w:r>
              <w:fldChar w:fldCharType="begin"/>
            </w:r>
            <w:r>
              <w:instrText xml:space="preserve"> PAGEREF _Toc9487 \h </w:instrText>
            </w:r>
            <w:r>
              <w:fldChar w:fldCharType="separate"/>
            </w:r>
            <w:r>
              <w:t>1</w:t>
            </w:r>
            <w:r>
              <w:fldChar w:fldCharType="end"/>
            </w:r>
          </w:hyperlink>
        </w:p>
        <w:p w14:paraId="4A9BE94C" w14:textId="77777777" w:rsidR="00D63871" w:rsidRDefault="008E2F0D">
          <w:pPr>
            <w:pStyle w:val="TOC3"/>
            <w:tabs>
              <w:tab w:val="right" w:leader="dot" w:pos="8790"/>
            </w:tabs>
          </w:pPr>
          <w:hyperlink w:anchor="_Toc12212" w:history="1">
            <w:r>
              <w:rPr>
                <w:rFonts w:hint="eastAsia"/>
                <w:lang w:val="en-US"/>
              </w:rPr>
              <w:t xml:space="preserve">1.2.1 </w:t>
            </w:r>
            <w:r>
              <w:rPr>
                <w:rFonts w:hint="eastAsia"/>
                <w:lang w:val="en-US"/>
              </w:rPr>
              <w:t>国内研究现状</w:t>
            </w:r>
            <w:r>
              <w:tab/>
            </w:r>
            <w:r>
              <w:fldChar w:fldCharType="begin"/>
            </w:r>
            <w:r>
              <w:instrText xml:space="preserve"> PAGEREF _Toc12212 \h </w:instrText>
            </w:r>
            <w:r>
              <w:fldChar w:fldCharType="separate"/>
            </w:r>
            <w:r>
              <w:t>1</w:t>
            </w:r>
            <w:r>
              <w:fldChar w:fldCharType="end"/>
            </w:r>
          </w:hyperlink>
        </w:p>
        <w:p w14:paraId="5A51D410" w14:textId="77777777" w:rsidR="00D63871" w:rsidRDefault="008E2F0D">
          <w:pPr>
            <w:pStyle w:val="TOC3"/>
            <w:tabs>
              <w:tab w:val="right" w:leader="dot" w:pos="8790"/>
            </w:tabs>
          </w:pPr>
          <w:hyperlink w:anchor="_Toc17050" w:history="1">
            <w:r>
              <w:rPr>
                <w:rFonts w:hint="eastAsia"/>
                <w:lang w:val="en-US"/>
              </w:rPr>
              <w:t xml:space="preserve">1.2.2 </w:t>
            </w:r>
            <w:r>
              <w:rPr>
                <w:rFonts w:hint="eastAsia"/>
                <w:lang w:val="en-US"/>
              </w:rPr>
              <w:t>国外研究状况</w:t>
            </w:r>
            <w:r>
              <w:tab/>
            </w:r>
            <w:r>
              <w:fldChar w:fldCharType="begin"/>
            </w:r>
            <w:r>
              <w:instrText xml:space="preserve"> PAGEREF _Toc17050 \h </w:instrText>
            </w:r>
            <w:r>
              <w:fldChar w:fldCharType="separate"/>
            </w:r>
            <w:r>
              <w:t>2</w:t>
            </w:r>
            <w:r>
              <w:fldChar w:fldCharType="end"/>
            </w:r>
          </w:hyperlink>
        </w:p>
        <w:p w14:paraId="10414048" w14:textId="77777777" w:rsidR="00D63871" w:rsidRDefault="008E2F0D">
          <w:pPr>
            <w:pStyle w:val="TOC1"/>
            <w:tabs>
              <w:tab w:val="right" w:leader="dot" w:pos="8790"/>
            </w:tabs>
          </w:pPr>
          <w:hyperlink w:anchor="_Toc24148" w:history="1">
            <w:r>
              <w:rPr>
                <w:szCs w:val="28"/>
              </w:rPr>
              <w:t>2</w:t>
            </w:r>
            <w:r>
              <w:rPr>
                <w:rFonts w:eastAsia="宋体" w:hint="eastAsia"/>
                <w:szCs w:val="28"/>
                <w:lang w:val="en-US"/>
              </w:rPr>
              <w:t xml:space="preserve"> </w:t>
            </w:r>
            <w:r>
              <w:rPr>
                <w:szCs w:val="28"/>
              </w:rPr>
              <w:t>系统开发相关技术介绍</w:t>
            </w:r>
            <w:r>
              <w:tab/>
            </w:r>
            <w:r>
              <w:fldChar w:fldCharType="begin"/>
            </w:r>
            <w:r>
              <w:instrText xml:space="preserve"> PAGEREF _Toc24148 \h </w:instrText>
            </w:r>
            <w:r>
              <w:fldChar w:fldCharType="separate"/>
            </w:r>
            <w:r>
              <w:t>3</w:t>
            </w:r>
            <w:r>
              <w:fldChar w:fldCharType="end"/>
            </w:r>
          </w:hyperlink>
        </w:p>
        <w:p w14:paraId="324BD529" w14:textId="77777777" w:rsidR="00D63871" w:rsidRDefault="008E2F0D">
          <w:pPr>
            <w:pStyle w:val="TOC3"/>
            <w:tabs>
              <w:tab w:val="right" w:leader="dot" w:pos="8790"/>
            </w:tabs>
          </w:pPr>
          <w:hyperlink w:anchor="_Toc1809" w:history="1">
            <w:r>
              <w:rPr>
                <w:rFonts w:hint="eastAsia"/>
                <w:lang w:val="en-US"/>
              </w:rPr>
              <w:t xml:space="preserve">2.1 </w:t>
            </w:r>
            <w:r>
              <w:rPr>
                <w:rFonts w:hint="eastAsia"/>
                <w:lang w:val="en-US"/>
              </w:rPr>
              <w:t>前端技术</w:t>
            </w:r>
            <w:r>
              <w:tab/>
            </w:r>
            <w:r>
              <w:fldChar w:fldCharType="begin"/>
            </w:r>
            <w:r>
              <w:instrText xml:space="preserve"> PAGEREF _Toc1809 \h </w:instrText>
            </w:r>
            <w:r>
              <w:fldChar w:fldCharType="separate"/>
            </w:r>
            <w:r>
              <w:t>3</w:t>
            </w:r>
            <w:r>
              <w:fldChar w:fldCharType="end"/>
            </w:r>
          </w:hyperlink>
        </w:p>
        <w:p w14:paraId="223D58EB" w14:textId="77777777" w:rsidR="00D63871" w:rsidRDefault="008E2F0D">
          <w:pPr>
            <w:pStyle w:val="TOC3"/>
            <w:tabs>
              <w:tab w:val="right" w:leader="dot" w:pos="8790"/>
            </w:tabs>
          </w:pPr>
          <w:hyperlink w:anchor="_Toc28044" w:history="1">
            <w:r>
              <w:rPr>
                <w:rFonts w:hint="eastAsia"/>
                <w:lang w:val="en-US"/>
              </w:rPr>
              <w:t xml:space="preserve">2.2 </w:t>
            </w:r>
            <w:r>
              <w:rPr>
                <w:rFonts w:hint="eastAsia"/>
                <w:lang w:val="en-US"/>
              </w:rPr>
              <w:t>后端技术</w:t>
            </w:r>
            <w:r>
              <w:tab/>
            </w:r>
            <w:r>
              <w:fldChar w:fldCharType="begin"/>
            </w:r>
            <w:r>
              <w:instrText xml:space="preserve"> PAGEREF _Toc28044 \h </w:instrText>
            </w:r>
            <w:r>
              <w:fldChar w:fldCharType="separate"/>
            </w:r>
            <w:r>
              <w:t>3</w:t>
            </w:r>
            <w:r>
              <w:fldChar w:fldCharType="end"/>
            </w:r>
          </w:hyperlink>
        </w:p>
        <w:p w14:paraId="2688ECBD" w14:textId="77777777" w:rsidR="00D63871" w:rsidRDefault="008E2F0D">
          <w:pPr>
            <w:pStyle w:val="TOC3"/>
            <w:tabs>
              <w:tab w:val="right" w:leader="dot" w:pos="8790"/>
            </w:tabs>
          </w:pPr>
          <w:hyperlink w:anchor="_Toc23225" w:history="1">
            <w:r>
              <w:rPr>
                <w:rFonts w:hint="eastAsia"/>
                <w:lang w:val="en-US"/>
              </w:rPr>
              <w:t>2.3</w:t>
            </w:r>
            <w:r>
              <w:rPr>
                <w:rFonts w:hint="eastAsia"/>
                <w:lang w:val="en-US"/>
              </w:rPr>
              <w:t>数据库技术</w:t>
            </w:r>
            <w:r>
              <w:tab/>
            </w:r>
            <w:r>
              <w:fldChar w:fldCharType="begin"/>
            </w:r>
            <w:r>
              <w:instrText xml:space="preserve"> PAGEREF _Toc23225 \h </w:instrText>
            </w:r>
            <w:r>
              <w:fldChar w:fldCharType="separate"/>
            </w:r>
            <w:r>
              <w:t>3</w:t>
            </w:r>
            <w:r>
              <w:fldChar w:fldCharType="end"/>
            </w:r>
          </w:hyperlink>
        </w:p>
        <w:p w14:paraId="6DEEDF6E" w14:textId="77777777" w:rsidR="00D63871" w:rsidRDefault="008E2F0D">
          <w:pPr>
            <w:pStyle w:val="TOC1"/>
            <w:tabs>
              <w:tab w:val="right" w:leader="dot" w:pos="8790"/>
            </w:tabs>
          </w:pPr>
          <w:hyperlink w:anchor="_Toc10570" w:history="1">
            <w:r>
              <w:rPr>
                <w:rFonts w:cs="Times New Roman"/>
                <w:bCs/>
                <w:szCs w:val="28"/>
              </w:rPr>
              <w:t>3</w:t>
            </w:r>
            <w:r>
              <w:rPr>
                <w:rFonts w:cs="Times New Roman" w:hint="eastAsia"/>
                <w:bCs/>
                <w:szCs w:val="28"/>
                <w:lang w:val="en-US"/>
              </w:rPr>
              <w:t xml:space="preserve"> </w:t>
            </w:r>
            <w:r>
              <w:rPr>
                <w:rFonts w:ascii="仿宋" w:hAnsi="仿宋" w:hint="eastAsia"/>
                <w:szCs w:val="28"/>
                <w:lang w:val="en-US"/>
              </w:rPr>
              <w:t>需求分析</w:t>
            </w:r>
            <w:r>
              <w:tab/>
            </w:r>
            <w:r>
              <w:fldChar w:fldCharType="begin"/>
            </w:r>
            <w:r>
              <w:instrText xml:space="preserve"> PAGEREF _Toc10570 \h </w:instrText>
            </w:r>
            <w:r>
              <w:fldChar w:fldCharType="separate"/>
            </w:r>
            <w:r>
              <w:t>4</w:t>
            </w:r>
            <w:r>
              <w:fldChar w:fldCharType="end"/>
            </w:r>
          </w:hyperlink>
        </w:p>
        <w:p w14:paraId="7FFE77D1" w14:textId="77777777" w:rsidR="00D63871" w:rsidRDefault="008E2F0D">
          <w:pPr>
            <w:pStyle w:val="TOC2"/>
            <w:tabs>
              <w:tab w:val="right" w:leader="dot" w:pos="8790"/>
            </w:tabs>
          </w:pPr>
          <w:hyperlink w:anchor="_Toc21375" w:history="1">
            <w:r>
              <w:rPr>
                <w:rFonts w:hint="eastAsia"/>
              </w:rPr>
              <w:t>3.</w:t>
            </w:r>
            <w:r>
              <w:rPr>
                <w:rFonts w:hint="eastAsia"/>
                <w:lang w:val="en-US"/>
              </w:rPr>
              <w:t xml:space="preserve">1 </w:t>
            </w:r>
            <w:r>
              <w:rPr>
                <w:rFonts w:hint="eastAsia"/>
                <w:lang w:val="en-US"/>
              </w:rPr>
              <w:t>用户需求分析</w:t>
            </w:r>
            <w:r>
              <w:tab/>
            </w:r>
            <w:r>
              <w:fldChar w:fldCharType="begin"/>
            </w:r>
            <w:r>
              <w:instrText xml:space="preserve"> PAGEREF _Toc21375 \h </w:instrText>
            </w:r>
            <w:r>
              <w:fldChar w:fldCharType="separate"/>
            </w:r>
            <w:r>
              <w:t>4</w:t>
            </w:r>
            <w:r>
              <w:fldChar w:fldCharType="end"/>
            </w:r>
          </w:hyperlink>
        </w:p>
        <w:p w14:paraId="60478CAD" w14:textId="77777777" w:rsidR="00D63871" w:rsidRDefault="008E2F0D">
          <w:pPr>
            <w:pStyle w:val="TOC3"/>
            <w:tabs>
              <w:tab w:val="right" w:leader="dot" w:pos="8790"/>
            </w:tabs>
          </w:pPr>
          <w:hyperlink w:anchor="_Toc19098" w:history="1">
            <w:r>
              <w:rPr>
                <w:rFonts w:hint="eastAsia"/>
                <w:lang w:val="en-US"/>
              </w:rPr>
              <w:t xml:space="preserve">3.1.1 </w:t>
            </w:r>
            <w:r>
              <w:t>学生需求</w:t>
            </w:r>
            <w:r>
              <w:tab/>
            </w:r>
            <w:r>
              <w:fldChar w:fldCharType="begin"/>
            </w:r>
            <w:r>
              <w:instrText xml:space="preserve"> PAGEREF _Toc19098 \h </w:instrText>
            </w:r>
            <w:r>
              <w:fldChar w:fldCharType="separate"/>
            </w:r>
            <w:r>
              <w:t>4</w:t>
            </w:r>
            <w:r>
              <w:fldChar w:fldCharType="end"/>
            </w:r>
          </w:hyperlink>
        </w:p>
        <w:p w14:paraId="33ECBD83" w14:textId="77777777" w:rsidR="00D63871" w:rsidRDefault="008E2F0D">
          <w:pPr>
            <w:pStyle w:val="TOC3"/>
            <w:tabs>
              <w:tab w:val="right" w:leader="dot" w:pos="8790"/>
            </w:tabs>
          </w:pPr>
          <w:hyperlink w:anchor="_Toc7623" w:history="1">
            <w:r>
              <w:rPr>
                <w:rFonts w:hint="eastAsia"/>
                <w:lang w:val="en-US"/>
              </w:rPr>
              <w:t xml:space="preserve">3.1.2 </w:t>
            </w:r>
            <w:r>
              <w:t>医生需求</w:t>
            </w:r>
            <w:r>
              <w:tab/>
            </w:r>
            <w:r>
              <w:fldChar w:fldCharType="begin"/>
            </w:r>
            <w:r>
              <w:instrText xml:space="preserve"> PAGEREF _Toc7623 \h </w:instrText>
            </w:r>
            <w:r>
              <w:fldChar w:fldCharType="separate"/>
            </w:r>
            <w:r>
              <w:t>4</w:t>
            </w:r>
            <w:r>
              <w:fldChar w:fldCharType="end"/>
            </w:r>
          </w:hyperlink>
        </w:p>
        <w:p w14:paraId="1C2F1D50" w14:textId="77777777" w:rsidR="00D63871" w:rsidRDefault="008E2F0D">
          <w:pPr>
            <w:pStyle w:val="TOC3"/>
            <w:tabs>
              <w:tab w:val="right" w:leader="dot" w:pos="8790"/>
            </w:tabs>
          </w:pPr>
          <w:hyperlink w:anchor="_Toc28081" w:history="1">
            <w:r>
              <w:rPr>
                <w:rFonts w:hint="eastAsia"/>
                <w:lang w:val="en-US"/>
              </w:rPr>
              <w:t xml:space="preserve">3.1.3 </w:t>
            </w:r>
            <w:r>
              <w:t>管理员需求</w:t>
            </w:r>
            <w:r>
              <w:tab/>
            </w:r>
            <w:r>
              <w:fldChar w:fldCharType="begin"/>
            </w:r>
            <w:r>
              <w:instrText xml:space="preserve"> PAGEREF _Toc28081 \h </w:instrText>
            </w:r>
            <w:r>
              <w:fldChar w:fldCharType="separate"/>
            </w:r>
            <w:r>
              <w:t>5</w:t>
            </w:r>
            <w:r>
              <w:fldChar w:fldCharType="end"/>
            </w:r>
          </w:hyperlink>
        </w:p>
        <w:p w14:paraId="56844DEB" w14:textId="77777777" w:rsidR="00D63871" w:rsidRDefault="008E2F0D">
          <w:pPr>
            <w:pStyle w:val="TOC2"/>
            <w:tabs>
              <w:tab w:val="right" w:leader="dot" w:pos="8790"/>
            </w:tabs>
          </w:pPr>
          <w:hyperlink w:anchor="_Toc2259" w:history="1">
            <w:r>
              <w:t>3.</w:t>
            </w:r>
            <w:r>
              <w:rPr>
                <w:rFonts w:hint="eastAsia"/>
                <w:lang w:val="en-US"/>
              </w:rPr>
              <w:t xml:space="preserve">2 </w:t>
            </w:r>
            <w:r>
              <w:rPr>
                <w:rFonts w:hint="eastAsia"/>
                <w:lang w:val="en-US"/>
              </w:rPr>
              <w:t>用例</w:t>
            </w:r>
            <w:r>
              <w:t>分析</w:t>
            </w:r>
            <w:r>
              <w:tab/>
            </w:r>
            <w:r>
              <w:fldChar w:fldCharType="begin"/>
            </w:r>
            <w:r>
              <w:instrText xml:space="preserve"> PAGEREF _Toc2259 \h </w:instrText>
            </w:r>
            <w:r>
              <w:fldChar w:fldCharType="separate"/>
            </w:r>
            <w:r>
              <w:t>5</w:t>
            </w:r>
            <w:r>
              <w:fldChar w:fldCharType="end"/>
            </w:r>
          </w:hyperlink>
        </w:p>
        <w:p w14:paraId="2CAE11A1" w14:textId="77777777" w:rsidR="00D63871" w:rsidRDefault="008E2F0D">
          <w:pPr>
            <w:pStyle w:val="TOC3"/>
            <w:tabs>
              <w:tab w:val="right" w:leader="dot" w:pos="8790"/>
            </w:tabs>
          </w:pPr>
          <w:hyperlink w:anchor="_Toc8510" w:history="1">
            <w:r>
              <w:rPr>
                <w:rFonts w:hint="eastAsia"/>
                <w:lang w:val="en-US"/>
              </w:rPr>
              <w:t xml:space="preserve">3.2.1 </w:t>
            </w:r>
            <w:r>
              <w:rPr>
                <w:rFonts w:hint="eastAsia"/>
                <w:lang w:val="en-US"/>
              </w:rPr>
              <w:t>学生用例分析</w:t>
            </w:r>
            <w:r>
              <w:tab/>
            </w:r>
            <w:r>
              <w:fldChar w:fldCharType="begin"/>
            </w:r>
            <w:r>
              <w:instrText xml:space="preserve"> PAGEREF _Toc8510 \h </w:instrText>
            </w:r>
            <w:r>
              <w:fldChar w:fldCharType="separate"/>
            </w:r>
            <w:r>
              <w:t>5</w:t>
            </w:r>
            <w:r>
              <w:fldChar w:fldCharType="end"/>
            </w:r>
          </w:hyperlink>
        </w:p>
        <w:p w14:paraId="2CE71E7D" w14:textId="77777777" w:rsidR="00D63871" w:rsidRDefault="008E2F0D">
          <w:pPr>
            <w:pStyle w:val="TOC3"/>
            <w:tabs>
              <w:tab w:val="right" w:leader="dot" w:pos="8790"/>
            </w:tabs>
          </w:pPr>
          <w:hyperlink w:anchor="_Toc15161" w:history="1">
            <w:r>
              <w:rPr>
                <w:rFonts w:hint="eastAsia"/>
                <w:lang w:val="en-US"/>
              </w:rPr>
              <w:t xml:space="preserve">3.2.2 </w:t>
            </w:r>
            <w:r>
              <w:t>医生</w:t>
            </w:r>
            <w:r>
              <w:rPr>
                <w:rFonts w:hint="eastAsia"/>
                <w:lang w:val="en-US"/>
              </w:rPr>
              <w:t>用例分析</w:t>
            </w:r>
            <w:r>
              <w:tab/>
            </w:r>
            <w:r>
              <w:fldChar w:fldCharType="begin"/>
            </w:r>
            <w:r>
              <w:instrText xml:space="preserve"> PAGEREF _Toc15161 \h </w:instrText>
            </w:r>
            <w:r>
              <w:fldChar w:fldCharType="separate"/>
            </w:r>
            <w:r>
              <w:t>6</w:t>
            </w:r>
            <w:r>
              <w:fldChar w:fldCharType="end"/>
            </w:r>
          </w:hyperlink>
        </w:p>
        <w:p w14:paraId="39896273" w14:textId="77777777" w:rsidR="00D63871" w:rsidRDefault="008E2F0D">
          <w:pPr>
            <w:pStyle w:val="TOC3"/>
            <w:tabs>
              <w:tab w:val="right" w:leader="dot" w:pos="8790"/>
            </w:tabs>
          </w:pPr>
          <w:hyperlink w:anchor="_Toc8572" w:history="1">
            <w:r>
              <w:rPr>
                <w:rFonts w:hint="eastAsia"/>
                <w:lang w:val="en-US"/>
              </w:rPr>
              <w:t xml:space="preserve">3.2.3 </w:t>
            </w:r>
            <w:r>
              <w:rPr>
                <w:rFonts w:hint="eastAsia"/>
                <w:lang w:val="en-US"/>
              </w:rPr>
              <w:t>管理员用例分析</w:t>
            </w:r>
            <w:r>
              <w:tab/>
            </w:r>
            <w:r>
              <w:fldChar w:fldCharType="begin"/>
            </w:r>
            <w:r>
              <w:instrText xml:space="preserve"> PAGEREF _Toc8572 \h </w:instrText>
            </w:r>
            <w:r>
              <w:fldChar w:fldCharType="separate"/>
            </w:r>
            <w:r>
              <w:t>7</w:t>
            </w:r>
            <w:r>
              <w:fldChar w:fldCharType="end"/>
            </w:r>
          </w:hyperlink>
        </w:p>
        <w:p w14:paraId="6692A2BA" w14:textId="77777777" w:rsidR="00D63871" w:rsidRDefault="008E2F0D">
          <w:pPr>
            <w:pStyle w:val="TOC2"/>
            <w:tabs>
              <w:tab w:val="right" w:leader="dot" w:pos="8790"/>
            </w:tabs>
          </w:pPr>
          <w:hyperlink w:anchor="_Toc30793" w:history="1">
            <w:r>
              <w:rPr>
                <w:rFonts w:hint="eastAsia"/>
                <w:lang w:val="en-US"/>
              </w:rPr>
              <w:t xml:space="preserve">3.3 </w:t>
            </w:r>
            <w:r>
              <w:rPr>
                <w:rFonts w:hint="eastAsia"/>
                <w:lang w:val="en-US"/>
              </w:rPr>
              <w:t>交互分析</w:t>
            </w:r>
            <w:r>
              <w:tab/>
            </w:r>
            <w:r>
              <w:fldChar w:fldCharType="begin"/>
            </w:r>
            <w:r>
              <w:instrText xml:space="preserve"> PAGEREF _Toc30793 \h </w:instrText>
            </w:r>
            <w:r>
              <w:fldChar w:fldCharType="separate"/>
            </w:r>
            <w:r>
              <w:t>8</w:t>
            </w:r>
            <w:r>
              <w:fldChar w:fldCharType="end"/>
            </w:r>
          </w:hyperlink>
        </w:p>
        <w:p w14:paraId="2279A851" w14:textId="77777777" w:rsidR="00D63871" w:rsidRDefault="008E2F0D">
          <w:pPr>
            <w:pStyle w:val="TOC3"/>
            <w:tabs>
              <w:tab w:val="right" w:leader="dot" w:pos="8790"/>
            </w:tabs>
          </w:pPr>
          <w:hyperlink w:anchor="_Toc9366" w:history="1">
            <w:r>
              <w:rPr>
                <w:rFonts w:hint="eastAsia"/>
                <w:lang w:val="en-US"/>
              </w:rPr>
              <w:t xml:space="preserve">3.3.1 </w:t>
            </w:r>
            <w:r>
              <w:rPr>
                <w:rFonts w:hint="eastAsia"/>
                <w:lang w:val="en-US"/>
              </w:rPr>
              <w:t>学生交互分析</w:t>
            </w:r>
            <w:r>
              <w:tab/>
            </w:r>
            <w:r>
              <w:fldChar w:fldCharType="begin"/>
            </w:r>
            <w:r>
              <w:instrText xml:space="preserve"> PAGEREF _Toc9366 \h </w:instrText>
            </w:r>
            <w:r>
              <w:fldChar w:fldCharType="separate"/>
            </w:r>
            <w:r>
              <w:t>8</w:t>
            </w:r>
            <w:r>
              <w:fldChar w:fldCharType="end"/>
            </w:r>
          </w:hyperlink>
        </w:p>
        <w:p w14:paraId="303AF0BC" w14:textId="77777777" w:rsidR="00D63871" w:rsidRDefault="008E2F0D">
          <w:pPr>
            <w:pStyle w:val="TOC3"/>
            <w:tabs>
              <w:tab w:val="right" w:leader="dot" w:pos="8790"/>
            </w:tabs>
          </w:pPr>
          <w:hyperlink w:anchor="_Toc25928" w:history="1">
            <w:r>
              <w:rPr>
                <w:rFonts w:hint="eastAsia"/>
                <w:lang w:val="en-US"/>
              </w:rPr>
              <w:t xml:space="preserve">3.3.2 </w:t>
            </w:r>
            <w:r>
              <w:rPr>
                <w:rFonts w:hint="eastAsia"/>
                <w:lang w:val="en-US"/>
              </w:rPr>
              <w:t>医生交互分析</w:t>
            </w:r>
            <w:r>
              <w:tab/>
            </w:r>
            <w:r>
              <w:fldChar w:fldCharType="begin"/>
            </w:r>
            <w:r>
              <w:instrText xml:space="preserve"> PAGEREF _Toc25928 \h </w:instrText>
            </w:r>
            <w:r>
              <w:fldChar w:fldCharType="separate"/>
            </w:r>
            <w:r>
              <w:t>9</w:t>
            </w:r>
            <w:r>
              <w:fldChar w:fldCharType="end"/>
            </w:r>
          </w:hyperlink>
        </w:p>
        <w:p w14:paraId="603236CF" w14:textId="77777777" w:rsidR="00D63871" w:rsidRDefault="008E2F0D">
          <w:pPr>
            <w:pStyle w:val="TOC3"/>
            <w:tabs>
              <w:tab w:val="right" w:leader="dot" w:pos="8790"/>
            </w:tabs>
          </w:pPr>
          <w:hyperlink w:anchor="_Toc2902" w:history="1">
            <w:r>
              <w:rPr>
                <w:rFonts w:hint="eastAsia"/>
                <w:lang w:val="en-US"/>
              </w:rPr>
              <w:t xml:space="preserve">3.3.3 </w:t>
            </w:r>
            <w:r>
              <w:rPr>
                <w:rFonts w:hint="eastAsia"/>
                <w:lang w:val="en-US"/>
              </w:rPr>
              <w:t>管理员交互分析</w:t>
            </w:r>
            <w:r>
              <w:tab/>
            </w:r>
            <w:r>
              <w:fldChar w:fldCharType="begin"/>
            </w:r>
            <w:r>
              <w:instrText xml:space="preserve"> PAGEREF _Toc2902 \h </w:instrText>
            </w:r>
            <w:r>
              <w:fldChar w:fldCharType="separate"/>
            </w:r>
            <w:r>
              <w:t>10</w:t>
            </w:r>
            <w:r>
              <w:fldChar w:fldCharType="end"/>
            </w:r>
          </w:hyperlink>
        </w:p>
        <w:p w14:paraId="016D8D3A" w14:textId="77777777" w:rsidR="00D63871" w:rsidRDefault="008E2F0D">
          <w:pPr>
            <w:pStyle w:val="TOC1"/>
            <w:tabs>
              <w:tab w:val="right" w:leader="dot" w:pos="8790"/>
            </w:tabs>
          </w:pPr>
          <w:hyperlink w:anchor="_Toc30192" w:history="1">
            <w:r>
              <w:rPr>
                <w:rFonts w:cs="Times New Roman" w:hint="eastAsia"/>
                <w:bCs/>
                <w:szCs w:val="28"/>
                <w:lang w:val="en-US"/>
              </w:rPr>
              <w:t xml:space="preserve">4 </w:t>
            </w:r>
            <w:r>
              <w:rPr>
                <w:rFonts w:ascii="仿宋" w:hAnsi="仿宋" w:hint="eastAsia"/>
                <w:szCs w:val="28"/>
              </w:rPr>
              <w:t>总体设计</w:t>
            </w:r>
            <w:r>
              <w:tab/>
            </w:r>
            <w:r>
              <w:fldChar w:fldCharType="begin"/>
            </w:r>
            <w:r>
              <w:instrText xml:space="preserve"> PAGEREF _Toc30192 \h </w:instrText>
            </w:r>
            <w:r>
              <w:fldChar w:fldCharType="separate"/>
            </w:r>
            <w:r>
              <w:t>11</w:t>
            </w:r>
            <w:r>
              <w:fldChar w:fldCharType="end"/>
            </w:r>
          </w:hyperlink>
        </w:p>
        <w:p w14:paraId="62CF9E5E" w14:textId="77777777" w:rsidR="00D63871" w:rsidRDefault="008E2F0D">
          <w:pPr>
            <w:pStyle w:val="TOC2"/>
            <w:tabs>
              <w:tab w:val="right" w:leader="dot" w:pos="8790"/>
            </w:tabs>
          </w:pPr>
          <w:hyperlink w:anchor="_Toc8257" w:history="1">
            <w:r>
              <w:rPr>
                <w:rFonts w:hint="eastAsia"/>
                <w:lang w:val="en-US"/>
              </w:rPr>
              <w:t>4</w:t>
            </w:r>
            <w:r>
              <w:t>.1</w:t>
            </w:r>
            <w:r>
              <w:rPr>
                <w:rFonts w:hint="eastAsia"/>
                <w:lang w:val="en-US"/>
              </w:rPr>
              <w:t xml:space="preserve"> </w:t>
            </w:r>
            <w:r>
              <w:t>体系结构设计</w:t>
            </w:r>
            <w:r>
              <w:tab/>
            </w:r>
            <w:r>
              <w:fldChar w:fldCharType="begin"/>
            </w:r>
            <w:r>
              <w:instrText xml:space="preserve"> PAGEREF _Toc8257 \h </w:instrText>
            </w:r>
            <w:r>
              <w:fldChar w:fldCharType="separate"/>
            </w:r>
            <w:r>
              <w:t>11</w:t>
            </w:r>
            <w:r>
              <w:fldChar w:fldCharType="end"/>
            </w:r>
          </w:hyperlink>
        </w:p>
        <w:p w14:paraId="51FB741C" w14:textId="77777777" w:rsidR="00D63871" w:rsidRDefault="008E2F0D">
          <w:pPr>
            <w:pStyle w:val="TOC2"/>
            <w:tabs>
              <w:tab w:val="right" w:leader="dot" w:pos="8790"/>
            </w:tabs>
          </w:pPr>
          <w:hyperlink w:anchor="_Toc8606" w:history="1">
            <w:r>
              <w:rPr>
                <w:rFonts w:hint="eastAsia"/>
                <w:lang w:val="en-US"/>
              </w:rPr>
              <w:t>4</w:t>
            </w:r>
            <w:r>
              <w:t>.</w:t>
            </w:r>
            <w:r>
              <w:rPr>
                <w:rFonts w:hint="eastAsia"/>
                <w:lang w:val="en-US"/>
              </w:rPr>
              <w:t xml:space="preserve">2 </w:t>
            </w:r>
            <w:r>
              <w:rPr>
                <w:rFonts w:hint="eastAsia"/>
              </w:rPr>
              <w:t>功能模块设计</w:t>
            </w:r>
            <w:r>
              <w:tab/>
            </w:r>
            <w:r>
              <w:fldChar w:fldCharType="begin"/>
            </w:r>
            <w:r>
              <w:instrText xml:space="preserve"> PAGEREF _Toc8606 \h </w:instrText>
            </w:r>
            <w:r>
              <w:fldChar w:fldCharType="separate"/>
            </w:r>
            <w:r>
              <w:t>12</w:t>
            </w:r>
            <w:r>
              <w:fldChar w:fldCharType="end"/>
            </w:r>
          </w:hyperlink>
        </w:p>
        <w:p w14:paraId="36A2340F" w14:textId="77777777" w:rsidR="00D63871" w:rsidRDefault="008E2F0D">
          <w:pPr>
            <w:pStyle w:val="TOC3"/>
            <w:tabs>
              <w:tab w:val="right" w:leader="dot" w:pos="8790"/>
            </w:tabs>
          </w:pPr>
          <w:hyperlink w:anchor="_Toc8326" w:history="1">
            <w:r>
              <w:rPr>
                <w:rFonts w:hint="eastAsia"/>
                <w:lang w:val="en-US"/>
              </w:rPr>
              <w:t xml:space="preserve">4.2.1 </w:t>
            </w:r>
            <w:r>
              <w:rPr>
                <w:rFonts w:hint="eastAsia"/>
                <w:lang w:val="en-US"/>
              </w:rPr>
              <w:t>学生功能模块</w:t>
            </w:r>
            <w:r>
              <w:tab/>
            </w:r>
            <w:r>
              <w:fldChar w:fldCharType="begin"/>
            </w:r>
            <w:r>
              <w:instrText xml:space="preserve"> PAGEREF _Toc8326 \h </w:instrText>
            </w:r>
            <w:r>
              <w:fldChar w:fldCharType="separate"/>
            </w:r>
            <w:r>
              <w:t>12</w:t>
            </w:r>
            <w:r>
              <w:fldChar w:fldCharType="end"/>
            </w:r>
          </w:hyperlink>
        </w:p>
        <w:p w14:paraId="07B3EDC8" w14:textId="77777777" w:rsidR="00D63871" w:rsidRDefault="008E2F0D">
          <w:pPr>
            <w:pStyle w:val="TOC3"/>
            <w:tabs>
              <w:tab w:val="right" w:leader="dot" w:pos="8790"/>
            </w:tabs>
          </w:pPr>
          <w:hyperlink w:anchor="_Toc20225" w:history="1">
            <w:r>
              <w:rPr>
                <w:rFonts w:hint="eastAsia"/>
                <w:lang w:val="en-US"/>
              </w:rPr>
              <w:t xml:space="preserve">4.2.2 </w:t>
            </w:r>
            <w:r>
              <w:rPr>
                <w:rFonts w:hint="eastAsia"/>
                <w:lang w:val="en-US"/>
              </w:rPr>
              <w:t>医生功能模块</w:t>
            </w:r>
            <w:r>
              <w:tab/>
            </w:r>
            <w:r>
              <w:fldChar w:fldCharType="begin"/>
            </w:r>
            <w:r>
              <w:instrText xml:space="preserve"> PAGEREF _Toc20225 \h </w:instrText>
            </w:r>
            <w:r>
              <w:fldChar w:fldCharType="separate"/>
            </w:r>
            <w:r>
              <w:t>13</w:t>
            </w:r>
            <w:r>
              <w:fldChar w:fldCharType="end"/>
            </w:r>
          </w:hyperlink>
        </w:p>
        <w:p w14:paraId="1CB5CC54" w14:textId="77777777" w:rsidR="00D63871" w:rsidRDefault="008E2F0D">
          <w:pPr>
            <w:pStyle w:val="TOC3"/>
            <w:tabs>
              <w:tab w:val="right" w:leader="dot" w:pos="8790"/>
            </w:tabs>
          </w:pPr>
          <w:hyperlink w:anchor="_Toc25961" w:history="1">
            <w:r>
              <w:rPr>
                <w:rFonts w:hint="eastAsia"/>
                <w:lang w:val="en-US"/>
              </w:rPr>
              <w:t xml:space="preserve">4.2.3 </w:t>
            </w:r>
            <w:r>
              <w:rPr>
                <w:rFonts w:hint="eastAsia"/>
                <w:lang w:val="en-US"/>
              </w:rPr>
              <w:t>管理员功能模块</w:t>
            </w:r>
            <w:r>
              <w:tab/>
            </w:r>
            <w:r>
              <w:fldChar w:fldCharType="begin"/>
            </w:r>
            <w:r>
              <w:instrText xml:space="preserve"> PAGEREF _Toc25961 \h </w:instrText>
            </w:r>
            <w:r>
              <w:fldChar w:fldCharType="separate"/>
            </w:r>
            <w:r>
              <w:t>13</w:t>
            </w:r>
            <w:r>
              <w:fldChar w:fldCharType="end"/>
            </w:r>
          </w:hyperlink>
        </w:p>
        <w:p w14:paraId="056C6E9D" w14:textId="77777777" w:rsidR="00D63871" w:rsidRDefault="008E2F0D">
          <w:pPr>
            <w:pStyle w:val="TOC2"/>
            <w:tabs>
              <w:tab w:val="right" w:leader="dot" w:pos="8790"/>
            </w:tabs>
          </w:pPr>
          <w:hyperlink w:anchor="_Toc4694" w:history="1">
            <w:r>
              <w:rPr>
                <w:rFonts w:hint="eastAsia"/>
                <w:lang w:val="en-US"/>
              </w:rPr>
              <w:t>4</w:t>
            </w:r>
            <w:r>
              <w:t>.</w:t>
            </w:r>
            <w:r>
              <w:rPr>
                <w:rFonts w:hint="eastAsia"/>
                <w:lang w:val="en-US"/>
              </w:rPr>
              <w:t xml:space="preserve">3 </w:t>
            </w:r>
            <w:r>
              <w:rPr>
                <w:rFonts w:hint="eastAsia"/>
              </w:rPr>
              <w:t>数据库设计</w:t>
            </w:r>
            <w:r>
              <w:tab/>
            </w:r>
            <w:r>
              <w:fldChar w:fldCharType="begin"/>
            </w:r>
            <w:r>
              <w:instrText xml:space="preserve"> PAGEREF _Toc4694 \h </w:instrText>
            </w:r>
            <w:r>
              <w:fldChar w:fldCharType="separate"/>
            </w:r>
            <w:r>
              <w:t>14</w:t>
            </w:r>
            <w:r>
              <w:fldChar w:fldCharType="end"/>
            </w:r>
          </w:hyperlink>
        </w:p>
        <w:p w14:paraId="2BDC2413" w14:textId="77777777" w:rsidR="00D63871" w:rsidRDefault="008E2F0D">
          <w:pPr>
            <w:pStyle w:val="TOC3"/>
            <w:tabs>
              <w:tab w:val="right" w:leader="dot" w:pos="8790"/>
            </w:tabs>
          </w:pPr>
          <w:hyperlink w:anchor="_Toc31254" w:history="1">
            <w:r>
              <w:rPr>
                <w:rFonts w:hint="eastAsia"/>
                <w:lang w:val="en-US"/>
              </w:rPr>
              <w:t xml:space="preserve">4.3.1 </w:t>
            </w:r>
            <w:r>
              <w:rPr>
                <w:rFonts w:hint="eastAsia"/>
                <w:lang w:val="en-US"/>
              </w:rPr>
              <w:t>数据库概念结构设计</w:t>
            </w:r>
            <w:r>
              <w:tab/>
            </w:r>
            <w:r>
              <w:fldChar w:fldCharType="begin"/>
            </w:r>
            <w:r>
              <w:instrText xml:space="preserve"> PAGEREF _Toc31254 \h </w:instrText>
            </w:r>
            <w:r>
              <w:fldChar w:fldCharType="separate"/>
            </w:r>
            <w:r>
              <w:t>14</w:t>
            </w:r>
            <w:r>
              <w:fldChar w:fldCharType="end"/>
            </w:r>
          </w:hyperlink>
        </w:p>
        <w:p w14:paraId="3760B8BB" w14:textId="6875E7DC" w:rsidR="00D63871" w:rsidRDefault="008E2F0D">
          <w:pPr>
            <w:pStyle w:val="TOC3"/>
            <w:tabs>
              <w:tab w:val="right" w:leader="dot" w:pos="8790"/>
            </w:tabs>
          </w:pPr>
          <w:hyperlink w:anchor="_Toc31344" w:history="1">
            <w:r>
              <w:rPr>
                <w:rFonts w:hint="eastAsia"/>
                <w:lang w:val="en-US"/>
              </w:rPr>
              <w:t xml:space="preserve">4.3.2 </w:t>
            </w:r>
            <w:r>
              <w:rPr>
                <w:rFonts w:hint="eastAsia"/>
                <w:lang w:val="en-US"/>
              </w:rPr>
              <w:t>数据</w:t>
            </w:r>
            <w:r w:rsidR="00966FB9">
              <w:rPr>
                <w:rFonts w:hint="eastAsia"/>
                <w:lang w:val="en-US"/>
              </w:rPr>
              <w:t>表</w:t>
            </w:r>
            <w:r>
              <w:rPr>
                <w:rFonts w:hint="eastAsia"/>
                <w:lang w:val="en-US"/>
              </w:rPr>
              <w:t>结构设计</w:t>
            </w:r>
            <w:r>
              <w:tab/>
            </w:r>
            <w:r>
              <w:fldChar w:fldCharType="begin"/>
            </w:r>
            <w:r>
              <w:instrText xml:space="preserve"> PAGEREF _Toc31344 \h </w:instrText>
            </w:r>
            <w:r>
              <w:fldChar w:fldCharType="separate"/>
            </w:r>
            <w:r>
              <w:t>15</w:t>
            </w:r>
            <w:r>
              <w:fldChar w:fldCharType="end"/>
            </w:r>
          </w:hyperlink>
        </w:p>
        <w:p w14:paraId="149BB0E2" w14:textId="77777777" w:rsidR="00D63871" w:rsidRDefault="008E2F0D">
          <w:pPr>
            <w:pStyle w:val="TOC1"/>
            <w:tabs>
              <w:tab w:val="right" w:leader="dot" w:pos="8790"/>
            </w:tabs>
          </w:pPr>
          <w:hyperlink w:anchor="_Toc2304" w:history="1">
            <w:r>
              <w:rPr>
                <w:rFonts w:cs="Times New Roman" w:hint="eastAsia"/>
                <w:bCs/>
                <w:szCs w:val="28"/>
                <w:lang w:val="en-US"/>
              </w:rPr>
              <w:t xml:space="preserve">5 </w:t>
            </w:r>
            <w:r>
              <w:rPr>
                <w:rFonts w:cs="Times New Roman" w:hint="eastAsia"/>
                <w:bCs/>
                <w:szCs w:val="28"/>
                <w:lang w:val="en-US"/>
              </w:rPr>
              <w:t>详细设计与实现</w:t>
            </w:r>
            <w:r>
              <w:tab/>
            </w:r>
            <w:r>
              <w:fldChar w:fldCharType="begin"/>
            </w:r>
            <w:r>
              <w:instrText xml:space="preserve"> PAGEREF _Toc2304 \h </w:instrText>
            </w:r>
            <w:r>
              <w:fldChar w:fldCharType="separate"/>
            </w:r>
            <w:r>
              <w:t>20</w:t>
            </w:r>
            <w:r>
              <w:fldChar w:fldCharType="end"/>
            </w:r>
          </w:hyperlink>
        </w:p>
        <w:p w14:paraId="33DD8480" w14:textId="77777777" w:rsidR="00D63871" w:rsidRDefault="008E2F0D">
          <w:pPr>
            <w:pStyle w:val="TOC2"/>
            <w:tabs>
              <w:tab w:val="right" w:leader="dot" w:pos="8790"/>
            </w:tabs>
          </w:pPr>
          <w:hyperlink w:anchor="_Toc19235" w:history="1">
            <w:r>
              <w:rPr>
                <w:rFonts w:hint="eastAsia"/>
                <w:lang w:val="en-US"/>
              </w:rPr>
              <w:t xml:space="preserve">5.1 </w:t>
            </w:r>
            <w:r>
              <w:rPr>
                <w:rFonts w:hint="eastAsia"/>
                <w:lang w:val="en-US"/>
              </w:rPr>
              <w:t>公共模块</w:t>
            </w:r>
            <w:r>
              <w:tab/>
            </w:r>
            <w:r>
              <w:fldChar w:fldCharType="begin"/>
            </w:r>
            <w:r>
              <w:instrText xml:space="preserve"> PAGEREF _Toc19235 \h </w:instrText>
            </w:r>
            <w:r>
              <w:fldChar w:fldCharType="separate"/>
            </w:r>
            <w:r>
              <w:t>20</w:t>
            </w:r>
            <w:r>
              <w:fldChar w:fldCharType="end"/>
            </w:r>
          </w:hyperlink>
        </w:p>
        <w:p w14:paraId="5430F765" w14:textId="77777777" w:rsidR="00D63871" w:rsidRDefault="008E2F0D">
          <w:pPr>
            <w:pStyle w:val="TOC3"/>
            <w:tabs>
              <w:tab w:val="right" w:leader="dot" w:pos="8790"/>
            </w:tabs>
          </w:pPr>
          <w:hyperlink w:anchor="_Toc9524" w:history="1">
            <w:r>
              <w:rPr>
                <w:rFonts w:hint="eastAsia"/>
                <w:lang w:val="en-US"/>
              </w:rPr>
              <w:t xml:space="preserve">5.1.1 </w:t>
            </w:r>
            <w:r>
              <w:rPr>
                <w:rFonts w:hint="eastAsia"/>
                <w:lang w:val="en-US"/>
              </w:rPr>
              <w:t>个人信息管理</w:t>
            </w:r>
            <w:r>
              <w:tab/>
            </w:r>
            <w:r>
              <w:fldChar w:fldCharType="begin"/>
            </w:r>
            <w:r>
              <w:instrText xml:space="preserve"> PAGEREF _Toc9524 \h </w:instrText>
            </w:r>
            <w:r>
              <w:fldChar w:fldCharType="separate"/>
            </w:r>
            <w:r>
              <w:t>20</w:t>
            </w:r>
            <w:r>
              <w:fldChar w:fldCharType="end"/>
            </w:r>
          </w:hyperlink>
        </w:p>
        <w:p w14:paraId="758FAFCF" w14:textId="77777777" w:rsidR="00D63871" w:rsidRDefault="008E2F0D">
          <w:pPr>
            <w:pStyle w:val="TOC3"/>
            <w:tabs>
              <w:tab w:val="right" w:leader="dot" w:pos="8790"/>
            </w:tabs>
          </w:pPr>
          <w:hyperlink w:anchor="_Toc14274" w:history="1">
            <w:r>
              <w:rPr>
                <w:rFonts w:hint="eastAsia"/>
                <w:lang w:val="en-US"/>
              </w:rPr>
              <w:t xml:space="preserve">5.1.2 </w:t>
            </w:r>
            <w:r>
              <w:rPr>
                <w:rFonts w:hint="eastAsia"/>
                <w:lang w:val="en-US"/>
              </w:rPr>
              <w:t>登录功能</w:t>
            </w:r>
            <w:r>
              <w:tab/>
            </w:r>
            <w:r>
              <w:fldChar w:fldCharType="begin"/>
            </w:r>
            <w:r>
              <w:instrText xml:space="preserve"> PAGEREF _Toc14274 \h </w:instrText>
            </w:r>
            <w:r>
              <w:fldChar w:fldCharType="separate"/>
            </w:r>
            <w:r>
              <w:t>21</w:t>
            </w:r>
            <w:r>
              <w:fldChar w:fldCharType="end"/>
            </w:r>
          </w:hyperlink>
        </w:p>
        <w:p w14:paraId="24589B67" w14:textId="77777777" w:rsidR="00D63871" w:rsidRDefault="008E2F0D">
          <w:pPr>
            <w:pStyle w:val="TOC2"/>
            <w:tabs>
              <w:tab w:val="right" w:leader="dot" w:pos="8790"/>
            </w:tabs>
          </w:pPr>
          <w:hyperlink w:anchor="_Toc22345" w:history="1">
            <w:r>
              <w:rPr>
                <w:rFonts w:hint="eastAsia"/>
                <w:lang w:val="en-US"/>
              </w:rPr>
              <w:t xml:space="preserve">5.2 </w:t>
            </w:r>
            <w:r>
              <w:rPr>
                <w:rFonts w:hint="eastAsia"/>
                <w:lang w:val="en-US"/>
              </w:rPr>
              <w:t>学生模块</w:t>
            </w:r>
            <w:r>
              <w:tab/>
            </w:r>
            <w:r>
              <w:fldChar w:fldCharType="begin"/>
            </w:r>
            <w:r>
              <w:instrText xml:space="preserve"> PAGEREF _Toc22345 \h </w:instrText>
            </w:r>
            <w:r>
              <w:fldChar w:fldCharType="separate"/>
            </w:r>
            <w:r>
              <w:t>23</w:t>
            </w:r>
            <w:r>
              <w:fldChar w:fldCharType="end"/>
            </w:r>
          </w:hyperlink>
        </w:p>
        <w:p w14:paraId="764E73FD" w14:textId="77777777" w:rsidR="00D63871" w:rsidRDefault="008E2F0D">
          <w:pPr>
            <w:pStyle w:val="TOC3"/>
            <w:tabs>
              <w:tab w:val="right" w:leader="dot" w:pos="8790"/>
            </w:tabs>
          </w:pPr>
          <w:hyperlink w:anchor="_Toc1743" w:history="1">
            <w:r>
              <w:rPr>
                <w:rFonts w:hint="eastAsia"/>
                <w:lang w:val="en-US"/>
              </w:rPr>
              <w:t xml:space="preserve">5.2.1 </w:t>
            </w:r>
            <w:r>
              <w:rPr>
                <w:rFonts w:hint="eastAsia"/>
                <w:lang w:val="en-US"/>
              </w:rPr>
              <w:t>健康指标记录</w:t>
            </w:r>
            <w:r>
              <w:tab/>
            </w:r>
            <w:r>
              <w:fldChar w:fldCharType="begin"/>
            </w:r>
            <w:r>
              <w:instrText xml:space="preserve"> PAGEREF _Toc1743 \h </w:instrText>
            </w:r>
            <w:r>
              <w:fldChar w:fldCharType="separate"/>
            </w:r>
            <w:r>
              <w:t>23</w:t>
            </w:r>
            <w:r>
              <w:fldChar w:fldCharType="end"/>
            </w:r>
          </w:hyperlink>
        </w:p>
        <w:p w14:paraId="3AC4AC3E" w14:textId="77777777" w:rsidR="00D63871" w:rsidRDefault="008E2F0D">
          <w:pPr>
            <w:pStyle w:val="TOC3"/>
            <w:tabs>
              <w:tab w:val="right" w:leader="dot" w:pos="8790"/>
            </w:tabs>
          </w:pPr>
          <w:hyperlink w:anchor="_Toc21208" w:history="1">
            <w:r>
              <w:rPr>
                <w:rFonts w:hint="eastAsia"/>
                <w:lang w:val="en-US"/>
              </w:rPr>
              <w:t xml:space="preserve">5.2.2 </w:t>
            </w:r>
            <w:r>
              <w:rPr>
                <w:rFonts w:hint="eastAsia"/>
                <w:lang w:val="en-US"/>
              </w:rPr>
              <w:t>饮食记录</w:t>
            </w:r>
            <w:r>
              <w:tab/>
            </w:r>
            <w:r>
              <w:fldChar w:fldCharType="begin"/>
            </w:r>
            <w:r>
              <w:instrText xml:space="preserve"> PAGEREF _Toc21208 \h </w:instrText>
            </w:r>
            <w:r>
              <w:fldChar w:fldCharType="separate"/>
            </w:r>
            <w:r>
              <w:t>24</w:t>
            </w:r>
            <w:r>
              <w:fldChar w:fldCharType="end"/>
            </w:r>
          </w:hyperlink>
        </w:p>
        <w:p w14:paraId="26109FC4" w14:textId="77777777" w:rsidR="00D63871" w:rsidRDefault="008E2F0D">
          <w:pPr>
            <w:pStyle w:val="TOC3"/>
            <w:tabs>
              <w:tab w:val="right" w:leader="dot" w:pos="8790"/>
            </w:tabs>
          </w:pPr>
          <w:hyperlink w:anchor="_Toc4126" w:history="1">
            <w:r>
              <w:rPr>
                <w:rFonts w:hint="eastAsia"/>
                <w:lang w:val="en-US"/>
              </w:rPr>
              <w:t xml:space="preserve">5.2.3 </w:t>
            </w:r>
            <w:r>
              <w:rPr>
                <w:rFonts w:hint="eastAsia"/>
                <w:lang w:val="en-US"/>
              </w:rPr>
              <w:t>健康评估</w:t>
            </w:r>
            <w:r>
              <w:tab/>
            </w:r>
            <w:r>
              <w:fldChar w:fldCharType="begin"/>
            </w:r>
            <w:r>
              <w:instrText xml:space="preserve"> PAGEREF _Toc4126 \h </w:instrText>
            </w:r>
            <w:r>
              <w:fldChar w:fldCharType="separate"/>
            </w:r>
            <w:r>
              <w:t>25</w:t>
            </w:r>
            <w:r>
              <w:fldChar w:fldCharType="end"/>
            </w:r>
          </w:hyperlink>
        </w:p>
        <w:p w14:paraId="66CDE27D" w14:textId="77777777" w:rsidR="00D63871" w:rsidRDefault="008E2F0D">
          <w:pPr>
            <w:pStyle w:val="TOC3"/>
            <w:tabs>
              <w:tab w:val="right" w:leader="dot" w:pos="8790"/>
            </w:tabs>
          </w:pPr>
          <w:hyperlink w:anchor="_Toc8347" w:history="1">
            <w:r>
              <w:rPr>
                <w:rFonts w:hint="eastAsia"/>
                <w:lang w:val="en-US"/>
              </w:rPr>
              <w:t xml:space="preserve">5.2.4 </w:t>
            </w:r>
            <w:r>
              <w:rPr>
                <w:rFonts w:hint="eastAsia"/>
                <w:lang w:val="en-US"/>
              </w:rPr>
              <w:t>健康评估报告</w:t>
            </w:r>
            <w:r>
              <w:tab/>
            </w:r>
            <w:r>
              <w:fldChar w:fldCharType="begin"/>
            </w:r>
            <w:r>
              <w:instrText xml:space="preserve"> PAGEREF _Toc8347 \h </w:instrText>
            </w:r>
            <w:r>
              <w:fldChar w:fldCharType="separate"/>
            </w:r>
            <w:r>
              <w:t>26</w:t>
            </w:r>
            <w:r>
              <w:fldChar w:fldCharType="end"/>
            </w:r>
          </w:hyperlink>
        </w:p>
        <w:p w14:paraId="0376CFC6" w14:textId="77777777" w:rsidR="00D63871" w:rsidRDefault="008E2F0D">
          <w:pPr>
            <w:pStyle w:val="TOC3"/>
            <w:tabs>
              <w:tab w:val="right" w:leader="dot" w:pos="8790"/>
            </w:tabs>
          </w:pPr>
          <w:hyperlink w:anchor="_Toc20712" w:history="1">
            <w:r>
              <w:rPr>
                <w:rFonts w:hint="eastAsia"/>
                <w:lang w:val="en-US"/>
              </w:rPr>
              <w:t xml:space="preserve">5.2.5 </w:t>
            </w:r>
            <w:r>
              <w:rPr>
                <w:rFonts w:hint="eastAsia"/>
                <w:lang w:val="en-US"/>
              </w:rPr>
              <w:t>实时咨询</w:t>
            </w:r>
            <w:r>
              <w:tab/>
            </w:r>
            <w:r>
              <w:fldChar w:fldCharType="begin"/>
            </w:r>
            <w:r>
              <w:instrText xml:space="preserve"> PAGEREF _Toc20712 \h </w:instrText>
            </w:r>
            <w:r>
              <w:fldChar w:fldCharType="separate"/>
            </w:r>
            <w:r>
              <w:t>27</w:t>
            </w:r>
            <w:r>
              <w:fldChar w:fldCharType="end"/>
            </w:r>
          </w:hyperlink>
        </w:p>
        <w:p w14:paraId="000D83CC" w14:textId="77777777" w:rsidR="00D63871" w:rsidRDefault="008E2F0D">
          <w:pPr>
            <w:pStyle w:val="TOC2"/>
            <w:tabs>
              <w:tab w:val="right" w:leader="dot" w:pos="8790"/>
            </w:tabs>
          </w:pPr>
          <w:hyperlink w:anchor="_Toc10919" w:history="1">
            <w:r>
              <w:rPr>
                <w:rFonts w:hint="eastAsia"/>
                <w:lang w:val="en-US"/>
              </w:rPr>
              <w:t xml:space="preserve">5.3 </w:t>
            </w:r>
            <w:r>
              <w:rPr>
                <w:rFonts w:hint="eastAsia"/>
                <w:lang w:val="en-US"/>
              </w:rPr>
              <w:t>医生模块</w:t>
            </w:r>
            <w:r>
              <w:tab/>
            </w:r>
            <w:r>
              <w:fldChar w:fldCharType="begin"/>
            </w:r>
            <w:r>
              <w:instrText xml:space="preserve"> PAGEREF _Toc10919 \h </w:instrText>
            </w:r>
            <w:r>
              <w:fldChar w:fldCharType="separate"/>
            </w:r>
            <w:r>
              <w:t>29</w:t>
            </w:r>
            <w:r>
              <w:fldChar w:fldCharType="end"/>
            </w:r>
          </w:hyperlink>
        </w:p>
        <w:p w14:paraId="2185EAAC" w14:textId="77777777" w:rsidR="00D63871" w:rsidRDefault="008E2F0D">
          <w:pPr>
            <w:pStyle w:val="TOC3"/>
            <w:tabs>
              <w:tab w:val="right" w:leader="dot" w:pos="8790"/>
            </w:tabs>
          </w:pPr>
          <w:hyperlink w:anchor="_Toc28070" w:history="1">
            <w:r>
              <w:rPr>
                <w:rFonts w:hint="eastAsia"/>
                <w:lang w:val="en-US"/>
              </w:rPr>
              <w:t xml:space="preserve">5.3.1 </w:t>
            </w:r>
            <w:r>
              <w:rPr>
                <w:rFonts w:hint="eastAsia"/>
                <w:lang w:val="en-US"/>
              </w:rPr>
              <w:t>预约管理</w:t>
            </w:r>
            <w:r>
              <w:tab/>
            </w:r>
            <w:r>
              <w:fldChar w:fldCharType="begin"/>
            </w:r>
            <w:r>
              <w:instrText xml:space="preserve"> PAGEREF _Toc28070 \h </w:instrText>
            </w:r>
            <w:r>
              <w:fldChar w:fldCharType="separate"/>
            </w:r>
            <w:r>
              <w:t>29</w:t>
            </w:r>
            <w:r>
              <w:fldChar w:fldCharType="end"/>
            </w:r>
          </w:hyperlink>
        </w:p>
        <w:p w14:paraId="29889FDB" w14:textId="77777777" w:rsidR="00D63871" w:rsidRDefault="008E2F0D">
          <w:pPr>
            <w:pStyle w:val="TOC3"/>
            <w:tabs>
              <w:tab w:val="right" w:leader="dot" w:pos="8790"/>
            </w:tabs>
          </w:pPr>
          <w:hyperlink w:anchor="_Toc17250" w:history="1">
            <w:r>
              <w:rPr>
                <w:rFonts w:hint="eastAsia"/>
                <w:lang w:val="en-US"/>
              </w:rPr>
              <w:t xml:space="preserve">5.3.2 </w:t>
            </w:r>
            <w:r>
              <w:rPr>
                <w:rFonts w:hint="eastAsia"/>
                <w:lang w:val="en-US"/>
              </w:rPr>
              <w:t>患者管理</w:t>
            </w:r>
            <w:r>
              <w:tab/>
            </w:r>
            <w:r>
              <w:fldChar w:fldCharType="begin"/>
            </w:r>
            <w:r>
              <w:instrText xml:space="preserve"> PAGEREF _Toc17250 \h </w:instrText>
            </w:r>
            <w:r>
              <w:fldChar w:fldCharType="separate"/>
            </w:r>
            <w:r>
              <w:t>29</w:t>
            </w:r>
            <w:r>
              <w:fldChar w:fldCharType="end"/>
            </w:r>
          </w:hyperlink>
        </w:p>
        <w:p w14:paraId="79694DBA" w14:textId="77777777" w:rsidR="00D63871" w:rsidRDefault="008E2F0D">
          <w:pPr>
            <w:pStyle w:val="TOC2"/>
            <w:tabs>
              <w:tab w:val="right" w:leader="dot" w:pos="8790"/>
            </w:tabs>
          </w:pPr>
          <w:hyperlink w:anchor="_Toc30646" w:history="1">
            <w:r>
              <w:rPr>
                <w:rFonts w:hint="eastAsia"/>
                <w:lang w:val="en-US"/>
              </w:rPr>
              <w:t xml:space="preserve">5.4 </w:t>
            </w:r>
            <w:r>
              <w:rPr>
                <w:rFonts w:hint="eastAsia"/>
                <w:lang w:val="en-US"/>
              </w:rPr>
              <w:t>管理员模块</w:t>
            </w:r>
            <w:r>
              <w:tab/>
            </w:r>
            <w:r>
              <w:fldChar w:fldCharType="begin"/>
            </w:r>
            <w:r>
              <w:instrText xml:space="preserve"> PAGEREF _Toc30646 \h </w:instrText>
            </w:r>
            <w:r>
              <w:fldChar w:fldCharType="separate"/>
            </w:r>
            <w:r>
              <w:t>30</w:t>
            </w:r>
            <w:r>
              <w:fldChar w:fldCharType="end"/>
            </w:r>
          </w:hyperlink>
        </w:p>
        <w:p w14:paraId="57D7C91D" w14:textId="77777777" w:rsidR="00D63871" w:rsidRDefault="008E2F0D">
          <w:pPr>
            <w:pStyle w:val="TOC3"/>
            <w:tabs>
              <w:tab w:val="right" w:leader="dot" w:pos="8790"/>
            </w:tabs>
          </w:pPr>
          <w:hyperlink w:anchor="_Toc17688" w:history="1">
            <w:r>
              <w:rPr>
                <w:rFonts w:hint="eastAsia"/>
                <w:lang w:val="en-US"/>
              </w:rPr>
              <w:t xml:space="preserve">5.4.1 </w:t>
            </w:r>
            <w:r>
              <w:rPr>
                <w:rFonts w:hint="eastAsia"/>
                <w:lang w:val="en-US"/>
              </w:rPr>
              <w:t>用户管理</w:t>
            </w:r>
            <w:r>
              <w:tab/>
            </w:r>
            <w:r>
              <w:fldChar w:fldCharType="begin"/>
            </w:r>
            <w:r>
              <w:instrText xml:space="preserve"> PAGEREF _Toc17688 \h </w:instrText>
            </w:r>
            <w:r>
              <w:fldChar w:fldCharType="separate"/>
            </w:r>
            <w:r>
              <w:t>30</w:t>
            </w:r>
            <w:r>
              <w:fldChar w:fldCharType="end"/>
            </w:r>
          </w:hyperlink>
        </w:p>
        <w:p w14:paraId="0C4B30C9" w14:textId="77777777" w:rsidR="00D63871" w:rsidRDefault="008E2F0D">
          <w:pPr>
            <w:pStyle w:val="TOC3"/>
            <w:tabs>
              <w:tab w:val="right" w:leader="dot" w:pos="8790"/>
            </w:tabs>
          </w:pPr>
          <w:hyperlink w:anchor="_Toc15624" w:history="1">
            <w:r>
              <w:rPr>
                <w:rFonts w:hint="eastAsia"/>
                <w:lang w:val="en-US"/>
              </w:rPr>
              <w:t xml:space="preserve">5.4.2 </w:t>
            </w:r>
            <w:r>
              <w:rPr>
                <w:rFonts w:hint="eastAsia"/>
                <w:lang w:val="en-US"/>
              </w:rPr>
              <w:t>健康评估管理</w:t>
            </w:r>
            <w:r>
              <w:tab/>
            </w:r>
            <w:r>
              <w:fldChar w:fldCharType="begin"/>
            </w:r>
            <w:r>
              <w:instrText xml:space="preserve"> PAGEREF _Toc15624 \h </w:instrText>
            </w:r>
            <w:r>
              <w:fldChar w:fldCharType="separate"/>
            </w:r>
            <w:r>
              <w:t>32</w:t>
            </w:r>
            <w:r>
              <w:fldChar w:fldCharType="end"/>
            </w:r>
          </w:hyperlink>
        </w:p>
        <w:p w14:paraId="3B9B3AEE" w14:textId="77777777" w:rsidR="00D63871" w:rsidRDefault="008E2F0D">
          <w:pPr>
            <w:pStyle w:val="TOC3"/>
            <w:tabs>
              <w:tab w:val="right" w:leader="dot" w:pos="8790"/>
            </w:tabs>
          </w:pPr>
          <w:hyperlink w:anchor="_Toc5990" w:history="1">
            <w:r>
              <w:rPr>
                <w:rFonts w:hint="eastAsia"/>
                <w:lang w:val="en-US"/>
              </w:rPr>
              <w:t xml:space="preserve">5.4.3 </w:t>
            </w:r>
            <w:r>
              <w:rPr>
                <w:rFonts w:hint="eastAsia"/>
                <w:lang w:val="en-US"/>
              </w:rPr>
              <w:t>饮食类型管理</w:t>
            </w:r>
            <w:r>
              <w:tab/>
            </w:r>
            <w:r>
              <w:fldChar w:fldCharType="begin"/>
            </w:r>
            <w:r>
              <w:instrText xml:space="preserve"> PAGEREF _Toc5990 \h </w:instrText>
            </w:r>
            <w:r>
              <w:fldChar w:fldCharType="separate"/>
            </w:r>
            <w:r>
              <w:t>32</w:t>
            </w:r>
            <w:r>
              <w:fldChar w:fldCharType="end"/>
            </w:r>
          </w:hyperlink>
        </w:p>
        <w:p w14:paraId="4D3080DF" w14:textId="77777777" w:rsidR="00D63871" w:rsidRDefault="008E2F0D">
          <w:pPr>
            <w:pStyle w:val="TOC1"/>
            <w:tabs>
              <w:tab w:val="right" w:leader="dot" w:pos="8790"/>
            </w:tabs>
          </w:pPr>
          <w:hyperlink w:anchor="_Toc23151" w:history="1">
            <w:r>
              <w:rPr>
                <w:szCs w:val="28"/>
              </w:rPr>
              <w:t>6</w:t>
            </w:r>
            <w:r>
              <w:rPr>
                <w:rFonts w:hint="eastAsia"/>
                <w:szCs w:val="28"/>
                <w:lang w:val="en-US"/>
              </w:rPr>
              <w:t xml:space="preserve"> </w:t>
            </w:r>
            <w:r>
              <w:rPr>
                <w:bCs/>
                <w:szCs w:val="28"/>
              </w:rPr>
              <w:t>系统测试</w:t>
            </w:r>
            <w:r>
              <w:tab/>
            </w:r>
            <w:r>
              <w:fldChar w:fldCharType="begin"/>
            </w:r>
            <w:r>
              <w:instrText xml:space="preserve"> PAGEREF _Toc23151 \h </w:instrText>
            </w:r>
            <w:r>
              <w:fldChar w:fldCharType="separate"/>
            </w:r>
            <w:r>
              <w:t>34</w:t>
            </w:r>
            <w:r>
              <w:fldChar w:fldCharType="end"/>
            </w:r>
          </w:hyperlink>
        </w:p>
        <w:p w14:paraId="58CCBEA1" w14:textId="77777777" w:rsidR="00D63871" w:rsidRDefault="008E2F0D">
          <w:pPr>
            <w:pStyle w:val="TOC2"/>
            <w:tabs>
              <w:tab w:val="right" w:leader="dot" w:pos="8790"/>
            </w:tabs>
          </w:pPr>
          <w:hyperlink w:anchor="_Toc4309" w:history="1">
            <w:r>
              <w:rPr>
                <w:rFonts w:hint="eastAsia"/>
                <w:lang w:val="en-US"/>
              </w:rPr>
              <w:t xml:space="preserve">6.1 </w:t>
            </w:r>
            <w:r>
              <w:rPr>
                <w:rFonts w:hint="eastAsia"/>
                <w:lang w:val="en-US"/>
              </w:rPr>
              <w:t>登录功能测试</w:t>
            </w:r>
            <w:r>
              <w:tab/>
            </w:r>
            <w:r>
              <w:fldChar w:fldCharType="begin"/>
            </w:r>
            <w:r>
              <w:instrText xml:space="preserve"> PAGEREF _Toc4309 \h </w:instrText>
            </w:r>
            <w:r>
              <w:fldChar w:fldCharType="separate"/>
            </w:r>
            <w:r>
              <w:t>34</w:t>
            </w:r>
            <w:r>
              <w:fldChar w:fldCharType="end"/>
            </w:r>
          </w:hyperlink>
        </w:p>
        <w:p w14:paraId="41BA1B9A" w14:textId="77777777" w:rsidR="00D63871" w:rsidRDefault="008E2F0D">
          <w:pPr>
            <w:pStyle w:val="TOC2"/>
            <w:tabs>
              <w:tab w:val="right" w:leader="dot" w:pos="8790"/>
            </w:tabs>
          </w:pPr>
          <w:hyperlink w:anchor="_Toc19791" w:history="1">
            <w:r>
              <w:rPr>
                <w:rFonts w:hint="eastAsia"/>
                <w:lang w:val="en-US"/>
              </w:rPr>
              <w:t xml:space="preserve">6.2 </w:t>
            </w:r>
            <w:r>
              <w:rPr>
                <w:rFonts w:hint="eastAsia"/>
                <w:lang w:val="en-US"/>
              </w:rPr>
              <w:t>健康数据记录功能测试</w:t>
            </w:r>
            <w:r>
              <w:tab/>
            </w:r>
            <w:r>
              <w:fldChar w:fldCharType="begin"/>
            </w:r>
            <w:r>
              <w:instrText xml:space="preserve"> PAGEREF _Toc19791 \h </w:instrText>
            </w:r>
            <w:r>
              <w:fldChar w:fldCharType="separate"/>
            </w:r>
            <w:r>
              <w:t>35</w:t>
            </w:r>
            <w:r>
              <w:fldChar w:fldCharType="end"/>
            </w:r>
          </w:hyperlink>
        </w:p>
        <w:p w14:paraId="1BC1B91E" w14:textId="77777777" w:rsidR="00D63871" w:rsidRDefault="008E2F0D">
          <w:pPr>
            <w:pStyle w:val="TOC2"/>
            <w:tabs>
              <w:tab w:val="right" w:leader="dot" w:pos="8790"/>
            </w:tabs>
          </w:pPr>
          <w:hyperlink w:anchor="_Toc7760" w:history="1">
            <w:r>
              <w:rPr>
                <w:rFonts w:hint="eastAsia"/>
                <w:lang w:val="en-US"/>
              </w:rPr>
              <w:t xml:space="preserve">6.3 </w:t>
            </w:r>
            <w:r>
              <w:rPr>
                <w:rFonts w:hint="eastAsia"/>
                <w:lang w:val="en-US"/>
              </w:rPr>
              <w:t>实时咨询功能测试</w:t>
            </w:r>
            <w:r>
              <w:tab/>
            </w:r>
            <w:r>
              <w:fldChar w:fldCharType="begin"/>
            </w:r>
            <w:r>
              <w:instrText xml:space="preserve"> PAGEREF _Toc7760 \h </w:instrText>
            </w:r>
            <w:r>
              <w:fldChar w:fldCharType="separate"/>
            </w:r>
            <w:r>
              <w:t>37</w:t>
            </w:r>
            <w:r>
              <w:fldChar w:fldCharType="end"/>
            </w:r>
          </w:hyperlink>
        </w:p>
        <w:p w14:paraId="71E76307" w14:textId="77777777" w:rsidR="00D63871" w:rsidRDefault="008E2F0D">
          <w:pPr>
            <w:pStyle w:val="TOC2"/>
            <w:tabs>
              <w:tab w:val="right" w:leader="dot" w:pos="8790"/>
            </w:tabs>
          </w:pPr>
          <w:hyperlink w:anchor="_Toc26542" w:history="1">
            <w:r>
              <w:rPr>
                <w:rFonts w:hint="eastAsia"/>
                <w:lang w:val="en-US"/>
              </w:rPr>
              <w:t xml:space="preserve">6.4 </w:t>
            </w:r>
            <w:r>
              <w:rPr>
                <w:rFonts w:hint="eastAsia"/>
                <w:lang w:val="en-US"/>
              </w:rPr>
              <w:t>预约管理功能测试</w:t>
            </w:r>
            <w:r>
              <w:tab/>
            </w:r>
            <w:r>
              <w:fldChar w:fldCharType="begin"/>
            </w:r>
            <w:r>
              <w:instrText xml:space="preserve"> PAGEREF _Toc26542 \h </w:instrText>
            </w:r>
            <w:r>
              <w:fldChar w:fldCharType="separate"/>
            </w:r>
            <w:r>
              <w:t>38</w:t>
            </w:r>
            <w:r>
              <w:fldChar w:fldCharType="end"/>
            </w:r>
          </w:hyperlink>
        </w:p>
        <w:p w14:paraId="54CEE70C" w14:textId="77777777" w:rsidR="00D63871" w:rsidRDefault="008E2F0D">
          <w:pPr>
            <w:pStyle w:val="TOC2"/>
            <w:tabs>
              <w:tab w:val="right" w:leader="dot" w:pos="8790"/>
            </w:tabs>
          </w:pPr>
          <w:hyperlink w:anchor="_Toc10084" w:history="1">
            <w:r>
              <w:rPr>
                <w:rFonts w:hint="eastAsia"/>
                <w:lang w:val="en-US"/>
              </w:rPr>
              <w:t xml:space="preserve">6.5 </w:t>
            </w:r>
            <w:r>
              <w:rPr>
                <w:rFonts w:hint="eastAsia"/>
                <w:lang w:val="en-US"/>
              </w:rPr>
              <w:t>用户管理功能测试</w:t>
            </w:r>
            <w:r>
              <w:tab/>
            </w:r>
            <w:r>
              <w:fldChar w:fldCharType="begin"/>
            </w:r>
            <w:r>
              <w:instrText xml:space="preserve"> PAGEREF _Toc10084 \h </w:instrText>
            </w:r>
            <w:r>
              <w:fldChar w:fldCharType="separate"/>
            </w:r>
            <w:r>
              <w:t>40</w:t>
            </w:r>
            <w:r>
              <w:fldChar w:fldCharType="end"/>
            </w:r>
          </w:hyperlink>
        </w:p>
        <w:p w14:paraId="20829998" w14:textId="77777777" w:rsidR="00D63871" w:rsidRDefault="008E2F0D">
          <w:pPr>
            <w:pStyle w:val="TOC1"/>
            <w:tabs>
              <w:tab w:val="right" w:leader="dot" w:pos="8790"/>
            </w:tabs>
          </w:pPr>
          <w:hyperlink w:anchor="_Toc25088" w:history="1">
            <w:r>
              <w:rPr>
                <w:szCs w:val="28"/>
              </w:rPr>
              <w:t>7</w:t>
            </w:r>
            <w:r>
              <w:rPr>
                <w:rFonts w:eastAsia="宋体" w:hint="eastAsia"/>
                <w:szCs w:val="28"/>
                <w:lang w:val="en-US"/>
              </w:rPr>
              <w:t xml:space="preserve"> </w:t>
            </w:r>
            <w:r>
              <w:rPr>
                <w:szCs w:val="28"/>
              </w:rPr>
              <w:t>总结与展望</w:t>
            </w:r>
            <w:r>
              <w:tab/>
            </w:r>
            <w:r>
              <w:fldChar w:fldCharType="begin"/>
            </w:r>
            <w:r>
              <w:instrText xml:space="preserve"> PAGEREF _Toc25088 \h </w:instrText>
            </w:r>
            <w:r>
              <w:fldChar w:fldCharType="separate"/>
            </w:r>
            <w:r>
              <w:t>42</w:t>
            </w:r>
            <w:r>
              <w:fldChar w:fldCharType="end"/>
            </w:r>
          </w:hyperlink>
        </w:p>
        <w:p w14:paraId="4D4B14B7" w14:textId="77777777" w:rsidR="00D63871" w:rsidRDefault="008E2F0D">
          <w:pPr>
            <w:pStyle w:val="TOC2"/>
            <w:tabs>
              <w:tab w:val="right" w:leader="dot" w:pos="8790"/>
            </w:tabs>
          </w:pPr>
          <w:hyperlink w:anchor="_Toc7530" w:history="1">
            <w:r>
              <w:rPr>
                <w:rFonts w:hint="eastAsia"/>
              </w:rPr>
              <w:t>7.1</w:t>
            </w:r>
            <w:r>
              <w:rPr>
                <w:rFonts w:hint="eastAsia"/>
                <w:lang w:val="en-US"/>
              </w:rPr>
              <w:t xml:space="preserve"> </w:t>
            </w:r>
            <w:r>
              <w:rPr>
                <w:rFonts w:hint="eastAsia"/>
              </w:rPr>
              <w:t>结论</w:t>
            </w:r>
            <w:r>
              <w:tab/>
            </w:r>
            <w:r>
              <w:fldChar w:fldCharType="begin"/>
            </w:r>
            <w:r>
              <w:instrText xml:space="preserve"> PAGEREF _Toc7530 \h </w:instrText>
            </w:r>
            <w:r>
              <w:fldChar w:fldCharType="separate"/>
            </w:r>
            <w:r>
              <w:t>42</w:t>
            </w:r>
            <w:r>
              <w:fldChar w:fldCharType="end"/>
            </w:r>
          </w:hyperlink>
        </w:p>
        <w:p w14:paraId="546688AC" w14:textId="77777777" w:rsidR="00D63871" w:rsidRDefault="008E2F0D">
          <w:pPr>
            <w:pStyle w:val="TOC2"/>
            <w:tabs>
              <w:tab w:val="right" w:leader="dot" w:pos="8790"/>
            </w:tabs>
          </w:pPr>
          <w:hyperlink w:anchor="_Toc24610" w:history="1">
            <w:r>
              <w:rPr>
                <w:rFonts w:hint="eastAsia"/>
              </w:rPr>
              <w:t>7.2</w:t>
            </w:r>
            <w:r>
              <w:rPr>
                <w:rFonts w:hint="eastAsia"/>
                <w:lang w:val="en-US"/>
              </w:rPr>
              <w:t xml:space="preserve"> </w:t>
            </w:r>
            <w:r>
              <w:rPr>
                <w:rFonts w:hint="eastAsia"/>
              </w:rPr>
              <w:t>展望</w:t>
            </w:r>
            <w:r>
              <w:tab/>
            </w:r>
            <w:r>
              <w:fldChar w:fldCharType="begin"/>
            </w:r>
            <w:r>
              <w:instrText xml:space="preserve"> PAGEREF _Toc24610 \h </w:instrText>
            </w:r>
            <w:r>
              <w:fldChar w:fldCharType="separate"/>
            </w:r>
            <w:r>
              <w:t>42</w:t>
            </w:r>
            <w:r>
              <w:fldChar w:fldCharType="end"/>
            </w:r>
          </w:hyperlink>
        </w:p>
        <w:p w14:paraId="7C96004D" w14:textId="77777777" w:rsidR="00D63871" w:rsidRDefault="008E2F0D">
          <w:pPr>
            <w:pStyle w:val="TOC1"/>
            <w:tabs>
              <w:tab w:val="right" w:leader="dot" w:pos="8790"/>
            </w:tabs>
          </w:pPr>
          <w:hyperlink w:anchor="_Toc21766" w:history="1">
            <w:r>
              <w:rPr>
                <w:rFonts w:cs="Times New Roman"/>
                <w:bCs/>
                <w:spacing w:val="-10"/>
                <w:szCs w:val="28"/>
              </w:rPr>
              <w:t>参考文献</w:t>
            </w:r>
            <w:r>
              <w:tab/>
            </w:r>
            <w:r>
              <w:fldChar w:fldCharType="begin"/>
            </w:r>
            <w:r>
              <w:instrText xml:space="preserve"> PAGEREF _Toc21766 \h </w:instrText>
            </w:r>
            <w:r>
              <w:fldChar w:fldCharType="separate"/>
            </w:r>
            <w:r>
              <w:t>43</w:t>
            </w:r>
            <w:r>
              <w:fldChar w:fldCharType="end"/>
            </w:r>
          </w:hyperlink>
        </w:p>
        <w:p w14:paraId="219697AA" w14:textId="77777777" w:rsidR="00D63871" w:rsidRDefault="008E2F0D">
          <w:pPr>
            <w:pStyle w:val="TOC1"/>
            <w:tabs>
              <w:tab w:val="right" w:leader="dot" w:pos="8790"/>
            </w:tabs>
          </w:pPr>
          <w:hyperlink w:anchor="_Toc11106" w:history="1">
            <w:r>
              <w:rPr>
                <w:rFonts w:cs="Times New Roman"/>
                <w:bCs/>
                <w:szCs w:val="28"/>
              </w:rPr>
              <w:t>致谢</w:t>
            </w:r>
            <w:r>
              <w:tab/>
            </w:r>
            <w:r>
              <w:fldChar w:fldCharType="begin"/>
            </w:r>
            <w:r>
              <w:instrText xml:space="preserve"> PAGEREF _Toc11106 \h </w:instrText>
            </w:r>
            <w:r>
              <w:fldChar w:fldCharType="separate"/>
            </w:r>
            <w:r>
              <w:t>45</w:t>
            </w:r>
            <w:r>
              <w:fldChar w:fldCharType="end"/>
            </w:r>
          </w:hyperlink>
        </w:p>
        <w:p w14:paraId="29451AD1" w14:textId="77777777" w:rsidR="00D63871" w:rsidRDefault="008E2F0D">
          <w:pPr>
            <w:overflowPunct w:val="0"/>
            <w:spacing w:line="400" w:lineRule="exact"/>
            <w:jc w:val="center"/>
            <w:rPr>
              <w:rFonts w:cs="Times New Roman"/>
            </w:rPr>
          </w:pPr>
          <w:r>
            <w:rPr>
              <w:rFonts w:cs="Times New Roman"/>
            </w:rPr>
            <w:fldChar w:fldCharType="end"/>
          </w:r>
        </w:p>
      </w:sdtContent>
    </w:sdt>
    <w:p w14:paraId="5B229765" w14:textId="77777777" w:rsidR="00D63871" w:rsidRDefault="00D63871"/>
    <w:p w14:paraId="5916E4DE" w14:textId="77777777" w:rsidR="00D63871" w:rsidRDefault="008E2F0D">
      <w:pPr>
        <w:tabs>
          <w:tab w:val="left" w:pos="6279"/>
        </w:tabs>
        <w:sectPr w:rsidR="00D63871">
          <w:headerReference w:type="default" r:id="rId9"/>
          <w:footerReference w:type="default" r:id="rId10"/>
          <w:pgSz w:w="11910" w:h="16840"/>
          <w:pgMar w:top="1440" w:right="1440" w:bottom="1410" w:left="1680" w:header="720" w:footer="720" w:gutter="0"/>
          <w:pgNumType w:fmt="upperRoman" w:start="1"/>
          <w:cols w:space="720"/>
        </w:sectPr>
      </w:pPr>
      <w:r>
        <w:rPr>
          <w:rFonts w:hint="eastAsia"/>
        </w:rPr>
        <w:tab/>
      </w:r>
    </w:p>
    <w:p w14:paraId="5E56F70E" w14:textId="77777777" w:rsidR="00D63871" w:rsidRDefault="008E2F0D">
      <w:pPr>
        <w:pStyle w:val="1"/>
        <w:spacing w:beforeLines="50" w:before="120" w:afterLines="50" w:after="120"/>
        <w:jc w:val="left"/>
        <w:rPr>
          <w:sz w:val="28"/>
          <w:szCs w:val="28"/>
        </w:rPr>
      </w:pPr>
      <w:bookmarkStart w:id="18" w:name="_Toc31813"/>
      <w:r>
        <w:rPr>
          <w:sz w:val="28"/>
          <w:szCs w:val="28"/>
        </w:rPr>
        <w:lastRenderedPageBreak/>
        <w:t>1</w:t>
      </w:r>
      <w:r>
        <w:rPr>
          <w:rFonts w:eastAsia="宋体" w:hint="eastAsia"/>
          <w:sz w:val="28"/>
          <w:szCs w:val="28"/>
          <w:lang w:val="en-US"/>
        </w:rPr>
        <w:t xml:space="preserve"> </w:t>
      </w:r>
      <w:r>
        <w:rPr>
          <w:rFonts w:ascii="仿宋" w:eastAsia="仿宋" w:hAnsi="仿宋" w:cs="仿宋" w:hint="eastAsia"/>
          <w:sz w:val="28"/>
          <w:szCs w:val="28"/>
        </w:rPr>
        <w:t>绪论</w:t>
      </w:r>
      <w:bookmarkEnd w:id="18"/>
    </w:p>
    <w:p w14:paraId="4950CF31" w14:textId="77777777" w:rsidR="00D63871" w:rsidRDefault="008E2F0D">
      <w:pPr>
        <w:pStyle w:val="2"/>
        <w:spacing w:before="120" w:after="120"/>
      </w:pPr>
      <w:bookmarkStart w:id="19" w:name="_Toc7413"/>
      <w:r>
        <w:rPr>
          <w:rFonts w:hint="eastAsia"/>
        </w:rPr>
        <w:t>1.1</w:t>
      </w:r>
      <w:r>
        <w:rPr>
          <w:rFonts w:hint="eastAsia"/>
          <w:lang w:val="en-US"/>
        </w:rPr>
        <w:t xml:space="preserve"> </w:t>
      </w:r>
      <w:r>
        <w:rPr>
          <w:rFonts w:hint="eastAsia"/>
        </w:rPr>
        <w:t>研究背景及意义</w:t>
      </w:r>
      <w:bookmarkEnd w:id="19"/>
    </w:p>
    <w:p w14:paraId="3C297559"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在《“健康中国</w:t>
      </w:r>
      <w:r>
        <w:rPr>
          <w:rFonts w:ascii="Times New Roman" w:hAnsi="Times New Roman" w:cs="Times New Roman" w:hint="eastAsia"/>
        </w:rPr>
        <w:t>2030</w:t>
      </w:r>
      <w:r>
        <w:rPr>
          <w:rFonts w:ascii="Times New Roman" w:hAnsi="Times New Roman" w:cs="Times New Roman" w:hint="eastAsia"/>
        </w:rPr>
        <w:t>”规划纲要》的政策规划当中，国家明确表示要强化青少年健康管理，全方位提升国民健康素养，大学生作为国家未来发展的关键力量，他们的身心健康关乎个体的成长进步，还会直接对高质量人才培养以及国家战略目标的达成产生影响，近些年来，受到学业压力、网络沉迷、生活节奏变快等因素的作用，大学生在饮食结构、身体锻炼、睡眠质量以及心理状态等方面出现了一系列状况，健康风险有所上升。依据教育部发布的《第八次全国学生体质与健康调研》数据，</w:t>
      </w:r>
      <w:r>
        <w:rPr>
          <w:rFonts w:ascii="Times New Roman" w:hAnsi="Times New Roman" w:cs="Times New Roman" w:hint="eastAsia"/>
        </w:rPr>
        <w:t>19</w:t>
      </w:r>
      <w:r>
        <w:rPr>
          <w:rFonts w:ascii="Times New Roman" w:hAnsi="Times New Roman" w:cs="Times New Roman" w:hint="eastAsia"/>
        </w:rPr>
        <w:t>至</w:t>
      </w:r>
      <w:r>
        <w:rPr>
          <w:rFonts w:ascii="Times New Roman" w:hAnsi="Times New Roman" w:cs="Times New Roman" w:hint="eastAsia"/>
        </w:rPr>
        <w:t>22</w:t>
      </w:r>
      <w:r>
        <w:rPr>
          <w:rFonts w:ascii="Times New Roman" w:hAnsi="Times New Roman" w:cs="Times New Roman" w:hint="eastAsia"/>
        </w:rPr>
        <w:t>岁大学生群体的体质健康优良率提升幅度最为微小，仅仅上升了</w:t>
      </w:r>
      <w:r>
        <w:rPr>
          <w:rFonts w:ascii="Times New Roman" w:hAnsi="Times New Roman" w:cs="Times New Roman" w:hint="eastAsia"/>
        </w:rPr>
        <w:t>0.2%</w:t>
      </w:r>
      <w:r>
        <w:rPr>
          <w:rFonts w:ascii="Times New Roman" w:hAnsi="Times New Roman" w:cs="Times New Roman" w:hint="eastAsia"/>
        </w:rPr>
        <w:t>，该年龄段健康改善存在较大难度，身体素质提升依然面临着较大挑战，学生群体超重肥胖率和近视率一直处于较高水平，部分身体机能指标像握力、肺活量呈现出下降的态势。</w:t>
      </w:r>
    </w:p>
    <w:p w14:paraId="1D87BC6A" w14:textId="77777777" w:rsidR="00D63871" w:rsidRDefault="008E2F0D">
      <w:pPr>
        <w:pStyle w:val="af"/>
        <w:ind w:firstLine="480"/>
        <w:rPr>
          <w:rFonts w:ascii="Times New Roman" w:hAnsi="Times New Roman" w:cs="Times New Roman"/>
        </w:rPr>
      </w:pPr>
      <w:r>
        <w:rPr>
          <w:rFonts w:ascii="Times New Roman" w:hAnsi="Times New Roman" w:cs="Times New Roman"/>
        </w:rPr>
        <w:t>当前，传统校园健康管理依赖年度体检和健康讲座，受校医院资源不足和信息化水平低的制约，服务覆盖不足、响应不及时，难以满足学生在心理疏导、饮食指导和实时咨询等方面的多样化需求。</w:t>
      </w:r>
    </w:p>
    <w:p w14:paraId="7B53E341"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于是设计并且开发了一款依托</w:t>
      </w:r>
      <w:r>
        <w:rPr>
          <w:rFonts w:ascii="Times New Roman" w:hAnsi="Times New Roman" w:cs="Times New Roman" w:hint="eastAsia"/>
        </w:rPr>
        <w:t xml:space="preserve"> Spring Boot </w:t>
      </w:r>
      <w:r>
        <w:rPr>
          <w:rFonts w:ascii="Times New Roman" w:hAnsi="Times New Roman" w:cs="Times New Roman" w:hint="eastAsia"/>
        </w:rPr>
        <w:t>的大学生健康管理与咨询系统，该系统主要达成了账户管理、健康评估、健康指标记录、饮食与运动记录以及医生咨询等功能，系统会借助</w:t>
      </w:r>
      <w:r>
        <w:rPr>
          <w:rFonts w:ascii="Times New Roman" w:hAnsi="Times New Roman" w:cs="Times New Roman" w:hint="eastAsia"/>
        </w:rPr>
        <w:t>Echart</w:t>
      </w:r>
      <w:r>
        <w:rPr>
          <w:rFonts w:ascii="Times New Roman" w:hAnsi="Times New Roman" w:cs="Times New Roman" w:hint="eastAsia"/>
        </w:rPr>
        <w:t>图表形式来对健康指标、饮食以及运动等数据给予可视化呈现，以此方便学生可直观地知晓自身健康状况的变化趋势。此系统操作简便、功能实用，可帮助大学生更有效地了解和管理自身健康情形。</w:t>
      </w:r>
    </w:p>
    <w:p w14:paraId="5C423005" w14:textId="77777777" w:rsidR="00D63871" w:rsidRDefault="008E2F0D">
      <w:pPr>
        <w:pStyle w:val="2"/>
        <w:spacing w:before="120" w:after="120"/>
        <w:rPr>
          <w:rFonts w:cs="Times New Roman"/>
        </w:rPr>
      </w:pPr>
      <w:bookmarkStart w:id="20" w:name="_Toc9487"/>
      <w:r>
        <w:rPr>
          <w:rFonts w:hint="eastAsia"/>
        </w:rPr>
        <w:t>1.2</w:t>
      </w:r>
      <w:r>
        <w:rPr>
          <w:rFonts w:hint="eastAsia"/>
          <w:lang w:val="en-US"/>
        </w:rPr>
        <w:t xml:space="preserve"> </w:t>
      </w:r>
      <w:r>
        <w:rPr>
          <w:rFonts w:hint="eastAsia"/>
        </w:rPr>
        <w:t>国内外研究现状</w:t>
      </w:r>
      <w:bookmarkStart w:id="21" w:name="GXrvl"/>
      <w:bookmarkStart w:id="22" w:name="ub1306717"/>
      <w:bookmarkEnd w:id="20"/>
    </w:p>
    <w:p w14:paraId="72390FF2" w14:textId="77777777" w:rsidR="00D63871" w:rsidRDefault="008E2F0D">
      <w:pPr>
        <w:pStyle w:val="3"/>
        <w:spacing w:before="120" w:after="120"/>
        <w:rPr>
          <w:lang w:val="en-US"/>
        </w:rPr>
      </w:pPr>
      <w:bookmarkStart w:id="23" w:name="_Toc12212"/>
      <w:r>
        <w:rPr>
          <w:rFonts w:hint="eastAsia"/>
          <w:lang w:val="en-US"/>
        </w:rPr>
        <w:t xml:space="preserve">1.2.1 </w:t>
      </w:r>
      <w:r>
        <w:rPr>
          <w:rFonts w:hint="eastAsia"/>
          <w:lang w:val="en-US"/>
        </w:rPr>
        <w:t>国内研究现状</w:t>
      </w:r>
      <w:bookmarkEnd w:id="23"/>
    </w:p>
    <w:p w14:paraId="1225B8D8"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近些年来，国内健康管理平台发展速度较快，涉及在线问诊、运动指导以及饮食管理等多个领域，然而在大学生健康管理这一细分场景当中，综合性解决方案还不够完善，平安好医生作为国内较为领先的在线问诊平台，可提供健康档案管理以及远程咨询服务，不过其面向的是通用人群，没有充分考虑到大学生由于学业压力、心理健康以及校园生活习惯而产生的独特需求。</w:t>
      </w:r>
      <w:r>
        <w:rPr>
          <w:rFonts w:ascii="Times New Roman" w:hAnsi="Times New Roman" w:cs="Times New Roman" w:hint="eastAsia"/>
        </w:rPr>
        <w:t xml:space="preserve">Keep </w:t>
      </w:r>
      <w:r>
        <w:rPr>
          <w:rFonts w:ascii="Times New Roman" w:hAnsi="Times New Roman" w:cs="Times New Roman" w:hint="eastAsia"/>
        </w:rPr>
        <w:t>近几年用户规模处于健身应用的前列位置，主要专注于运动指导，却忽视了饮食与健康管理的整合，功能比较单一，在高校场景里，微医校园健康平台为多所高校提供服务，支持健康数据采集以及体检管理，但其功能较为分散，缺少实时交互以及个性化推荐，用户体验受到限</w:t>
      </w:r>
      <w:r>
        <w:rPr>
          <w:rFonts w:ascii="Times New Roman" w:hAnsi="Times New Roman" w:cs="Times New Roman" w:hint="eastAsia"/>
        </w:rPr>
        <w:lastRenderedPageBreak/>
        <w:t>制。依据健康校园</w:t>
      </w:r>
      <w:r>
        <w:rPr>
          <w:rFonts w:ascii="Times New Roman" w:hAnsi="Times New Roman" w:cs="Times New Roman" w:hint="eastAsia"/>
        </w:rPr>
        <w:t xml:space="preserve"> APP </w:t>
      </w:r>
      <w:r>
        <w:rPr>
          <w:rFonts w:ascii="Times New Roman" w:hAnsi="Times New Roman" w:cs="Times New Roman" w:hint="eastAsia"/>
        </w:rPr>
        <w:t>官网的功能介绍以及用户评论，健康校园</w:t>
      </w:r>
      <w:r>
        <w:rPr>
          <w:rFonts w:ascii="Times New Roman" w:hAnsi="Times New Roman" w:cs="Times New Roman" w:hint="eastAsia"/>
        </w:rPr>
        <w:t xml:space="preserve"> APP </w:t>
      </w:r>
      <w:r>
        <w:rPr>
          <w:rFonts w:ascii="Times New Roman" w:hAnsi="Times New Roman" w:cs="Times New Roman" w:hint="eastAsia"/>
        </w:rPr>
        <w:t>主要以数据统计为主，智能化程度不够，很难提供实时咨询或者精准健康评估，</w:t>
      </w:r>
    </w:p>
    <w:p w14:paraId="4C30E8BF"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在学术研究方面，国内学者针对健康管理系统的设计与实现进行了多项探索，不过针对大学生场景的深入研究比较有限，史景允等</w:t>
      </w:r>
      <w:r>
        <w:rPr>
          <w:rFonts w:ascii="Times New Roman" w:hAnsi="Times New Roman" w:cs="Times New Roman" w:hint="eastAsia"/>
          <w:vertAlign w:val="superscript"/>
        </w:rPr>
        <w:fldChar w:fldCharType="begin"/>
      </w:r>
      <w:r>
        <w:rPr>
          <w:rFonts w:ascii="Times New Roman" w:hAnsi="Times New Roman" w:cs="Times New Roman" w:hint="eastAsia"/>
          <w:vertAlign w:val="superscript"/>
        </w:rPr>
        <w:instrText xml:space="preserve"> REF _Ref27792 \r \h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hint="eastAsia"/>
          <w:vertAlign w:val="superscript"/>
        </w:rPr>
        <w:t>[1]</w:t>
      </w:r>
      <w:r>
        <w:rPr>
          <w:rFonts w:ascii="Times New Roman" w:hAnsi="Times New Roman" w:cs="Times New Roman" w:hint="eastAsia"/>
          <w:vertAlign w:val="superscript"/>
        </w:rPr>
        <w:fldChar w:fldCharType="end"/>
      </w:r>
      <w:r>
        <w:rPr>
          <w:rFonts w:ascii="Times New Roman" w:hAnsi="Times New Roman" w:cs="Times New Roman" w:hint="eastAsia"/>
        </w:rPr>
        <w:t>设计了一种基于</w:t>
      </w:r>
      <w:r>
        <w:rPr>
          <w:rFonts w:ascii="Times New Roman" w:hAnsi="Times New Roman" w:cs="Times New Roman" w:hint="eastAsia"/>
        </w:rPr>
        <w:t xml:space="preserve"> ThinkPHP </w:t>
      </w:r>
      <w:r>
        <w:rPr>
          <w:rFonts w:ascii="Times New Roman" w:hAnsi="Times New Roman" w:cs="Times New Roman" w:hint="eastAsia"/>
        </w:rPr>
        <w:t>的“互联网</w:t>
      </w:r>
      <w:r>
        <w:rPr>
          <w:rFonts w:ascii="Times New Roman" w:hAnsi="Times New Roman" w:cs="Times New Roman" w:hint="eastAsia"/>
        </w:rPr>
        <w:t xml:space="preserve"> + </w:t>
      </w:r>
      <w:r>
        <w:rPr>
          <w:rFonts w:ascii="Times New Roman" w:hAnsi="Times New Roman" w:cs="Times New Roman" w:hint="eastAsia"/>
        </w:rPr>
        <w:t>健康管理平台”，采用</w:t>
      </w:r>
      <w:r>
        <w:rPr>
          <w:rFonts w:ascii="Times New Roman" w:hAnsi="Times New Roman" w:cs="Times New Roman" w:hint="eastAsia"/>
        </w:rPr>
        <w:t xml:space="preserve"> MVC </w:t>
      </w:r>
      <w:r>
        <w:rPr>
          <w:rFonts w:ascii="Times New Roman" w:hAnsi="Times New Roman" w:cs="Times New Roman" w:hint="eastAsia"/>
        </w:rPr>
        <w:t>架构，支持健康数据管理以及在线服务，但是没有深入探索智能化算法或者实时交互功能，难以契合大学生对于动态健康管理的需求。李思佳</w:t>
      </w:r>
      <w:r>
        <w:rPr>
          <w:rFonts w:ascii="Times New Roman" w:hAnsi="Times New Roman" w:cs="Times New Roman" w:hint="eastAsia"/>
          <w:vertAlign w:val="superscript"/>
        </w:rPr>
        <w:fldChar w:fldCharType="begin"/>
      </w:r>
      <w:r>
        <w:rPr>
          <w:rFonts w:ascii="Times New Roman" w:hAnsi="Times New Roman" w:cs="Times New Roman" w:hint="eastAsia"/>
          <w:vertAlign w:val="superscript"/>
        </w:rPr>
        <w:instrText xml:space="preserve"> REF _Ref27746 \r \h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hint="eastAsia"/>
          <w:vertAlign w:val="superscript"/>
        </w:rPr>
        <w:t>[2]</w:t>
      </w:r>
      <w:r>
        <w:rPr>
          <w:rFonts w:ascii="Times New Roman" w:hAnsi="Times New Roman" w:cs="Times New Roman" w:hint="eastAsia"/>
          <w:vertAlign w:val="superscript"/>
        </w:rPr>
        <w:fldChar w:fldCharType="end"/>
      </w:r>
      <w:r>
        <w:rPr>
          <w:rFonts w:ascii="Times New Roman" w:hAnsi="Times New Roman" w:cs="Times New Roman" w:hint="eastAsia"/>
        </w:rPr>
        <w:t>提出了一种基于</w:t>
      </w:r>
      <w:r>
        <w:rPr>
          <w:rFonts w:ascii="Times New Roman" w:hAnsi="Times New Roman" w:cs="Times New Roman" w:hint="eastAsia"/>
        </w:rPr>
        <w:t xml:space="preserve"> J2EE </w:t>
      </w:r>
      <w:r>
        <w:rPr>
          <w:rFonts w:ascii="Times New Roman" w:hAnsi="Times New Roman" w:cs="Times New Roman" w:hint="eastAsia"/>
        </w:rPr>
        <w:t>的居民健康管理系统，依靠</w:t>
      </w:r>
      <w:r>
        <w:rPr>
          <w:rFonts w:ascii="Times New Roman" w:hAnsi="Times New Roman" w:cs="Times New Roman" w:hint="eastAsia"/>
        </w:rPr>
        <w:t xml:space="preserve"> Oracle </w:t>
      </w:r>
      <w:r>
        <w:rPr>
          <w:rFonts w:ascii="Times New Roman" w:hAnsi="Times New Roman" w:cs="Times New Roman" w:hint="eastAsia"/>
        </w:rPr>
        <w:t>数据库存储健康指标，在</w:t>
      </w:r>
      <w:r>
        <w:rPr>
          <w:rFonts w:ascii="Times New Roman" w:hAnsi="Times New Roman" w:cs="Times New Roman" w:hint="eastAsia"/>
        </w:rPr>
        <w:t xml:space="preserve"> 200 </w:t>
      </w:r>
      <w:r>
        <w:rPr>
          <w:rFonts w:ascii="Times New Roman" w:hAnsi="Times New Roman" w:cs="Times New Roman" w:hint="eastAsia"/>
        </w:rPr>
        <w:t>用户并发测试中平均响应时间为</w:t>
      </w:r>
      <w:r>
        <w:rPr>
          <w:rFonts w:ascii="Times New Roman" w:hAnsi="Times New Roman" w:cs="Times New Roman" w:hint="eastAsia"/>
        </w:rPr>
        <w:t xml:space="preserve"> 2750ms</w:t>
      </w:r>
      <w:r>
        <w:rPr>
          <w:rFonts w:ascii="Times New Roman" w:hAnsi="Times New Roman" w:cs="Times New Roman" w:hint="eastAsia"/>
        </w:rPr>
        <w:t>，然而其面向居民群体，未能适配大学生特有的心理健康支持或者校园运动资源整合需求，陶子平</w:t>
      </w:r>
      <w:r>
        <w:rPr>
          <w:rFonts w:ascii="Times New Roman" w:hAnsi="Times New Roman" w:cs="Times New Roman" w:hint="eastAsia"/>
          <w:vertAlign w:val="superscript"/>
        </w:rPr>
        <w:fldChar w:fldCharType="begin"/>
      </w:r>
      <w:r>
        <w:rPr>
          <w:rFonts w:ascii="Times New Roman" w:hAnsi="Times New Roman" w:cs="Times New Roman" w:hint="eastAsia"/>
          <w:vertAlign w:val="superscript"/>
        </w:rPr>
        <w:instrText xml:space="preserve"> REF _Ref19236 \r \h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hint="eastAsia"/>
          <w:vertAlign w:val="superscript"/>
        </w:rPr>
        <w:t>[3]</w:t>
      </w:r>
      <w:r>
        <w:rPr>
          <w:rFonts w:ascii="Times New Roman" w:hAnsi="Times New Roman" w:cs="Times New Roman" w:hint="eastAsia"/>
          <w:vertAlign w:val="superscript"/>
        </w:rPr>
        <w:fldChar w:fldCharType="end"/>
      </w:r>
      <w:r>
        <w:rPr>
          <w:rFonts w:ascii="Times New Roman" w:hAnsi="Times New Roman" w:cs="Times New Roman" w:hint="eastAsia"/>
        </w:rPr>
        <w:t>研究了电子健康档案</w:t>
      </w:r>
      <w:r>
        <w:rPr>
          <w:rFonts w:ascii="Times New Roman" w:hAnsi="Times New Roman" w:cs="Times New Roman" w:hint="eastAsia"/>
        </w:rPr>
        <w:t xml:space="preserve"> APP </w:t>
      </w:r>
      <w:r>
        <w:rPr>
          <w:rFonts w:ascii="Times New Roman" w:hAnsi="Times New Roman" w:cs="Times New Roman" w:hint="eastAsia"/>
        </w:rPr>
        <w:t>的信息可视化交互设计，利用</w:t>
      </w:r>
      <w:r>
        <w:rPr>
          <w:rFonts w:ascii="Times New Roman" w:hAnsi="Times New Roman" w:cs="Times New Roman" w:hint="eastAsia"/>
        </w:rPr>
        <w:t xml:space="preserve"> ECharts </w:t>
      </w:r>
      <w:r>
        <w:rPr>
          <w:rFonts w:ascii="Times New Roman" w:hAnsi="Times New Roman" w:cs="Times New Roman" w:hint="eastAsia"/>
        </w:rPr>
        <w:t>实现动态图表展示，提升了用户对健康趋势的理解，不过该模型在多用户并发场景下的性能优化存在不足。</w:t>
      </w:r>
    </w:p>
    <w:p w14:paraId="0B5DBCA9"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国内研究主要集中在健康档案管理、慢性病监测以及社区健康服务方面，不过在大学生健康管理领域，现有平台功能整合存在不足，</w:t>
      </w:r>
      <w:r>
        <w:rPr>
          <w:rFonts w:ascii="Times New Roman" w:hAnsi="Times New Roman" w:cs="Times New Roman" w:hint="eastAsia"/>
        </w:rPr>
        <w:t xml:space="preserve">AI </w:t>
      </w:r>
      <w:r>
        <w:rPr>
          <w:rFonts w:ascii="Times New Roman" w:hAnsi="Times New Roman" w:cs="Times New Roman" w:hint="eastAsia"/>
        </w:rPr>
        <w:t>算法应用较少，难以提供精准的个性化推荐，并且没有深入挖掘大学生学业压力、饮食习惯以及校园资源整合的需求，数据隐私以及用户体验也需要优化。</w:t>
      </w:r>
    </w:p>
    <w:p w14:paraId="261B47A2" w14:textId="77777777" w:rsidR="00D63871" w:rsidRDefault="008E2F0D">
      <w:pPr>
        <w:pStyle w:val="3"/>
        <w:spacing w:before="120" w:after="120"/>
        <w:rPr>
          <w:lang w:val="en-US"/>
        </w:rPr>
      </w:pPr>
      <w:bookmarkStart w:id="24" w:name="_Toc17050"/>
      <w:r>
        <w:rPr>
          <w:rFonts w:hint="eastAsia"/>
          <w:lang w:val="en-US"/>
        </w:rPr>
        <w:t xml:space="preserve">1.2.2 </w:t>
      </w:r>
      <w:r>
        <w:rPr>
          <w:rFonts w:hint="eastAsia"/>
          <w:lang w:val="en-US"/>
        </w:rPr>
        <w:t>国外研究状况</w:t>
      </w:r>
      <w:bookmarkEnd w:id="24"/>
    </w:p>
    <w:p w14:paraId="7F97DA14"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国外的健康管理平台起步相对较早，于智能化、个性化服务以及数据隐私保护这些方面积累了较为丰富的经验，</w:t>
      </w:r>
      <w:r>
        <w:rPr>
          <w:rFonts w:ascii="Times New Roman" w:hAnsi="Times New Roman" w:cs="Times New Roman" w:hint="eastAsia"/>
        </w:rPr>
        <w:t>Fitbit</w:t>
      </w:r>
      <w:r>
        <w:rPr>
          <w:rFonts w:ascii="Times New Roman" w:hAnsi="Times New Roman" w:cs="Times New Roman" w:hint="eastAsia"/>
        </w:rPr>
        <w:t>借助可穿戴设备来收集运动以及睡眠数据，再结合机器学习算法为年轻人给予个性化的健康建议，依据</w:t>
      </w:r>
      <w:r>
        <w:rPr>
          <w:rFonts w:ascii="Times New Roman" w:hAnsi="Times New Roman" w:cs="Times New Roman" w:hint="eastAsia"/>
        </w:rPr>
        <w:t>Woebot</w:t>
      </w:r>
      <w:r>
        <w:rPr>
          <w:rFonts w:ascii="Times New Roman" w:hAnsi="Times New Roman" w:cs="Times New Roman" w:hint="eastAsia"/>
        </w:rPr>
        <w:t>官方网站以及</w:t>
      </w:r>
      <w:r>
        <w:rPr>
          <w:rFonts w:ascii="Times New Roman" w:hAnsi="Times New Roman" w:cs="Times New Roman" w:hint="eastAsia"/>
        </w:rPr>
        <w:t>2023</w:t>
      </w:r>
      <w:r>
        <w:rPr>
          <w:rFonts w:ascii="Times New Roman" w:hAnsi="Times New Roman" w:cs="Times New Roman" w:hint="eastAsia"/>
        </w:rPr>
        <w:t>年的用户案例报告，</w:t>
      </w:r>
      <w:r>
        <w:rPr>
          <w:rFonts w:ascii="Times New Roman" w:hAnsi="Times New Roman" w:cs="Times New Roman" w:hint="eastAsia"/>
        </w:rPr>
        <w:t>Woebot</w:t>
      </w:r>
      <w:r>
        <w:rPr>
          <w:rFonts w:ascii="Times New Roman" w:hAnsi="Times New Roman" w:cs="Times New Roman" w:hint="eastAsia"/>
        </w:rPr>
        <w:t>运用自然语言处理技术，借助聊天机器人为学生提供心理健康方面的支持，以此缓解学业压力。按照</w:t>
      </w:r>
      <w:r>
        <w:rPr>
          <w:rFonts w:ascii="Times New Roman" w:hAnsi="Times New Roman" w:cs="Times New Roman" w:hint="eastAsia"/>
        </w:rPr>
        <w:t>Business of Apps2025</w:t>
      </w:r>
      <w:r>
        <w:rPr>
          <w:rFonts w:ascii="Times New Roman" w:hAnsi="Times New Roman" w:cs="Times New Roman" w:hint="eastAsia"/>
        </w:rPr>
        <w:t>年的健康应用报告，</w:t>
      </w:r>
      <w:r>
        <w:rPr>
          <w:rFonts w:ascii="Times New Roman" w:hAnsi="Times New Roman" w:cs="Times New Roman" w:hint="eastAsia"/>
        </w:rPr>
        <w:t>MyFitnessPal</w:t>
      </w:r>
      <w:r>
        <w:rPr>
          <w:rFonts w:ascii="Times New Roman" w:hAnsi="Times New Roman" w:cs="Times New Roman" w:hint="eastAsia"/>
        </w:rPr>
        <w:t>是</w:t>
      </w:r>
      <w:r>
        <w:rPr>
          <w:rFonts w:ascii="Times New Roman" w:hAnsi="Times New Roman" w:cs="Times New Roman" w:hint="eastAsia"/>
        </w:rPr>
        <w:t>iOS</w:t>
      </w:r>
      <w:r>
        <w:rPr>
          <w:rFonts w:ascii="Times New Roman" w:hAnsi="Times New Roman" w:cs="Times New Roman" w:hint="eastAsia"/>
        </w:rPr>
        <w:t>和</w:t>
      </w:r>
      <w:r>
        <w:rPr>
          <w:rFonts w:ascii="Times New Roman" w:hAnsi="Times New Roman" w:cs="Times New Roman" w:hint="eastAsia"/>
        </w:rPr>
        <w:t>Android</w:t>
      </w:r>
      <w:r>
        <w:rPr>
          <w:rFonts w:ascii="Times New Roman" w:hAnsi="Times New Roman" w:cs="Times New Roman" w:hint="eastAsia"/>
        </w:rPr>
        <w:t>上颇受大众欢迎的健康应用，能提供丰富的食物数据库以及多设备同步功能，</w:t>
      </w:r>
    </w:p>
    <w:p w14:paraId="7F96355C"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在学术研究层面，国外学者于健康管理系统的智能化以及跨领域融合方面有一定进展。</w:t>
      </w:r>
      <w:r>
        <w:rPr>
          <w:rFonts w:ascii="Times New Roman" w:hAnsi="Times New Roman" w:cs="Times New Roman" w:hint="eastAsia"/>
        </w:rPr>
        <w:t>Choudhury</w:t>
      </w:r>
      <w:r>
        <w:rPr>
          <w:rFonts w:ascii="Times New Roman" w:hAnsi="Times New Roman" w:cs="Times New Roman" w:hint="eastAsia"/>
        </w:rPr>
        <w:t>和</w:t>
      </w:r>
      <w:r>
        <w:rPr>
          <w:rFonts w:ascii="Times New Roman" w:hAnsi="Times New Roman" w:cs="Times New Roman" w:hint="eastAsia"/>
        </w:rPr>
        <w:t>Asan</w:t>
      </w:r>
      <w:r>
        <w:rPr>
          <w:rFonts w:ascii="Times New Roman" w:hAnsi="Times New Roman" w:cs="Times New Roman" w:hint="eastAsia"/>
          <w:vertAlign w:val="superscript"/>
        </w:rPr>
        <w:fldChar w:fldCharType="begin"/>
      </w:r>
      <w:r>
        <w:rPr>
          <w:rFonts w:ascii="Times New Roman" w:hAnsi="Times New Roman" w:cs="Times New Roman" w:hint="eastAsia"/>
          <w:vertAlign w:val="superscript"/>
        </w:rPr>
        <w:instrText xml:space="preserve"> REF _Ref27580 \r \h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hint="eastAsia"/>
          <w:vertAlign w:val="superscript"/>
        </w:rPr>
        <w:t>[4]</w:t>
      </w:r>
      <w:r>
        <w:rPr>
          <w:rFonts w:ascii="Times New Roman" w:hAnsi="Times New Roman" w:cs="Times New Roman" w:hint="eastAsia"/>
          <w:vertAlign w:val="superscript"/>
        </w:rPr>
        <w:fldChar w:fldCharType="end"/>
      </w:r>
      <w:r>
        <w:rPr>
          <w:rFonts w:ascii="Times New Roman" w:hAnsi="Times New Roman" w:cs="Times New Roman" w:hint="eastAsia"/>
        </w:rPr>
        <w:t>对</w:t>
      </w:r>
      <w:r>
        <w:rPr>
          <w:rFonts w:ascii="Times New Roman" w:hAnsi="Times New Roman" w:cs="Times New Roman" w:hint="eastAsia"/>
        </w:rPr>
        <w:t>AI</w:t>
      </w:r>
      <w:r>
        <w:rPr>
          <w:rFonts w:ascii="Times New Roman" w:hAnsi="Times New Roman" w:cs="Times New Roman" w:hint="eastAsia"/>
        </w:rPr>
        <w:t>在患者安全中的应用做了系统综述，提出基于随机森林和支持向量机的预测模型，在医院数据集上健康风险预测准确率能达到</w:t>
      </w:r>
      <w:r>
        <w:rPr>
          <w:rFonts w:ascii="Times New Roman" w:hAnsi="Times New Roman" w:cs="Times New Roman" w:hint="eastAsia"/>
        </w:rPr>
        <w:t>85%-90%</w:t>
      </w:r>
      <w:r>
        <w:rPr>
          <w:rFonts w:ascii="Times New Roman" w:hAnsi="Times New Roman" w:cs="Times New Roman" w:hint="eastAsia"/>
        </w:rPr>
        <w:t>，不过该模型对计算资源需求比较高，在中小型校园环境里难以直接进行部署，</w:t>
      </w:r>
      <w:r>
        <w:rPr>
          <w:rFonts w:ascii="Times New Roman" w:hAnsi="Times New Roman" w:cs="Times New Roman" w:hint="eastAsia"/>
        </w:rPr>
        <w:t>Noble</w:t>
      </w:r>
      <w:r>
        <w:rPr>
          <w:rFonts w:ascii="Times New Roman" w:hAnsi="Times New Roman" w:cs="Times New Roman" w:hint="eastAsia"/>
        </w:rPr>
        <w:t>等</w:t>
      </w:r>
      <w:r>
        <w:rPr>
          <w:rFonts w:ascii="Times New Roman" w:hAnsi="Times New Roman" w:cs="Times New Roman" w:hint="eastAsia"/>
          <w:vertAlign w:val="superscript"/>
        </w:rPr>
        <w:fldChar w:fldCharType="begin"/>
      </w:r>
      <w:r>
        <w:rPr>
          <w:rFonts w:ascii="Times New Roman" w:hAnsi="Times New Roman" w:cs="Times New Roman" w:hint="eastAsia"/>
          <w:vertAlign w:val="superscript"/>
        </w:rPr>
        <w:instrText xml:space="preserve"> REF _Ref27534 \r \h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hint="eastAsia"/>
          <w:vertAlign w:val="superscript"/>
        </w:rPr>
        <w:t>[5]</w:t>
      </w:r>
      <w:r>
        <w:rPr>
          <w:rFonts w:ascii="Times New Roman" w:hAnsi="Times New Roman" w:cs="Times New Roman" w:hint="eastAsia"/>
          <w:vertAlign w:val="superscript"/>
        </w:rPr>
        <w:fldChar w:fldCharType="end"/>
      </w:r>
      <w:r>
        <w:rPr>
          <w:rFonts w:ascii="Times New Roman" w:hAnsi="Times New Roman" w:cs="Times New Roman" w:hint="eastAsia"/>
        </w:rPr>
        <w:t>设计了一种基于</w:t>
      </w:r>
      <w:r>
        <w:rPr>
          <w:rFonts w:ascii="Times New Roman" w:hAnsi="Times New Roman" w:cs="Times New Roman" w:hint="eastAsia"/>
        </w:rPr>
        <w:t>AI</w:t>
      </w:r>
      <w:r>
        <w:rPr>
          <w:rFonts w:ascii="Times New Roman" w:hAnsi="Times New Roman" w:cs="Times New Roman" w:hint="eastAsia"/>
        </w:rPr>
        <w:t>的心理健康资源导航聊天机器人，利用</w:t>
      </w:r>
      <w:r>
        <w:rPr>
          <w:rFonts w:ascii="Times New Roman" w:hAnsi="Times New Roman" w:cs="Times New Roman" w:hint="eastAsia"/>
        </w:rPr>
        <w:t>NLP</w:t>
      </w:r>
      <w:r>
        <w:rPr>
          <w:rFonts w:ascii="Times New Roman" w:hAnsi="Times New Roman" w:cs="Times New Roman" w:hint="eastAsia"/>
        </w:rPr>
        <w:t>技术为用户提供个性化心理支持，在</w:t>
      </w:r>
      <w:r>
        <w:rPr>
          <w:rFonts w:ascii="Times New Roman" w:hAnsi="Times New Roman" w:cs="Times New Roman" w:hint="eastAsia"/>
        </w:rPr>
        <w:t>1000</w:t>
      </w:r>
      <w:r>
        <w:rPr>
          <w:rFonts w:ascii="Times New Roman" w:hAnsi="Times New Roman" w:cs="Times New Roman" w:hint="eastAsia"/>
        </w:rPr>
        <w:t>名用户测试中满意度为</w:t>
      </w:r>
      <w:r>
        <w:rPr>
          <w:rFonts w:ascii="Times New Roman" w:hAnsi="Times New Roman" w:cs="Times New Roman" w:hint="eastAsia"/>
        </w:rPr>
        <w:t>85%</w:t>
      </w:r>
      <w:r>
        <w:rPr>
          <w:rFonts w:ascii="Times New Roman" w:hAnsi="Times New Roman" w:cs="Times New Roman" w:hint="eastAsia"/>
        </w:rPr>
        <w:t>，但它在中文支持以及实时性方面存在不足，难以直接应用于中国高校场景。</w:t>
      </w:r>
      <w:r>
        <w:rPr>
          <w:rFonts w:ascii="Times New Roman" w:hAnsi="Times New Roman" w:cs="Times New Roman" w:hint="eastAsia"/>
        </w:rPr>
        <w:t>Greene</w:t>
      </w:r>
      <w:r>
        <w:rPr>
          <w:rFonts w:ascii="Times New Roman" w:hAnsi="Times New Roman" w:cs="Times New Roman" w:hint="eastAsia"/>
        </w:rPr>
        <w:t>等</w:t>
      </w:r>
      <w:r>
        <w:rPr>
          <w:rFonts w:ascii="Times New Roman" w:hAnsi="Times New Roman" w:cs="Times New Roman" w:hint="eastAsia"/>
          <w:vertAlign w:val="superscript"/>
        </w:rPr>
        <w:fldChar w:fldCharType="begin"/>
      </w:r>
      <w:r>
        <w:rPr>
          <w:rFonts w:ascii="Times New Roman" w:hAnsi="Times New Roman" w:cs="Times New Roman" w:hint="eastAsia"/>
          <w:vertAlign w:val="superscript"/>
        </w:rPr>
        <w:instrText xml:space="preserve"> REF _Ref27472 \r \h </w:instrText>
      </w:r>
      <w:r>
        <w:rPr>
          <w:rFonts w:ascii="Times New Roman" w:hAnsi="Times New Roman" w:cs="Times New Roman" w:hint="eastAsia"/>
          <w:vertAlign w:val="superscript"/>
        </w:rPr>
      </w:r>
      <w:r>
        <w:rPr>
          <w:rFonts w:ascii="Times New Roman" w:hAnsi="Times New Roman" w:cs="Times New Roman" w:hint="eastAsia"/>
          <w:vertAlign w:val="superscript"/>
        </w:rPr>
        <w:fldChar w:fldCharType="separate"/>
      </w:r>
      <w:r>
        <w:rPr>
          <w:rFonts w:ascii="Times New Roman" w:hAnsi="Times New Roman" w:cs="Times New Roman" w:hint="eastAsia"/>
          <w:vertAlign w:val="superscript"/>
        </w:rPr>
        <w:t>[6]</w:t>
      </w:r>
      <w:r>
        <w:rPr>
          <w:rFonts w:ascii="Times New Roman" w:hAnsi="Times New Roman" w:cs="Times New Roman" w:hint="eastAsia"/>
          <w:vertAlign w:val="superscript"/>
        </w:rPr>
        <w:fldChar w:fldCharType="end"/>
      </w:r>
      <w:r>
        <w:rPr>
          <w:rFonts w:ascii="Times New Roman" w:hAnsi="Times New Roman" w:cs="Times New Roman" w:hint="eastAsia"/>
        </w:rPr>
        <w:t>对</w:t>
      </w:r>
      <w:r>
        <w:rPr>
          <w:rFonts w:ascii="Times New Roman" w:hAnsi="Times New Roman" w:cs="Times New Roman" w:hint="eastAsia"/>
        </w:rPr>
        <w:t>AI</w:t>
      </w:r>
      <w:r>
        <w:rPr>
          <w:rFonts w:ascii="Times New Roman" w:hAnsi="Times New Roman" w:cs="Times New Roman" w:hint="eastAsia"/>
        </w:rPr>
        <w:t>在电子健康</w:t>
      </w:r>
      <w:r>
        <w:rPr>
          <w:rFonts w:ascii="Times New Roman" w:hAnsi="Times New Roman" w:cs="Times New Roman" w:hint="eastAsia"/>
        </w:rPr>
        <w:lastRenderedPageBreak/>
        <w:t>中的应用做了综述，提出基于</w:t>
      </w:r>
      <w:r>
        <w:rPr>
          <w:rFonts w:ascii="Times New Roman" w:hAnsi="Times New Roman" w:cs="Times New Roman" w:hint="eastAsia"/>
        </w:rPr>
        <w:t>D3.js</w:t>
      </w:r>
      <w:r>
        <w:rPr>
          <w:rFonts w:ascii="Times New Roman" w:hAnsi="Times New Roman" w:cs="Times New Roman" w:hint="eastAsia"/>
        </w:rPr>
        <w:t>和</w:t>
      </w:r>
      <w:r>
        <w:rPr>
          <w:rFonts w:ascii="Times New Roman" w:hAnsi="Times New Roman" w:cs="Times New Roman" w:hint="eastAsia"/>
        </w:rPr>
        <w:t>WebGL</w:t>
      </w:r>
      <w:r>
        <w:rPr>
          <w:rFonts w:ascii="Times New Roman" w:hAnsi="Times New Roman" w:cs="Times New Roman" w:hint="eastAsia"/>
        </w:rPr>
        <w:t>的动态可视化平台，在</w:t>
      </w:r>
      <w:r>
        <w:rPr>
          <w:rFonts w:ascii="Times New Roman" w:hAnsi="Times New Roman" w:cs="Times New Roman" w:hint="eastAsia"/>
        </w:rPr>
        <w:t>10</w:t>
      </w:r>
      <w:r>
        <w:rPr>
          <w:rFonts w:ascii="Times New Roman" w:hAnsi="Times New Roman" w:cs="Times New Roman" w:hint="eastAsia"/>
        </w:rPr>
        <w:t>万条健康数据记录中渲染时间为</w:t>
      </w:r>
      <w:r>
        <w:rPr>
          <w:rFonts w:ascii="Times New Roman" w:hAnsi="Times New Roman" w:cs="Times New Roman" w:hint="eastAsia"/>
        </w:rPr>
        <w:t>500ms</w:t>
      </w:r>
      <w:r>
        <w:rPr>
          <w:rFonts w:ascii="Times New Roman" w:hAnsi="Times New Roman" w:cs="Times New Roman" w:hint="eastAsia"/>
        </w:rPr>
        <w:t>，不过对网络带宽要求较高，</w:t>
      </w:r>
    </w:p>
    <w:p w14:paraId="408A139E" w14:textId="77777777" w:rsidR="00D63871" w:rsidRDefault="008E2F0D">
      <w:pPr>
        <w:pStyle w:val="af"/>
        <w:ind w:firstLine="480"/>
        <w:rPr>
          <w:sz w:val="28"/>
          <w:szCs w:val="28"/>
        </w:rPr>
      </w:pPr>
      <w:r>
        <w:rPr>
          <w:rFonts w:ascii="Times New Roman" w:hAnsi="Times New Roman" w:cs="Times New Roman" w:hint="eastAsia"/>
        </w:rPr>
        <w:t>国外研究主要集中于</w:t>
      </w:r>
      <w:r>
        <w:rPr>
          <w:rFonts w:ascii="Times New Roman" w:hAnsi="Times New Roman" w:cs="Times New Roman" w:hint="eastAsia"/>
        </w:rPr>
        <w:t>AI</w:t>
      </w:r>
      <w:r>
        <w:rPr>
          <w:rFonts w:ascii="Times New Roman" w:hAnsi="Times New Roman" w:cs="Times New Roman" w:hint="eastAsia"/>
        </w:rPr>
        <w:t>驱动的健康评估、实时数据分析以及隐私保护技术，然而在本地化适配方面存在局限，没有充分考虑中国高校学生的校园场地预约、校医实时咨询或者学业压力下的心理支持需求，并且模型在中小型校园环境中的实时性和可解释性仍有待改进。</w:t>
      </w:r>
      <w:bookmarkEnd w:id="21"/>
      <w:bookmarkEnd w:id="22"/>
    </w:p>
    <w:p w14:paraId="0C1F5E5B" w14:textId="77777777" w:rsidR="00D63871" w:rsidRDefault="008E2F0D">
      <w:pPr>
        <w:pStyle w:val="1"/>
        <w:spacing w:beforeLines="50" w:before="120" w:afterLines="50" w:after="120" w:line="400" w:lineRule="exact"/>
        <w:jc w:val="left"/>
        <w:rPr>
          <w:rFonts w:eastAsia="仿宋"/>
          <w:sz w:val="28"/>
          <w:szCs w:val="28"/>
        </w:rPr>
      </w:pPr>
      <w:bookmarkStart w:id="25" w:name="_Toc24148"/>
      <w:r>
        <w:rPr>
          <w:sz w:val="28"/>
          <w:szCs w:val="28"/>
        </w:rPr>
        <w:t>2</w:t>
      </w:r>
      <w:r>
        <w:rPr>
          <w:rFonts w:eastAsia="宋体" w:hint="eastAsia"/>
          <w:sz w:val="28"/>
          <w:szCs w:val="28"/>
          <w:lang w:val="en-US"/>
        </w:rPr>
        <w:t xml:space="preserve"> </w:t>
      </w:r>
      <w:r>
        <w:rPr>
          <w:rFonts w:eastAsia="仿宋"/>
          <w:sz w:val="28"/>
          <w:szCs w:val="28"/>
        </w:rPr>
        <w:t>系统开发相关技术介绍</w:t>
      </w:r>
      <w:bookmarkEnd w:id="25"/>
    </w:p>
    <w:p w14:paraId="2A738740" w14:textId="77777777" w:rsidR="00D63871" w:rsidRDefault="008E2F0D">
      <w:pPr>
        <w:pStyle w:val="3"/>
        <w:spacing w:before="120" w:after="120"/>
        <w:rPr>
          <w:rFonts w:cs="Times New Roman"/>
          <w:lang w:val="en-US"/>
        </w:rPr>
      </w:pPr>
      <w:bookmarkStart w:id="26" w:name="_Toc1809"/>
      <w:r>
        <w:rPr>
          <w:rFonts w:hint="eastAsia"/>
          <w:lang w:val="en-US"/>
        </w:rPr>
        <w:t xml:space="preserve">2.1 </w:t>
      </w:r>
      <w:r>
        <w:rPr>
          <w:rFonts w:hint="eastAsia"/>
          <w:lang w:val="en-US"/>
        </w:rPr>
        <w:t>前端技术</w:t>
      </w:r>
      <w:bookmarkEnd w:id="26"/>
      <w:r>
        <w:rPr>
          <w:rFonts w:cs="Times New Roman" w:hint="eastAsia"/>
          <w:lang w:val="en-US"/>
        </w:rPr>
        <w:t xml:space="preserve">        </w:t>
      </w:r>
    </w:p>
    <w:p w14:paraId="2D1872F3"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平台前端运用</w:t>
      </w:r>
      <w:r>
        <w:rPr>
          <w:rFonts w:ascii="Times New Roman" w:hAnsi="Times New Roman" w:cs="Times New Roman" w:hint="eastAsia"/>
        </w:rPr>
        <w:t>Vue</w:t>
      </w:r>
      <w:r>
        <w:rPr>
          <w:rFonts w:ascii="Times New Roman" w:hAnsi="Times New Roman" w:cs="Times New Roman" w:hint="eastAsia"/>
        </w:rPr>
        <w:t>框架，这是一个有轻量特性且高效的</w:t>
      </w:r>
      <w:r>
        <w:rPr>
          <w:rFonts w:ascii="Times New Roman" w:hAnsi="Times New Roman" w:cs="Times New Roman" w:hint="eastAsia"/>
        </w:rPr>
        <w:t>JavaScript</w:t>
      </w:r>
      <w:r>
        <w:rPr>
          <w:rFonts w:ascii="Times New Roman" w:hAnsi="Times New Roman" w:cs="Times New Roman" w:hint="eastAsia"/>
        </w:rPr>
        <w:t>框架，在构建动态</w:t>
      </w:r>
      <w:r>
        <w:rPr>
          <w:rFonts w:ascii="Times New Roman" w:hAnsi="Times New Roman" w:cs="Times New Roman" w:hint="eastAsia"/>
        </w:rPr>
        <w:t>Web</w:t>
      </w:r>
      <w:r>
        <w:rPr>
          <w:rFonts w:ascii="Times New Roman" w:hAnsi="Times New Roman" w:cs="Times New Roman" w:hint="eastAsia"/>
        </w:rPr>
        <w:t>应用领域被广泛应用，支持组件化开发以及单页面应用，</w:t>
      </w:r>
      <w:r>
        <w:rPr>
          <w:rFonts w:ascii="Times New Roman" w:hAnsi="Times New Roman" w:cs="Times New Roman" w:hint="eastAsia"/>
        </w:rPr>
        <w:t>Vue</w:t>
      </w:r>
      <w:r>
        <w:rPr>
          <w:rFonts w:ascii="Times New Roman" w:hAnsi="Times New Roman" w:cs="Times New Roman" w:hint="eastAsia"/>
        </w:rPr>
        <w:t>借助响应式数据绑定机制，可自动实现数据与界面的同步，只需对数据逻辑进行管理，而无需手动去更新</w:t>
      </w:r>
      <w:r>
        <w:rPr>
          <w:rFonts w:ascii="Times New Roman" w:hAnsi="Times New Roman" w:cs="Times New Roman" w:hint="eastAsia"/>
        </w:rPr>
        <w:t>DOM</w:t>
      </w:r>
      <w:r>
        <w:rPr>
          <w:rFonts w:ascii="Times New Roman" w:hAnsi="Times New Roman" w:cs="Times New Roman" w:hint="eastAsia"/>
        </w:rPr>
        <w:t>，这样便降低了数据与界面之间的耦合度，提高了开发效率。其核心库在经过压缩之后体积大约为</w:t>
      </w:r>
      <w:r>
        <w:rPr>
          <w:rFonts w:ascii="Times New Roman" w:hAnsi="Times New Roman" w:cs="Times New Roman" w:hint="eastAsia"/>
        </w:rPr>
        <w:t>20KB</w:t>
      </w:r>
      <w:r>
        <w:rPr>
          <w:rFonts w:ascii="Times New Roman" w:hAnsi="Times New Roman" w:cs="Times New Roman" w:hint="eastAsia"/>
        </w:rPr>
        <w:t>，加载速度较快，适宜用于交互性较强的</w:t>
      </w:r>
      <w:r>
        <w:rPr>
          <w:rFonts w:ascii="Times New Roman" w:hAnsi="Times New Roman" w:cs="Times New Roman" w:hint="eastAsia"/>
        </w:rPr>
        <w:t>Web</w:t>
      </w:r>
      <w:r>
        <w:rPr>
          <w:rFonts w:ascii="Times New Roman" w:hAnsi="Times New Roman" w:cs="Times New Roman" w:hint="eastAsia"/>
        </w:rPr>
        <w:t>应用，</w:t>
      </w:r>
    </w:p>
    <w:p w14:paraId="1DFE9FCF"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系统还整合了</w:t>
      </w:r>
      <w:r>
        <w:rPr>
          <w:rFonts w:ascii="Times New Roman" w:hAnsi="Times New Roman" w:cs="Times New Roman" w:hint="eastAsia"/>
        </w:rPr>
        <w:t>ElementUI</w:t>
      </w:r>
      <w:r>
        <w:rPr>
          <w:rFonts w:ascii="Times New Roman" w:hAnsi="Times New Roman" w:cs="Times New Roman" w:hint="eastAsia"/>
        </w:rPr>
        <w:t>组件库，借助该库当中丰富多样的</w:t>
      </w:r>
      <w:r>
        <w:rPr>
          <w:rFonts w:ascii="Times New Roman" w:hAnsi="Times New Roman" w:cs="Times New Roman" w:hint="eastAsia"/>
        </w:rPr>
        <w:t>UI</w:t>
      </w:r>
      <w:r>
        <w:rPr>
          <w:rFonts w:ascii="Times New Roman" w:hAnsi="Times New Roman" w:cs="Times New Roman" w:hint="eastAsia"/>
        </w:rPr>
        <w:t>组件，比如表单、表格以及导航栏等，可快速构建出直观且现代化的</w:t>
      </w:r>
      <w:r>
        <w:rPr>
          <w:rFonts w:ascii="Times New Roman" w:hAnsi="Times New Roman" w:cs="Times New Roman" w:hint="eastAsia"/>
        </w:rPr>
        <w:t>Web</w:t>
      </w:r>
      <w:r>
        <w:rPr>
          <w:rFonts w:ascii="Times New Roman" w:hAnsi="Times New Roman" w:cs="Times New Roman" w:hint="eastAsia"/>
        </w:rPr>
        <w:t>界面，前后端的交互是借助</w:t>
      </w:r>
      <w:r>
        <w:rPr>
          <w:rFonts w:ascii="Times New Roman" w:hAnsi="Times New Roman" w:cs="Times New Roman" w:hint="eastAsia"/>
        </w:rPr>
        <w:t>API</w:t>
      </w:r>
      <w:r>
        <w:rPr>
          <w:rFonts w:ascii="Times New Roman" w:hAnsi="Times New Roman" w:cs="Times New Roman" w:hint="eastAsia"/>
        </w:rPr>
        <w:t>接口来达成的，利用</w:t>
      </w:r>
      <w:r>
        <w:rPr>
          <w:rFonts w:ascii="Times New Roman" w:hAnsi="Times New Roman" w:cs="Times New Roman" w:hint="eastAsia"/>
        </w:rPr>
        <w:t>axios</w:t>
      </w:r>
      <w:r>
        <w:rPr>
          <w:rFonts w:ascii="Times New Roman" w:hAnsi="Times New Roman" w:cs="Times New Roman" w:hint="eastAsia"/>
        </w:rPr>
        <w:t>库发送</w:t>
      </w:r>
      <w:r>
        <w:rPr>
          <w:rFonts w:ascii="Times New Roman" w:hAnsi="Times New Roman" w:cs="Times New Roman" w:hint="eastAsia"/>
        </w:rPr>
        <w:t>HTTP</w:t>
      </w:r>
      <w:r>
        <w:rPr>
          <w:rFonts w:ascii="Times New Roman" w:hAnsi="Times New Roman" w:cs="Times New Roman" w:hint="eastAsia"/>
        </w:rPr>
        <w:t>请求，获取后端数据并将其动态渲染到页面上。</w:t>
      </w:r>
    </w:p>
    <w:p w14:paraId="4C457F45" w14:textId="77777777" w:rsidR="00D63871" w:rsidRDefault="008E2F0D">
      <w:pPr>
        <w:pStyle w:val="3"/>
        <w:spacing w:before="120" w:after="120"/>
        <w:rPr>
          <w:rFonts w:cs="Times New Roman"/>
          <w:lang w:val="en-US"/>
        </w:rPr>
      </w:pPr>
      <w:bookmarkStart w:id="27" w:name="_Toc28044"/>
      <w:r>
        <w:rPr>
          <w:rFonts w:hint="eastAsia"/>
          <w:lang w:val="en-US"/>
        </w:rPr>
        <w:t xml:space="preserve">2.2 </w:t>
      </w:r>
      <w:r>
        <w:rPr>
          <w:rFonts w:hint="eastAsia"/>
          <w:lang w:val="en-US"/>
        </w:rPr>
        <w:t>后端技术</w:t>
      </w:r>
      <w:bookmarkEnd w:id="27"/>
    </w:p>
    <w:p w14:paraId="21306750"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平台后端运用</w:t>
      </w:r>
      <w:r>
        <w:rPr>
          <w:rFonts w:ascii="Times New Roman" w:hAnsi="Times New Roman" w:cs="Times New Roman" w:hint="eastAsia"/>
        </w:rPr>
        <w:t>Spring Boot</w:t>
      </w:r>
      <w:r>
        <w:rPr>
          <w:rFonts w:ascii="Times New Roman" w:hAnsi="Times New Roman" w:cs="Times New Roman" w:hint="eastAsia"/>
        </w:rPr>
        <w:t>框架，此框架以</w:t>
      </w:r>
      <w:r>
        <w:rPr>
          <w:rFonts w:ascii="Times New Roman" w:hAnsi="Times New Roman" w:cs="Times New Roman" w:hint="eastAsia"/>
        </w:rPr>
        <w:t>Spring</w:t>
      </w:r>
      <w:r>
        <w:rPr>
          <w:rFonts w:ascii="Times New Roman" w:hAnsi="Times New Roman" w:cs="Times New Roman" w:hint="eastAsia"/>
        </w:rPr>
        <w:t>为基础且开源，借助提供开箱即用功能以及自动配置机制，让应用的搭建与部署得以简化，适宜于快速开发出可靠的</w:t>
      </w:r>
      <w:r>
        <w:rPr>
          <w:rFonts w:ascii="Times New Roman" w:hAnsi="Times New Roman" w:cs="Times New Roman" w:hint="eastAsia"/>
        </w:rPr>
        <w:t>Web</w:t>
      </w:r>
      <w:r>
        <w:rPr>
          <w:rFonts w:ascii="Times New Roman" w:hAnsi="Times New Roman" w:cs="Times New Roman" w:hint="eastAsia"/>
        </w:rPr>
        <w:t>应用，并且其内置</w:t>
      </w:r>
      <w:r>
        <w:rPr>
          <w:rFonts w:ascii="Times New Roman" w:hAnsi="Times New Roman" w:cs="Times New Roman" w:hint="eastAsia"/>
        </w:rPr>
        <w:t>Tomcat</w:t>
      </w:r>
      <w:r>
        <w:rPr>
          <w:rFonts w:ascii="Times New Roman" w:hAnsi="Times New Roman" w:cs="Times New Roman" w:hint="eastAsia"/>
        </w:rPr>
        <w:t>服务器，启动速度较快，无需进行额外的容器配置，</w:t>
      </w:r>
      <w:r>
        <w:rPr>
          <w:rFonts w:ascii="Times New Roman" w:hAnsi="Times New Roman" w:cs="Times New Roman" w:hint="eastAsia"/>
        </w:rPr>
        <w:t>Spring Boot</w:t>
      </w:r>
      <w:r>
        <w:rPr>
          <w:rFonts w:ascii="Times New Roman" w:hAnsi="Times New Roman" w:cs="Times New Roman" w:hint="eastAsia"/>
        </w:rPr>
        <w:t>可支持高并发访问，在承受一定负载的情况下依旧运行稳定。</w:t>
      </w:r>
    </w:p>
    <w:p w14:paraId="58F83B75"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系统借助</w:t>
      </w:r>
      <w:r>
        <w:rPr>
          <w:rFonts w:ascii="Times New Roman" w:hAnsi="Times New Roman" w:cs="Times New Roman" w:hint="eastAsia"/>
        </w:rPr>
        <w:t>MyBatis-Plus</w:t>
      </w:r>
      <w:r>
        <w:rPr>
          <w:rFonts w:ascii="Times New Roman" w:hAnsi="Times New Roman" w:cs="Times New Roman" w:hint="eastAsia"/>
        </w:rPr>
        <w:t>来实现与数据库的连接，</w:t>
      </w:r>
      <w:r>
        <w:rPr>
          <w:rFonts w:ascii="Times New Roman" w:hAnsi="Times New Roman" w:cs="Times New Roman" w:hint="eastAsia"/>
        </w:rPr>
        <w:t>MyBatis-Plus</w:t>
      </w:r>
      <w:r>
        <w:rPr>
          <w:rFonts w:ascii="Times New Roman" w:hAnsi="Times New Roman" w:cs="Times New Roman" w:hint="eastAsia"/>
        </w:rPr>
        <w:t>作为一个半自动的</w:t>
      </w:r>
      <w:r>
        <w:rPr>
          <w:rFonts w:ascii="Times New Roman" w:hAnsi="Times New Roman" w:cs="Times New Roman" w:hint="eastAsia"/>
        </w:rPr>
        <w:t>ORM</w:t>
      </w:r>
      <w:r>
        <w:rPr>
          <w:rFonts w:ascii="Times New Roman" w:hAnsi="Times New Roman" w:cs="Times New Roman" w:hint="eastAsia"/>
        </w:rPr>
        <w:t>框架，有支持自定义</w:t>
      </w:r>
      <w:r>
        <w:rPr>
          <w:rFonts w:ascii="Times New Roman" w:hAnsi="Times New Roman" w:cs="Times New Roman" w:hint="eastAsia"/>
        </w:rPr>
        <w:t>SQL</w:t>
      </w:r>
      <w:r>
        <w:rPr>
          <w:rFonts w:ascii="Times New Roman" w:hAnsi="Times New Roman" w:cs="Times New Roman" w:hint="eastAsia"/>
        </w:rPr>
        <w:t>、存储过程以及高级映射等功能，</w:t>
      </w:r>
      <w:r>
        <w:rPr>
          <w:rFonts w:ascii="Times New Roman" w:hAnsi="Times New Roman" w:cs="Times New Roman" w:hint="eastAsia"/>
        </w:rPr>
        <w:t>MyBatis</w:t>
      </w:r>
      <w:r>
        <w:rPr>
          <w:rFonts w:ascii="Times New Roman" w:hAnsi="Times New Roman" w:cs="Times New Roman" w:hint="eastAsia"/>
        </w:rPr>
        <w:t>免去了几乎全部的</w:t>
      </w:r>
      <w:r>
        <w:rPr>
          <w:rFonts w:ascii="Times New Roman" w:hAnsi="Times New Roman" w:cs="Times New Roman" w:hint="eastAsia"/>
        </w:rPr>
        <w:t>JDBC</w:t>
      </w:r>
      <w:r>
        <w:rPr>
          <w:rFonts w:ascii="Times New Roman" w:hAnsi="Times New Roman" w:cs="Times New Roman" w:hint="eastAsia"/>
        </w:rPr>
        <w:t>代码以及设置参数和获取结果集的工作，极大程度上简化了数据查询和存储操作，降低了程序与数据库交互开发的难度。</w:t>
      </w:r>
    </w:p>
    <w:p w14:paraId="460DD7B6" w14:textId="77777777" w:rsidR="00D63871" w:rsidRDefault="008E2F0D">
      <w:pPr>
        <w:pStyle w:val="3"/>
        <w:spacing w:before="120" w:after="120"/>
        <w:rPr>
          <w:lang w:val="en-US"/>
        </w:rPr>
      </w:pPr>
      <w:bookmarkStart w:id="28" w:name="_Toc23225"/>
      <w:r>
        <w:rPr>
          <w:rFonts w:hint="eastAsia"/>
          <w:lang w:val="en-US"/>
        </w:rPr>
        <w:t>2.3</w:t>
      </w:r>
      <w:r>
        <w:rPr>
          <w:rFonts w:hint="eastAsia"/>
          <w:lang w:val="en-US"/>
        </w:rPr>
        <w:t>数据库技术</w:t>
      </w:r>
      <w:bookmarkEnd w:id="28"/>
    </w:p>
    <w:p w14:paraId="1C1943A7" w14:textId="77777777" w:rsidR="00D63871" w:rsidRDefault="008E2F0D">
      <w:pPr>
        <w:pStyle w:val="af"/>
        <w:ind w:firstLine="480"/>
        <w:rPr>
          <w:rFonts w:cs="Times New Roman"/>
          <w:b/>
          <w:bCs/>
          <w:sz w:val="28"/>
          <w:szCs w:val="28"/>
        </w:rPr>
      </w:pPr>
      <w:r>
        <w:rPr>
          <w:rFonts w:ascii="Times New Roman" w:hAnsi="Times New Roman" w:cs="Times New Roman" w:hint="eastAsia"/>
        </w:rPr>
        <w:t>MySQL</w:t>
      </w:r>
      <w:r>
        <w:rPr>
          <w:rFonts w:ascii="Times New Roman" w:hAnsi="Times New Roman" w:cs="Times New Roman" w:hint="eastAsia"/>
        </w:rPr>
        <w:t>是一种开源的关系型数据库管理系统，在</w:t>
      </w:r>
      <w:r>
        <w:rPr>
          <w:rFonts w:ascii="Times New Roman" w:hAnsi="Times New Roman" w:cs="Times New Roman" w:hint="eastAsia"/>
        </w:rPr>
        <w:t>Web</w:t>
      </w:r>
      <w:r>
        <w:rPr>
          <w:rFonts w:ascii="Times New Roman" w:hAnsi="Times New Roman" w:cs="Times New Roman" w:hint="eastAsia"/>
        </w:rPr>
        <w:t>应用开发中有着广泛应用，有性能稳定、查询效率高、可扩展性强以及支持索引等优点，它运用结构化查询语言进行数据操作，可迅速响应</w:t>
      </w:r>
      <w:r>
        <w:rPr>
          <w:rFonts w:ascii="Times New Roman" w:hAnsi="Times New Roman" w:cs="Times New Roman" w:hint="eastAsia"/>
        </w:rPr>
        <w:t>Web</w:t>
      </w:r>
      <w:r>
        <w:rPr>
          <w:rFonts w:ascii="Times New Roman" w:hAnsi="Times New Roman" w:cs="Times New Roman" w:hint="eastAsia"/>
        </w:rPr>
        <w:t>应用中的高频数据访问需求，适用于健康管</w:t>
      </w:r>
      <w:r>
        <w:rPr>
          <w:rFonts w:ascii="Times New Roman" w:hAnsi="Times New Roman" w:cs="Times New Roman" w:hint="eastAsia"/>
        </w:rPr>
        <w:lastRenderedPageBreak/>
        <w:t>理平台的多用户交互场景。</w:t>
      </w:r>
      <w:r>
        <w:rPr>
          <w:rFonts w:ascii="Times New Roman" w:hAnsi="Times New Roman" w:cs="Times New Roman" w:hint="eastAsia"/>
        </w:rPr>
        <w:t>MySQL</w:t>
      </w:r>
      <w:r>
        <w:rPr>
          <w:rFonts w:ascii="Times New Roman" w:hAnsi="Times New Roman" w:cs="Times New Roman" w:hint="eastAsia"/>
        </w:rPr>
        <w:t>与后端所采用的</w:t>
      </w:r>
      <w:r>
        <w:rPr>
          <w:rFonts w:ascii="Times New Roman" w:hAnsi="Times New Roman" w:cs="Times New Roman" w:hint="eastAsia"/>
        </w:rPr>
        <w:t>MyBatis-Plus</w:t>
      </w:r>
      <w:r>
        <w:rPr>
          <w:rFonts w:ascii="Times New Roman" w:hAnsi="Times New Roman" w:cs="Times New Roman" w:hint="eastAsia"/>
        </w:rPr>
        <w:t>框架达成了良好的集成，借助</w:t>
      </w:r>
      <w:r>
        <w:rPr>
          <w:rFonts w:ascii="Times New Roman" w:hAnsi="Times New Roman" w:cs="Times New Roman" w:hint="eastAsia"/>
        </w:rPr>
        <w:t>MyBatis-Plus</w:t>
      </w:r>
      <w:r>
        <w:rPr>
          <w:rFonts w:ascii="Times New Roman" w:hAnsi="Times New Roman" w:cs="Times New Roman" w:hint="eastAsia"/>
        </w:rPr>
        <w:t>简化的对象关系映射配置这一特性，优化了数据的存取流程，大幅降低了数据库操作难度，提高了数据库开发效率。</w:t>
      </w:r>
    </w:p>
    <w:p w14:paraId="10450BAD" w14:textId="77777777" w:rsidR="00D63871" w:rsidRDefault="008E2F0D">
      <w:pPr>
        <w:overflowPunct w:val="0"/>
        <w:spacing w:beforeLines="50" w:before="120" w:afterLines="50" w:after="120" w:line="400" w:lineRule="exact"/>
        <w:outlineLvl w:val="0"/>
        <w:rPr>
          <w:rStyle w:val="10"/>
          <w:rFonts w:ascii="仿宋" w:eastAsia="仿宋" w:hAnsi="仿宋" w:cs="仿宋" w:hint="eastAsia"/>
          <w:sz w:val="28"/>
          <w:szCs w:val="28"/>
        </w:rPr>
      </w:pPr>
      <w:bookmarkStart w:id="29" w:name="_Toc10570"/>
      <w:r>
        <w:rPr>
          <w:rFonts w:cs="Times New Roman"/>
          <w:b/>
          <w:bCs/>
          <w:sz w:val="28"/>
          <w:szCs w:val="28"/>
        </w:rPr>
        <w:t>3</w:t>
      </w:r>
      <w:r>
        <w:rPr>
          <w:rFonts w:cs="Times New Roman" w:hint="eastAsia"/>
          <w:b/>
          <w:bCs/>
          <w:sz w:val="28"/>
          <w:szCs w:val="28"/>
          <w:lang w:val="en-US"/>
        </w:rPr>
        <w:t xml:space="preserve"> </w:t>
      </w:r>
      <w:r>
        <w:rPr>
          <w:rStyle w:val="10"/>
          <w:rFonts w:ascii="仿宋" w:eastAsia="仿宋" w:hAnsi="仿宋" w:cs="仿宋" w:hint="eastAsia"/>
          <w:sz w:val="28"/>
          <w:szCs w:val="28"/>
          <w:lang w:val="en-US"/>
        </w:rPr>
        <w:t>需求分析</w:t>
      </w:r>
      <w:bookmarkEnd w:id="29"/>
    </w:p>
    <w:p w14:paraId="43DDB38E" w14:textId="77777777" w:rsidR="00D63871" w:rsidRDefault="008E2F0D">
      <w:pPr>
        <w:pStyle w:val="2"/>
        <w:spacing w:before="120" w:after="120"/>
        <w:rPr>
          <w:lang w:val="en-US"/>
        </w:rPr>
      </w:pPr>
      <w:bookmarkStart w:id="30" w:name="_Toc17881"/>
      <w:bookmarkStart w:id="31" w:name="_Toc21375"/>
      <w:r>
        <w:rPr>
          <w:rFonts w:hint="eastAsia"/>
        </w:rPr>
        <w:t>3.</w:t>
      </w:r>
      <w:r>
        <w:rPr>
          <w:rFonts w:hint="eastAsia"/>
          <w:lang w:val="en-US"/>
        </w:rPr>
        <w:t xml:space="preserve">1 </w:t>
      </w:r>
      <w:r>
        <w:rPr>
          <w:rFonts w:hint="eastAsia"/>
          <w:lang w:val="en-US"/>
        </w:rPr>
        <w:t>用户需求分析</w:t>
      </w:r>
      <w:bookmarkEnd w:id="30"/>
      <w:bookmarkEnd w:id="31"/>
    </w:p>
    <w:p w14:paraId="2B3E21E8" w14:textId="77777777" w:rsidR="00D63871" w:rsidRDefault="008E2F0D">
      <w:pPr>
        <w:pStyle w:val="3"/>
        <w:spacing w:before="120" w:after="120"/>
        <w:rPr>
          <w:lang w:val="en-US"/>
        </w:rPr>
      </w:pPr>
      <w:bookmarkStart w:id="32" w:name="_Toc8386"/>
      <w:bookmarkStart w:id="33" w:name="_Toc19098"/>
      <w:r>
        <w:rPr>
          <w:rFonts w:hint="eastAsia"/>
          <w:lang w:val="en-US"/>
        </w:rPr>
        <w:t xml:space="preserve">3.1.1 </w:t>
      </w:r>
      <w:r>
        <w:t>学生需求</w:t>
      </w:r>
      <w:bookmarkEnd w:id="32"/>
      <w:bookmarkEnd w:id="33"/>
    </w:p>
    <w:p w14:paraId="09A79A86"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学生用户作为平台主要用户。通过本系统前期的与身边同学的交流，发现大部分学生平时忙于学业，对自己的健康状况关注较少，很多人甚至直到身体不舒服才会留意。根据学生普遍反馈，主要需求集中在以下几个方面：</w:t>
      </w:r>
    </w:p>
    <w:p w14:paraId="7DDFC6F7" w14:textId="77777777" w:rsidR="00D63871" w:rsidRDefault="008E2F0D">
      <w:pPr>
        <w:pStyle w:val="af"/>
        <w:ind w:firstLine="480"/>
        <w:rPr>
          <w:rFonts w:ascii="Times New Roman" w:hAnsi="Times New Roman" w:cs="Times New Roman"/>
        </w:rPr>
      </w:pPr>
      <w:bookmarkStart w:id="34" w:name="u32809871"/>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随时掌握健康状况：不少学生提到因为平时学习压力大，经常忽略身体小问题，像是血压、心率异常往往是偶然经过学校体检异常才注意到。大家希望能有个方便的工具，帮忙记录日常的身体数据，最好还能在数据异常时自动提醒，并给出简单的健康建议。</w:t>
      </w:r>
    </w:p>
    <w:p w14:paraId="0CE0EC18"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科学直观管理饮食和运动：结合自身和身边同学的饮食和运动情况，大部分学生存在饮食不规律、运动量不足的现象。很多人表示平时吃什么、运动多少对身体到底有啥影响，自己心里没底，希望系统能帮他们记录每天的饮食和运动情况，同时分析热量、营养结构，并能根据情况提出合理的改善建议。</w:t>
      </w:r>
    </w:p>
    <w:p w14:paraId="2BCDF9A9"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）快速获取健康建议：学生反馈校医院排队时间较长，很多小问题不至于去挂号，但自己又不确定该怎么处理。大家希望能通过系统随时咨询医生或获取</w:t>
      </w:r>
      <w:r>
        <w:rPr>
          <w:rFonts w:ascii="Times New Roman" w:hAnsi="Times New Roman" w:cs="Times New Roman" w:hint="eastAsia"/>
        </w:rPr>
        <w:t>AI</w:t>
      </w:r>
      <w:r>
        <w:rPr>
          <w:rFonts w:ascii="Times New Roman" w:hAnsi="Times New Roman" w:cs="Times New Roman" w:hint="eastAsia"/>
        </w:rPr>
        <w:t>智能建议，尤其是在睡眠不好、情绪压力大等情况时，能够快速获得一些实用的指导。</w:t>
      </w:r>
    </w:p>
    <w:p w14:paraId="17EF90EE" w14:textId="77777777" w:rsidR="00D63871" w:rsidRDefault="008E2F0D">
      <w:pPr>
        <w:pStyle w:val="af"/>
        <w:widowControl w:val="0"/>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）方便查找运动场地：有学生提到，每次想去运动时，不太清楚校园里的运动场地是否开放、哪个时间段可用。希望系统能提供场地的开放时间、可用状态和具体地点，方便自己提前安排运动计划。</w:t>
      </w:r>
    </w:p>
    <w:p w14:paraId="5C97A757" w14:textId="77777777" w:rsidR="00D63871" w:rsidRDefault="008E2F0D">
      <w:pPr>
        <w:pStyle w:val="af"/>
        <w:widowControl w:val="0"/>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5</w:t>
      </w:r>
      <w:r>
        <w:rPr>
          <w:rFonts w:ascii="Times New Roman" w:hAnsi="Times New Roman" w:cs="Times New Roman" w:hint="eastAsia"/>
        </w:rPr>
        <w:t>）安全管理个人信息：随着学生安全意识提升，学生普遍关心账号和个人信息安全问题，希望账号信息能灵活管理，比如能修改密码、联系方式等，操作要简单，同时确保隐私不泄露。</w:t>
      </w:r>
    </w:p>
    <w:p w14:paraId="40FBAD3E" w14:textId="77777777" w:rsidR="00D63871" w:rsidRDefault="008E2F0D">
      <w:pPr>
        <w:pStyle w:val="3"/>
        <w:spacing w:before="120" w:after="120"/>
        <w:rPr>
          <w:lang w:val="en-US"/>
        </w:rPr>
      </w:pPr>
      <w:bookmarkStart w:id="35" w:name="_Toc24921"/>
      <w:bookmarkStart w:id="36" w:name="_Toc7623"/>
      <w:bookmarkEnd w:id="34"/>
      <w:r>
        <w:rPr>
          <w:rFonts w:hint="eastAsia"/>
          <w:lang w:val="en-US"/>
        </w:rPr>
        <w:t xml:space="preserve">3.1.2 </w:t>
      </w:r>
      <w:r>
        <w:t>医生需求</w:t>
      </w:r>
      <w:bookmarkEnd w:id="35"/>
      <w:bookmarkEnd w:id="36"/>
    </w:p>
    <w:p w14:paraId="1231E7F0"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医生作为平台的重要服务方，主要负责负责即使为同学提供医疗建议。结合医生工作实际，总结出以下常见需求：</w:t>
      </w:r>
    </w:p>
    <w:p w14:paraId="1F9B8F72" w14:textId="77777777" w:rsidR="00D63871" w:rsidRDefault="008E2F0D">
      <w:pPr>
        <w:pStyle w:val="af"/>
        <w:ind w:firstLine="480"/>
        <w:rPr>
          <w:rFonts w:ascii="Times New Roman" w:hAnsi="Times New Roman" w:cs="Times New Roman"/>
        </w:rPr>
      </w:pPr>
      <w:bookmarkStart w:id="37" w:name="u9207c09d"/>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）高效处理学生健康咨询：医生日常线上咨询任务繁重，部分热门咨询时段甚至同时有多人排队。需要平台能提供清晰、直观的学生咨询列表，支持按咨询时</w:t>
      </w:r>
      <w:r>
        <w:rPr>
          <w:rFonts w:ascii="Times New Roman" w:hAnsi="Times New Roman" w:cs="Times New Roman" w:hint="eastAsia"/>
        </w:rPr>
        <w:lastRenderedPageBreak/>
        <w:t>间、紧急程度分类查看，并能在系统内直接与学生进行文字交流，减少线下排队和多余环节，缓解医生接诊压力。</w:t>
      </w:r>
    </w:p>
    <w:p w14:paraId="2DDAD72A"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快速了解学生个人健康档案：医生在解答学生问题或提供建议前，通常需了解学生近期和其他医生的交流情况和往期病例。方便医生结合历史就诊数据，做出更加合理、准确的诊断与建议，提升咨询效率与准确性。</w:t>
      </w:r>
    </w:p>
    <w:p w14:paraId="3F7D3C6D" w14:textId="77777777" w:rsidR="00D63871" w:rsidRDefault="008E2F0D">
      <w:pPr>
        <w:pStyle w:val="3"/>
        <w:spacing w:before="120" w:after="120"/>
        <w:rPr>
          <w:lang w:val="en-US"/>
        </w:rPr>
      </w:pPr>
      <w:bookmarkStart w:id="38" w:name="_Toc10191"/>
      <w:bookmarkStart w:id="39" w:name="_Toc28081"/>
      <w:bookmarkEnd w:id="37"/>
      <w:r>
        <w:rPr>
          <w:rFonts w:hint="eastAsia"/>
          <w:lang w:val="en-US"/>
        </w:rPr>
        <w:t xml:space="preserve">3.1.3 </w:t>
      </w:r>
      <w:r>
        <w:t>管理员需求</w:t>
      </w:r>
      <w:bookmarkEnd w:id="38"/>
      <w:bookmarkEnd w:id="39"/>
    </w:p>
    <w:p w14:paraId="4283F717"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管理员负责平台运营和数据管理，主要需求包括：</w:t>
      </w:r>
      <w:bookmarkStart w:id="40" w:name="u2d450874"/>
    </w:p>
    <w:p w14:paraId="5BAB10DC"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）灵活管理用户账号信息：管理员需要能够随时查看、编辑和维护平台内学生和医生的账号资料，包括基本信息、联系方式以及账号状态等内容。</w:t>
      </w:r>
    </w:p>
    <w:p w14:paraId="4CB2AA27"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）动态调整健康服务内容：健康管理服务内容如健康问卷、运动标准和饮食标准、及时的健康咨询，需根据通过各种渠道定期更新优化，避免内容长期滞后。</w:t>
      </w:r>
    </w:p>
    <w:p w14:paraId="7D367906"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）维护运动场地：为了方便学生安排运动，管理员需要及时更新校园运动场地的开放时间、使用状态和相关通知，避免学生空跑一趟。因此，系统应具备场地信息管理和通知发布功能。</w:t>
      </w:r>
    </w:p>
    <w:p w14:paraId="2DCDD9BC" w14:textId="77777777" w:rsidR="00D63871" w:rsidRDefault="008E2F0D">
      <w:pPr>
        <w:pStyle w:val="2"/>
        <w:spacing w:before="120" w:after="120"/>
      </w:pPr>
      <w:bookmarkStart w:id="41" w:name="_Toc1832"/>
      <w:bookmarkStart w:id="42" w:name="_Toc2259"/>
      <w:bookmarkEnd w:id="40"/>
      <w:r>
        <w:t>3.</w:t>
      </w:r>
      <w:r>
        <w:rPr>
          <w:rFonts w:hint="eastAsia"/>
          <w:lang w:val="en-US"/>
        </w:rPr>
        <w:t xml:space="preserve">2 </w:t>
      </w:r>
      <w:r>
        <w:rPr>
          <w:rFonts w:hint="eastAsia"/>
          <w:lang w:val="en-US"/>
        </w:rPr>
        <w:t>用例</w:t>
      </w:r>
      <w:r>
        <w:t>分析</w:t>
      </w:r>
      <w:bookmarkEnd w:id="41"/>
      <w:bookmarkEnd w:id="42"/>
    </w:p>
    <w:p w14:paraId="4D26D331" w14:textId="77777777" w:rsidR="00D63871" w:rsidRDefault="008E2F0D">
      <w:pPr>
        <w:pStyle w:val="af"/>
        <w:ind w:firstLine="480"/>
        <w:rPr>
          <w:rFonts w:ascii="Times New Roman" w:hAnsi="Times New Roman" w:cs="Times New Roman"/>
          <w:color w:val="auto"/>
        </w:rPr>
      </w:pPr>
      <w:r>
        <w:rPr>
          <w:rFonts w:ascii="Times New Roman" w:hAnsi="Times New Roman" w:cs="Times New Roman" w:hint="eastAsia"/>
          <w:color w:val="auto"/>
        </w:rPr>
        <w:t>功能需求分析明确系统为学生、医生和管理员提供的具体功能，以满足高校健康管理场景的需求。本节按角色逐一分析功能模块，并通过用例图展示交互关系。</w:t>
      </w:r>
    </w:p>
    <w:p w14:paraId="6580ED18" w14:textId="77777777" w:rsidR="00D63871" w:rsidRDefault="008E2F0D">
      <w:pPr>
        <w:pStyle w:val="3"/>
        <w:spacing w:before="120" w:after="120"/>
        <w:rPr>
          <w:lang w:val="en-US"/>
        </w:rPr>
      </w:pPr>
      <w:bookmarkStart w:id="43" w:name="_Toc11931"/>
      <w:bookmarkStart w:id="44" w:name="_Toc8510"/>
      <w:r>
        <w:rPr>
          <w:rFonts w:hint="eastAsia"/>
          <w:lang w:val="en-US"/>
        </w:rPr>
        <w:t xml:space="preserve">3.2.1 </w:t>
      </w:r>
      <w:r>
        <w:rPr>
          <w:rFonts w:hint="eastAsia"/>
          <w:lang w:val="en-US"/>
        </w:rPr>
        <w:t>学生</w:t>
      </w:r>
      <w:bookmarkEnd w:id="43"/>
      <w:r>
        <w:rPr>
          <w:rFonts w:hint="eastAsia"/>
          <w:lang w:val="en-US"/>
        </w:rPr>
        <w:t>用例分析</w:t>
      </w:r>
      <w:bookmarkEnd w:id="44"/>
    </w:p>
    <w:p w14:paraId="1E1499F2" w14:textId="77777777" w:rsidR="00D63871" w:rsidRDefault="008E2F0D">
      <w:pPr>
        <w:pStyle w:val="af"/>
        <w:ind w:firstLine="480"/>
        <w:rPr>
          <w:rFonts w:ascii="Times New Roman" w:hAnsi="Times New Roman" w:cs="Times New Roman"/>
          <w:color w:val="auto"/>
        </w:rPr>
      </w:pPr>
      <w:r>
        <w:rPr>
          <w:rFonts w:ascii="Times New Roman" w:hAnsi="Times New Roman" w:cs="Times New Roman" w:hint="eastAsia"/>
          <w:color w:val="auto"/>
        </w:rPr>
        <w:t>依据学生的需求，学生可以通过系统来管理自己的健康数据，获得健康评估和实时咨询。学生用例图如</w:t>
      </w:r>
      <w:r>
        <w:rPr>
          <w:rFonts w:ascii="Times New Roman" w:hAnsi="Times New Roman" w:cs="Times New Roman" w:hint="eastAsia"/>
          <w:color w:val="auto"/>
        </w:rPr>
        <w:fldChar w:fldCharType="begin"/>
      </w:r>
      <w:r>
        <w:rPr>
          <w:rFonts w:ascii="Times New Roman" w:hAnsi="Times New Roman" w:cs="Times New Roman" w:hint="eastAsia"/>
          <w:color w:val="auto"/>
        </w:rPr>
        <w:instrText xml:space="preserve"> REF _Ref11933 \h </w:instrText>
      </w:r>
      <w:r>
        <w:rPr>
          <w:rFonts w:ascii="Times New Roman" w:hAnsi="Times New Roman" w:cs="Times New Roman" w:hint="eastAsia"/>
          <w:color w:val="auto"/>
        </w:rPr>
      </w:r>
      <w:r>
        <w:rPr>
          <w:rFonts w:ascii="Times New Roman" w:hAnsi="Times New Roman" w:cs="Times New Roman" w:hint="eastAsia"/>
          <w:color w:val="auto"/>
        </w:rPr>
        <w:fldChar w:fldCharType="separate"/>
      </w:r>
      <w:r>
        <w:rPr>
          <w:rFonts w:ascii="Times New Roman" w:hAnsi="Times New Roman" w:cs="Times New Roman" w:hint="eastAsia"/>
          <w:color w:val="auto"/>
        </w:rPr>
        <w:t>图</w:t>
      </w:r>
      <w:r>
        <w:rPr>
          <w:rFonts w:ascii="Times New Roman" w:hAnsi="Times New Roman" w:cs="Times New Roman" w:hint="eastAsia"/>
          <w:color w:val="auto"/>
        </w:rPr>
        <w:t>3- 1</w:t>
      </w:r>
      <w:r>
        <w:rPr>
          <w:rFonts w:ascii="Times New Roman" w:hAnsi="Times New Roman" w:cs="Times New Roman" w:hint="eastAsia"/>
          <w:color w:val="auto"/>
        </w:rPr>
        <w:fldChar w:fldCharType="end"/>
      </w:r>
      <w:r>
        <w:rPr>
          <w:rFonts w:ascii="Times New Roman" w:hAnsi="Times New Roman" w:cs="Times New Roman" w:hint="eastAsia"/>
          <w:color w:val="auto"/>
        </w:rPr>
        <w:t>所示。</w:t>
      </w:r>
    </w:p>
    <w:p w14:paraId="1762A5CB" w14:textId="77777777" w:rsidR="00D63871" w:rsidRDefault="008E2F0D">
      <w:pPr>
        <w:pStyle w:val="aa"/>
        <w:jc w:val="center"/>
      </w:pPr>
      <w:r>
        <w:rPr>
          <w:noProof/>
        </w:rPr>
        <w:drawing>
          <wp:inline distT="0" distB="0" distL="114300" distR="114300" wp14:anchorId="7AAF4E6B" wp14:editId="326066B8">
            <wp:extent cx="2562860" cy="2692400"/>
            <wp:effectExtent l="0" t="0" r="889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1"/>
                    <a:stretch>
                      <a:fillRect/>
                    </a:stretch>
                  </pic:blipFill>
                  <pic:spPr>
                    <a:xfrm>
                      <a:off x="0" y="0"/>
                      <a:ext cx="2564605" cy="2694074"/>
                    </a:xfrm>
                    <a:prstGeom prst="rect">
                      <a:avLst/>
                    </a:prstGeom>
                    <a:noFill/>
                    <a:ln>
                      <a:noFill/>
                    </a:ln>
                  </pic:spPr>
                </pic:pic>
              </a:graphicData>
            </a:graphic>
          </wp:inline>
        </w:drawing>
      </w:r>
    </w:p>
    <w:p w14:paraId="3E7F1E29" w14:textId="77777777" w:rsidR="00D63871" w:rsidRDefault="008E2F0D">
      <w:pPr>
        <w:pStyle w:val="a3"/>
        <w:spacing w:line="400" w:lineRule="exact"/>
        <w:jc w:val="center"/>
        <w:rPr>
          <w:lang w:val="en-US"/>
        </w:rPr>
      </w:pPr>
      <w:bookmarkStart w:id="45" w:name="_Ref11933"/>
      <w:r>
        <w:rPr>
          <w:rFonts w:ascii="Times New Roman" w:eastAsia="仿宋" w:hAnsi="Times New Roman" w:cs="Times New Roman" w:hint="eastAsia"/>
          <w:sz w:val="21"/>
          <w:szCs w:val="21"/>
          <w:lang w:val="en-US" w:bidi="ar"/>
        </w:rPr>
        <w:t>图</w:t>
      </w:r>
      <w:r>
        <w:rPr>
          <w:rFonts w:ascii="Times New Roman" w:eastAsia="仿宋" w:hAnsi="Times New Roman" w:cs="Times New Roman" w:hint="eastAsia"/>
          <w:sz w:val="21"/>
          <w:szCs w:val="21"/>
          <w:lang w:val="en-US" w:bidi="ar"/>
        </w:rPr>
        <w:t xml:space="preserve">3- </w:t>
      </w:r>
      <w:r>
        <w:rPr>
          <w:rFonts w:ascii="Times New Roman" w:eastAsia="仿宋" w:hAnsi="Times New Roman" w:cs="Times New Roman" w:hint="eastAsia"/>
          <w:sz w:val="21"/>
          <w:szCs w:val="21"/>
          <w:lang w:val="en-US" w:bidi="ar"/>
        </w:rPr>
        <w:fldChar w:fldCharType="begin"/>
      </w:r>
      <w:r>
        <w:rPr>
          <w:rFonts w:ascii="Times New Roman" w:eastAsia="仿宋" w:hAnsi="Times New Roman" w:cs="Times New Roman" w:hint="eastAsia"/>
          <w:sz w:val="21"/>
          <w:szCs w:val="21"/>
          <w:lang w:val="en-US" w:bidi="ar"/>
        </w:rPr>
        <w:instrText xml:space="preserve"> SEQ </w:instrText>
      </w:r>
      <w:r>
        <w:rPr>
          <w:rFonts w:ascii="Times New Roman" w:eastAsia="仿宋" w:hAnsi="Times New Roman" w:cs="Times New Roman" w:hint="eastAsia"/>
          <w:sz w:val="21"/>
          <w:szCs w:val="21"/>
          <w:lang w:val="en-US" w:bidi="ar"/>
        </w:rPr>
        <w:instrText>图</w:instrText>
      </w:r>
      <w:r>
        <w:rPr>
          <w:rFonts w:ascii="Times New Roman" w:eastAsia="仿宋" w:hAnsi="Times New Roman" w:cs="Times New Roman" w:hint="eastAsia"/>
          <w:sz w:val="21"/>
          <w:szCs w:val="21"/>
          <w:lang w:val="en-US" w:bidi="ar"/>
        </w:rPr>
        <w:instrText xml:space="preserve">3- \* ARABIC </w:instrText>
      </w:r>
      <w:r>
        <w:rPr>
          <w:rFonts w:ascii="Times New Roman" w:eastAsia="仿宋" w:hAnsi="Times New Roman" w:cs="Times New Roman" w:hint="eastAsia"/>
          <w:sz w:val="21"/>
          <w:szCs w:val="21"/>
          <w:lang w:val="en-US" w:bidi="ar"/>
        </w:rPr>
        <w:fldChar w:fldCharType="separate"/>
      </w:r>
      <w:r>
        <w:rPr>
          <w:rFonts w:ascii="Times New Roman" w:eastAsia="仿宋" w:hAnsi="Times New Roman" w:cs="Times New Roman" w:hint="eastAsia"/>
          <w:sz w:val="21"/>
          <w:szCs w:val="21"/>
          <w:lang w:val="en-US" w:bidi="ar"/>
        </w:rPr>
        <w:t>1</w:t>
      </w:r>
      <w:r>
        <w:rPr>
          <w:rFonts w:ascii="Times New Roman" w:eastAsia="仿宋" w:hAnsi="Times New Roman" w:cs="Times New Roman" w:hint="eastAsia"/>
          <w:sz w:val="21"/>
          <w:szCs w:val="21"/>
          <w:lang w:val="en-US" w:bidi="ar"/>
        </w:rPr>
        <w:fldChar w:fldCharType="end"/>
      </w:r>
      <w:bookmarkEnd w:id="45"/>
      <w:r>
        <w:rPr>
          <w:rFonts w:ascii="Times New Roman" w:eastAsia="仿宋" w:hAnsi="Times New Roman" w:cs="Times New Roman" w:hint="eastAsia"/>
          <w:sz w:val="21"/>
          <w:szCs w:val="21"/>
          <w:lang w:val="en-US" w:bidi="ar"/>
        </w:rPr>
        <w:t xml:space="preserve"> </w:t>
      </w:r>
      <w:r>
        <w:rPr>
          <w:rFonts w:ascii="Times New Roman" w:eastAsia="仿宋" w:hAnsi="Times New Roman" w:cs="Times New Roman" w:hint="eastAsia"/>
          <w:sz w:val="21"/>
          <w:szCs w:val="21"/>
          <w:lang w:val="en-US" w:bidi="ar"/>
        </w:rPr>
        <w:t>学生用例图</w:t>
      </w:r>
    </w:p>
    <w:p w14:paraId="2DB4D453"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lastRenderedPageBreak/>
        <w:t>（</w:t>
      </w:r>
      <w:r>
        <w:rPr>
          <w:rFonts w:ascii="Times New Roman" w:hAnsi="Times New Roman" w:cs="Times New Roman" w:hint="eastAsia"/>
          <w:lang w:val="zh-CN"/>
        </w:rPr>
        <w:t>1</w:t>
      </w:r>
      <w:r>
        <w:rPr>
          <w:rFonts w:ascii="Times New Roman" w:hAnsi="Times New Roman" w:cs="Times New Roman" w:hint="eastAsia"/>
          <w:lang w:val="zh-CN"/>
        </w:rPr>
        <w:t>）账号注册：学生可通过邮箱注册账号，设置用户名和密码，以便后续登录使用平台。</w:t>
      </w:r>
    </w:p>
    <w:p w14:paraId="0D424E4B"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2</w:t>
      </w:r>
      <w:r>
        <w:rPr>
          <w:rFonts w:ascii="Times New Roman" w:hAnsi="Times New Roman" w:cs="Times New Roman" w:hint="eastAsia"/>
          <w:lang w:val="zh-CN"/>
        </w:rPr>
        <w:t>）账号登录：学生使用已注册的用户名和密码登录系统，访问</w:t>
      </w:r>
      <w:r>
        <w:rPr>
          <w:rFonts w:ascii="Times New Roman" w:hAnsi="Times New Roman" w:cs="Times New Roman" w:hint="eastAsia"/>
        </w:rPr>
        <w:t>平台</w:t>
      </w:r>
      <w:r>
        <w:rPr>
          <w:rFonts w:ascii="Times New Roman" w:hAnsi="Times New Roman" w:cs="Times New Roman" w:hint="eastAsia"/>
          <w:lang w:val="zh-CN"/>
        </w:rPr>
        <w:t>功能。</w:t>
      </w:r>
    </w:p>
    <w:p w14:paraId="43C25A6E"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3</w:t>
      </w:r>
      <w:r>
        <w:rPr>
          <w:rFonts w:ascii="Times New Roman" w:hAnsi="Times New Roman" w:cs="Times New Roman" w:hint="eastAsia"/>
          <w:lang w:val="zh-CN"/>
        </w:rPr>
        <w:t>）个人信息管理：学生可管理个人信息，包括修改昵称、联系方式、密码等。</w:t>
      </w:r>
    </w:p>
    <w:p w14:paraId="1213F6DF"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4</w:t>
      </w:r>
      <w:r>
        <w:rPr>
          <w:rFonts w:ascii="Times New Roman" w:hAnsi="Times New Roman" w:cs="Times New Roman" w:hint="eastAsia"/>
          <w:lang w:val="zh-CN"/>
        </w:rPr>
        <w:t>）健康数据记录：学生</w:t>
      </w:r>
      <w:r>
        <w:rPr>
          <w:rFonts w:ascii="Times New Roman" w:hAnsi="Times New Roman" w:cs="Times New Roman" w:hint="eastAsia"/>
        </w:rPr>
        <w:t>可</w:t>
      </w:r>
      <w:r>
        <w:rPr>
          <w:rFonts w:ascii="Times New Roman" w:hAnsi="Times New Roman" w:cs="Times New Roman" w:hint="eastAsia"/>
          <w:lang w:val="zh-CN"/>
        </w:rPr>
        <w:t>记录日常健康数据，如体重、心率、血压等，方便跟踪</w:t>
      </w:r>
      <w:r>
        <w:rPr>
          <w:rFonts w:ascii="Times New Roman" w:hAnsi="Times New Roman" w:cs="Times New Roman" w:hint="eastAsia"/>
        </w:rPr>
        <w:t>了解</w:t>
      </w:r>
      <w:r>
        <w:rPr>
          <w:rFonts w:ascii="Times New Roman" w:hAnsi="Times New Roman" w:cs="Times New Roman" w:hint="eastAsia"/>
          <w:lang w:val="zh-CN"/>
        </w:rPr>
        <w:t>身体状况。</w:t>
      </w:r>
    </w:p>
    <w:p w14:paraId="22F27260"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5</w:t>
      </w:r>
      <w:r>
        <w:rPr>
          <w:rFonts w:ascii="Times New Roman" w:hAnsi="Times New Roman" w:cs="Times New Roman" w:hint="eastAsia"/>
          <w:lang w:val="zh-CN"/>
        </w:rPr>
        <w:t>）健康评估问卷：</w:t>
      </w:r>
      <w:r>
        <w:rPr>
          <w:rFonts w:ascii="Times New Roman" w:hAnsi="Times New Roman" w:cs="Times New Roman" w:hint="eastAsia"/>
        </w:rPr>
        <w:t>学生可以参加</w:t>
      </w:r>
      <w:r>
        <w:rPr>
          <w:rFonts w:ascii="Times New Roman" w:hAnsi="Times New Roman" w:cs="Times New Roman" w:hint="eastAsia"/>
          <w:lang w:val="zh-CN"/>
        </w:rPr>
        <w:t>平台提供的健康评估问卷，帮助学生了解健康状态。</w:t>
      </w:r>
    </w:p>
    <w:p w14:paraId="4A1A8A8A"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6</w:t>
      </w:r>
      <w:r>
        <w:rPr>
          <w:rFonts w:ascii="Times New Roman" w:hAnsi="Times New Roman" w:cs="Times New Roman" w:hint="eastAsia"/>
          <w:lang w:val="zh-CN"/>
        </w:rPr>
        <w:t>）健康评估报告：</w:t>
      </w:r>
      <w:r>
        <w:rPr>
          <w:rFonts w:ascii="Times New Roman" w:hAnsi="Times New Roman" w:cs="Times New Roman" w:hint="eastAsia"/>
        </w:rPr>
        <w:t>学生可以查看个人健康评估报告，了解健康情况及健康建议</w:t>
      </w:r>
    </w:p>
    <w:p w14:paraId="7741BCC7"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7</w:t>
      </w:r>
      <w:r>
        <w:rPr>
          <w:rFonts w:ascii="Times New Roman" w:hAnsi="Times New Roman" w:cs="Times New Roman" w:hint="eastAsia"/>
          <w:lang w:val="zh-CN"/>
        </w:rPr>
        <w:t>）饮食记录与分析：学生可记录日常饮食信息，平台支持基础的饮食数据管理与辅助分析。</w:t>
      </w:r>
    </w:p>
    <w:p w14:paraId="2FF406AB"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8</w:t>
      </w:r>
      <w:r>
        <w:rPr>
          <w:rFonts w:ascii="Times New Roman" w:hAnsi="Times New Roman" w:cs="Times New Roman" w:hint="eastAsia"/>
          <w:lang w:val="zh-CN"/>
        </w:rPr>
        <w:t>）运动记录与统计：学生可记录运动相关信息，如类型、时长等，用于后续查看和管理。</w:t>
      </w:r>
    </w:p>
    <w:p w14:paraId="3FB0A902"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9</w:t>
      </w:r>
      <w:r>
        <w:rPr>
          <w:rFonts w:ascii="Times New Roman" w:hAnsi="Times New Roman" w:cs="Times New Roman" w:hint="eastAsia"/>
          <w:lang w:val="zh-CN"/>
        </w:rPr>
        <w:t>）医生在线咨询：学生可发起医生咨询请求，医生确认后可进行文字形式的远程健康咨询。</w:t>
      </w:r>
    </w:p>
    <w:p w14:paraId="7750983A"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10</w:t>
      </w:r>
      <w:r>
        <w:rPr>
          <w:rFonts w:ascii="Times New Roman" w:hAnsi="Times New Roman" w:cs="Times New Roman" w:hint="eastAsia"/>
          <w:lang w:val="zh-CN"/>
        </w:rPr>
        <w:t>）</w:t>
      </w:r>
      <w:r>
        <w:rPr>
          <w:rFonts w:ascii="Times New Roman" w:hAnsi="Times New Roman" w:cs="Times New Roman" w:hint="eastAsia"/>
          <w:lang w:val="zh-CN"/>
        </w:rPr>
        <w:t>AI</w:t>
      </w:r>
      <w:r>
        <w:rPr>
          <w:rFonts w:ascii="Times New Roman" w:hAnsi="Times New Roman" w:cs="Times New Roman" w:hint="eastAsia"/>
          <w:lang w:val="zh-CN"/>
        </w:rPr>
        <w:t>问答：学生可就常见健康问题与平台中的</w:t>
      </w:r>
      <w:r>
        <w:rPr>
          <w:rFonts w:ascii="Times New Roman" w:hAnsi="Times New Roman" w:cs="Times New Roman" w:hint="eastAsia"/>
          <w:lang w:val="zh-CN"/>
        </w:rPr>
        <w:t>AI</w:t>
      </w:r>
      <w:r>
        <w:rPr>
          <w:rFonts w:ascii="Times New Roman" w:hAnsi="Times New Roman" w:cs="Times New Roman" w:hint="eastAsia"/>
          <w:lang w:val="zh-CN"/>
        </w:rPr>
        <w:t>助手进行互动，获取基础建议。</w:t>
      </w:r>
    </w:p>
    <w:p w14:paraId="69ECD57D"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11</w:t>
      </w:r>
      <w:r>
        <w:rPr>
          <w:rFonts w:ascii="Times New Roman" w:hAnsi="Times New Roman" w:cs="Times New Roman" w:hint="eastAsia"/>
          <w:lang w:val="zh-CN"/>
        </w:rPr>
        <w:t>）校园运动场地查询：学生可查看校园运动场地的开放时间、使用状态等基本信息，便于安排</w:t>
      </w:r>
      <w:r>
        <w:rPr>
          <w:rFonts w:ascii="Times New Roman" w:hAnsi="Times New Roman" w:cs="Times New Roman" w:hint="eastAsia"/>
        </w:rPr>
        <w:t>运动</w:t>
      </w:r>
      <w:r>
        <w:rPr>
          <w:rFonts w:ascii="Times New Roman" w:hAnsi="Times New Roman" w:cs="Times New Roman" w:hint="eastAsia"/>
          <w:lang w:val="zh-CN"/>
        </w:rPr>
        <w:t>计划。</w:t>
      </w:r>
    </w:p>
    <w:p w14:paraId="3DC71652" w14:textId="77777777" w:rsidR="00D63871" w:rsidRDefault="008E2F0D">
      <w:pPr>
        <w:pStyle w:val="3"/>
        <w:spacing w:before="120" w:after="120"/>
        <w:rPr>
          <w:lang w:val="en-US"/>
        </w:rPr>
      </w:pPr>
      <w:bookmarkStart w:id="46" w:name="_Toc3773"/>
      <w:bookmarkStart w:id="47" w:name="_Toc15161"/>
      <w:r>
        <w:rPr>
          <w:rFonts w:hint="eastAsia"/>
          <w:lang w:val="en-US"/>
        </w:rPr>
        <w:t xml:space="preserve">3.2.2 </w:t>
      </w:r>
      <w:r>
        <w:t>医生</w:t>
      </w:r>
      <w:bookmarkEnd w:id="46"/>
      <w:r>
        <w:rPr>
          <w:rFonts w:hint="eastAsia"/>
          <w:lang w:val="en-US"/>
        </w:rPr>
        <w:t>用例分析</w:t>
      </w:r>
      <w:bookmarkEnd w:id="47"/>
    </w:p>
    <w:p w14:paraId="19B00F93"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医生是平台的重要参与者，负责为学生提供健康咨询和指导。医生功能的用例图如</w:t>
      </w:r>
      <w:r>
        <w:rPr>
          <w:rFonts w:ascii="Times New Roman" w:hAnsi="Times New Roman" w:cs="Times New Roman" w:hint="eastAsia"/>
        </w:rPr>
        <w:fldChar w:fldCharType="begin"/>
      </w:r>
      <w:r>
        <w:rPr>
          <w:rFonts w:ascii="Times New Roman" w:hAnsi="Times New Roman" w:cs="Times New Roman" w:hint="eastAsia"/>
        </w:rPr>
        <w:instrText xml:space="preserve"> REF _Ref12234 \h </w:instrText>
      </w:r>
      <w:r>
        <w:rPr>
          <w:rFonts w:ascii="Times New Roman" w:hAnsi="Times New Roman" w:cs="Times New Roman" w:hint="eastAsia"/>
        </w:rPr>
      </w:r>
      <w:r>
        <w:rPr>
          <w:rFonts w:ascii="Times New Roman" w:hAnsi="Times New Roman" w:cs="Times New Roman" w:hint="eastAsia"/>
        </w:rPr>
        <w:fldChar w:fldCharType="separate"/>
      </w:r>
      <w:r>
        <w:rPr>
          <w:rFonts w:ascii="Times New Roman" w:hAnsi="Times New Roman" w:cs="Times New Roman" w:hint="eastAsia"/>
        </w:rPr>
        <w:t>图</w:t>
      </w:r>
      <w:r>
        <w:rPr>
          <w:rFonts w:ascii="Times New Roman" w:hAnsi="Times New Roman" w:cs="Times New Roman" w:hint="eastAsia"/>
        </w:rPr>
        <w:t>3- 2</w:t>
      </w:r>
      <w:r>
        <w:rPr>
          <w:rFonts w:ascii="Times New Roman" w:hAnsi="Times New Roman" w:cs="Times New Roman" w:hint="eastAsia"/>
        </w:rPr>
        <w:fldChar w:fldCharType="end"/>
      </w:r>
      <w:r>
        <w:rPr>
          <w:rFonts w:ascii="Times New Roman" w:hAnsi="Times New Roman" w:cs="Times New Roman" w:hint="eastAsia"/>
        </w:rPr>
        <w:t>所示。</w:t>
      </w:r>
    </w:p>
    <w:p w14:paraId="12522E55" w14:textId="77777777" w:rsidR="00D63871" w:rsidRDefault="008E2F0D">
      <w:pPr>
        <w:pStyle w:val="aa"/>
        <w:jc w:val="center"/>
      </w:pPr>
      <w:r>
        <w:rPr>
          <w:noProof/>
        </w:rPr>
        <w:drawing>
          <wp:inline distT="0" distB="0" distL="114300" distR="114300" wp14:anchorId="37516075" wp14:editId="47EE4A83">
            <wp:extent cx="2907030" cy="2082165"/>
            <wp:effectExtent l="0" t="0" r="3810" b="5715"/>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12"/>
                    <a:stretch>
                      <a:fillRect/>
                    </a:stretch>
                  </pic:blipFill>
                  <pic:spPr>
                    <a:xfrm>
                      <a:off x="0" y="0"/>
                      <a:ext cx="2907030" cy="2082165"/>
                    </a:xfrm>
                    <a:prstGeom prst="rect">
                      <a:avLst/>
                    </a:prstGeom>
                    <a:noFill/>
                    <a:ln>
                      <a:noFill/>
                    </a:ln>
                  </pic:spPr>
                </pic:pic>
              </a:graphicData>
            </a:graphic>
          </wp:inline>
        </w:drawing>
      </w:r>
    </w:p>
    <w:p w14:paraId="75C821A2" w14:textId="77777777" w:rsidR="00D63871" w:rsidRDefault="008E2F0D">
      <w:pPr>
        <w:pStyle w:val="aa"/>
        <w:spacing w:line="400" w:lineRule="exact"/>
        <w:jc w:val="center"/>
        <w:rPr>
          <w:lang w:val="en-US"/>
        </w:rPr>
      </w:pPr>
      <w:bookmarkStart w:id="48" w:name="_Ref12234"/>
      <w:r>
        <w:rPr>
          <w:rFonts w:hint="eastAsia"/>
          <w:sz w:val="21"/>
          <w:szCs w:val="21"/>
          <w:lang w:val="en-US" w:bidi="ar"/>
        </w:rPr>
        <w:t>图</w:t>
      </w:r>
      <w:r>
        <w:rPr>
          <w:rFonts w:hint="eastAsia"/>
          <w:sz w:val="21"/>
          <w:szCs w:val="21"/>
          <w:lang w:val="en-US" w:bidi="ar"/>
        </w:rPr>
        <w:t xml:space="preserve">3- </w:t>
      </w:r>
      <w:r>
        <w:rPr>
          <w:rFonts w:hint="eastAsia"/>
          <w:sz w:val="21"/>
          <w:szCs w:val="21"/>
          <w:lang w:val="en-US" w:bidi="ar"/>
        </w:rPr>
        <w:fldChar w:fldCharType="begin"/>
      </w:r>
      <w:r>
        <w:rPr>
          <w:rFonts w:hint="eastAsia"/>
          <w:sz w:val="21"/>
          <w:szCs w:val="21"/>
          <w:lang w:val="en-US" w:bidi="ar"/>
        </w:rPr>
        <w:instrText xml:space="preserve"> SEQ </w:instrText>
      </w:r>
      <w:r>
        <w:rPr>
          <w:rFonts w:hint="eastAsia"/>
          <w:sz w:val="21"/>
          <w:szCs w:val="21"/>
          <w:lang w:val="en-US" w:bidi="ar"/>
        </w:rPr>
        <w:instrText>图</w:instrText>
      </w:r>
      <w:r>
        <w:rPr>
          <w:rFonts w:hint="eastAsia"/>
          <w:sz w:val="21"/>
          <w:szCs w:val="21"/>
          <w:lang w:val="en-US" w:bidi="ar"/>
        </w:rPr>
        <w:instrText xml:space="preserve">3- \* ARABIC </w:instrText>
      </w:r>
      <w:r>
        <w:rPr>
          <w:rFonts w:hint="eastAsia"/>
          <w:sz w:val="21"/>
          <w:szCs w:val="21"/>
          <w:lang w:val="en-US" w:bidi="ar"/>
        </w:rPr>
        <w:fldChar w:fldCharType="separate"/>
      </w:r>
      <w:r>
        <w:rPr>
          <w:rFonts w:hint="eastAsia"/>
          <w:sz w:val="21"/>
          <w:szCs w:val="21"/>
          <w:lang w:val="en-US" w:bidi="ar"/>
        </w:rPr>
        <w:t>2</w:t>
      </w:r>
      <w:r>
        <w:rPr>
          <w:rFonts w:hint="eastAsia"/>
          <w:sz w:val="21"/>
          <w:szCs w:val="21"/>
          <w:lang w:val="en-US" w:bidi="ar"/>
        </w:rPr>
        <w:fldChar w:fldCharType="end"/>
      </w:r>
      <w:bookmarkEnd w:id="48"/>
      <w:r>
        <w:rPr>
          <w:rFonts w:hint="eastAsia"/>
          <w:sz w:val="21"/>
          <w:szCs w:val="21"/>
          <w:lang w:val="en-US" w:bidi="ar"/>
        </w:rPr>
        <w:t xml:space="preserve"> </w:t>
      </w:r>
      <w:r>
        <w:rPr>
          <w:rFonts w:hint="eastAsia"/>
          <w:sz w:val="21"/>
          <w:szCs w:val="21"/>
          <w:lang w:val="en-US" w:bidi="ar"/>
        </w:rPr>
        <w:t>医生用例图</w:t>
      </w:r>
    </w:p>
    <w:p w14:paraId="19BF2AE1" w14:textId="77777777" w:rsidR="00D63871" w:rsidRDefault="008E2F0D">
      <w:pPr>
        <w:pStyle w:val="af"/>
        <w:widowControl w:val="0"/>
        <w:ind w:firstLine="480"/>
        <w:rPr>
          <w:rFonts w:ascii="Times New Roman" w:hAnsi="Times New Roman" w:cs="Times New Roman"/>
        </w:rPr>
      </w:pPr>
      <w:r>
        <w:rPr>
          <w:rFonts w:ascii="Times New Roman" w:hAnsi="Times New Roman" w:cs="Times New Roman" w:hint="eastAsia"/>
        </w:rPr>
        <w:lastRenderedPageBreak/>
        <w:t>。</w:t>
      </w:r>
    </w:p>
    <w:p w14:paraId="55DCCA49" w14:textId="77777777" w:rsidR="00D63871" w:rsidRDefault="00D63871">
      <w:pPr>
        <w:pStyle w:val="af"/>
        <w:widowControl w:val="0"/>
        <w:ind w:firstLine="480"/>
        <w:rPr>
          <w:rFonts w:ascii="Times New Roman" w:hAnsi="Times New Roman" w:cs="Times New Roman"/>
        </w:rPr>
      </w:pPr>
    </w:p>
    <w:p w14:paraId="1249367A" w14:textId="77777777" w:rsidR="00D63871" w:rsidRDefault="008E2F0D">
      <w:pPr>
        <w:pStyle w:val="af"/>
        <w:widowControl w:val="0"/>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）咨询预约管理：医生可查看学生提交的预约请求，并对预约状态进行管理。</w:t>
      </w:r>
    </w:p>
    <w:p w14:paraId="1DBBA5A3" w14:textId="77777777" w:rsidR="00D63871" w:rsidRDefault="008E2F0D">
      <w:pPr>
        <w:pStyle w:val="af"/>
        <w:widowControl w:val="0"/>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）实时聊天：医生可与学生进行实时文字交流，提供健康指导，解答学生健康问题。</w:t>
      </w:r>
    </w:p>
    <w:p w14:paraId="42CE2459" w14:textId="77777777" w:rsidR="00D63871" w:rsidRDefault="008E2F0D">
      <w:pPr>
        <w:pStyle w:val="af"/>
        <w:widowControl w:val="0"/>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）患者健康档案管理：医生可查看学生的历史健康档案和咨询记录，辅助提供合理建议。</w:t>
      </w:r>
    </w:p>
    <w:p w14:paraId="795544C4" w14:textId="77777777" w:rsidR="00D63871" w:rsidRDefault="008E2F0D">
      <w:pPr>
        <w:pStyle w:val="af"/>
        <w:widowControl w:val="0"/>
        <w:ind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）个人信息管理：医生可完善个人信息，如职称、专业方向、联系方式等，便于学生选择咨询对象。</w:t>
      </w:r>
    </w:p>
    <w:p w14:paraId="573C1C9F" w14:textId="77777777" w:rsidR="00D63871" w:rsidRDefault="008E2F0D">
      <w:pPr>
        <w:pStyle w:val="3"/>
        <w:spacing w:before="120" w:after="120"/>
        <w:rPr>
          <w:lang w:val="en-US"/>
        </w:rPr>
      </w:pPr>
      <w:bookmarkStart w:id="49" w:name="_Toc13851"/>
      <w:bookmarkStart w:id="50" w:name="_Toc8572"/>
      <w:r>
        <w:rPr>
          <w:rFonts w:hint="eastAsia"/>
          <w:lang w:val="en-US"/>
        </w:rPr>
        <w:t xml:space="preserve">3.2.3 </w:t>
      </w:r>
      <w:r>
        <w:rPr>
          <w:rFonts w:hint="eastAsia"/>
          <w:lang w:val="en-US"/>
        </w:rPr>
        <w:t>管理员</w:t>
      </w:r>
      <w:bookmarkEnd w:id="49"/>
      <w:r>
        <w:rPr>
          <w:rFonts w:hint="eastAsia"/>
          <w:lang w:val="en-US"/>
        </w:rPr>
        <w:t>用例分析</w:t>
      </w:r>
      <w:bookmarkEnd w:id="50"/>
    </w:p>
    <w:p w14:paraId="3822DEB2" w14:textId="77777777" w:rsidR="00D63871" w:rsidRDefault="008E2F0D">
      <w:pPr>
        <w:pStyle w:val="af"/>
        <w:ind w:firstLine="480"/>
        <w:rPr>
          <w:rFonts w:ascii="Times New Roman" w:hAnsi="Times New Roman" w:cs="Times New Roman"/>
        </w:rPr>
      </w:pPr>
      <w:r>
        <w:rPr>
          <w:rFonts w:ascii="Times New Roman" w:hAnsi="Times New Roman" w:cs="Times New Roman" w:hint="eastAsia"/>
        </w:rPr>
        <w:t>管理员主要负责平台的维护和运营，确保系统稳定运行并保障数据的准确性。管理员功能的用例图如</w:t>
      </w:r>
      <w:r>
        <w:rPr>
          <w:rFonts w:ascii="Times New Roman" w:hAnsi="Times New Roman" w:cs="Times New Roman" w:hint="eastAsia"/>
        </w:rPr>
        <w:fldChar w:fldCharType="begin"/>
      </w:r>
      <w:r>
        <w:rPr>
          <w:rFonts w:ascii="Times New Roman" w:hAnsi="Times New Roman" w:cs="Times New Roman" w:hint="eastAsia"/>
        </w:rPr>
        <w:instrText xml:space="preserve"> REF _Ref12433 \h </w:instrText>
      </w:r>
      <w:r>
        <w:rPr>
          <w:rFonts w:ascii="Times New Roman" w:hAnsi="Times New Roman" w:cs="Times New Roman" w:hint="eastAsia"/>
        </w:rPr>
      </w:r>
      <w:r>
        <w:rPr>
          <w:rFonts w:ascii="Times New Roman" w:hAnsi="Times New Roman" w:cs="Times New Roman" w:hint="eastAsia"/>
        </w:rPr>
        <w:fldChar w:fldCharType="separate"/>
      </w:r>
      <w:r>
        <w:rPr>
          <w:rFonts w:ascii="Times New Roman" w:hAnsi="Times New Roman" w:cs="Times New Roman" w:hint="eastAsia"/>
        </w:rPr>
        <w:t>图</w:t>
      </w:r>
      <w:r>
        <w:rPr>
          <w:rFonts w:ascii="Times New Roman" w:hAnsi="Times New Roman" w:cs="Times New Roman" w:hint="eastAsia"/>
        </w:rPr>
        <w:t>3- 3</w:t>
      </w:r>
      <w:r>
        <w:rPr>
          <w:rFonts w:ascii="Times New Roman" w:hAnsi="Times New Roman" w:cs="Times New Roman" w:hint="eastAsia"/>
        </w:rPr>
        <w:fldChar w:fldCharType="end"/>
      </w:r>
      <w:r>
        <w:rPr>
          <w:rFonts w:ascii="Times New Roman" w:hAnsi="Times New Roman" w:cs="Times New Roman" w:hint="eastAsia"/>
        </w:rPr>
        <w:t>所示。</w:t>
      </w:r>
    </w:p>
    <w:p w14:paraId="2CC631D3" w14:textId="77777777" w:rsidR="00D63871" w:rsidRDefault="008E2F0D">
      <w:pPr>
        <w:pStyle w:val="aa"/>
        <w:jc w:val="center"/>
      </w:pPr>
      <w:r>
        <w:rPr>
          <w:noProof/>
        </w:rPr>
        <w:drawing>
          <wp:inline distT="0" distB="0" distL="114300" distR="114300" wp14:anchorId="1BAD4D8C" wp14:editId="6284B20C">
            <wp:extent cx="3268345" cy="2264410"/>
            <wp:effectExtent l="0" t="0" r="8255" b="635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13"/>
                    <a:stretch>
                      <a:fillRect/>
                    </a:stretch>
                  </pic:blipFill>
                  <pic:spPr>
                    <a:xfrm>
                      <a:off x="0" y="0"/>
                      <a:ext cx="3268345" cy="2264410"/>
                    </a:xfrm>
                    <a:prstGeom prst="rect">
                      <a:avLst/>
                    </a:prstGeom>
                    <a:noFill/>
                    <a:ln>
                      <a:noFill/>
                    </a:ln>
                  </pic:spPr>
                </pic:pic>
              </a:graphicData>
            </a:graphic>
          </wp:inline>
        </w:drawing>
      </w:r>
    </w:p>
    <w:p w14:paraId="4A72395A" w14:textId="77777777" w:rsidR="00D63871" w:rsidRDefault="008E2F0D">
      <w:pPr>
        <w:pStyle w:val="af1"/>
        <w:rPr>
          <w:lang w:val="en-US"/>
        </w:rPr>
      </w:pPr>
      <w:bookmarkStart w:id="51" w:name="_Ref12433"/>
      <w:r>
        <w:t>图</w:t>
      </w:r>
      <w:r>
        <w:t xml:space="preserve">3- </w:t>
      </w:r>
      <w:r>
        <w:fldChar w:fldCharType="begin"/>
      </w:r>
      <w:r>
        <w:instrText xml:space="preserve"> SEQ </w:instrText>
      </w:r>
      <w:r>
        <w:instrText>图</w:instrText>
      </w:r>
      <w:r>
        <w:instrText xml:space="preserve">3- \* ARABIC </w:instrText>
      </w:r>
      <w:r>
        <w:fldChar w:fldCharType="separate"/>
      </w:r>
      <w:r>
        <w:t>3</w:t>
      </w:r>
      <w:r>
        <w:fldChar w:fldCharType="end"/>
      </w:r>
      <w:bookmarkEnd w:id="51"/>
      <w:r>
        <w:rPr>
          <w:rFonts w:hint="eastAsia"/>
          <w:lang w:val="en-US"/>
        </w:rPr>
        <w:t xml:space="preserve"> </w:t>
      </w:r>
      <w:r>
        <w:t>管理员用例图</w:t>
      </w:r>
    </w:p>
    <w:p w14:paraId="1B0F1966"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1</w:t>
      </w:r>
      <w:r>
        <w:rPr>
          <w:rFonts w:ascii="Times New Roman" w:hAnsi="Times New Roman" w:cs="Times New Roman" w:hint="eastAsia"/>
          <w:lang w:val="zh-CN"/>
        </w:rPr>
        <w:t>）用户账号管理：管理员可对平台的学生与医生账号进行新增、编辑、冻结、删除等操作。</w:t>
      </w:r>
    </w:p>
    <w:p w14:paraId="2D4E2084"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2</w:t>
      </w:r>
      <w:r>
        <w:rPr>
          <w:rFonts w:ascii="Times New Roman" w:hAnsi="Times New Roman" w:cs="Times New Roman" w:hint="eastAsia"/>
          <w:lang w:val="zh-CN"/>
        </w:rPr>
        <w:t>）健康指标类型管理：管理员可配置健康数据指标及参考值，用于学生记录健康数据。</w:t>
      </w:r>
    </w:p>
    <w:p w14:paraId="29424637"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3</w:t>
      </w:r>
      <w:r>
        <w:rPr>
          <w:rFonts w:ascii="Times New Roman" w:hAnsi="Times New Roman" w:cs="Times New Roman" w:hint="eastAsia"/>
          <w:lang w:val="zh-CN"/>
        </w:rPr>
        <w:t>）健康问卷维护：管理员负责管理健康评估问卷的题目与评分逻辑，保障问卷的科学性与适应性。</w:t>
      </w:r>
    </w:p>
    <w:p w14:paraId="6E8C72C9"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4</w:t>
      </w:r>
      <w:r>
        <w:rPr>
          <w:rFonts w:ascii="Times New Roman" w:hAnsi="Times New Roman" w:cs="Times New Roman" w:hint="eastAsia"/>
          <w:lang w:val="zh-CN"/>
        </w:rPr>
        <w:t>）饮食数据库维护：管理员可对平台中的食物数据进行添加、修改或删除，确保数据准确有效。</w:t>
      </w:r>
    </w:p>
    <w:p w14:paraId="1D1C7BD0" w14:textId="77777777" w:rsidR="00D63871" w:rsidRDefault="008E2F0D">
      <w:pPr>
        <w:pStyle w:val="af"/>
        <w:ind w:firstLine="480"/>
        <w:rPr>
          <w:rFonts w:ascii="Times New Roman" w:hAnsi="Times New Roman" w:cs="Times New Roman"/>
          <w:lang w:val="zh-CN"/>
        </w:rPr>
      </w:pPr>
      <w:r>
        <w:rPr>
          <w:rFonts w:ascii="Times New Roman" w:hAnsi="Times New Roman" w:cs="Times New Roman" w:hint="eastAsia"/>
          <w:lang w:val="zh-CN"/>
        </w:rPr>
        <w:t>（</w:t>
      </w:r>
      <w:r>
        <w:rPr>
          <w:rFonts w:ascii="Times New Roman" w:hAnsi="Times New Roman" w:cs="Times New Roman" w:hint="eastAsia"/>
          <w:lang w:val="zh-CN"/>
        </w:rPr>
        <w:t>5</w:t>
      </w:r>
      <w:r>
        <w:rPr>
          <w:rFonts w:ascii="Times New Roman" w:hAnsi="Times New Roman" w:cs="Times New Roman" w:hint="eastAsia"/>
          <w:lang w:val="zh-CN"/>
        </w:rPr>
        <w:t>）运动类型管理：管理员可配置平台所支持的运动类型及其基础信息，便于学生记录与管理。</w:t>
      </w:r>
    </w:p>
    <w:p w14:paraId="68C69887" w14:textId="77777777" w:rsidR="00D63871" w:rsidRDefault="008E2F0D">
      <w:pPr>
        <w:pStyle w:val="af"/>
        <w:ind w:firstLine="480"/>
      </w:pPr>
      <w:r>
        <w:rPr>
          <w:rFonts w:ascii="Times New Roman" w:hAnsi="Times New Roman" w:cs="Times New Roman" w:hint="eastAsia"/>
          <w:lang w:val="zh-CN"/>
        </w:rPr>
        <w:lastRenderedPageBreak/>
        <w:t>（</w:t>
      </w:r>
      <w:r>
        <w:rPr>
          <w:rFonts w:ascii="Times New Roman" w:hAnsi="Times New Roman" w:cs="Times New Roman" w:hint="eastAsia"/>
          <w:lang w:val="zh-CN"/>
        </w:rPr>
        <w:t>6</w:t>
      </w:r>
      <w:r>
        <w:rPr>
          <w:rFonts w:ascii="Times New Roman" w:hAnsi="Times New Roman" w:cs="Times New Roman" w:hint="eastAsia"/>
          <w:lang w:val="zh-CN"/>
        </w:rPr>
        <w:t>）场地管理：管理员可维护校园运动场地的信息，如开放时间和使用状态。</w:t>
      </w:r>
      <w:bookmarkStart w:id="52" w:name="_Toc30793"/>
    </w:p>
    <w:p w14:paraId="25D65533" w14:textId="77777777" w:rsidR="00D63871" w:rsidRDefault="008E2F0D">
      <w:pPr>
        <w:pStyle w:val="2"/>
        <w:spacing w:before="120" w:after="120"/>
        <w:rPr>
          <w:lang w:val="en-US"/>
        </w:rPr>
      </w:pPr>
      <w:r>
        <w:rPr>
          <w:rFonts w:hint="eastAsia"/>
          <w:lang w:val="en-US"/>
        </w:rPr>
        <w:t xml:space="preserve">3.3 </w:t>
      </w:r>
      <w:r>
        <w:rPr>
          <w:rFonts w:hint="eastAsia"/>
          <w:lang w:val="en-US"/>
        </w:rPr>
        <w:t>交互分析</w:t>
      </w:r>
      <w:bookmarkEnd w:id="52"/>
    </w:p>
    <w:p w14:paraId="2A8F5D6B" w14:textId="77777777" w:rsidR="00D63871" w:rsidRDefault="008E2F0D">
      <w:pPr>
        <w:pStyle w:val="af"/>
        <w:ind w:firstLine="480"/>
        <w:rPr>
          <w:rFonts w:ascii="Times New Roman" w:hAnsi="Times New Roman" w:cs="Times New Roman"/>
          <w:color w:val="auto"/>
        </w:rPr>
      </w:pPr>
      <w:r>
        <w:rPr>
          <w:rFonts w:ascii="Times New Roman" w:hAnsi="Times New Roman" w:cs="Times New Roman" w:hint="eastAsia"/>
          <w:color w:val="auto"/>
        </w:rPr>
        <w:t>本平台运用前后端分离的</w:t>
      </w:r>
      <w:r>
        <w:rPr>
          <w:rFonts w:ascii="Times New Roman" w:hAnsi="Times New Roman" w:cs="Times New Roman" w:hint="eastAsia"/>
          <w:color w:val="auto"/>
        </w:rPr>
        <w:t>B/S</w:t>
      </w:r>
      <w:r>
        <w:rPr>
          <w:rFonts w:ascii="Times New Roman" w:hAnsi="Times New Roman" w:cs="Times New Roman" w:hint="eastAsia"/>
          <w:color w:val="auto"/>
        </w:rPr>
        <w:t>架构，依据学生、医生以及管理员的交互需求，设计出了多个业务模块，鉴于篇幅有限，这里挑选学生的健康指标记录与实时咨询、医生的预约管理、管理员的用户管理以及饮食类型管理功能作为例子展开详细分析，梳理业务流程并绘制顺序图，以此呈现模块之间的交互细节，为系统的设计与实现给予参考。</w:t>
      </w:r>
    </w:p>
    <w:p w14:paraId="58FFAE2E" w14:textId="77777777" w:rsidR="00D63871" w:rsidRDefault="008E2F0D">
      <w:pPr>
        <w:pStyle w:val="3"/>
        <w:spacing w:before="120" w:after="120"/>
        <w:rPr>
          <w:lang w:val="en-US"/>
        </w:rPr>
      </w:pPr>
      <w:bookmarkStart w:id="53" w:name="_Toc9366"/>
      <w:r>
        <w:rPr>
          <w:rFonts w:hint="eastAsia"/>
          <w:lang w:val="en-US"/>
        </w:rPr>
        <w:t xml:space="preserve">3.3.1 </w:t>
      </w:r>
      <w:r>
        <w:rPr>
          <w:rFonts w:hint="eastAsia"/>
          <w:lang w:val="en-US"/>
        </w:rPr>
        <w:t>学生交互分析</w:t>
      </w:r>
      <w:bookmarkEnd w:id="53"/>
    </w:p>
    <w:p w14:paraId="63CA1285" w14:textId="77777777" w:rsidR="00D63871" w:rsidRDefault="008E2F0D">
      <w:pPr>
        <w:pStyle w:val="aa"/>
        <w:spacing w:line="400" w:lineRule="exact"/>
        <w:ind w:firstLineChars="200" w:firstLine="480"/>
        <w:jc w:val="both"/>
        <w:rPr>
          <w:lang w:val="en-US" w:bidi="ar-SA"/>
        </w:rPr>
      </w:pPr>
      <w:r>
        <w:rPr>
          <w:rFonts w:hint="eastAsia"/>
          <w:lang w:val="en-US" w:bidi="ar-SA"/>
        </w:rPr>
        <w:t>学生是平台的首要用户，业务功能包括健康指标记录、实时咨询等。本节选取</w:t>
      </w:r>
      <w:r>
        <w:rPr>
          <w:rFonts w:hint="eastAsia"/>
          <w:lang w:val="en-US" w:bidi="ar-SA"/>
        </w:rPr>
        <w:t xml:space="preserve"> </w:t>
      </w:r>
      <w:r>
        <w:rPr>
          <w:rFonts w:hint="eastAsia"/>
          <w:lang w:val="en-US" w:bidi="ar-SA"/>
        </w:rPr>
        <w:t>健康指标记录</w:t>
      </w:r>
      <w:r>
        <w:rPr>
          <w:rFonts w:hint="eastAsia"/>
          <w:lang w:val="en-US" w:bidi="ar-SA"/>
        </w:rPr>
        <w:t xml:space="preserve"> </w:t>
      </w:r>
      <w:r>
        <w:rPr>
          <w:rFonts w:hint="eastAsia"/>
          <w:lang w:val="en-US" w:bidi="ar-SA"/>
        </w:rPr>
        <w:t>和</w:t>
      </w:r>
      <w:r>
        <w:rPr>
          <w:rFonts w:hint="eastAsia"/>
          <w:lang w:val="en-US" w:bidi="ar-SA"/>
        </w:rPr>
        <w:t xml:space="preserve"> </w:t>
      </w:r>
      <w:r>
        <w:rPr>
          <w:rFonts w:hint="eastAsia"/>
          <w:lang w:val="en-US" w:bidi="ar-SA"/>
        </w:rPr>
        <w:t>实时咨询功能进行分析。</w:t>
      </w:r>
    </w:p>
    <w:p w14:paraId="5A35632A" w14:textId="77777777" w:rsidR="00D63871" w:rsidRDefault="008E2F0D">
      <w:pPr>
        <w:pStyle w:val="aa"/>
        <w:spacing w:line="400" w:lineRule="exact"/>
        <w:ind w:firstLineChars="200" w:firstLine="480"/>
        <w:jc w:val="both"/>
        <w:rPr>
          <w:lang w:val="en-US" w:bidi="ar-SA"/>
        </w:rPr>
      </w:pPr>
      <w:r>
        <w:rPr>
          <w:rFonts w:hint="eastAsia"/>
          <w:lang w:val="en-US" w:bidi="ar-SA"/>
        </w:rPr>
        <w:t xml:space="preserve">(1) </w:t>
      </w:r>
      <w:r>
        <w:rPr>
          <w:rFonts w:hint="eastAsia"/>
          <w:lang w:val="en-US" w:bidi="ar-SA"/>
        </w:rPr>
        <w:t>健康指标记录交互模型</w:t>
      </w:r>
    </w:p>
    <w:p w14:paraId="4D2A1CD8" w14:textId="77777777" w:rsidR="00D63871" w:rsidRDefault="008E2F0D">
      <w:pPr>
        <w:pStyle w:val="aa"/>
        <w:spacing w:line="400" w:lineRule="exact"/>
        <w:ind w:firstLineChars="200" w:firstLine="480"/>
        <w:jc w:val="both"/>
        <w:rPr>
          <w:lang w:val="en-US" w:bidi="ar-SA"/>
        </w:rPr>
      </w:pPr>
      <w:r>
        <w:rPr>
          <w:rFonts w:hint="eastAsia"/>
          <w:lang w:val="en-US" w:bidi="ar-SA"/>
        </w:rPr>
        <w:t>学生在健康记录页面输入健康数据，点击保存后，页面将这些信息传到后台处理模块。后台模块检查数据的合理性然后将数据保存到数据库中。保存成功后，模块生成一个趋势图，传回页面。顺序图如</w:t>
      </w:r>
      <w:r>
        <w:rPr>
          <w:rFonts w:hint="eastAsia"/>
          <w:lang w:val="en-US" w:bidi="ar-SA"/>
        </w:rPr>
        <w:fldChar w:fldCharType="begin"/>
      </w:r>
      <w:r>
        <w:rPr>
          <w:rFonts w:hint="eastAsia"/>
          <w:lang w:val="en-US" w:bidi="ar-SA"/>
        </w:rPr>
        <w:instrText xml:space="preserve"> REF _Ref9546 \h </w:instrText>
      </w:r>
      <w:r>
        <w:rPr>
          <w:rFonts w:hint="eastAsia"/>
          <w:lang w:val="en-US" w:bidi="ar-SA"/>
        </w:rPr>
      </w:r>
      <w:r>
        <w:rPr>
          <w:rFonts w:hint="eastAsia"/>
          <w:lang w:val="en-US" w:bidi="ar-SA"/>
        </w:rPr>
        <w:fldChar w:fldCharType="separate"/>
      </w:r>
      <w:r>
        <w:t>图</w:t>
      </w:r>
      <w:r>
        <w:t>3- 4</w:t>
      </w:r>
      <w:r>
        <w:rPr>
          <w:rFonts w:hint="eastAsia"/>
          <w:lang w:val="en-US" w:bidi="ar-SA"/>
        </w:rPr>
        <w:fldChar w:fldCharType="end"/>
      </w:r>
      <w:r>
        <w:rPr>
          <w:rFonts w:hint="eastAsia"/>
          <w:lang w:val="en-US" w:bidi="ar-SA"/>
        </w:rPr>
        <w:t>所示。</w:t>
      </w:r>
    </w:p>
    <w:p w14:paraId="63A17B75" w14:textId="77777777" w:rsidR="00D63871" w:rsidRDefault="008E2F0D">
      <w:pPr>
        <w:ind w:firstLineChars="200" w:firstLine="440"/>
        <w:jc w:val="center"/>
      </w:pPr>
      <w:r>
        <w:rPr>
          <w:noProof/>
        </w:rPr>
        <w:drawing>
          <wp:inline distT="0" distB="0" distL="114300" distR="114300" wp14:anchorId="17AF6D6C" wp14:editId="400593C3">
            <wp:extent cx="5235575" cy="3345815"/>
            <wp:effectExtent l="0" t="0" r="698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5235575" cy="3345815"/>
                    </a:xfrm>
                    <a:prstGeom prst="rect">
                      <a:avLst/>
                    </a:prstGeom>
                    <a:noFill/>
                    <a:ln>
                      <a:noFill/>
                    </a:ln>
                  </pic:spPr>
                </pic:pic>
              </a:graphicData>
            </a:graphic>
          </wp:inline>
        </w:drawing>
      </w:r>
    </w:p>
    <w:p w14:paraId="450A3469" w14:textId="77777777" w:rsidR="00D63871" w:rsidRDefault="008E2F0D">
      <w:pPr>
        <w:pStyle w:val="af1"/>
        <w:rPr>
          <w:lang w:val="en-US"/>
        </w:rPr>
      </w:pPr>
      <w:bookmarkStart w:id="54" w:name="_Ref9546"/>
      <w:r>
        <w:t>图</w:t>
      </w:r>
      <w:r>
        <w:t xml:space="preserve">3- </w:t>
      </w:r>
      <w:r>
        <w:fldChar w:fldCharType="begin"/>
      </w:r>
      <w:r>
        <w:instrText xml:space="preserve"> SEQ </w:instrText>
      </w:r>
      <w:r>
        <w:instrText>图</w:instrText>
      </w:r>
      <w:r>
        <w:instrText xml:space="preserve">3- \* ARABIC </w:instrText>
      </w:r>
      <w:r>
        <w:fldChar w:fldCharType="separate"/>
      </w:r>
      <w:r>
        <w:t>4</w:t>
      </w:r>
      <w:r>
        <w:fldChar w:fldCharType="end"/>
      </w:r>
      <w:bookmarkEnd w:id="54"/>
      <w:r>
        <w:rPr>
          <w:rFonts w:hint="eastAsia"/>
          <w:lang w:val="en-US"/>
        </w:rPr>
        <w:t xml:space="preserve"> </w:t>
      </w:r>
      <w:r>
        <w:rPr>
          <w:rFonts w:hint="eastAsia"/>
          <w:lang w:val="en-US"/>
        </w:rPr>
        <w:t>健康指标记录顺序图</w:t>
      </w:r>
    </w:p>
    <w:p w14:paraId="3389721E" w14:textId="77777777" w:rsidR="00D63871" w:rsidRDefault="00D63871">
      <w:pPr>
        <w:pStyle w:val="aa"/>
        <w:spacing w:line="400" w:lineRule="exact"/>
        <w:ind w:firstLineChars="200" w:firstLine="480"/>
        <w:jc w:val="both"/>
        <w:rPr>
          <w:lang w:val="en-US" w:bidi="ar-SA"/>
        </w:rPr>
      </w:pPr>
    </w:p>
    <w:p w14:paraId="3AEBB7CC" w14:textId="77777777" w:rsidR="00D63871" w:rsidRDefault="00D63871">
      <w:pPr>
        <w:pStyle w:val="aa"/>
        <w:spacing w:line="400" w:lineRule="exact"/>
        <w:ind w:firstLineChars="200" w:firstLine="480"/>
        <w:jc w:val="both"/>
        <w:rPr>
          <w:lang w:val="en-US" w:bidi="ar-SA"/>
        </w:rPr>
      </w:pPr>
    </w:p>
    <w:p w14:paraId="7FF6F136" w14:textId="77777777" w:rsidR="00D63871" w:rsidRDefault="00D63871">
      <w:pPr>
        <w:pStyle w:val="aa"/>
        <w:spacing w:line="400" w:lineRule="exact"/>
        <w:ind w:firstLineChars="200" w:firstLine="480"/>
        <w:jc w:val="both"/>
        <w:rPr>
          <w:lang w:val="en-US" w:bidi="ar-SA"/>
        </w:rPr>
      </w:pPr>
    </w:p>
    <w:p w14:paraId="3F90983B" w14:textId="77777777" w:rsidR="00D63871" w:rsidRDefault="00D63871">
      <w:pPr>
        <w:pStyle w:val="aa"/>
        <w:spacing w:line="400" w:lineRule="exact"/>
        <w:ind w:firstLineChars="200" w:firstLine="480"/>
        <w:jc w:val="both"/>
        <w:rPr>
          <w:lang w:val="en-US" w:bidi="ar-SA"/>
        </w:rPr>
      </w:pPr>
    </w:p>
    <w:p w14:paraId="292CF3C4" w14:textId="77777777" w:rsidR="00D63871" w:rsidRDefault="008E2F0D">
      <w:pPr>
        <w:pStyle w:val="aa"/>
        <w:spacing w:line="400" w:lineRule="exact"/>
        <w:ind w:firstLineChars="200" w:firstLine="480"/>
        <w:jc w:val="both"/>
        <w:rPr>
          <w:lang w:val="en-US" w:bidi="ar-SA"/>
        </w:rPr>
      </w:pPr>
      <w:r>
        <w:rPr>
          <w:rFonts w:hint="eastAsia"/>
          <w:lang w:val="en-US" w:bidi="ar-SA"/>
        </w:rPr>
        <w:lastRenderedPageBreak/>
        <w:t>（</w:t>
      </w:r>
      <w:r>
        <w:rPr>
          <w:rFonts w:hint="eastAsia"/>
          <w:lang w:val="en-US" w:bidi="ar-SA"/>
        </w:rPr>
        <w:t>2</w:t>
      </w:r>
      <w:r>
        <w:rPr>
          <w:rFonts w:hint="eastAsia"/>
          <w:lang w:val="en-US" w:bidi="ar-SA"/>
        </w:rPr>
        <w:t>）实时咨询交互模型</w:t>
      </w:r>
    </w:p>
    <w:p w14:paraId="3C9061FF" w14:textId="77777777" w:rsidR="00D63871" w:rsidRDefault="008E2F0D">
      <w:pPr>
        <w:pStyle w:val="aa"/>
        <w:spacing w:line="400" w:lineRule="exact"/>
        <w:ind w:firstLineChars="200" w:firstLine="480"/>
        <w:jc w:val="both"/>
        <w:rPr>
          <w:lang w:val="en-US" w:bidi="ar-SA"/>
        </w:rPr>
      </w:pPr>
      <w:r>
        <w:rPr>
          <w:lang w:val="en-US" w:bidi="ar-SA"/>
        </w:rPr>
        <w:t>学生在咨询页面输入</w:t>
      </w:r>
      <w:r>
        <w:rPr>
          <w:rFonts w:hint="eastAsia"/>
          <w:lang w:val="en-US" w:bidi="ar-SA"/>
        </w:rPr>
        <w:t>信息</w:t>
      </w:r>
      <w:r>
        <w:rPr>
          <w:lang w:val="en-US" w:bidi="ar-SA"/>
        </w:rPr>
        <w:t>，点击发送后，页面将消息传到后台处理模块。</w:t>
      </w:r>
      <w:r>
        <w:rPr>
          <w:rFonts w:hint="eastAsia"/>
          <w:lang w:val="en-US" w:bidi="ar-SA"/>
        </w:rPr>
        <w:t>后端</w:t>
      </w:r>
      <w:r>
        <w:rPr>
          <w:lang w:val="en-US" w:bidi="ar-SA"/>
        </w:rPr>
        <w:t>将问题通知给</w:t>
      </w:r>
      <w:r>
        <w:rPr>
          <w:rFonts w:hint="eastAsia"/>
          <w:lang w:val="en-US" w:bidi="ar-SA"/>
        </w:rPr>
        <w:t>预约对应</w:t>
      </w:r>
      <w:r>
        <w:rPr>
          <w:lang w:val="en-US" w:bidi="ar-SA"/>
        </w:rPr>
        <w:t>医生，医生</w:t>
      </w:r>
      <w:r>
        <w:rPr>
          <w:rFonts w:hint="eastAsia"/>
          <w:lang w:val="en-US" w:bidi="ar-SA"/>
        </w:rPr>
        <w:t>收到消息并回复</w:t>
      </w:r>
      <w:r>
        <w:rPr>
          <w:lang w:val="en-US" w:bidi="ar-SA"/>
        </w:rPr>
        <w:t>后，消息通过模块返回页面</w:t>
      </w:r>
      <w:r>
        <w:rPr>
          <w:rFonts w:hint="eastAsia"/>
          <w:lang w:val="en-US" w:bidi="ar-SA"/>
        </w:rPr>
        <w:t>。</w:t>
      </w:r>
      <w:r>
        <w:rPr>
          <w:lang w:val="en-US" w:bidi="ar-SA"/>
        </w:rPr>
        <w:t>顺序图如</w:t>
      </w:r>
      <w:r>
        <w:rPr>
          <w:lang w:val="en-US" w:bidi="ar-SA"/>
        </w:rPr>
        <w:fldChar w:fldCharType="begin"/>
      </w:r>
      <w:r>
        <w:rPr>
          <w:lang w:val="en-US" w:bidi="ar-SA"/>
        </w:rPr>
        <w:instrText xml:space="preserve"> REF _Ref9638 \h </w:instrText>
      </w:r>
      <w:r>
        <w:rPr>
          <w:lang w:val="en-US" w:bidi="ar-SA"/>
        </w:rPr>
      </w:r>
      <w:r>
        <w:rPr>
          <w:lang w:val="en-US" w:bidi="ar-SA"/>
        </w:rPr>
        <w:fldChar w:fldCharType="separate"/>
      </w:r>
      <w:r>
        <w:t>图</w:t>
      </w:r>
      <w:r>
        <w:t>3- 5</w:t>
      </w:r>
      <w:r>
        <w:rPr>
          <w:lang w:val="en-US" w:bidi="ar-SA"/>
        </w:rPr>
        <w:fldChar w:fldCharType="end"/>
      </w:r>
      <w:r>
        <w:rPr>
          <w:lang w:val="en-US" w:bidi="ar-SA"/>
        </w:rPr>
        <w:t>所示。</w:t>
      </w:r>
    </w:p>
    <w:p w14:paraId="0A0C4B88" w14:textId="77777777" w:rsidR="00D63871" w:rsidRDefault="008E2F0D">
      <w:pPr>
        <w:ind w:firstLineChars="200" w:firstLine="440"/>
        <w:jc w:val="center"/>
      </w:pPr>
      <w:r>
        <w:rPr>
          <w:noProof/>
        </w:rPr>
        <w:drawing>
          <wp:inline distT="0" distB="0" distL="114300" distR="114300" wp14:anchorId="31027D47" wp14:editId="478CD3AD">
            <wp:extent cx="4458335" cy="2333625"/>
            <wp:effectExtent l="0" t="0" r="6985" b="1333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4458335" cy="2333625"/>
                    </a:xfrm>
                    <a:prstGeom prst="rect">
                      <a:avLst/>
                    </a:prstGeom>
                    <a:noFill/>
                    <a:ln>
                      <a:noFill/>
                    </a:ln>
                  </pic:spPr>
                </pic:pic>
              </a:graphicData>
            </a:graphic>
          </wp:inline>
        </w:drawing>
      </w:r>
    </w:p>
    <w:p w14:paraId="14BA565C" w14:textId="77777777" w:rsidR="00D63871" w:rsidRDefault="008E2F0D">
      <w:pPr>
        <w:pStyle w:val="af1"/>
        <w:rPr>
          <w:lang w:val="en-US"/>
        </w:rPr>
      </w:pPr>
      <w:bookmarkStart w:id="55" w:name="_Ref9638"/>
      <w:r>
        <w:t>图</w:t>
      </w:r>
      <w:r>
        <w:t xml:space="preserve">3- </w:t>
      </w:r>
      <w:r>
        <w:fldChar w:fldCharType="begin"/>
      </w:r>
      <w:r>
        <w:instrText xml:space="preserve"> SEQ </w:instrText>
      </w:r>
      <w:r>
        <w:instrText>图</w:instrText>
      </w:r>
      <w:r>
        <w:instrText xml:space="preserve">3- \* ARABIC </w:instrText>
      </w:r>
      <w:r>
        <w:fldChar w:fldCharType="separate"/>
      </w:r>
      <w:r>
        <w:t>5</w:t>
      </w:r>
      <w:r>
        <w:fldChar w:fldCharType="end"/>
      </w:r>
      <w:bookmarkEnd w:id="55"/>
      <w:r>
        <w:rPr>
          <w:rFonts w:hint="eastAsia"/>
          <w:lang w:val="en-US"/>
        </w:rPr>
        <w:t xml:space="preserve"> </w:t>
      </w:r>
      <w:r>
        <w:rPr>
          <w:rFonts w:hint="eastAsia"/>
          <w:lang w:val="en-US"/>
        </w:rPr>
        <w:t>健康指标记录顺序图</w:t>
      </w:r>
    </w:p>
    <w:p w14:paraId="4B8FB281" w14:textId="77777777" w:rsidR="00D63871" w:rsidRDefault="008E2F0D">
      <w:pPr>
        <w:pStyle w:val="3"/>
        <w:spacing w:before="120" w:after="120"/>
        <w:rPr>
          <w:lang w:val="en-US"/>
        </w:rPr>
      </w:pPr>
      <w:bookmarkStart w:id="56" w:name="_Toc25928"/>
      <w:r>
        <w:rPr>
          <w:rFonts w:hint="eastAsia"/>
          <w:lang w:val="en-US"/>
        </w:rPr>
        <w:t xml:space="preserve">3.3.2 </w:t>
      </w:r>
      <w:r>
        <w:rPr>
          <w:rFonts w:hint="eastAsia"/>
          <w:lang w:val="en-US"/>
        </w:rPr>
        <w:t>医生交互分析</w:t>
      </w:r>
      <w:bookmarkEnd w:id="56"/>
    </w:p>
    <w:p w14:paraId="62BFE9B6" w14:textId="77777777" w:rsidR="00D63871" w:rsidRDefault="008E2F0D">
      <w:pPr>
        <w:pStyle w:val="aa"/>
        <w:spacing w:line="400" w:lineRule="exact"/>
        <w:ind w:firstLineChars="200" w:firstLine="480"/>
        <w:jc w:val="both"/>
        <w:rPr>
          <w:lang w:val="en-US" w:bidi="ar-SA"/>
        </w:rPr>
      </w:pPr>
      <w:r>
        <w:rPr>
          <w:rFonts w:hint="eastAsia"/>
          <w:lang w:val="en-US" w:bidi="ar-SA"/>
        </w:rPr>
        <w:t>医生为学生提供专业指导，业务功能包括预约管理等。本节选取预约管理功能进行分析。</w:t>
      </w:r>
    </w:p>
    <w:p w14:paraId="7775C5B4" w14:textId="77777777" w:rsidR="00D63871" w:rsidRDefault="008E2F0D">
      <w:pPr>
        <w:pStyle w:val="aa"/>
        <w:spacing w:line="400" w:lineRule="exact"/>
        <w:ind w:firstLineChars="200" w:firstLine="480"/>
        <w:jc w:val="both"/>
        <w:rPr>
          <w:lang w:val="en-US" w:bidi="ar-SA"/>
        </w:rPr>
      </w:pPr>
      <w:r>
        <w:rPr>
          <w:rFonts w:hint="eastAsia"/>
          <w:lang w:val="en-US" w:bidi="ar-SA"/>
        </w:rPr>
        <w:t xml:space="preserve">(1) </w:t>
      </w:r>
      <w:r>
        <w:rPr>
          <w:rFonts w:hint="eastAsia"/>
          <w:lang w:val="en-US" w:bidi="ar-SA"/>
        </w:rPr>
        <w:t>预约管理交互分析</w:t>
      </w:r>
    </w:p>
    <w:p w14:paraId="7C2E7B61" w14:textId="77777777" w:rsidR="00D63871" w:rsidRDefault="008E2F0D">
      <w:pPr>
        <w:pStyle w:val="aa"/>
        <w:spacing w:line="400" w:lineRule="exact"/>
        <w:ind w:firstLineChars="200" w:firstLine="480"/>
        <w:jc w:val="both"/>
        <w:rPr>
          <w:lang w:val="en-US" w:bidi="ar-SA"/>
        </w:rPr>
      </w:pPr>
      <w:r>
        <w:rPr>
          <w:rFonts w:hint="eastAsia"/>
          <w:lang w:val="en-US" w:bidi="ar-SA"/>
        </w:rPr>
        <w:t>学生在预约页面填写咨询时间和症状描述，提交后页面将信息传到后台处理模块。模块将数据保存到数据库，医生登录后查看预约，更新预约状态，学生和医生都能看到安排，方便后续沟通。其顺序图如</w:t>
      </w:r>
      <w:r>
        <w:rPr>
          <w:rFonts w:hint="eastAsia"/>
          <w:lang w:val="en-US" w:bidi="ar-SA"/>
        </w:rPr>
        <w:fldChar w:fldCharType="begin"/>
      </w:r>
      <w:r>
        <w:rPr>
          <w:rFonts w:hint="eastAsia"/>
          <w:lang w:val="en-US" w:bidi="ar-SA"/>
        </w:rPr>
        <w:instrText xml:space="preserve"> REF _Ref9670 \h </w:instrText>
      </w:r>
      <w:r>
        <w:rPr>
          <w:rFonts w:hint="eastAsia"/>
          <w:lang w:val="en-US" w:bidi="ar-SA"/>
        </w:rPr>
      </w:r>
      <w:r>
        <w:rPr>
          <w:rFonts w:hint="eastAsia"/>
          <w:lang w:val="en-US" w:bidi="ar-SA"/>
        </w:rPr>
        <w:fldChar w:fldCharType="separate"/>
      </w:r>
      <w:r>
        <w:t>图</w:t>
      </w:r>
      <w:r>
        <w:t>3- 6</w:t>
      </w:r>
      <w:r>
        <w:rPr>
          <w:rFonts w:hint="eastAsia"/>
          <w:lang w:val="en-US" w:bidi="ar-SA"/>
        </w:rPr>
        <w:fldChar w:fldCharType="end"/>
      </w:r>
      <w:r>
        <w:rPr>
          <w:rFonts w:hint="eastAsia"/>
          <w:lang w:val="en-US" w:bidi="ar-SA"/>
        </w:rPr>
        <w:t>所示。</w:t>
      </w:r>
    </w:p>
    <w:p w14:paraId="1E403525" w14:textId="77777777" w:rsidR="00D63871" w:rsidRDefault="008E2F0D">
      <w:pPr>
        <w:ind w:firstLineChars="200" w:firstLine="440"/>
        <w:jc w:val="center"/>
      </w:pPr>
      <w:r>
        <w:rPr>
          <w:noProof/>
        </w:rPr>
        <w:drawing>
          <wp:inline distT="0" distB="0" distL="114300" distR="114300" wp14:anchorId="00A1673F" wp14:editId="4B0295BB">
            <wp:extent cx="4168775" cy="2593975"/>
            <wp:effectExtent l="0" t="0" r="6985" b="1206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6"/>
                    <a:stretch>
                      <a:fillRect/>
                    </a:stretch>
                  </pic:blipFill>
                  <pic:spPr>
                    <a:xfrm>
                      <a:off x="0" y="0"/>
                      <a:ext cx="4168775" cy="2593975"/>
                    </a:xfrm>
                    <a:prstGeom prst="rect">
                      <a:avLst/>
                    </a:prstGeom>
                    <a:noFill/>
                    <a:ln>
                      <a:noFill/>
                    </a:ln>
                  </pic:spPr>
                </pic:pic>
              </a:graphicData>
            </a:graphic>
          </wp:inline>
        </w:drawing>
      </w:r>
    </w:p>
    <w:p w14:paraId="20439E7D" w14:textId="77777777" w:rsidR="00D63871" w:rsidRDefault="008E2F0D">
      <w:pPr>
        <w:pStyle w:val="af1"/>
        <w:rPr>
          <w:lang w:val="en-US"/>
        </w:rPr>
      </w:pPr>
      <w:bookmarkStart w:id="57" w:name="_Ref9670"/>
      <w:r>
        <w:t>图</w:t>
      </w:r>
      <w:r>
        <w:t xml:space="preserve">3- </w:t>
      </w:r>
      <w:r>
        <w:fldChar w:fldCharType="begin"/>
      </w:r>
      <w:r>
        <w:instrText xml:space="preserve"> SEQ </w:instrText>
      </w:r>
      <w:r>
        <w:instrText>图</w:instrText>
      </w:r>
      <w:r>
        <w:instrText xml:space="preserve">3- \* ARABIC </w:instrText>
      </w:r>
      <w:r>
        <w:fldChar w:fldCharType="separate"/>
      </w:r>
      <w:r>
        <w:t>6</w:t>
      </w:r>
      <w:r>
        <w:fldChar w:fldCharType="end"/>
      </w:r>
      <w:bookmarkEnd w:id="57"/>
      <w:r>
        <w:rPr>
          <w:rFonts w:hint="eastAsia"/>
          <w:lang w:val="en-US"/>
        </w:rPr>
        <w:t xml:space="preserve"> </w:t>
      </w:r>
      <w:r>
        <w:rPr>
          <w:rFonts w:hint="eastAsia"/>
          <w:lang w:val="en-US"/>
        </w:rPr>
        <w:t>健康指标记录顺序图</w:t>
      </w:r>
    </w:p>
    <w:p w14:paraId="5D23F747" w14:textId="77777777" w:rsidR="00D63871" w:rsidRDefault="008E2F0D">
      <w:pPr>
        <w:pStyle w:val="3"/>
        <w:spacing w:before="120" w:after="120"/>
        <w:rPr>
          <w:lang w:val="en-US"/>
        </w:rPr>
      </w:pPr>
      <w:bookmarkStart w:id="58" w:name="_Toc2902"/>
      <w:r>
        <w:rPr>
          <w:rFonts w:hint="eastAsia"/>
          <w:lang w:val="en-US"/>
        </w:rPr>
        <w:lastRenderedPageBreak/>
        <w:t xml:space="preserve">3.3.3 </w:t>
      </w:r>
      <w:r>
        <w:rPr>
          <w:rFonts w:hint="eastAsia"/>
          <w:lang w:val="en-US"/>
        </w:rPr>
        <w:t>管理员交互分析</w:t>
      </w:r>
      <w:bookmarkEnd w:id="58"/>
    </w:p>
    <w:p w14:paraId="47D23EC7" w14:textId="77777777" w:rsidR="00D63871" w:rsidRDefault="008E2F0D">
      <w:pPr>
        <w:pStyle w:val="aa"/>
        <w:spacing w:line="400" w:lineRule="exact"/>
        <w:ind w:firstLineChars="200" w:firstLine="480"/>
        <w:jc w:val="both"/>
        <w:rPr>
          <w:lang w:val="en-US" w:bidi="ar-SA"/>
        </w:rPr>
      </w:pPr>
      <w:r>
        <w:rPr>
          <w:rFonts w:hint="eastAsia"/>
          <w:lang w:val="en-US" w:bidi="ar-SA"/>
        </w:rPr>
        <w:t>管理员负责平台维护，业务功能包括用户管理和饮食类型管理等。本节选取用户管理和饮食类型管理功能进行分析。</w:t>
      </w:r>
    </w:p>
    <w:p w14:paraId="67BF25EB" w14:textId="77777777" w:rsidR="00D63871" w:rsidRDefault="008E2F0D">
      <w:pPr>
        <w:pStyle w:val="aa"/>
        <w:spacing w:line="400" w:lineRule="exact"/>
        <w:ind w:firstLineChars="200" w:firstLine="480"/>
        <w:jc w:val="both"/>
        <w:rPr>
          <w:lang w:val="en-US" w:bidi="ar-SA"/>
        </w:rPr>
      </w:pPr>
      <w:r>
        <w:rPr>
          <w:rFonts w:hint="eastAsia"/>
          <w:lang w:val="en-US" w:bidi="ar-SA"/>
        </w:rPr>
        <w:t xml:space="preserve">(1) </w:t>
      </w:r>
      <w:r>
        <w:rPr>
          <w:rFonts w:hint="eastAsia"/>
          <w:lang w:val="en-US" w:bidi="ar-SA"/>
        </w:rPr>
        <w:t>用户管理交互分析</w:t>
      </w:r>
    </w:p>
    <w:p w14:paraId="2B1E891B" w14:textId="77777777" w:rsidR="00D63871" w:rsidRDefault="008E2F0D">
      <w:pPr>
        <w:pStyle w:val="aa"/>
        <w:spacing w:line="400" w:lineRule="exact"/>
        <w:ind w:firstLineChars="200" w:firstLine="480"/>
        <w:jc w:val="both"/>
        <w:rPr>
          <w:lang w:val="en-US" w:bidi="ar-SA"/>
        </w:rPr>
      </w:pPr>
      <w:r>
        <w:rPr>
          <w:rFonts w:hint="eastAsia"/>
          <w:lang w:val="en-US" w:bidi="ar-SA"/>
        </w:rPr>
        <w:t>以下以删除用户为例展开，管理员在用户管理页面选中某个用户，点击删除按钮后，页面将请求传到后台处理模块。后台模块从数据库中删除该账号信息，完成后返回成功消息。顺序图如</w:t>
      </w:r>
      <w:r>
        <w:rPr>
          <w:rFonts w:hint="eastAsia"/>
          <w:lang w:val="en-US" w:bidi="ar-SA"/>
        </w:rPr>
        <w:fldChar w:fldCharType="begin"/>
      </w:r>
      <w:r>
        <w:rPr>
          <w:rFonts w:hint="eastAsia"/>
          <w:lang w:val="en-US" w:bidi="ar-SA"/>
        </w:rPr>
        <w:instrText xml:space="preserve"> REF _Ref9693 \h </w:instrText>
      </w:r>
      <w:r>
        <w:rPr>
          <w:rFonts w:hint="eastAsia"/>
          <w:lang w:val="en-US" w:bidi="ar-SA"/>
        </w:rPr>
      </w:r>
      <w:r>
        <w:rPr>
          <w:rFonts w:hint="eastAsia"/>
          <w:lang w:val="en-US" w:bidi="ar-SA"/>
        </w:rPr>
        <w:fldChar w:fldCharType="separate"/>
      </w:r>
      <w:r>
        <w:t>图</w:t>
      </w:r>
      <w:r>
        <w:t>3- 7</w:t>
      </w:r>
      <w:r>
        <w:rPr>
          <w:rFonts w:hint="eastAsia"/>
          <w:lang w:val="en-US" w:bidi="ar-SA"/>
        </w:rPr>
        <w:fldChar w:fldCharType="end"/>
      </w:r>
      <w:r>
        <w:rPr>
          <w:rFonts w:hint="eastAsia"/>
          <w:lang w:val="en-US" w:bidi="ar-SA"/>
        </w:rPr>
        <w:t xml:space="preserve"> </w:t>
      </w:r>
      <w:r>
        <w:rPr>
          <w:rFonts w:hint="eastAsia"/>
          <w:lang w:val="en-US" w:bidi="ar-SA"/>
        </w:rPr>
        <w:t>所示。</w:t>
      </w:r>
    </w:p>
    <w:p w14:paraId="4D7E9764" w14:textId="77777777" w:rsidR="00D63871" w:rsidRDefault="00D63871">
      <w:pPr>
        <w:ind w:firstLineChars="200" w:firstLine="440"/>
      </w:pPr>
    </w:p>
    <w:p w14:paraId="0C82B537" w14:textId="77777777" w:rsidR="00D63871" w:rsidRDefault="008E2F0D">
      <w:pPr>
        <w:ind w:firstLineChars="200" w:firstLine="440"/>
        <w:jc w:val="center"/>
      </w:pPr>
      <w:r>
        <w:rPr>
          <w:noProof/>
        </w:rPr>
        <w:drawing>
          <wp:inline distT="0" distB="0" distL="114300" distR="114300" wp14:anchorId="3D370977" wp14:editId="0372FA11">
            <wp:extent cx="4275455" cy="2652395"/>
            <wp:effectExtent l="0" t="0" r="6985" b="146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17"/>
                    <a:stretch>
                      <a:fillRect/>
                    </a:stretch>
                  </pic:blipFill>
                  <pic:spPr>
                    <a:xfrm>
                      <a:off x="0" y="0"/>
                      <a:ext cx="4275455" cy="2652395"/>
                    </a:xfrm>
                    <a:prstGeom prst="rect">
                      <a:avLst/>
                    </a:prstGeom>
                    <a:noFill/>
                    <a:ln>
                      <a:noFill/>
                    </a:ln>
                  </pic:spPr>
                </pic:pic>
              </a:graphicData>
            </a:graphic>
          </wp:inline>
        </w:drawing>
      </w:r>
    </w:p>
    <w:p w14:paraId="0D6EC950" w14:textId="77777777" w:rsidR="00D63871" w:rsidRDefault="008E2F0D">
      <w:pPr>
        <w:pStyle w:val="af1"/>
        <w:rPr>
          <w:lang w:val="en-US"/>
        </w:rPr>
      </w:pPr>
      <w:bookmarkStart w:id="59" w:name="_Ref9693"/>
      <w:r>
        <w:t>图</w:t>
      </w:r>
      <w:r>
        <w:t xml:space="preserve">3- </w:t>
      </w:r>
      <w:r>
        <w:fldChar w:fldCharType="begin"/>
      </w:r>
      <w:r>
        <w:instrText xml:space="preserve"> SEQ </w:instrText>
      </w:r>
      <w:r>
        <w:instrText>图</w:instrText>
      </w:r>
      <w:r>
        <w:instrText xml:space="preserve">3- \* ARABIC </w:instrText>
      </w:r>
      <w:r>
        <w:fldChar w:fldCharType="separate"/>
      </w:r>
      <w:r>
        <w:t>7</w:t>
      </w:r>
      <w:r>
        <w:fldChar w:fldCharType="end"/>
      </w:r>
      <w:bookmarkEnd w:id="59"/>
      <w:r>
        <w:rPr>
          <w:rFonts w:hint="eastAsia"/>
          <w:lang w:val="en-US"/>
        </w:rPr>
        <w:t xml:space="preserve"> </w:t>
      </w:r>
      <w:r>
        <w:rPr>
          <w:rFonts w:hint="eastAsia"/>
          <w:lang w:val="en-US"/>
        </w:rPr>
        <w:t>健康指标记录顺序图</w:t>
      </w:r>
    </w:p>
    <w:p w14:paraId="6E2DBCBB" w14:textId="77777777" w:rsidR="00D63871" w:rsidRDefault="008E2F0D">
      <w:pPr>
        <w:pStyle w:val="aa"/>
        <w:spacing w:line="400" w:lineRule="exact"/>
        <w:ind w:firstLineChars="200" w:firstLine="480"/>
        <w:jc w:val="both"/>
        <w:rPr>
          <w:lang w:val="en-US" w:bidi="ar-SA"/>
        </w:rPr>
      </w:pPr>
      <w:r>
        <w:rPr>
          <w:rFonts w:hint="eastAsia"/>
          <w:lang w:val="en-US" w:bidi="ar-SA"/>
        </w:rPr>
        <w:t>（</w:t>
      </w:r>
      <w:r>
        <w:rPr>
          <w:rFonts w:hint="eastAsia"/>
          <w:lang w:val="en-US" w:bidi="ar-SA"/>
        </w:rPr>
        <w:t>2</w:t>
      </w:r>
      <w:r>
        <w:rPr>
          <w:rFonts w:hint="eastAsia"/>
          <w:lang w:val="en-US" w:bidi="ar-SA"/>
        </w:rPr>
        <w:t>）饮食类型管理交互模型</w:t>
      </w:r>
    </w:p>
    <w:p w14:paraId="6BAE3463" w14:textId="77777777" w:rsidR="00D63871" w:rsidRDefault="008E2F0D">
      <w:pPr>
        <w:pStyle w:val="aa"/>
        <w:spacing w:line="400" w:lineRule="exact"/>
        <w:ind w:firstLineChars="200" w:firstLine="480"/>
        <w:jc w:val="both"/>
        <w:rPr>
          <w:lang w:val="en-US" w:bidi="ar-SA"/>
        </w:rPr>
      </w:pPr>
      <w:r>
        <w:rPr>
          <w:rFonts w:hint="eastAsia"/>
          <w:lang w:val="en-US" w:bidi="ar-SA"/>
        </w:rPr>
        <w:t>以添加食物类型为例，</w:t>
      </w:r>
      <w:r>
        <w:rPr>
          <w:lang w:val="en-US" w:bidi="ar-SA"/>
        </w:rPr>
        <w:t>管理员在饮食管理页面添加新食物数据，点击保存后页面将信息传到后台处理模块。模块将数据存入数据库，完成后返回成功消息，页面显示</w:t>
      </w:r>
      <w:r>
        <w:rPr>
          <w:lang w:val="en-US" w:bidi="ar-SA"/>
        </w:rPr>
        <w:t>“</w:t>
      </w:r>
      <w:r>
        <w:rPr>
          <w:rFonts w:hint="eastAsia"/>
          <w:lang w:val="en-US" w:bidi="ar-SA"/>
        </w:rPr>
        <w:t>添加成功</w:t>
      </w:r>
      <w:r>
        <w:rPr>
          <w:lang w:val="en-US" w:bidi="ar-SA"/>
        </w:rPr>
        <w:t>”</w:t>
      </w:r>
      <w:r>
        <w:rPr>
          <w:lang w:val="en-US" w:bidi="ar-SA"/>
        </w:rPr>
        <w:t>。顺序图如</w:t>
      </w:r>
      <w:r>
        <w:rPr>
          <w:lang w:val="en-US" w:bidi="ar-SA"/>
        </w:rPr>
        <w:fldChar w:fldCharType="begin"/>
      </w:r>
      <w:r>
        <w:rPr>
          <w:lang w:val="en-US" w:bidi="ar-SA"/>
        </w:rPr>
        <w:instrText xml:space="preserve"> REF _Ref9732 \h </w:instrText>
      </w:r>
      <w:r>
        <w:rPr>
          <w:lang w:val="en-US" w:bidi="ar-SA"/>
        </w:rPr>
      </w:r>
      <w:r>
        <w:rPr>
          <w:lang w:val="en-US" w:bidi="ar-SA"/>
        </w:rPr>
        <w:fldChar w:fldCharType="separate"/>
      </w:r>
      <w:r>
        <w:t>图</w:t>
      </w:r>
      <w:r>
        <w:t>3- 8</w:t>
      </w:r>
      <w:r>
        <w:rPr>
          <w:lang w:val="en-US" w:bidi="ar-SA"/>
        </w:rPr>
        <w:fldChar w:fldCharType="end"/>
      </w:r>
      <w:r>
        <w:rPr>
          <w:lang w:val="en-US" w:bidi="ar-SA"/>
        </w:rPr>
        <w:t>所示。</w:t>
      </w:r>
    </w:p>
    <w:p w14:paraId="151CADE2" w14:textId="77777777" w:rsidR="00D63871" w:rsidRDefault="008E2F0D">
      <w:pPr>
        <w:ind w:firstLineChars="200" w:firstLine="440"/>
        <w:jc w:val="center"/>
      </w:pPr>
      <w:r>
        <w:rPr>
          <w:noProof/>
        </w:rPr>
        <w:drawing>
          <wp:inline distT="0" distB="0" distL="114300" distR="114300" wp14:anchorId="6CF01DDD" wp14:editId="52B69042">
            <wp:extent cx="3837305" cy="2273300"/>
            <wp:effectExtent l="0" t="0" r="0" b="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8"/>
                    <a:stretch>
                      <a:fillRect/>
                    </a:stretch>
                  </pic:blipFill>
                  <pic:spPr>
                    <a:xfrm>
                      <a:off x="0" y="0"/>
                      <a:ext cx="3838976" cy="2274186"/>
                    </a:xfrm>
                    <a:prstGeom prst="rect">
                      <a:avLst/>
                    </a:prstGeom>
                    <a:noFill/>
                    <a:ln>
                      <a:noFill/>
                    </a:ln>
                  </pic:spPr>
                </pic:pic>
              </a:graphicData>
            </a:graphic>
          </wp:inline>
        </w:drawing>
      </w:r>
    </w:p>
    <w:p w14:paraId="08476A95" w14:textId="77777777" w:rsidR="00D63871" w:rsidRDefault="008E2F0D">
      <w:pPr>
        <w:pStyle w:val="af1"/>
        <w:rPr>
          <w:lang w:val="en-US"/>
        </w:rPr>
      </w:pPr>
      <w:bookmarkStart w:id="60" w:name="_Ref9732"/>
      <w:r>
        <w:t>图</w:t>
      </w:r>
      <w:r>
        <w:t xml:space="preserve">3- </w:t>
      </w:r>
      <w:r>
        <w:fldChar w:fldCharType="begin"/>
      </w:r>
      <w:r>
        <w:instrText xml:space="preserve"> SEQ </w:instrText>
      </w:r>
      <w:r>
        <w:instrText>图</w:instrText>
      </w:r>
      <w:r>
        <w:instrText xml:space="preserve">3- \* ARABIC </w:instrText>
      </w:r>
      <w:r>
        <w:fldChar w:fldCharType="separate"/>
      </w:r>
      <w:r>
        <w:t>8</w:t>
      </w:r>
      <w:r>
        <w:fldChar w:fldCharType="end"/>
      </w:r>
      <w:bookmarkEnd w:id="60"/>
      <w:r>
        <w:rPr>
          <w:rFonts w:hint="eastAsia"/>
          <w:lang w:val="en-US"/>
        </w:rPr>
        <w:t xml:space="preserve"> </w:t>
      </w:r>
      <w:r>
        <w:rPr>
          <w:rFonts w:hint="eastAsia"/>
          <w:lang w:val="en-US"/>
        </w:rPr>
        <w:t>健康指标记录顺序图</w:t>
      </w:r>
    </w:p>
    <w:p w14:paraId="36D08170" w14:textId="77777777" w:rsidR="00D63871" w:rsidRDefault="008E2F0D">
      <w:pPr>
        <w:overflowPunct w:val="0"/>
        <w:spacing w:beforeLines="50" w:before="120" w:afterLines="50" w:after="120" w:line="400" w:lineRule="exact"/>
        <w:outlineLvl w:val="0"/>
        <w:rPr>
          <w:rFonts w:cs="Times New Roman"/>
          <w:b/>
          <w:bCs/>
          <w:sz w:val="28"/>
          <w:szCs w:val="28"/>
        </w:rPr>
      </w:pPr>
      <w:bookmarkStart w:id="61" w:name="_Toc30192"/>
      <w:r>
        <w:rPr>
          <w:rFonts w:cs="Times New Roman" w:hint="eastAsia"/>
          <w:b/>
          <w:bCs/>
          <w:sz w:val="28"/>
          <w:szCs w:val="28"/>
          <w:lang w:val="en-US"/>
        </w:rPr>
        <w:lastRenderedPageBreak/>
        <w:t xml:space="preserve">4 </w:t>
      </w:r>
      <w:r>
        <w:rPr>
          <w:rStyle w:val="10"/>
          <w:rFonts w:ascii="仿宋" w:eastAsia="仿宋" w:hAnsi="仿宋" w:cs="仿宋" w:hint="eastAsia"/>
          <w:sz w:val="28"/>
          <w:szCs w:val="28"/>
        </w:rPr>
        <w:t>总体设计</w:t>
      </w:r>
      <w:bookmarkEnd w:id="61"/>
    </w:p>
    <w:p w14:paraId="78027F13" w14:textId="77777777" w:rsidR="00D63871" w:rsidRDefault="008E2F0D">
      <w:pPr>
        <w:pStyle w:val="2"/>
        <w:spacing w:before="120" w:after="120"/>
      </w:pPr>
      <w:bookmarkStart w:id="62" w:name="_Toc8257"/>
      <w:r>
        <w:rPr>
          <w:rFonts w:hint="eastAsia"/>
          <w:lang w:val="en-US"/>
        </w:rPr>
        <w:t>4</w:t>
      </w:r>
      <w:r>
        <w:t>.1</w:t>
      </w:r>
      <w:r>
        <w:rPr>
          <w:rFonts w:hint="eastAsia"/>
          <w:lang w:val="en-US"/>
        </w:rPr>
        <w:t xml:space="preserve"> </w:t>
      </w:r>
      <w:r>
        <w:t>体系结构设计</w:t>
      </w:r>
      <w:bookmarkEnd w:id="62"/>
    </w:p>
    <w:p w14:paraId="12D1F07E" w14:textId="77777777" w:rsidR="00D63871" w:rsidRDefault="008E2F0D">
      <w:pPr>
        <w:pStyle w:val="aa"/>
        <w:spacing w:line="400" w:lineRule="exact"/>
        <w:ind w:firstLineChars="200" w:firstLine="480"/>
        <w:jc w:val="both"/>
        <w:rPr>
          <w:lang w:val="en-US" w:bidi="ar-SA"/>
        </w:rPr>
      </w:pPr>
      <w:r>
        <w:rPr>
          <w:rFonts w:hint="eastAsia"/>
          <w:lang w:val="en-US" w:bidi="ar-SA"/>
        </w:rPr>
        <w:t>该平台运用前后端分离的</w:t>
      </w:r>
      <w:r>
        <w:rPr>
          <w:rFonts w:hint="eastAsia"/>
          <w:lang w:val="en-US" w:bidi="ar-SA"/>
        </w:rPr>
        <w:t>B/S</w:t>
      </w:r>
      <w:r>
        <w:rPr>
          <w:rFonts w:hint="eastAsia"/>
          <w:lang w:val="en-US" w:bidi="ar-SA"/>
        </w:rPr>
        <w:t>架构模式，依照模块化设计的准则，划分成前端层、接口层、业务逻辑层、数据访问层以及数据存储层这几个部分，主要针对学生、医生以及管理员群体，来提供健康管理以及咨询方面的服务，各层借助标准化接口展开交互，以此保障功能的独立性、数据的一致性以及系统的可扩展性，平台体系结构图如</w:t>
      </w:r>
      <w:r>
        <w:rPr>
          <w:rFonts w:hint="eastAsia"/>
          <w:lang w:val="en-US" w:bidi="ar-SA"/>
        </w:rPr>
        <w:fldChar w:fldCharType="begin"/>
      </w:r>
      <w:r>
        <w:rPr>
          <w:rFonts w:hint="eastAsia"/>
          <w:lang w:val="en-US" w:bidi="ar-SA"/>
        </w:rPr>
        <w:instrText xml:space="preserve"> REF _Ref14787 \h </w:instrText>
      </w:r>
      <w:r>
        <w:rPr>
          <w:rFonts w:hint="eastAsia"/>
          <w:lang w:val="en-US" w:bidi="ar-SA"/>
        </w:rPr>
      </w:r>
      <w:r>
        <w:rPr>
          <w:rFonts w:hint="eastAsia"/>
          <w:lang w:val="en-US" w:bidi="ar-SA"/>
        </w:rPr>
        <w:fldChar w:fldCharType="separate"/>
      </w:r>
      <w:r>
        <w:rPr>
          <w:rFonts w:hint="eastAsia"/>
          <w:lang w:val="en-US" w:bidi="ar-SA"/>
        </w:rPr>
        <w:t>图</w:t>
      </w:r>
      <w:r>
        <w:rPr>
          <w:rFonts w:hint="eastAsia"/>
          <w:lang w:val="en-US" w:bidi="ar-SA"/>
        </w:rPr>
        <w:t>4- 1</w:t>
      </w:r>
      <w:r>
        <w:rPr>
          <w:rFonts w:hint="eastAsia"/>
          <w:lang w:val="en-US" w:bidi="ar-SA"/>
        </w:rPr>
        <w:fldChar w:fldCharType="end"/>
      </w:r>
      <w:r>
        <w:rPr>
          <w:rFonts w:hint="eastAsia"/>
          <w:lang w:val="en-US" w:bidi="ar-SA"/>
        </w:rPr>
        <w:t>所示。</w:t>
      </w:r>
    </w:p>
    <w:p w14:paraId="1B03DD87" w14:textId="77777777" w:rsidR="00D63871" w:rsidRDefault="008E2F0D">
      <w:pPr>
        <w:pStyle w:val="aa"/>
        <w:jc w:val="center"/>
      </w:pPr>
      <w:r>
        <w:rPr>
          <w:rFonts w:hint="eastAsia"/>
          <w:noProof/>
        </w:rPr>
        <w:drawing>
          <wp:inline distT="0" distB="0" distL="114300" distR="114300" wp14:anchorId="40C92040" wp14:editId="7EE6FCC8">
            <wp:extent cx="3168015" cy="3466465"/>
            <wp:effectExtent l="0" t="0" r="1905" b="8255"/>
            <wp:docPr id="1" name="图片 1" descr="32dbe43a6e3e3ea297fa2a2a7c46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2dbe43a6e3e3ea297fa2a2a7c4676a"/>
                    <pic:cNvPicPr>
                      <a:picLocks noChangeAspect="1"/>
                    </pic:cNvPicPr>
                  </pic:nvPicPr>
                  <pic:blipFill>
                    <a:blip r:embed="rId19"/>
                    <a:stretch>
                      <a:fillRect/>
                    </a:stretch>
                  </pic:blipFill>
                  <pic:spPr>
                    <a:xfrm>
                      <a:off x="0" y="0"/>
                      <a:ext cx="3168015" cy="3466465"/>
                    </a:xfrm>
                    <a:prstGeom prst="rect">
                      <a:avLst/>
                    </a:prstGeom>
                  </pic:spPr>
                </pic:pic>
              </a:graphicData>
            </a:graphic>
          </wp:inline>
        </w:drawing>
      </w:r>
    </w:p>
    <w:p w14:paraId="7E565004" w14:textId="77777777" w:rsidR="00D63871" w:rsidRDefault="008E2F0D">
      <w:pPr>
        <w:pStyle w:val="aa"/>
        <w:spacing w:line="400" w:lineRule="exact"/>
        <w:jc w:val="center"/>
        <w:rPr>
          <w:sz w:val="21"/>
          <w:szCs w:val="21"/>
          <w:lang w:val="en-US"/>
        </w:rPr>
      </w:pPr>
      <w:bookmarkStart w:id="63" w:name="_Ref14787"/>
      <w:r>
        <w:rPr>
          <w:rFonts w:hint="eastAsia"/>
          <w:sz w:val="21"/>
          <w:szCs w:val="21"/>
          <w:lang w:val="en-US"/>
        </w:rPr>
        <w:t>图</w:t>
      </w:r>
      <w:r>
        <w:rPr>
          <w:rFonts w:hint="eastAsia"/>
          <w:sz w:val="21"/>
          <w:szCs w:val="21"/>
          <w:lang w:val="en-US"/>
        </w:rPr>
        <w:t xml:space="preserve">4- </w:t>
      </w:r>
      <w:r>
        <w:rPr>
          <w:rFonts w:hint="eastAsia"/>
          <w:sz w:val="21"/>
          <w:szCs w:val="21"/>
          <w:lang w:val="en-US"/>
        </w:rPr>
        <w:fldChar w:fldCharType="begin"/>
      </w:r>
      <w:r>
        <w:rPr>
          <w:rFonts w:hint="eastAsia"/>
          <w:sz w:val="21"/>
          <w:szCs w:val="21"/>
          <w:lang w:val="en-US"/>
        </w:rPr>
        <w:instrText xml:space="preserve"> SEQ </w:instrText>
      </w:r>
      <w:r>
        <w:rPr>
          <w:rFonts w:hint="eastAsia"/>
          <w:sz w:val="21"/>
          <w:szCs w:val="21"/>
          <w:lang w:val="en-US"/>
        </w:rPr>
        <w:instrText>图</w:instrText>
      </w:r>
      <w:r>
        <w:rPr>
          <w:rFonts w:hint="eastAsia"/>
          <w:sz w:val="21"/>
          <w:szCs w:val="21"/>
          <w:lang w:val="en-US"/>
        </w:rPr>
        <w:instrText xml:space="preserve">4- \* ARABIC </w:instrText>
      </w:r>
      <w:r>
        <w:rPr>
          <w:rFonts w:hint="eastAsia"/>
          <w:sz w:val="21"/>
          <w:szCs w:val="21"/>
          <w:lang w:val="en-US"/>
        </w:rPr>
        <w:fldChar w:fldCharType="separate"/>
      </w:r>
      <w:r>
        <w:rPr>
          <w:rFonts w:hint="eastAsia"/>
          <w:sz w:val="21"/>
          <w:szCs w:val="21"/>
          <w:lang w:val="en-US"/>
        </w:rPr>
        <w:t>1</w:t>
      </w:r>
      <w:r>
        <w:rPr>
          <w:rFonts w:hint="eastAsia"/>
          <w:sz w:val="21"/>
          <w:szCs w:val="21"/>
          <w:lang w:val="en-US"/>
        </w:rPr>
        <w:fldChar w:fldCharType="end"/>
      </w:r>
      <w:bookmarkEnd w:id="63"/>
      <w:r>
        <w:rPr>
          <w:rFonts w:hint="eastAsia"/>
          <w:sz w:val="21"/>
          <w:szCs w:val="21"/>
          <w:lang w:val="en-US"/>
        </w:rPr>
        <w:t xml:space="preserve"> </w:t>
      </w:r>
      <w:r>
        <w:rPr>
          <w:rFonts w:hint="eastAsia"/>
          <w:sz w:val="21"/>
          <w:szCs w:val="21"/>
          <w:lang w:val="en-US"/>
        </w:rPr>
        <w:t>体系结构图</w:t>
      </w:r>
    </w:p>
    <w:p w14:paraId="5048B0B3" w14:textId="77777777" w:rsidR="00D63871" w:rsidRDefault="008E2F0D">
      <w:pPr>
        <w:pStyle w:val="aa"/>
        <w:spacing w:line="400" w:lineRule="exact"/>
        <w:ind w:firstLineChars="200" w:firstLine="480"/>
        <w:jc w:val="both"/>
        <w:rPr>
          <w:lang w:val="en-US" w:bidi="ar-SA"/>
        </w:rPr>
      </w:pPr>
      <w:bookmarkStart w:id="64" w:name="u9b22623a"/>
      <w:r>
        <w:rPr>
          <w:rFonts w:hint="eastAsia"/>
          <w:lang w:val="en-US" w:bidi="ar-SA"/>
        </w:rPr>
        <w:t>（</w:t>
      </w:r>
      <w:r>
        <w:rPr>
          <w:rFonts w:hint="eastAsia"/>
          <w:lang w:val="en-US" w:bidi="ar-SA"/>
        </w:rPr>
        <w:t>1</w:t>
      </w:r>
      <w:r>
        <w:rPr>
          <w:rFonts w:hint="eastAsia"/>
          <w:lang w:val="en-US" w:bidi="ar-SA"/>
        </w:rPr>
        <w:t>）表现层：负责用户交互，基于</w:t>
      </w:r>
      <w:r>
        <w:rPr>
          <w:rFonts w:hint="eastAsia"/>
          <w:lang w:val="en-US" w:bidi="ar-SA"/>
        </w:rPr>
        <w:t>Vue</w:t>
      </w:r>
      <w:r>
        <w:rPr>
          <w:rFonts w:hint="eastAsia"/>
          <w:lang w:val="en-US" w:bidi="ar-SA"/>
        </w:rPr>
        <w:t>框架开发，使用</w:t>
      </w:r>
      <w:r>
        <w:rPr>
          <w:rFonts w:hint="eastAsia"/>
          <w:lang w:val="en-US" w:bidi="ar-SA"/>
        </w:rPr>
        <w:t>ElementUI</w:t>
      </w:r>
      <w:r>
        <w:rPr>
          <w:rFonts w:hint="eastAsia"/>
          <w:lang w:val="en-US" w:bidi="ar-SA"/>
        </w:rPr>
        <w:t>组件库实现统一界面风格，结合</w:t>
      </w:r>
      <w:r>
        <w:rPr>
          <w:rFonts w:hint="eastAsia"/>
          <w:lang w:val="en-US" w:bidi="ar-SA"/>
        </w:rPr>
        <w:t>ECharts</w:t>
      </w:r>
      <w:r>
        <w:rPr>
          <w:rFonts w:hint="eastAsia"/>
          <w:lang w:val="en-US" w:bidi="ar-SA"/>
        </w:rPr>
        <w:t>提供健康数据的可视化功能。表现层分为学生、医生和管理员模块，支持多角色操作，满足多端融合的需求。</w:t>
      </w:r>
    </w:p>
    <w:p w14:paraId="0FAF97A0" w14:textId="77777777" w:rsidR="00D63871" w:rsidRDefault="008E2F0D">
      <w:pPr>
        <w:pStyle w:val="aa"/>
        <w:spacing w:line="400" w:lineRule="exact"/>
        <w:ind w:firstLineChars="200" w:firstLine="480"/>
        <w:jc w:val="both"/>
        <w:rPr>
          <w:lang w:val="en-US" w:bidi="ar-SA"/>
        </w:rPr>
      </w:pPr>
      <w:bookmarkStart w:id="65" w:name="u0d136c16"/>
      <w:bookmarkEnd w:id="64"/>
      <w:r>
        <w:rPr>
          <w:rFonts w:hint="eastAsia"/>
          <w:lang w:val="en-US" w:bidi="ar-SA"/>
        </w:rPr>
        <w:t>（</w:t>
      </w:r>
      <w:r>
        <w:rPr>
          <w:rFonts w:hint="eastAsia"/>
          <w:lang w:val="en-US" w:bidi="ar-SA"/>
        </w:rPr>
        <w:t>2</w:t>
      </w:r>
      <w:r>
        <w:rPr>
          <w:rFonts w:hint="eastAsia"/>
          <w:lang w:val="en-US" w:bidi="ar-SA"/>
        </w:rPr>
        <w:t>）业务逻辑层负责处理核心业务逻辑，其基于</w:t>
      </w:r>
      <w:r>
        <w:rPr>
          <w:rFonts w:hint="eastAsia"/>
          <w:lang w:val="en-US" w:bidi="ar-SA"/>
        </w:rPr>
        <w:t>Spring Boot</w:t>
      </w:r>
      <w:r>
        <w:rPr>
          <w:rFonts w:hint="eastAsia"/>
          <w:lang w:val="en-US" w:bidi="ar-SA"/>
        </w:rPr>
        <w:t>框架来实现，运用</w:t>
      </w:r>
      <w:r>
        <w:rPr>
          <w:rFonts w:hint="eastAsia"/>
          <w:lang w:val="en-US" w:bidi="ar-SA"/>
        </w:rPr>
        <w:t>RESTful API</w:t>
      </w:r>
      <w:r>
        <w:rPr>
          <w:rFonts w:hint="eastAsia"/>
          <w:lang w:val="en-US" w:bidi="ar-SA"/>
        </w:rPr>
        <w:t>设计，借助</w:t>
      </w:r>
      <w:r>
        <w:rPr>
          <w:rFonts w:hint="eastAsia"/>
          <w:lang w:val="en-US" w:bidi="ar-SA"/>
        </w:rPr>
        <w:t>SpringMVC</w:t>
      </w:r>
      <w:r>
        <w:rPr>
          <w:rFonts w:hint="eastAsia"/>
          <w:lang w:val="en-US" w:bidi="ar-SA"/>
        </w:rPr>
        <w:t>对</w:t>
      </w:r>
      <w:r>
        <w:rPr>
          <w:rFonts w:hint="eastAsia"/>
          <w:lang w:val="en-US" w:bidi="ar-SA"/>
        </w:rPr>
        <w:t>HTTP</w:t>
      </w:r>
      <w:r>
        <w:rPr>
          <w:rFonts w:hint="eastAsia"/>
          <w:lang w:val="en-US" w:bidi="ar-SA"/>
        </w:rPr>
        <w:t>请求进行分发，依靠</w:t>
      </w:r>
      <w:r>
        <w:rPr>
          <w:rFonts w:hint="eastAsia"/>
          <w:lang w:val="en-US" w:bidi="ar-SA"/>
        </w:rPr>
        <w:t>Spring</w:t>
      </w:r>
      <w:r>
        <w:rPr>
          <w:rFonts w:hint="eastAsia"/>
          <w:lang w:val="en-US" w:bidi="ar-SA"/>
        </w:rPr>
        <w:t>的</w:t>
      </w:r>
      <w:r>
        <w:rPr>
          <w:rFonts w:hint="eastAsia"/>
          <w:lang w:val="en-US" w:bidi="ar-SA"/>
        </w:rPr>
        <w:t>IOC</w:t>
      </w:r>
      <w:r>
        <w:rPr>
          <w:rFonts w:hint="eastAsia"/>
          <w:lang w:val="en-US" w:bidi="ar-SA"/>
        </w:rPr>
        <w:t>和</w:t>
      </w:r>
      <w:r>
        <w:rPr>
          <w:rFonts w:hint="eastAsia"/>
          <w:lang w:val="en-US" w:bidi="ar-SA"/>
        </w:rPr>
        <w:t>AOP</w:t>
      </w:r>
      <w:r>
        <w:rPr>
          <w:rFonts w:hint="eastAsia"/>
          <w:lang w:val="en-US" w:bidi="ar-SA"/>
        </w:rPr>
        <w:t>机制来管理依赖与事务，以此保证业务处理有稳定性与效率，特别可契合实时咨询的低延迟需求。</w:t>
      </w:r>
    </w:p>
    <w:p w14:paraId="5E588B5F" w14:textId="77777777" w:rsidR="00D63871" w:rsidRDefault="008E2F0D">
      <w:pPr>
        <w:pStyle w:val="aa"/>
        <w:spacing w:line="400" w:lineRule="exact"/>
        <w:ind w:firstLineChars="200" w:firstLine="480"/>
        <w:jc w:val="both"/>
        <w:rPr>
          <w:lang w:val="en-US" w:bidi="ar-SA"/>
        </w:rPr>
      </w:pPr>
      <w:bookmarkStart w:id="66" w:name="u53a4993b"/>
      <w:bookmarkEnd w:id="65"/>
      <w:r>
        <w:rPr>
          <w:rFonts w:hint="eastAsia"/>
          <w:lang w:val="en-US" w:bidi="ar-SA"/>
        </w:rPr>
        <w:t>（</w:t>
      </w:r>
      <w:r>
        <w:rPr>
          <w:rFonts w:hint="eastAsia"/>
          <w:lang w:val="en-US" w:bidi="ar-SA"/>
        </w:rPr>
        <w:t>3</w:t>
      </w:r>
      <w:r>
        <w:rPr>
          <w:rFonts w:hint="eastAsia"/>
          <w:lang w:val="en-US" w:bidi="ar-SA"/>
        </w:rPr>
        <w:t>）数据层：负责数据存储与访问，使用</w:t>
      </w:r>
      <w:r>
        <w:rPr>
          <w:rFonts w:hint="eastAsia"/>
          <w:lang w:val="en-US" w:bidi="ar-SA"/>
        </w:rPr>
        <w:t>MySQL</w:t>
      </w:r>
      <w:r>
        <w:rPr>
          <w:rFonts w:hint="eastAsia"/>
          <w:lang w:val="en-US" w:bidi="ar-SA"/>
        </w:rPr>
        <w:t>数据库存储核心数据，结合</w:t>
      </w:r>
      <w:r>
        <w:rPr>
          <w:rFonts w:hint="eastAsia"/>
          <w:lang w:val="en-US" w:bidi="ar-SA"/>
        </w:rPr>
        <w:t>MyBatis-Plus</w:t>
      </w:r>
      <w:r>
        <w:rPr>
          <w:rFonts w:hint="eastAsia"/>
          <w:lang w:val="en-US" w:bidi="ar-SA"/>
        </w:rPr>
        <w:t>框架通过对象关系映射（</w:t>
      </w:r>
      <w:r>
        <w:rPr>
          <w:rFonts w:hint="eastAsia"/>
          <w:lang w:val="en-US" w:bidi="ar-SA"/>
        </w:rPr>
        <w:t>ORM</w:t>
      </w:r>
      <w:r>
        <w:rPr>
          <w:rFonts w:hint="eastAsia"/>
          <w:lang w:val="en-US" w:bidi="ar-SA"/>
        </w:rPr>
        <w:t>）实现数据持久化。</w:t>
      </w:r>
      <w:r>
        <w:rPr>
          <w:rFonts w:hint="eastAsia"/>
          <w:lang w:val="en-US" w:bidi="ar-SA"/>
        </w:rPr>
        <w:t>Mapper</w:t>
      </w:r>
      <w:r>
        <w:rPr>
          <w:rFonts w:hint="eastAsia"/>
          <w:lang w:val="en-US" w:bidi="ar-SA"/>
        </w:rPr>
        <w:t>接口和</w:t>
      </w:r>
      <w:r>
        <w:rPr>
          <w:rFonts w:hint="eastAsia"/>
          <w:lang w:val="en-US" w:bidi="ar-SA"/>
        </w:rPr>
        <w:t>XML</w:t>
      </w:r>
      <w:r>
        <w:rPr>
          <w:rFonts w:hint="eastAsia"/>
          <w:lang w:val="en-US" w:bidi="ar-SA"/>
        </w:rPr>
        <w:t>配置文件支持动态</w:t>
      </w:r>
      <w:r>
        <w:rPr>
          <w:rFonts w:hint="eastAsia"/>
          <w:lang w:val="en-US" w:bidi="ar-SA"/>
        </w:rPr>
        <w:t>SQL</w:t>
      </w:r>
      <w:r>
        <w:rPr>
          <w:rFonts w:hint="eastAsia"/>
          <w:lang w:val="en-US" w:bidi="ar-SA"/>
        </w:rPr>
        <w:t>和分页查询，优化数据访问性能。</w:t>
      </w:r>
    </w:p>
    <w:bookmarkEnd w:id="66"/>
    <w:p w14:paraId="05E7A8D6" w14:textId="77777777" w:rsidR="00D63871" w:rsidRDefault="00D63871">
      <w:pPr>
        <w:pStyle w:val="aa"/>
        <w:spacing w:line="400" w:lineRule="exact"/>
        <w:rPr>
          <w:sz w:val="21"/>
          <w:szCs w:val="21"/>
          <w:lang w:val="en-US"/>
        </w:rPr>
      </w:pPr>
    </w:p>
    <w:p w14:paraId="2344CDBF" w14:textId="77777777" w:rsidR="00D63871" w:rsidRDefault="008E2F0D">
      <w:pPr>
        <w:pStyle w:val="2"/>
        <w:spacing w:before="120" w:after="120"/>
      </w:pPr>
      <w:bookmarkStart w:id="67" w:name="_Toc8606"/>
      <w:r>
        <w:rPr>
          <w:rFonts w:hint="eastAsia"/>
          <w:lang w:val="en-US"/>
        </w:rPr>
        <w:lastRenderedPageBreak/>
        <w:t>4</w:t>
      </w:r>
      <w:r>
        <w:t>.</w:t>
      </w:r>
      <w:r>
        <w:rPr>
          <w:rFonts w:hint="eastAsia"/>
          <w:lang w:val="en-US"/>
        </w:rPr>
        <w:t xml:space="preserve">2 </w:t>
      </w:r>
      <w:r>
        <w:rPr>
          <w:rFonts w:hint="eastAsia"/>
        </w:rPr>
        <w:t>功能模块设计</w:t>
      </w:r>
      <w:bookmarkEnd w:id="67"/>
    </w:p>
    <w:p w14:paraId="2195CE1D" w14:textId="77777777" w:rsidR="00D63871" w:rsidRDefault="008E2F0D">
      <w:pPr>
        <w:pStyle w:val="aa"/>
        <w:widowControl w:val="0"/>
        <w:spacing w:line="400" w:lineRule="exact"/>
        <w:ind w:firstLineChars="200" w:firstLine="480"/>
        <w:jc w:val="both"/>
      </w:pPr>
      <w:r>
        <w:rPr>
          <w:rFonts w:hint="eastAsia"/>
          <w:lang w:val="en-US"/>
        </w:rPr>
        <w:t>平台面向学生、医生和管理员三大角色，共设计</w:t>
      </w:r>
      <w:r>
        <w:rPr>
          <w:rFonts w:hint="eastAsia"/>
          <w:lang w:val="en-US"/>
        </w:rPr>
        <w:t>20</w:t>
      </w:r>
      <w:r>
        <w:rPr>
          <w:rFonts w:hint="eastAsia"/>
          <w:lang w:val="en-US"/>
        </w:rPr>
        <w:t>个功能模块，其中学生</w:t>
      </w:r>
      <w:r>
        <w:rPr>
          <w:rFonts w:hint="eastAsia"/>
          <w:lang w:val="en-US"/>
        </w:rPr>
        <w:t>10</w:t>
      </w:r>
      <w:r>
        <w:rPr>
          <w:rFonts w:hint="eastAsia"/>
          <w:lang w:val="en-US"/>
        </w:rPr>
        <w:t>个（注册登录、个人信息管理、健康指标记录、健康评估、健康评估报告、饮食记录、运动记录、医生实时咨询、</w:t>
      </w:r>
      <w:r>
        <w:rPr>
          <w:rFonts w:hint="eastAsia"/>
          <w:lang w:val="en-US"/>
        </w:rPr>
        <w:t>AI</w:t>
      </w:r>
      <w:r>
        <w:rPr>
          <w:rFonts w:hint="eastAsia"/>
          <w:lang w:val="en-US"/>
        </w:rPr>
        <w:t>咨询、运动场地查看），医生</w:t>
      </w:r>
      <w:r>
        <w:rPr>
          <w:rFonts w:hint="eastAsia"/>
          <w:lang w:val="en-US"/>
        </w:rPr>
        <w:t>4</w:t>
      </w:r>
      <w:r>
        <w:rPr>
          <w:rFonts w:hint="eastAsia"/>
          <w:lang w:val="en-US"/>
        </w:rPr>
        <w:t>个（预约管理、实时咨询、患者管理、个人信息管理），管理员</w:t>
      </w:r>
      <w:r>
        <w:rPr>
          <w:rFonts w:hint="eastAsia"/>
          <w:lang w:val="en-US"/>
        </w:rPr>
        <w:t>6</w:t>
      </w:r>
      <w:r>
        <w:rPr>
          <w:rFonts w:hint="eastAsia"/>
          <w:lang w:val="en-US"/>
        </w:rPr>
        <w:t>个（用户管理、健康评估管理、健康记录监控、饮食类型管理、运动类型管理、场地管理）。平台的功能结构如</w:t>
      </w:r>
      <w:r>
        <w:rPr>
          <w:rFonts w:hint="eastAsia"/>
          <w:lang w:val="en-US"/>
        </w:rPr>
        <w:fldChar w:fldCharType="begin"/>
      </w:r>
      <w:r>
        <w:rPr>
          <w:rFonts w:hint="eastAsia"/>
          <w:lang w:val="en-US"/>
        </w:rPr>
        <w:instrText xml:space="preserve"> REF _Ref25414 \h </w:instrText>
      </w:r>
      <w:r>
        <w:rPr>
          <w:rFonts w:hint="eastAsia"/>
          <w:lang w:val="en-US"/>
        </w:rPr>
      </w:r>
      <w:r>
        <w:rPr>
          <w:rFonts w:hint="eastAsia"/>
          <w:lang w:val="en-US"/>
        </w:rPr>
        <w:fldChar w:fldCharType="separate"/>
      </w:r>
      <w:r>
        <w:rPr>
          <w:rFonts w:hint="eastAsia"/>
        </w:rPr>
        <w:t>图</w:t>
      </w:r>
      <w:r>
        <w:rPr>
          <w:rFonts w:hint="eastAsia"/>
        </w:rPr>
        <w:t>4- 2</w:t>
      </w:r>
      <w:r>
        <w:rPr>
          <w:rFonts w:hint="eastAsia"/>
          <w:lang w:val="en-US"/>
        </w:rPr>
        <w:fldChar w:fldCharType="end"/>
      </w:r>
      <w:r>
        <w:rPr>
          <w:rFonts w:hint="eastAsia"/>
          <w:lang w:val="en-US"/>
        </w:rPr>
        <w:t>所示。</w:t>
      </w:r>
    </w:p>
    <w:p w14:paraId="0B10EB15" w14:textId="77777777" w:rsidR="00D63871" w:rsidRDefault="00D63871">
      <w:pPr>
        <w:pStyle w:val="050"/>
        <w:spacing w:line="240" w:lineRule="auto"/>
        <w:ind w:firstLineChars="0" w:firstLine="0"/>
        <w:jc w:val="center"/>
      </w:pPr>
    </w:p>
    <w:p w14:paraId="23172F1E" w14:textId="77777777" w:rsidR="00D63871" w:rsidRDefault="008E2F0D">
      <w:pPr>
        <w:pStyle w:val="050"/>
        <w:spacing w:line="240" w:lineRule="auto"/>
        <w:ind w:firstLineChars="0" w:firstLine="0"/>
        <w:jc w:val="center"/>
      </w:pPr>
      <w:r>
        <w:rPr>
          <w:noProof/>
        </w:rPr>
        <w:drawing>
          <wp:inline distT="0" distB="0" distL="114300" distR="114300" wp14:anchorId="7E7C7412" wp14:editId="077DDAA4">
            <wp:extent cx="5577840" cy="1877695"/>
            <wp:effectExtent l="0" t="0" r="0" b="1206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0"/>
                    <a:stretch>
                      <a:fillRect/>
                    </a:stretch>
                  </pic:blipFill>
                  <pic:spPr>
                    <a:xfrm>
                      <a:off x="0" y="0"/>
                      <a:ext cx="5577840" cy="1877695"/>
                    </a:xfrm>
                    <a:prstGeom prst="rect">
                      <a:avLst/>
                    </a:prstGeom>
                    <a:noFill/>
                    <a:ln>
                      <a:noFill/>
                    </a:ln>
                  </pic:spPr>
                </pic:pic>
              </a:graphicData>
            </a:graphic>
          </wp:inline>
        </w:drawing>
      </w:r>
    </w:p>
    <w:p w14:paraId="4B774500" w14:textId="77777777" w:rsidR="00D63871" w:rsidRDefault="008E2F0D">
      <w:pPr>
        <w:pStyle w:val="af1"/>
      </w:pPr>
      <w:bookmarkStart w:id="68" w:name="_Ref25414"/>
      <w:bookmarkStart w:id="69" w:name="_Ref25388"/>
      <w:r>
        <w:rPr>
          <w:rFonts w:hint="eastAsia"/>
        </w:rPr>
        <w:t>图</w:t>
      </w:r>
      <w:r>
        <w:rPr>
          <w:rFonts w:hint="eastAsia"/>
        </w:rPr>
        <w:t xml:space="preserve">4- </w:t>
      </w:r>
      <w:r>
        <w:rPr>
          <w:rFonts w:hint="eastAsia"/>
        </w:rPr>
        <w:fldChar w:fldCharType="begin"/>
      </w:r>
      <w:r>
        <w:rPr>
          <w:rFonts w:hint="eastAsia"/>
        </w:rPr>
        <w:instrText xml:space="preserve"> SEQ </w:instrText>
      </w:r>
      <w:r>
        <w:rPr>
          <w:rFonts w:hint="eastAsia"/>
        </w:rPr>
        <w:instrText>图</w:instrText>
      </w:r>
      <w:r>
        <w:rPr>
          <w:rFonts w:hint="eastAsia"/>
        </w:rPr>
        <w:instrText xml:space="preserve">4- \* ARABIC </w:instrText>
      </w:r>
      <w:r>
        <w:rPr>
          <w:rFonts w:hint="eastAsia"/>
        </w:rPr>
        <w:fldChar w:fldCharType="separate"/>
      </w:r>
      <w:r>
        <w:rPr>
          <w:rFonts w:hint="eastAsia"/>
        </w:rPr>
        <w:t>2</w:t>
      </w:r>
      <w:r>
        <w:rPr>
          <w:rFonts w:hint="eastAsia"/>
        </w:rPr>
        <w:fldChar w:fldCharType="end"/>
      </w:r>
      <w:bookmarkEnd w:id="68"/>
      <w:r>
        <w:rPr>
          <w:rFonts w:hint="eastAsia"/>
          <w:lang w:val="en-US"/>
        </w:rPr>
        <w:t xml:space="preserve"> </w:t>
      </w:r>
      <w:r>
        <w:rPr>
          <w:rFonts w:hint="eastAsia"/>
        </w:rPr>
        <w:t>系统功能模块结构图</w:t>
      </w:r>
      <w:bookmarkEnd w:id="69"/>
    </w:p>
    <w:p w14:paraId="399EE632" w14:textId="77777777" w:rsidR="00D63871" w:rsidRDefault="008E2F0D">
      <w:pPr>
        <w:pStyle w:val="3"/>
        <w:spacing w:before="120" w:after="120"/>
        <w:rPr>
          <w:lang w:val="en-US"/>
        </w:rPr>
      </w:pPr>
      <w:bookmarkStart w:id="70" w:name="_Toc8326"/>
      <w:bookmarkStart w:id="71" w:name="f5907f45"/>
      <w:r>
        <w:rPr>
          <w:rFonts w:hint="eastAsia"/>
          <w:lang w:val="en-US"/>
        </w:rPr>
        <w:t xml:space="preserve">4.2.1 </w:t>
      </w:r>
      <w:r>
        <w:rPr>
          <w:rFonts w:hint="eastAsia"/>
          <w:lang w:val="en-US"/>
        </w:rPr>
        <w:t>学生功能模块</w:t>
      </w:r>
      <w:bookmarkEnd w:id="70"/>
    </w:p>
    <w:p w14:paraId="1FF1D3CC" w14:textId="77777777" w:rsidR="00D63871" w:rsidRDefault="008E2F0D">
      <w:pPr>
        <w:pStyle w:val="aa"/>
        <w:spacing w:line="400" w:lineRule="exact"/>
        <w:ind w:firstLineChars="200" w:firstLine="480"/>
        <w:jc w:val="both"/>
        <w:rPr>
          <w:lang w:val="en-US" w:bidi="ar-SA"/>
        </w:rPr>
      </w:pPr>
      <w:bookmarkStart w:id="72" w:name="ufacdfb4d"/>
      <w:bookmarkEnd w:id="71"/>
      <w:r>
        <w:rPr>
          <w:rFonts w:hint="eastAsia"/>
          <w:lang w:val="en-US" w:bidi="ar-SA"/>
        </w:rPr>
        <w:t>学生在平台可开展较为全面的健康管理以及咨询服务，系统借助记录并分析健康数据的方式，协助学生及时把控自身健康状况，提供有科学性的健康建议，另外该平台支持与医生进行实时互动以及智能</w:t>
      </w:r>
      <w:r>
        <w:rPr>
          <w:rFonts w:hint="eastAsia"/>
          <w:lang w:val="en-US" w:bidi="ar-SA"/>
        </w:rPr>
        <w:t>AI</w:t>
      </w:r>
      <w:r>
        <w:rPr>
          <w:rFonts w:hint="eastAsia"/>
          <w:lang w:val="en-US" w:bidi="ar-SA"/>
        </w:rPr>
        <w:t>咨询，以此提升健康管理的便捷程度与效率，推动学生养成健康的生活方式，主要功能描述如</w:t>
      </w:r>
      <w:r>
        <w:rPr>
          <w:rFonts w:hint="eastAsia"/>
          <w:lang w:val="en-US" w:bidi="ar-SA"/>
        </w:rPr>
        <w:fldChar w:fldCharType="begin"/>
      </w:r>
      <w:r>
        <w:rPr>
          <w:rFonts w:hint="eastAsia"/>
          <w:lang w:val="en-US" w:bidi="ar-SA"/>
        </w:rPr>
        <w:instrText xml:space="preserve"> REF _Ref15392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4. 1</w:t>
      </w:r>
      <w:r>
        <w:rPr>
          <w:rFonts w:hint="eastAsia"/>
          <w:lang w:val="en-US" w:bidi="ar-SA"/>
        </w:rPr>
        <w:fldChar w:fldCharType="end"/>
      </w:r>
      <w:r>
        <w:rPr>
          <w:rFonts w:hint="eastAsia"/>
          <w:lang w:val="en-US" w:bidi="ar-SA"/>
        </w:rPr>
        <w:t>所示。</w:t>
      </w:r>
    </w:p>
    <w:p w14:paraId="1B570577" w14:textId="77777777" w:rsidR="00D63871" w:rsidRDefault="008E2F0D">
      <w:pPr>
        <w:widowControl w:val="0"/>
        <w:spacing w:line="400" w:lineRule="exact"/>
        <w:jc w:val="center"/>
        <w:textAlignment w:val="center"/>
        <w:rPr>
          <w:rFonts w:cs="Times New Roman"/>
          <w:kern w:val="2"/>
          <w:sz w:val="21"/>
          <w:szCs w:val="21"/>
          <w:lang w:val="en-US" w:bidi="ar-SA"/>
        </w:rPr>
      </w:pPr>
      <w:bookmarkStart w:id="73" w:name="_Ref15392"/>
      <w:bookmarkStart w:id="74" w:name="uaa9ed7eb"/>
      <w:bookmarkStart w:id="75" w:name="rVB7G"/>
      <w:bookmarkEnd w:id="72"/>
      <w:r>
        <w:rPr>
          <w:rFonts w:cs="Times New Roman" w:hint="eastAsia"/>
          <w:kern w:val="2"/>
          <w:sz w:val="21"/>
          <w:szCs w:val="21"/>
          <w:lang w:val="en-US" w:bidi="ar-SA"/>
        </w:rPr>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w:t>
      </w:r>
      <w:r>
        <w:rPr>
          <w:rFonts w:cs="Times New Roman" w:hint="eastAsia"/>
          <w:kern w:val="2"/>
          <w:sz w:val="21"/>
          <w:szCs w:val="21"/>
          <w:lang w:val="en-US" w:bidi="ar-SA"/>
        </w:rPr>
        <w:fldChar w:fldCharType="end"/>
      </w:r>
      <w:bookmarkEnd w:id="73"/>
      <w:r>
        <w:rPr>
          <w:rFonts w:cs="Times New Roman" w:hint="eastAsia"/>
          <w:kern w:val="2"/>
          <w:sz w:val="21"/>
          <w:szCs w:val="21"/>
          <w:lang w:val="en-US" w:bidi="ar-SA"/>
        </w:rPr>
        <w:t xml:space="preserve"> </w:t>
      </w:r>
      <w:r>
        <w:rPr>
          <w:rFonts w:cs="Times New Roman" w:hint="eastAsia"/>
          <w:kern w:val="2"/>
          <w:sz w:val="21"/>
          <w:szCs w:val="21"/>
          <w:lang w:val="en-US" w:bidi="ar-SA"/>
        </w:rPr>
        <w:t>学生功能模块表</w:t>
      </w:r>
    </w:p>
    <w:tbl>
      <w:tblPr>
        <w:tblStyle w:val="-"/>
        <w:tblW w:w="8710" w:type="dxa"/>
        <w:tblLook w:val="04A0" w:firstRow="1" w:lastRow="0" w:firstColumn="1" w:lastColumn="0" w:noHBand="0" w:noVBand="1"/>
      </w:tblPr>
      <w:tblGrid>
        <w:gridCol w:w="1271"/>
        <w:gridCol w:w="7439"/>
      </w:tblGrid>
      <w:tr w:rsidR="00D63871" w14:paraId="164F0DED" w14:textId="77777777" w:rsidTr="00D63871">
        <w:trPr>
          <w:cnfStyle w:val="100000000000" w:firstRow="1" w:lastRow="0" w:firstColumn="0" w:lastColumn="0" w:oddVBand="0" w:evenVBand="0" w:oddHBand="0" w:evenHBand="0" w:firstRowFirstColumn="0" w:firstRowLastColumn="0" w:lastRowFirstColumn="0" w:lastRowLastColumn="0"/>
          <w:trHeight w:val="495"/>
        </w:trPr>
        <w:tc>
          <w:tcPr>
            <w:tcW w:w="1271" w:type="dxa"/>
          </w:tcPr>
          <w:p w14:paraId="74795D3A" w14:textId="77777777" w:rsidR="00D63871" w:rsidRDefault="008E2F0D">
            <w:pPr>
              <w:widowControl w:val="0"/>
              <w:tabs>
                <w:tab w:val="left" w:pos="322"/>
                <w:tab w:val="center" w:pos="622"/>
              </w:tabs>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功能</w:t>
            </w:r>
          </w:p>
        </w:tc>
        <w:tc>
          <w:tcPr>
            <w:tcW w:w="7439" w:type="dxa"/>
          </w:tcPr>
          <w:p w14:paraId="6EFA6058" w14:textId="77777777" w:rsidR="00D63871" w:rsidRDefault="008E2F0D">
            <w:pPr>
              <w:widowControl w:val="0"/>
              <w:tabs>
                <w:tab w:val="left" w:pos="322"/>
                <w:tab w:val="center" w:pos="622"/>
              </w:tabs>
              <w:adjustRightInd w:val="0"/>
              <w:snapToGrid w:val="0"/>
              <w:spacing w:line="320" w:lineRule="exact"/>
              <w:jc w:val="center"/>
              <w:rPr>
                <w:rFonts w:cs="Times New Roman"/>
                <w:bCs/>
                <w:color w:val="000000"/>
                <w:kern w:val="2"/>
                <w:sz w:val="21"/>
                <w:szCs w:val="21"/>
                <w:lang w:val="en-US" w:bidi="ar-SA"/>
              </w:rPr>
            </w:pPr>
            <w:bookmarkStart w:id="76" w:name="ufe7c7913"/>
            <w:bookmarkEnd w:id="74"/>
            <w:r>
              <w:rPr>
                <w:rFonts w:cs="Times New Roman" w:hint="eastAsia"/>
                <w:bCs/>
                <w:color w:val="000000"/>
                <w:kern w:val="2"/>
                <w:sz w:val="21"/>
                <w:szCs w:val="21"/>
                <w:lang w:val="en-US" w:bidi="ar-SA"/>
              </w:rPr>
              <w:t>描述</w:t>
            </w:r>
          </w:p>
        </w:tc>
        <w:bookmarkEnd w:id="76"/>
      </w:tr>
      <w:tr w:rsidR="00D63871" w14:paraId="79F3F044" w14:textId="77777777" w:rsidTr="00D63871">
        <w:trPr>
          <w:trHeight w:hRule="exact" w:val="680"/>
        </w:trPr>
        <w:tc>
          <w:tcPr>
            <w:tcW w:w="1271" w:type="dxa"/>
          </w:tcPr>
          <w:p w14:paraId="71D5FD9C"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bookmarkStart w:id="77" w:name="ue6b9000f"/>
            <w:r>
              <w:rPr>
                <w:rFonts w:cs="Times New Roman" w:hint="eastAsia"/>
                <w:bCs/>
                <w:color w:val="000000"/>
                <w:kern w:val="2"/>
                <w:sz w:val="21"/>
                <w:szCs w:val="21"/>
                <w:lang w:val="en-US" w:bidi="ar-SA"/>
              </w:rPr>
              <w:t>注册登录</w:t>
            </w:r>
          </w:p>
        </w:tc>
        <w:tc>
          <w:tcPr>
            <w:tcW w:w="7439" w:type="dxa"/>
          </w:tcPr>
          <w:p w14:paraId="396F3292"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bookmarkStart w:id="78" w:name="u2e95cc22"/>
            <w:bookmarkEnd w:id="77"/>
            <w:r>
              <w:rPr>
                <w:rFonts w:cs="Times New Roman" w:hint="eastAsia"/>
                <w:bCs/>
                <w:color w:val="000000"/>
                <w:kern w:val="2"/>
                <w:sz w:val="21"/>
                <w:szCs w:val="21"/>
                <w:lang w:val="en-US" w:bidi="ar-SA"/>
              </w:rPr>
              <w:t>用户通过邮箱或手机号</w:t>
            </w:r>
            <w:r>
              <w:rPr>
                <w:rFonts w:cs="Times New Roman" w:hint="eastAsia"/>
                <w:bCs/>
                <w:color w:val="000000"/>
                <w:kern w:val="2"/>
                <w:sz w:val="21"/>
                <w:szCs w:val="21"/>
                <w:lang w:val="en-US" w:bidi="ar-SA"/>
              </w:rPr>
              <w:t xml:space="preserve"> </w:t>
            </w:r>
            <w:r>
              <w:rPr>
                <w:rFonts w:cs="Times New Roman" w:hint="eastAsia"/>
                <w:bCs/>
                <w:color w:val="000000"/>
                <w:kern w:val="2"/>
                <w:sz w:val="21"/>
                <w:szCs w:val="21"/>
                <w:lang w:val="en-US" w:bidi="ar-SA"/>
              </w:rPr>
              <w:t>注册，填写用户名、密码等基本信息，获取</w:t>
            </w:r>
            <w:r>
              <w:rPr>
                <w:rFonts w:cs="Times New Roman" w:hint="eastAsia"/>
                <w:bCs/>
                <w:color w:val="000000"/>
                <w:kern w:val="2"/>
                <w:sz w:val="21"/>
                <w:szCs w:val="21"/>
                <w:lang w:val="en-US" w:bidi="ar-SA"/>
              </w:rPr>
              <w:t>token</w:t>
            </w:r>
            <w:r>
              <w:rPr>
                <w:rFonts w:cs="Times New Roman" w:hint="eastAsia"/>
                <w:bCs/>
                <w:color w:val="000000"/>
                <w:kern w:val="2"/>
                <w:sz w:val="21"/>
                <w:szCs w:val="21"/>
                <w:lang w:val="en-US" w:bidi="ar-SA"/>
              </w:rPr>
              <w:t>后进入个性化健康管理主页</w:t>
            </w:r>
          </w:p>
        </w:tc>
        <w:bookmarkEnd w:id="78"/>
      </w:tr>
      <w:tr w:rsidR="00D63871" w14:paraId="6988DA8E" w14:textId="77777777" w:rsidTr="00D63871">
        <w:trPr>
          <w:trHeight w:hRule="exact" w:val="680"/>
        </w:trPr>
        <w:tc>
          <w:tcPr>
            <w:tcW w:w="1271" w:type="dxa"/>
          </w:tcPr>
          <w:p w14:paraId="1E5549C1"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bookmarkStart w:id="79" w:name="u4a775722"/>
            <w:r>
              <w:rPr>
                <w:rFonts w:cs="Times New Roman" w:hint="eastAsia"/>
                <w:bCs/>
                <w:color w:val="000000"/>
                <w:kern w:val="2"/>
                <w:sz w:val="21"/>
                <w:szCs w:val="21"/>
                <w:lang w:val="en-US" w:bidi="ar-SA"/>
              </w:rPr>
              <w:t>个人信息管理</w:t>
            </w:r>
          </w:p>
        </w:tc>
        <w:tc>
          <w:tcPr>
            <w:tcW w:w="7439" w:type="dxa"/>
          </w:tcPr>
          <w:p w14:paraId="48FB3E10"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bookmarkStart w:id="80" w:name="ucf234686"/>
            <w:bookmarkEnd w:id="79"/>
            <w:r>
              <w:rPr>
                <w:rFonts w:cs="Times New Roman" w:hint="eastAsia"/>
                <w:bCs/>
                <w:color w:val="000000"/>
                <w:kern w:val="2"/>
                <w:sz w:val="21"/>
                <w:szCs w:val="21"/>
                <w:lang w:val="en-US" w:bidi="ar-SA"/>
              </w:rPr>
              <w:t>用户可查看和编辑个人信息，包括昵称、头像、联系方式等，支持查看历史健康档案和评估报告</w:t>
            </w:r>
          </w:p>
        </w:tc>
        <w:bookmarkEnd w:id="80"/>
      </w:tr>
      <w:tr w:rsidR="00D63871" w14:paraId="1513F870" w14:textId="77777777" w:rsidTr="00D63871">
        <w:trPr>
          <w:trHeight w:hRule="exact" w:val="680"/>
        </w:trPr>
        <w:tc>
          <w:tcPr>
            <w:tcW w:w="1271" w:type="dxa"/>
          </w:tcPr>
          <w:p w14:paraId="42356542"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bookmarkStart w:id="81" w:name="u10fcf04e"/>
            <w:r>
              <w:rPr>
                <w:rFonts w:cs="Times New Roman" w:hint="eastAsia"/>
                <w:bCs/>
                <w:color w:val="000000"/>
                <w:kern w:val="2"/>
                <w:sz w:val="21"/>
                <w:szCs w:val="21"/>
                <w:lang w:val="en-US" w:bidi="ar-SA"/>
              </w:rPr>
              <w:t>健康指标记录</w:t>
            </w:r>
          </w:p>
        </w:tc>
        <w:tc>
          <w:tcPr>
            <w:tcW w:w="7439" w:type="dxa"/>
          </w:tcPr>
          <w:p w14:paraId="157A6F7E"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bookmarkStart w:id="82" w:name="u37d65586"/>
            <w:bookmarkEnd w:id="81"/>
            <w:r>
              <w:rPr>
                <w:rFonts w:cs="Times New Roman" w:hint="eastAsia"/>
                <w:bCs/>
                <w:color w:val="000000"/>
                <w:kern w:val="2"/>
                <w:sz w:val="21"/>
                <w:szCs w:val="21"/>
                <w:lang w:val="en-US" w:bidi="ar-SA"/>
              </w:rPr>
              <w:t>记录健康指标（如</w:t>
            </w:r>
            <w:r>
              <w:rPr>
                <w:rFonts w:cs="Times New Roman" w:hint="eastAsia"/>
                <w:bCs/>
                <w:color w:val="000000"/>
                <w:kern w:val="2"/>
                <w:sz w:val="21"/>
                <w:szCs w:val="21"/>
                <w:lang w:val="en-US" w:bidi="ar-SA"/>
              </w:rPr>
              <w:t>BMI</w:t>
            </w:r>
            <w:r>
              <w:rPr>
                <w:rFonts w:cs="Times New Roman" w:hint="eastAsia"/>
                <w:bCs/>
                <w:color w:val="000000"/>
                <w:kern w:val="2"/>
                <w:sz w:val="21"/>
                <w:szCs w:val="21"/>
                <w:lang w:val="en-US" w:bidi="ar-SA"/>
              </w:rPr>
              <w:t>、心率、血压），系统生成可视化趋势图，辅助用户分析健康变化趋势</w:t>
            </w:r>
          </w:p>
        </w:tc>
        <w:bookmarkEnd w:id="82"/>
      </w:tr>
      <w:tr w:rsidR="00D63871" w14:paraId="022670A7" w14:textId="77777777" w:rsidTr="00D63871">
        <w:trPr>
          <w:trHeight w:hRule="exact" w:val="680"/>
        </w:trPr>
        <w:tc>
          <w:tcPr>
            <w:tcW w:w="1271" w:type="dxa"/>
          </w:tcPr>
          <w:p w14:paraId="3A2E94FD"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bookmarkStart w:id="83" w:name="u34ae6b7d"/>
            <w:r>
              <w:rPr>
                <w:rFonts w:cs="Times New Roman" w:hint="eastAsia"/>
                <w:bCs/>
                <w:color w:val="000000"/>
                <w:kern w:val="2"/>
                <w:sz w:val="21"/>
                <w:szCs w:val="21"/>
                <w:lang w:val="en-US" w:bidi="ar-SA"/>
              </w:rPr>
              <w:t>健康评估</w:t>
            </w:r>
          </w:p>
        </w:tc>
        <w:tc>
          <w:tcPr>
            <w:tcW w:w="7439" w:type="dxa"/>
          </w:tcPr>
          <w:p w14:paraId="28167F82"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bookmarkStart w:id="84" w:name="ua35ccee6"/>
            <w:bookmarkEnd w:id="83"/>
            <w:r>
              <w:rPr>
                <w:rFonts w:cs="Times New Roman" w:hint="eastAsia"/>
                <w:bCs/>
                <w:color w:val="000000"/>
                <w:kern w:val="2"/>
                <w:sz w:val="21"/>
                <w:szCs w:val="21"/>
                <w:lang w:val="en-US" w:bidi="ar-SA"/>
              </w:rPr>
              <w:t>用户填写多维度健康问卷（如心理、饮食、运动），系统基于算法生成综合健康评分</w:t>
            </w:r>
          </w:p>
        </w:tc>
        <w:bookmarkEnd w:id="84"/>
      </w:tr>
    </w:tbl>
    <w:p w14:paraId="17BC62A7" w14:textId="77777777" w:rsidR="00D63871" w:rsidRDefault="00D63871">
      <w:bookmarkStart w:id="85" w:name="u1a1524ab"/>
      <w:bookmarkStart w:id="86" w:name="086ea490"/>
      <w:bookmarkEnd w:id="75"/>
    </w:p>
    <w:p w14:paraId="31216C0D" w14:textId="77777777" w:rsidR="00D63871" w:rsidRDefault="00D63871"/>
    <w:p w14:paraId="6A3AEEDC" w14:textId="77777777" w:rsidR="00D63871" w:rsidRDefault="00D63871"/>
    <w:p w14:paraId="71EA5A57" w14:textId="77777777" w:rsidR="00D63871" w:rsidRDefault="008E2F0D">
      <w:pPr>
        <w:autoSpaceDE w:val="0"/>
        <w:spacing w:line="400" w:lineRule="exact"/>
        <w:jc w:val="right"/>
        <w:rPr>
          <w:rFonts w:ascii="仿宋" w:hAnsi="仿宋" w:hint="eastAsia"/>
          <w:b/>
          <w:bCs/>
          <w:sz w:val="21"/>
          <w:szCs w:val="21"/>
          <w:lang w:val="en-US" w:bidi="ar"/>
        </w:rPr>
      </w:pPr>
      <w:r>
        <w:rPr>
          <w:rFonts w:ascii="仿宋" w:hAnsi="仿宋" w:hint="eastAsia"/>
          <w:b/>
          <w:bCs/>
          <w:sz w:val="21"/>
          <w:szCs w:val="21"/>
          <w:lang w:val="en-US" w:bidi="ar"/>
        </w:rPr>
        <w:lastRenderedPageBreak/>
        <w:t>续表4.1</w:t>
      </w:r>
    </w:p>
    <w:tbl>
      <w:tblPr>
        <w:tblStyle w:val="-"/>
        <w:tblW w:w="8710" w:type="dxa"/>
        <w:tblLook w:val="04A0" w:firstRow="1" w:lastRow="0" w:firstColumn="1" w:lastColumn="0" w:noHBand="0" w:noVBand="1"/>
      </w:tblPr>
      <w:tblGrid>
        <w:gridCol w:w="1271"/>
        <w:gridCol w:w="7439"/>
      </w:tblGrid>
      <w:tr w:rsidR="00D63871" w14:paraId="137D6C70" w14:textId="77777777" w:rsidTr="00D63871">
        <w:trPr>
          <w:cnfStyle w:val="100000000000" w:firstRow="1" w:lastRow="0" w:firstColumn="0" w:lastColumn="0" w:oddVBand="0" w:evenVBand="0" w:oddHBand="0" w:evenHBand="0" w:firstRowFirstColumn="0" w:firstRowLastColumn="0" w:lastRowFirstColumn="0" w:lastRowLastColumn="0"/>
          <w:trHeight w:hRule="exact" w:val="680"/>
        </w:trPr>
        <w:tc>
          <w:tcPr>
            <w:tcW w:w="1271" w:type="dxa"/>
          </w:tcPr>
          <w:p w14:paraId="4698B570" w14:textId="77777777" w:rsidR="00D63871" w:rsidRDefault="008E2F0D">
            <w:pPr>
              <w:widowControl w:val="0"/>
              <w:tabs>
                <w:tab w:val="left" w:pos="322"/>
                <w:tab w:val="center" w:pos="622"/>
              </w:tabs>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功能</w:t>
            </w:r>
          </w:p>
        </w:tc>
        <w:tc>
          <w:tcPr>
            <w:tcW w:w="7439" w:type="dxa"/>
          </w:tcPr>
          <w:p w14:paraId="6B757103" w14:textId="77777777" w:rsidR="00D63871" w:rsidRDefault="008E2F0D">
            <w:pPr>
              <w:widowControl w:val="0"/>
              <w:tabs>
                <w:tab w:val="left" w:pos="322"/>
                <w:tab w:val="center" w:pos="622"/>
              </w:tabs>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描述</w:t>
            </w:r>
          </w:p>
        </w:tc>
      </w:tr>
      <w:tr w:rsidR="00D63871" w14:paraId="783A231C" w14:textId="77777777" w:rsidTr="00D63871">
        <w:trPr>
          <w:trHeight w:hRule="exact" w:val="680"/>
        </w:trPr>
        <w:tc>
          <w:tcPr>
            <w:tcW w:w="1271" w:type="dxa"/>
          </w:tcPr>
          <w:p w14:paraId="4DB5D157"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健康评估报告</w:t>
            </w:r>
          </w:p>
        </w:tc>
        <w:tc>
          <w:tcPr>
            <w:tcW w:w="7439" w:type="dxa"/>
          </w:tcPr>
          <w:p w14:paraId="532CC97A"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查看详细健康评估报告，包含评分、</w:t>
            </w:r>
            <w:r>
              <w:rPr>
                <w:rFonts w:cs="Times New Roman" w:hint="eastAsia"/>
                <w:bCs/>
                <w:color w:val="000000"/>
                <w:kern w:val="2"/>
                <w:sz w:val="21"/>
                <w:szCs w:val="21"/>
                <w:lang w:val="en-US" w:bidi="ar-SA"/>
              </w:rPr>
              <w:t>ECharts</w:t>
            </w:r>
            <w:r>
              <w:rPr>
                <w:rFonts w:cs="Times New Roman" w:hint="eastAsia"/>
                <w:bCs/>
                <w:color w:val="000000"/>
                <w:kern w:val="2"/>
                <w:sz w:val="21"/>
                <w:szCs w:val="21"/>
                <w:lang w:val="en-US" w:bidi="ar-SA"/>
              </w:rPr>
              <w:t>可视化图表及个性化建议</w:t>
            </w:r>
          </w:p>
        </w:tc>
      </w:tr>
      <w:tr w:rsidR="00D63871" w14:paraId="1E9A1C74" w14:textId="77777777" w:rsidTr="00D63871">
        <w:trPr>
          <w:trHeight w:hRule="exact" w:val="680"/>
        </w:trPr>
        <w:tc>
          <w:tcPr>
            <w:tcW w:w="1271" w:type="dxa"/>
          </w:tcPr>
          <w:p w14:paraId="6961E88C"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饮食记录</w:t>
            </w:r>
          </w:p>
        </w:tc>
        <w:tc>
          <w:tcPr>
            <w:tcW w:w="7439" w:type="dxa"/>
          </w:tcPr>
          <w:p w14:paraId="6C233AF8"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记录每日三餐内容及份量，系统计算热量和营养成分，生成营养分析报告以优化饮食习惯</w:t>
            </w:r>
          </w:p>
        </w:tc>
      </w:tr>
      <w:tr w:rsidR="00D63871" w14:paraId="13CB76B1" w14:textId="77777777" w:rsidTr="00D63871">
        <w:trPr>
          <w:trHeight w:hRule="exact" w:val="680"/>
        </w:trPr>
        <w:tc>
          <w:tcPr>
            <w:tcW w:w="1271" w:type="dxa"/>
          </w:tcPr>
          <w:p w14:paraId="19425866"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运动记录</w:t>
            </w:r>
          </w:p>
        </w:tc>
        <w:tc>
          <w:tcPr>
            <w:tcW w:w="7439" w:type="dxa"/>
          </w:tcPr>
          <w:p w14:paraId="2145F4C2"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记录运动类型、时长和强度，系统计算卡路里消耗，生成周运动统计图表，支持运动规划</w:t>
            </w:r>
          </w:p>
        </w:tc>
      </w:tr>
      <w:tr w:rsidR="00D63871" w14:paraId="18B62FEA" w14:textId="77777777" w:rsidTr="00D63871">
        <w:trPr>
          <w:trHeight w:hRule="exact" w:val="680"/>
        </w:trPr>
        <w:tc>
          <w:tcPr>
            <w:tcW w:w="1271" w:type="dxa"/>
          </w:tcPr>
          <w:p w14:paraId="7F953153"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医生实时咨询</w:t>
            </w:r>
          </w:p>
        </w:tc>
        <w:tc>
          <w:tcPr>
            <w:tcW w:w="7439" w:type="dxa"/>
          </w:tcPr>
          <w:p w14:paraId="199232DE"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用户可选择医生进行图文实时咨询，系统基于</w:t>
            </w:r>
            <w:r>
              <w:rPr>
                <w:rFonts w:cs="Times New Roman" w:hint="eastAsia"/>
                <w:bCs/>
                <w:color w:val="000000"/>
                <w:kern w:val="2"/>
                <w:sz w:val="21"/>
                <w:szCs w:val="21"/>
                <w:lang w:val="en-US" w:bidi="ar-SA"/>
              </w:rPr>
              <w:t>WebSocket</w:t>
            </w:r>
            <w:r>
              <w:rPr>
                <w:rFonts w:cs="Times New Roman" w:hint="eastAsia"/>
                <w:bCs/>
                <w:color w:val="000000"/>
                <w:kern w:val="2"/>
                <w:sz w:val="21"/>
                <w:szCs w:val="21"/>
                <w:lang w:val="en-US" w:bidi="ar-SA"/>
              </w:rPr>
              <w:t>支持高效沟通，记录对话并支持回溯</w:t>
            </w:r>
          </w:p>
        </w:tc>
      </w:tr>
      <w:tr w:rsidR="00D63871" w14:paraId="1B9E8B89" w14:textId="77777777" w:rsidTr="00D63871">
        <w:trPr>
          <w:trHeight w:hRule="exact" w:val="680"/>
        </w:trPr>
        <w:tc>
          <w:tcPr>
            <w:tcW w:w="1271" w:type="dxa"/>
          </w:tcPr>
          <w:p w14:paraId="2058DF81"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AI</w:t>
            </w:r>
            <w:r>
              <w:rPr>
                <w:rFonts w:cs="Times New Roman" w:hint="eastAsia"/>
                <w:bCs/>
                <w:color w:val="000000"/>
                <w:kern w:val="2"/>
                <w:sz w:val="21"/>
                <w:szCs w:val="21"/>
                <w:lang w:val="en-US" w:bidi="ar-SA"/>
              </w:rPr>
              <w:t>咨询</w:t>
            </w:r>
          </w:p>
        </w:tc>
        <w:tc>
          <w:tcPr>
            <w:tcW w:w="7439" w:type="dxa"/>
          </w:tcPr>
          <w:p w14:paraId="0C8313E2"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用户输入健康问题，系统调用外部</w:t>
            </w:r>
            <w:r>
              <w:rPr>
                <w:rFonts w:cs="Times New Roman" w:hint="eastAsia"/>
                <w:bCs/>
                <w:color w:val="000000"/>
                <w:kern w:val="2"/>
                <w:sz w:val="21"/>
                <w:szCs w:val="21"/>
                <w:lang w:val="en-US" w:bidi="ar-SA"/>
              </w:rPr>
              <w:t>AI</w:t>
            </w:r>
            <w:r>
              <w:rPr>
                <w:rFonts w:cs="Times New Roman" w:hint="eastAsia"/>
                <w:bCs/>
                <w:color w:val="000000"/>
                <w:kern w:val="2"/>
                <w:sz w:val="21"/>
                <w:szCs w:val="21"/>
                <w:lang w:val="en-US" w:bidi="ar-SA"/>
              </w:rPr>
              <w:t>接口生成专业建议，保存对话记录以便后续查看</w:t>
            </w:r>
          </w:p>
        </w:tc>
      </w:tr>
      <w:tr w:rsidR="00D63871" w14:paraId="42E079CA" w14:textId="77777777" w:rsidTr="00D63871">
        <w:trPr>
          <w:trHeight w:hRule="exact" w:val="680"/>
        </w:trPr>
        <w:tc>
          <w:tcPr>
            <w:tcW w:w="1271" w:type="dxa"/>
          </w:tcPr>
          <w:p w14:paraId="2C5BD6B8"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运动场地查看</w:t>
            </w:r>
          </w:p>
        </w:tc>
        <w:tc>
          <w:tcPr>
            <w:tcW w:w="7439" w:type="dxa"/>
          </w:tcPr>
          <w:p w14:paraId="5A49236A" w14:textId="77777777" w:rsidR="00D63871" w:rsidRDefault="008E2F0D">
            <w:pPr>
              <w:widowControl w:val="0"/>
              <w:tabs>
                <w:tab w:val="left" w:pos="322"/>
                <w:tab w:val="center" w:pos="622"/>
              </w:tabs>
              <w:adjustRightInd w:val="0"/>
              <w:snapToGrid w:val="0"/>
              <w:spacing w:line="320" w:lineRule="exact"/>
              <w:rPr>
                <w:rFonts w:cs="Times New Roman"/>
                <w:bCs/>
                <w:color w:val="000000"/>
                <w:kern w:val="2"/>
                <w:sz w:val="21"/>
                <w:szCs w:val="21"/>
                <w:lang w:val="en-US" w:bidi="ar-SA"/>
              </w:rPr>
            </w:pPr>
            <w:r>
              <w:rPr>
                <w:rFonts w:cs="Times New Roman" w:hint="eastAsia"/>
                <w:bCs/>
                <w:color w:val="000000"/>
                <w:kern w:val="2"/>
                <w:sz w:val="21"/>
                <w:szCs w:val="21"/>
                <w:lang w:val="en-US" w:bidi="ar-SA"/>
              </w:rPr>
              <w:t>查看校园运动场地信息，包括开放时间、实时状态及人数，结合地图定位和天气信息优化安排</w:t>
            </w:r>
          </w:p>
        </w:tc>
      </w:tr>
    </w:tbl>
    <w:p w14:paraId="38AD23E2" w14:textId="77777777" w:rsidR="00D63871" w:rsidRDefault="008E2F0D">
      <w:pPr>
        <w:pStyle w:val="3"/>
        <w:spacing w:before="120" w:after="120"/>
        <w:rPr>
          <w:lang w:val="en-US"/>
        </w:rPr>
      </w:pPr>
      <w:bookmarkStart w:id="87" w:name="_Toc20225"/>
      <w:bookmarkEnd w:id="85"/>
      <w:r>
        <w:rPr>
          <w:rFonts w:hint="eastAsia"/>
          <w:lang w:val="en-US"/>
        </w:rPr>
        <w:t xml:space="preserve">4.2.2 </w:t>
      </w:r>
      <w:r>
        <w:rPr>
          <w:rFonts w:hint="eastAsia"/>
          <w:lang w:val="en-US"/>
        </w:rPr>
        <w:t>医生功能模块</w:t>
      </w:r>
      <w:bookmarkEnd w:id="87"/>
    </w:p>
    <w:p w14:paraId="65466559" w14:textId="77777777" w:rsidR="00D63871" w:rsidRDefault="008E2F0D">
      <w:pPr>
        <w:pStyle w:val="aa"/>
        <w:spacing w:line="400" w:lineRule="exact"/>
        <w:ind w:firstLineChars="200" w:firstLine="480"/>
        <w:jc w:val="both"/>
        <w:rPr>
          <w:lang w:val="en-US" w:bidi="ar-SA"/>
        </w:rPr>
      </w:pPr>
      <w:bookmarkStart w:id="88" w:name="u593e760e"/>
      <w:bookmarkEnd w:id="86"/>
      <w:r>
        <w:rPr>
          <w:rFonts w:hint="eastAsia"/>
          <w:lang w:val="en-US" w:bidi="ar-SA"/>
        </w:rPr>
        <w:t>医生于本平台可给予专业的健康咨询以及患者管理服务，借助系统支持来高效处理学生预约事宜并实现实时沟通，以此提升医患之间的交互质量，而且该平台还支持医生对患者健康档案展开长期管理，为持续的健康指导创造便利条件，主要功能描述如</w:t>
      </w:r>
      <w:r>
        <w:rPr>
          <w:rFonts w:hint="eastAsia"/>
          <w:lang w:val="en-US" w:bidi="ar-SA"/>
        </w:rPr>
        <w:fldChar w:fldCharType="begin"/>
      </w:r>
      <w:r>
        <w:rPr>
          <w:rFonts w:hint="eastAsia"/>
          <w:lang w:val="en-US" w:bidi="ar-SA"/>
        </w:rPr>
        <w:instrText xml:space="preserve"> REF _Ref17733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4. 2</w:t>
      </w:r>
      <w:r>
        <w:rPr>
          <w:rFonts w:hint="eastAsia"/>
          <w:lang w:val="en-US" w:bidi="ar-SA"/>
        </w:rPr>
        <w:fldChar w:fldCharType="end"/>
      </w:r>
      <w:r>
        <w:rPr>
          <w:rFonts w:hint="eastAsia"/>
          <w:lang w:val="en-US" w:bidi="ar-SA"/>
        </w:rPr>
        <w:t>所示。</w:t>
      </w:r>
    </w:p>
    <w:p w14:paraId="58AAF5C6" w14:textId="77777777" w:rsidR="00D63871" w:rsidRDefault="008E2F0D">
      <w:pPr>
        <w:widowControl w:val="0"/>
        <w:spacing w:line="600" w:lineRule="exact"/>
        <w:jc w:val="center"/>
        <w:textAlignment w:val="center"/>
        <w:rPr>
          <w:rFonts w:cs="Times New Roman"/>
          <w:kern w:val="2"/>
          <w:sz w:val="21"/>
          <w:szCs w:val="21"/>
          <w:lang w:val="en-US" w:bidi="ar-SA"/>
        </w:rPr>
      </w:pPr>
      <w:bookmarkStart w:id="89" w:name="_Ref17733"/>
      <w:bookmarkStart w:id="90" w:name="ud6e5c650"/>
      <w:bookmarkStart w:id="91" w:name="JgtX2"/>
      <w:bookmarkEnd w:id="88"/>
      <w:r>
        <w:rPr>
          <w:rFonts w:cs="Times New Roman" w:hint="eastAsia"/>
          <w:kern w:val="2"/>
          <w:sz w:val="21"/>
          <w:szCs w:val="21"/>
          <w:lang w:val="en-US" w:bidi="ar-SA"/>
        </w:rPr>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2</w:t>
      </w:r>
      <w:r>
        <w:rPr>
          <w:rFonts w:cs="Times New Roman" w:hint="eastAsia"/>
          <w:kern w:val="2"/>
          <w:sz w:val="21"/>
          <w:szCs w:val="21"/>
          <w:lang w:val="en-US" w:bidi="ar-SA"/>
        </w:rPr>
        <w:fldChar w:fldCharType="end"/>
      </w:r>
      <w:bookmarkEnd w:id="89"/>
      <w:r>
        <w:rPr>
          <w:rFonts w:cs="Times New Roman" w:hint="eastAsia"/>
          <w:kern w:val="2"/>
          <w:sz w:val="21"/>
          <w:szCs w:val="21"/>
          <w:lang w:val="en-US" w:bidi="ar-SA"/>
        </w:rPr>
        <w:t xml:space="preserve"> </w:t>
      </w:r>
      <w:r>
        <w:rPr>
          <w:rFonts w:cs="Times New Roman" w:hint="eastAsia"/>
          <w:kern w:val="2"/>
          <w:sz w:val="21"/>
          <w:szCs w:val="21"/>
          <w:lang w:val="en-US" w:bidi="ar-SA"/>
        </w:rPr>
        <w:t>医生功能模块表</w:t>
      </w:r>
    </w:p>
    <w:tbl>
      <w:tblPr>
        <w:tblStyle w:val="-"/>
        <w:tblW w:w="0" w:type="auto"/>
        <w:tblLook w:val="04A0" w:firstRow="1" w:lastRow="0" w:firstColumn="1" w:lastColumn="0" w:noHBand="0" w:noVBand="1"/>
      </w:tblPr>
      <w:tblGrid>
        <w:gridCol w:w="1353"/>
        <w:gridCol w:w="7437"/>
      </w:tblGrid>
      <w:tr w:rsidR="00D63871" w14:paraId="43AC2938" w14:textId="77777777" w:rsidTr="00D63871">
        <w:trPr>
          <w:cnfStyle w:val="100000000000" w:firstRow="1" w:lastRow="0" w:firstColumn="0" w:lastColumn="0" w:oddVBand="0" w:evenVBand="0" w:oddHBand="0" w:evenHBand="0" w:firstRowFirstColumn="0" w:firstRowLastColumn="0" w:lastRowFirstColumn="0" w:lastRowLastColumn="0"/>
          <w:trHeight w:val="495"/>
        </w:trPr>
        <w:tc>
          <w:tcPr>
            <w:tcW w:w="1976" w:type="dxa"/>
          </w:tcPr>
          <w:p w14:paraId="31A3A318"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功能</w:t>
            </w:r>
          </w:p>
        </w:tc>
        <w:tc>
          <w:tcPr>
            <w:tcW w:w="11658" w:type="dxa"/>
          </w:tcPr>
          <w:p w14:paraId="6DB4945A"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92" w:name="u44e70ada"/>
            <w:bookmarkEnd w:id="90"/>
            <w:r>
              <w:rPr>
                <w:rFonts w:ascii="仿宋" w:hAnsi="仿宋" w:cs="仿宋" w:hint="eastAsia"/>
                <w:color w:val="000000"/>
                <w:sz w:val="21"/>
                <w:szCs w:val="21"/>
                <w:lang w:val="en-US" w:bidi="ar"/>
              </w:rPr>
              <w:t>描述</w:t>
            </w:r>
          </w:p>
        </w:tc>
        <w:bookmarkEnd w:id="92"/>
      </w:tr>
      <w:tr w:rsidR="00D63871" w14:paraId="5CE399E8" w14:textId="77777777" w:rsidTr="00D63871">
        <w:trPr>
          <w:trHeight w:val="495"/>
        </w:trPr>
        <w:tc>
          <w:tcPr>
            <w:tcW w:w="1976" w:type="dxa"/>
          </w:tcPr>
          <w:p w14:paraId="3EB6322B"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93" w:name="ud645964b"/>
            <w:r>
              <w:rPr>
                <w:rFonts w:ascii="仿宋" w:hAnsi="仿宋" w:cs="仿宋" w:hint="eastAsia"/>
                <w:color w:val="000000"/>
                <w:sz w:val="21"/>
                <w:szCs w:val="21"/>
                <w:lang w:val="en-US" w:bidi="ar"/>
              </w:rPr>
              <w:t>预约管理</w:t>
            </w:r>
          </w:p>
        </w:tc>
        <w:tc>
          <w:tcPr>
            <w:tcW w:w="11658" w:type="dxa"/>
          </w:tcPr>
          <w:p w14:paraId="6EAF79E1"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94" w:name="u38a8b556"/>
            <w:bookmarkEnd w:id="93"/>
            <w:r>
              <w:rPr>
                <w:rFonts w:ascii="仿宋" w:hAnsi="仿宋" w:cs="仿宋" w:hint="eastAsia"/>
                <w:color w:val="000000"/>
                <w:sz w:val="21"/>
                <w:szCs w:val="21"/>
                <w:lang w:val="en-US" w:bidi="ar"/>
              </w:rPr>
              <w:t>查看学生提交的预约请求，包含时间和症状描述，确认或拒绝后更新状态并通知学生</w:t>
            </w:r>
          </w:p>
        </w:tc>
        <w:bookmarkEnd w:id="94"/>
      </w:tr>
      <w:tr w:rsidR="00D63871" w14:paraId="04EDBAB3" w14:textId="77777777" w:rsidTr="00D63871">
        <w:trPr>
          <w:trHeight w:val="495"/>
        </w:trPr>
        <w:tc>
          <w:tcPr>
            <w:tcW w:w="1976" w:type="dxa"/>
          </w:tcPr>
          <w:p w14:paraId="22944C26"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95" w:name="ufcc6709a"/>
            <w:r>
              <w:rPr>
                <w:rFonts w:ascii="仿宋" w:hAnsi="仿宋" w:cs="仿宋" w:hint="eastAsia"/>
                <w:color w:val="000000"/>
                <w:sz w:val="21"/>
                <w:szCs w:val="21"/>
                <w:lang w:val="en-US" w:bidi="ar"/>
              </w:rPr>
              <w:t>实时咨询</w:t>
            </w:r>
          </w:p>
        </w:tc>
        <w:tc>
          <w:tcPr>
            <w:tcW w:w="11658" w:type="dxa"/>
          </w:tcPr>
          <w:p w14:paraId="2E3A12BD"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96" w:name="u924630c8"/>
            <w:bookmarkEnd w:id="95"/>
            <w:r>
              <w:rPr>
                <w:rFonts w:ascii="仿宋" w:hAnsi="仿宋" w:cs="仿宋" w:hint="eastAsia"/>
                <w:color w:val="000000"/>
                <w:sz w:val="21"/>
                <w:szCs w:val="21"/>
                <w:lang w:val="en-US" w:bidi="ar"/>
              </w:rPr>
              <w:t>通过WebSocket与学生进行图文实时沟通，提供专业建议，记录对话支持历史查看</w:t>
            </w:r>
          </w:p>
        </w:tc>
        <w:bookmarkEnd w:id="96"/>
      </w:tr>
      <w:tr w:rsidR="00D63871" w14:paraId="49975774" w14:textId="77777777" w:rsidTr="00D63871">
        <w:trPr>
          <w:trHeight w:val="495"/>
        </w:trPr>
        <w:tc>
          <w:tcPr>
            <w:tcW w:w="1976" w:type="dxa"/>
          </w:tcPr>
          <w:p w14:paraId="2F2016EE"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97" w:name="uf86bab23"/>
            <w:r>
              <w:rPr>
                <w:rFonts w:ascii="仿宋" w:hAnsi="仿宋" w:cs="仿宋" w:hint="eastAsia"/>
                <w:color w:val="000000"/>
                <w:sz w:val="21"/>
                <w:szCs w:val="21"/>
                <w:lang w:val="en-US" w:bidi="ar"/>
              </w:rPr>
              <w:t>患者管理</w:t>
            </w:r>
          </w:p>
        </w:tc>
        <w:tc>
          <w:tcPr>
            <w:tcW w:w="11658" w:type="dxa"/>
          </w:tcPr>
          <w:p w14:paraId="7D1C813F"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98" w:name="u1032463d"/>
            <w:bookmarkEnd w:id="97"/>
            <w:r>
              <w:rPr>
                <w:rFonts w:ascii="仿宋" w:hAnsi="仿宋" w:cs="仿宋" w:hint="eastAsia"/>
                <w:color w:val="000000"/>
                <w:sz w:val="21"/>
                <w:szCs w:val="21"/>
                <w:lang w:val="en-US" w:bidi="ar"/>
              </w:rPr>
              <w:t>查看学生健康档案，包括历史健康数据和咨询记录，添加个性化备注以便随访</w:t>
            </w:r>
          </w:p>
        </w:tc>
        <w:bookmarkEnd w:id="98"/>
      </w:tr>
      <w:tr w:rsidR="00D63871" w14:paraId="085BE366" w14:textId="77777777" w:rsidTr="00D63871">
        <w:trPr>
          <w:trHeight w:val="495"/>
        </w:trPr>
        <w:tc>
          <w:tcPr>
            <w:tcW w:w="1976" w:type="dxa"/>
          </w:tcPr>
          <w:p w14:paraId="4E02E9DC"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99" w:name="u42398ab1"/>
            <w:r>
              <w:rPr>
                <w:rFonts w:ascii="仿宋" w:hAnsi="仿宋" w:cs="仿宋" w:hint="eastAsia"/>
                <w:color w:val="000000"/>
                <w:sz w:val="21"/>
                <w:szCs w:val="21"/>
                <w:lang w:val="en-US" w:bidi="ar"/>
              </w:rPr>
              <w:t>个人信息管理</w:t>
            </w:r>
          </w:p>
        </w:tc>
        <w:tc>
          <w:tcPr>
            <w:tcW w:w="11658" w:type="dxa"/>
          </w:tcPr>
          <w:p w14:paraId="60D28C43"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100" w:name="u97186cca"/>
            <w:bookmarkEnd w:id="99"/>
            <w:r>
              <w:rPr>
                <w:rFonts w:ascii="仿宋" w:hAnsi="仿宋" w:cs="仿宋" w:hint="eastAsia"/>
                <w:color w:val="000000"/>
                <w:sz w:val="21"/>
                <w:szCs w:val="21"/>
                <w:lang w:val="en-US" w:bidi="ar"/>
              </w:rPr>
              <w:t>编辑个人资质、科室信息及联系方式，更新后同步展示给学生以便选择合适的医生</w:t>
            </w:r>
          </w:p>
        </w:tc>
        <w:bookmarkEnd w:id="100"/>
      </w:tr>
    </w:tbl>
    <w:p w14:paraId="482F7999" w14:textId="77777777" w:rsidR="00D63871" w:rsidRDefault="008E2F0D">
      <w:pPr>
        <w:pStyle w:val="3"/>
        <w:spacing w:before="120" w:after="120"/>
        <w:rPr>
          <w:lang w:val="en-US"/>
        </w:rPr>
      </w:pPr>
      <w:bookmarkStart w:id="101" w:name="_Toc25961"/>
      <w:bookmarkStart w:id="102" w:name="f2c12230"/>
      <w:bookmarkEnd w:id="91"/>
      <w:r>
        <w:rPr>
          <w:rFonts w:hint="eastAsia"/>
          <w:lang w:val="en-US"/>
        </w:rPr>
        <w:t xml:space="preserve">4.2.3 </w:t>
      </w:r>
      <w:r>
        <w:rPr>
          <w:rFonts w:hint="eastAsia"/>
          <w:lang w:val="en-US"/>
        </w:rPr>
        <w:t>管理员功能模块</w:t>
      </w:r>
      <w:bookmarkEnd w:id="101"/>
    </w:p>
    <w:p w14:paraId="6058CF9A" w14:textId="77777777" w:rsidR="00D63871" w:rsidRDefault="008E2F0D">
      <w:pPr>
        <w:pStyle w:val="aa"/>
        <w:spacing w:line="400" w:lineRule="exact"/>
        <w:ind w:firstLineChars="200" w:firstLine="480"/>
        <w:jc w:val="both"/>
        <w:rPr>
          <w:kern w:val="2"/>
          <w:sz w:val="21"/>
          <w:szCs w:val="21"/>
          <w:lang w:val="en-US" w:bidi="ar-SA"/>
        </w:rPr>
      </w:pPr>
      <w:bookmarkStart w:id="103" w:name="ucde440ae"/>
      <w:bookmarkEnd w:id="102"/>
      <w:r>
        <w:rPr>
          <w:rFonts w:hint="eastAsia"/>
          <w:lang w:val="en-US" w:bidi="ar-SA"/>
        </w:rPr>
        <w:t xml:space="preserve"> </w:t>
      </w:r>
      <w:r>
        <w:rPr>
          <w:rFonts w:hint="eastAsia"/>
          <w:lang w:val="en-US" w:bidi="ar-SA"/>
        </w:rPr>
        <w:t>管理员在本平台有最高权限，承担着健康数据的资源管理工作、用户权限监控工作以及平台数据分析工作，以此保证系统稳定运行并不断优化服务质量。系统帮助管理员高效维护平台内容，提升用户体验，主要功能描述如</w:t>
      </w:r>
      <w:r>
        <w:rPr>
          <w:rFonts w:hint="eastAsia"/>
          <w:lang w:val="en-US" w:bidi="ar-SA"/>
        </w:rPr>
        <w:fldChar w:fldCharType="begin"/>
      </w:r>
      <w:r>
        <w:rPr>
          <w:rFonts w:hint="eastAsia"/>
          <w:lang w:val="en-US" w:bidi="ar-SA"/>
        </w:rPr>
        <w:instrText xml:space="preserve"> REF _Ref17909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4. 3</w:t>
      </w:r>
      <w:r>
        <w:rPr>
          <w:rFonts w:hint="eastAsia"/>
          <w:lang w:val="en-US" w:bidi="ar-SA"/>
        </w:rPr>
        <w:fldChar w:fldCharType="end"/>
      </w:r>
      <w:r>
        <w:rPr>
          <w:rFonts w:hint="eastAsia"/>
          <w:lang w:val="en-US" w:bidi="ar-SA"/>
        </w:rPr>
        <w:t>所示。</w:t>
      </w:r>
      <w:bookmarkStart w:id="104" w:name="_Ref17909"/>
      <w:bookmarkStart w:id="105" w:name="u66f08a33"/>
      <w:bookmarkStart w:id="106" w:name="ZfgjJ"/>
      <w:bookmarkEnd w:id="103"/>
    </w:p>
    <w:p w14:paraId="4A212BCC" w14:textId="77777777" w:rsidR="00D63871" w:rsidRDefault="008E2F0D">
      <w:pPr>
        <w:widowControl w:val="0"/>
        <w:spacing w:line="400" w:lineRule="exact"/>
        <w:jc w:val="center"/>
        <w:textAlignment w:val="center"/>
        <w:rPr>
          <w:rFonts w:cs="Times New Roman"/>
          <w:kern w:val="2"/>
          <w:sz w:val="21"/>
          <w:szCs w:val="21"/>
          <w:lang w:val="en-US" w:bidi="ar-SA"/>
        </w:rPr>
      </w:pPr>
      <w:r>
        <w:rPr>
          <w:rFonts w:cs="Times New Roman" w:hint="eastAsia"/>
          <w:kern w:val="2"/>
          <w:sz w:val="21"/>
          <w:szCs w:val="21"/>
          <w:lang w:val="en-US" w:bidi="ar-SA"/>
        </w:rPr>
        <w:lastRenderedPageBreak/>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3</w:t>
      </w:r>
      <w:r>
        <w:rPr>
          <w:rFonts w:cs="Times New Roman" w:hint="eastAsia"/>
          <w:kern w:val="2"/>
          <w:sz w:val="21"/>
          <w:szCs w:val="21"/>
          <w:lang w:val="en-US" w:bidi="ar-SA"/>
        </w:rPr>
        <w:fldChar w:fldCharType="end"/>
      </w:r>
      <w:bookmarkEnd w:id="104"/>
      <w:r>
        <w:rPr>
          <w:rFonts w:cs="Times New Roman" w:hint="eastAsia"/>
          <w:kern w:val="2"/>
          <w:sz w:val="21"/>
          <w:szCs w:val="21"/>
          <w:lang w:val="en-US" w:bidi="ar-SA"/>
        </w:rPr>
        <w:t xml:space="preserve"> </w:t>
      </w:r>
      <w:r>
        <w:rPr>
          <w:rFonts w:cs="Times New Roman" w:hint="eastAsia"/>
          <w:kern w:val="2"/>
          <w:sz w:val="21"/>
          <w:szCs w:val="21"/>
          <w:lang w:val="en-US" w:bidi="ar-SA"/>
        </w:rPr>
        <w:t>管理员功能模块表</w:t>
      </w:r>
    </w:p>
    <w:tbl>
      <w:tblPr>
        <w:tblStyle w:val="-"/>
        <w:tblW w:w="0" w:type="auto"/>
        <w:tblLook w:val="04A0" w:firstRow="1" w:lastRow="0" w:firstColumn="1" w:lastColumn="0" w:noHBand="0" w:noVBand="1"/>
      </w:tblPr>
      <w:tblGrid>
        <w:gridCol w:w="1608"/>
        <w:gridCol w:w="7182"/>
      </w:tblGrid>
      <w:tr w:rsidR="00D63871" w14:paraId="00ECF556" w14:textId="77777777" w:rsidTr="00D63871">
        <w:trPr>
          <w:cnfStyle w:val="100000000000" w:firstRow="1" w:lastRow="0" w:firstColumn="0" w:lastColumn="0" w:oddVBand="0" w:evenVBand="0" w:oddHBand="0" w:evenHBand="0" w:firstRowFirstColumn="0" w:firstRowLastColumn="0" w:lastRowFirstColumn="0" w:lastRowLastColumn="0"/>
          <w:trHeight w:val="495"/>
        </w:trPr>
        <w:tc>
          <w:tcPr>
            <w:tcW w:w="1641" w:type="dxa"/>
            <w:vAlign w:val="center"/>
          </w:tcPr>
          <w:p w14:paraId="759A1DAD"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功能</w:t>
            </w:r>
          </w:p>
        </w:tc>
        <w:tc>
          <w:tcPr>
            <w:tcW w:w="7365" w:type="dxa"/>
            <w:vAlign w:val="center"/>
          </w:tcPr>
          <w:p w14:paraId="34717D9E"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107" w:name="u9266a83e"/>
            <w:bookmarkEnd w:id="105"/>
            <w:r>
              <w:rPr>
                <w:rFonts w:ascii="仿宋" w:hAnsi="仿宋" w:cs="仿宋" w:hint="eastAsia"/>
                <w:color w:val="000000"/>
                <w:sz w:val="21"/>
                <w:szCs w:val="21"/>
                <w:lang w:val="en-US" w:bidi="ar"/>
              </w:rPr>
              <w:t>描述</w:t>
            </w:r>
          </w:p>
        </w:tc>
        <w:bookmarkEnd w:id="107"/>
      </w:tr>
      <w:tr w:rsidR="00D63871" w14:paraId="3509EE15" w14:textId="77777777" w:rsidTr="00D63871">
        <w:trPr>
          <w:trHeight w:hRule="exact" w:val="737"/>
        </w:trPr>
        <w:tc>
          <w:tcPr>
            <w:tcW w:w="1641" w:type="dxa"/>
            <w:vAlign w:val="center"/>
          </w:tcPr>
          <w:p w14:paraId="1D8C9D0A"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108" w:name="u6997f939"/>
            <w:r>
              <w:rPr>
                <w:rFonts w:ascii="仿宋" w:hAnsi="仿宋" w:cs="仿宋" w:hint="eastAsia"/>
                <w:color w:val="000000"/>
                <w:sz w:val="21"/>
                <w:szCs w:val="21"/>
                <w:lang w:val="en-US" w:bidi="ar"/>
              </w:rPr>
              <w:t>用户管理</w:t>
            </w:r>
          </w:p>
        </w:tc>
        <w:tc>
          <w:tcPr>
            <w:tcW w:w="7365" w:type="dxa"/>
            <w:vAlign w:val="center"/>
          </w:tcPr>
          <w:p w14:paraId="36715656"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109" w:name="u9a0e3f1d"/>
            <w:bookmarkEnd w:id="108"/>
            <w:r>
              <w:rPr>
                <w:rFonts w:ascii="仿宋" w:hAnsi="仿宋" w:cs="仿宋" w:hint="eastAsia"/>
                <w:color w:val="000000"/>
                <w:sz w:val="21"/>
                <w:szCs w:val="21"/>
                <w:lang w:val="en-US" w:bidi="ar"/>
              </w:rPr>
              <w:t>管理学生和医生账号，设置角色权限以保障平台安全</w:t>
            </w:r>
          </w:p>
        </w:tc>
        <w:bookmarkEnd w:id="109"/>
      </w:tr>
      <w:tr w:rsidR="00D63871" w14:paraId="667AFAE2" w14:textId="77777777" w:rsidTr="00D63871">
        <w:trPr>
          <w:trHeight w:hRule="exact" w:val="737"/>
        </w:trPr>
        <w:tc>
          <w:tcPr>
            <w:tcW w:w="1641" w:type="dxa"/>
            <w:vAlign w:val="center"/>
          </w:tcPr>
          <w:p w14:paraId="58FF6CB3"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bookmarkStart w:id="110" w:name="uad75c19a"/>
            <w:r>
              <w:rPr>
                <w:rFonts w:ascii="仿宋" w:hAnsi="仿宋" w:cs="仿宋" w:hint="eastAsia"/>
                <w:color w:val="000000"/>
                <w:sz w:val="21"/>
                <w:szCs w:val="21"/>
                <w:lang w:val="en-US" w:bidi="ar"/>
              </w:rPr>
              <w:t>健康评估管理</w:t>
            </w:r>
          </w:p>
        </w:tc>
        <w:tc>
          <w:tcPr>
            <w:tcW w:w="7365" w:type="dxa"/>
            <w:vAlign w:val="center"/>
          </w:tcPr>
          <w:p w14:paraId="59F9FD65"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维护健康问卷内容及评分规则，支持新增问题和调整算法，确保评估科学性</w:t>
            </w:r>
          </w:p>
        </w:tc>
      </w:tr>
      <w:tr w:rsidR="00D63871" w14:paraId="14F3410C" w14:textId="77777777" w:rsidTr="00D63871">
        <w:trPr>
          <w:trHeight w:hRule="exact" w:val="737"/>
        </w:trPr>
        <w:tc>
          <w:tcPr>
            <w:tcW w:w="1641" w:type="dxa"/>
            <w:vAlign w:val="center"/>
          </w:tcPr>
          <w:p w14:paraId="16F79F39"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健康记录监控</w:t>
            </w:r>
          </w:p>
        </w:tc>
        <w:tc>
          <w:tcPr>
            <w:tcW w:w="7365" w:type="dxa"/>
            <w:vAlign w:val="center"/>
          </w:tcPr>
          <w:p w14:paraId="34A40F7F"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查看学生健康数据，生成统计报告，辅助高校健康策略制定</w:t>
            </w:r>
          </w:p>
        </w:tc>
      </w:tr>
      <w:tr w:rsidR="00D63871" w14:paraId="2E13DE8C" w14:textId="77777777" w:rsidTr="00D63871">
        <w:trPr>
          <w:trHeight w:hRule="exact" w:val="737"/>
        </w:trPr>
        <w:tc>
          <w:tcPr>
            <w:tcW w:w="1641" w:type="dxa"/>
            <w:vAlign w:val="center"/>
          </w:tcPr>
          <w:p w14:paraId="53132EE4"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健康评估管理</w:t>
            </w:r>
          </w:p>
        </w:tc>
        <w:tc>
          <w:tcPr>
            <w:tcW w:w="7365" w:type="dxa"/>
            <w:vAlign w:val="center"/>
          </w:tcPr>
          <w:p w14:paraId="21FAD040"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维护健康问卷内容及评分规则，支持新增问题和调整算法，确保评估科学性</w:t>
            </w:r>
          </w:p>
        </w:tc>
      </w:tr>
      <w:tr w:rsidR="00D63871" w14:paraId="66F3CB92" w14:textId="77777777" w:rsidTr="00D63871">
        <w:trPr>
          <w:trHeight w:hRule="exact" w:val="737"/>
        </w:trPr>
        <w:tc>
          <w:tcPr>
            <w:tcW w:w="1641" w:type="dxa"/>
            <w:vAlign w:val="center"/>
          </w:tcPr>
          <w:p w14:paraId="4B4D7CA5"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健康记录监控</w:t>
            </w:r>
          </w:p>
        </w:tc>
        <w:tc>
          <w:tcPr>
            <w:tcW w:w="7365" w:type="dxa"/>
            <w:vAlign w:val="center"/>
          </w:tcPr>
          <w:p w14:paraId="76B3B355"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查看学生健康数据，生成统计报告，辅助高校健康策略制定</w:t>
            </w:r>
          </w:p>
        </w:tc>
      </w:tr>
      <w:tr w:rsidR="00D63871" w14:paraId="1B85362E" w14:textId="77777777" w:rsidTr="00D63871">
        <w:trPr>
          <w:trHeight w:hRule="exact" w:val="737"/>
        </w:trPr>
        <w:tc>
          <w:tcPr>
            <w:tcW w:w="1641" w:type="dxa"/>
            <w:vAlign w:val="center"/>
          </w:tcPr>
          <w:p w14:paraId="31D59E72"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饮食类型管理</w:t>
            </w:r>
          </w:p>
        </w:tc>
        <w:tc>
          <w:tcPr>
            <w:tcW w:w="7365" w:type="dxa"/>
            <w:vAlign w:val="center"/>
          </w:tcPr>
          <w:p w14:paraId="6B2C3F4C"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更新食物数据库，添加或修改食物种类及营养信息</w:t>
            </w:r>
          </w:p>
        </w:tc>
      </w:tr>
      <w:tr w:rsidR="00D63871" w14:paraId="2EA2FA8A" w14:textId="77777777" w:rsidTr="00D63871">
        <w:trPr>
          <w:trHeight w:hRule="exact" w:val="737"/>
        </w:trPr>
        <w:tc>
          <w:tcPr>
            <w:tcW w:w="1641" w:type="dxa"/>
            <w:vAlign w:val="center"/>
          </w:tcPr>
          <w:p w14:paraId="607C4805"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运动类型管理</w:t>
            </w:r>
          </w:p>
        </w:tc>
        <w:tc>
          <w:tcPr>
            <w:tcW w:w="7365" w:type="dxa"/>
            <w:vAlign w:val="center"/>
          </w:tcPr>
          <w:p w14:paraId="1AE3C255"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维护运动类型及卡路里消耗标准，支持新增类型并同步至学生运动记录模块</w:t>
            </w:r>
          </w:p>
        </w:tc>
      </w:tr>
      <w:tr w:rsidR="00D63871" w14:paraId="3BD7932D" w14:textId="77777777" w:rsidTr="00D63871">
        <w:trPr>
          <w:trHeight w:hRule="exact" w:val="737"/>
        </w:trPr>
        <w:tc>
          <w:tcPr>
            <w:tcW w:w="1641" w:type="dxa"/>
            <w:vAlign w:val="center"/>
          </w:tcPr>
          <w:p w14:paraId="3D725ACC"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场地管理</w:t>
            </w:r>
          </w:p>
        </w:tc>
        <w:tc>
          <w:tcPr>
            <w:tcW w:w="7365" w:type="dxa"/>
            <w:vAlign w:val="center"/>
          </w:tcPr>
          <w:p w14:paraId="671215B4" w14:textId="77777777" w:rsidR="00D63871" w:rsidRDefault="008E2F0D">
            <w:pPr>
              <w:pStyle w:val="aa"/>
              <w:overflowPunct w:val="0"/>
              <w:spacing w:line="400" w:lineRule="exact"/>
              <w:jc w:val="center"/>
              <w:rPr>
                <w:rFonts w:ascii="仿宋" w:hAnsi="仿宋" w:cs="仿宋" w:hint="eastAsia"/>
                <w:color w:val="000000"/>
                <w:sz w:val="21"/>
                <w:szCs w:val="21"/>
                <w:lang w:val="en-US" w:bidi="ar"/>
              </w:rPr>
            </w:pPr>
            <w:r>
              <w:rPr>
                <w:rFonts w:ascii="仿宋" w:hAnsi="仿宋" w:cs="仿宋" w:hint="eastAsia"/>
                <w:color w:val="000000"/>
                <w:sz w:val="21"/>
                <w:szCs w:val="21"/>
                <w:lang w:val="en-US" w:bidi="ar"/>
              </w:rPr>
              <w:t>管理校园运动场地信息，更新开放时间和容量，处理预约冲突并通知相关用户</w:t>
            </w:r>
          </w:p>
        </w:tc>
      </w:tr>
    </w:tbl>
    <w:p w14:paraId="5835F7B1" w14:textId="77777777" w:rsidR="00D63871" w:rsidRDefault="008E2F0D">
      <w:pPr>
        <w:pStyle w:val="2"/>
        <w:spacing w:before="120" w:after="120"/>
      </w:pPr>
      <w:bookmarkStart w:id="111" w:name="_Toc4694"/>
      <w:bookmarkEnd w:id="106"/>
      <w:bookmarkEnd w:id="110"/>
      <w:r>
        <w:rPr>
          <w:rFonts w:hint="eastAsia"/>
          <w:lang w:val="en-US"/>
        </w:rPr>
        <w:t>4</w:t>
      </w:r>
      <w:r>
        <w:t>.</w:t>
      </w:r>
      <w:r>
        <w:rPr>
          <w:rFonts w:hint="eastAsia"/>
          <w:lang w:val="en-US"/>
        </w:rPr>
        <w:t xml:space="preserve">3 </w:t>
      </w:r>
      <w:r>
        <w:rPr>
          <w:rFonts w:hint="eastAsia"/>
        </w:rPr>
        <w:t>数据库设计</w:t>
      </w:r>
      <w:bookmarkEnd w:id="111"/>
    </w:p>
    <w:p w14:paraId="296C330B" w14:textId="77777777" w:rsidR="00D63871" w:rsidRDefault="008E2F0D">
      <w:pPr>
        <w:pStyle w:val="3"/>
        <w:spacing w:before="120" w:after="120"/>
        <w:rPr>
          <w:lang w:val="en-US"/>
        </w:rPr>
      </w:pPr>
      <w:bookmarkStart w:id="112" w:name="_Toc31254"/>
      <w:r>
        <w:rPr>
          <w:rFonts w:hint="eastAsia"/>
          <w:lang w:val="en-US"/>
        </w:rPr>
        <w:t xml:space="preserve">4.3.1 </w:t>
      </w:r>
      <w:r>
        <w:rPr>
          <w:rFonts w:hint="eastAsia"/>
          <w:lang w:val="en-US"/>
        </w:rPr>
        <w:t>数据库概念结构设计</w:t>
      </w:r>
      <w:bookmarkEnd w:id="112"/>
    </w:p>
    <w:p w14:paraId="36EEFC7F" w14:textId="77777777" w:rsidR="00D63871" w:rsidRDefault="008E2F0D">
      <w:pPr>
        <w:pStyle w:val="aa"/>
        <w:spacing w:line="400" w:lineRule="exact"/>
        <w:ind w:firstLineChars="200" w:firstLine="480"/>
        <w:jc w:val="both"/>
        <w:rPr>
          <w:lang w:val="en-US" w:bidi="ar-SA"/>
        </w:rPr>
      </w:pPr>
      <w:r>
        <w:rPr>
          <w:rFonts w:hint="eastAsia"/>
          <w:lang w:val="en-US" w:bidi="ar-SA"/>
        </w:rPr>
        <w:t>平台数据库涉及</w:t>
      </w:r>
      <w:r>
        <w:rPr>
          <w:rFonts w:hint="eastAsia"/>
          <w:lang w:val="en-US" w:bidi="ar-SA"/>
        </w:rPr>
        <w:t>21</w:t>
      </w:r>
      <w:r>
        <w:rPr>
          <w:rFonts w:hint="eastAsia"/>
          <w:lang w:val="en-US" w:bidi="ar-SA"/>
        </w:rPr>
        <w:t>个实体，包括用户、医生、健康报告、咨询预约、消息、饮食记录、运动记录、食物类型、运动类型、评估、评估问题、聊天消息、饮食食物、健康模型配置、健康报告详情、健康资讯、健康资讯收藏、评分规则、用户评估答案、用户健康记录和场地。由于受篇幅限制，以下重点分析核心实体：用户、医生、健康报告、咨询预约、消息、饮食记录、运动记录、食物类型和运动类型。数据库的概念结构设计采用</w:t>
      </w:r>
      <w:r>
        <w:rPr>
          <w:rFonts w:hint="eastAsia"/>
          <w:lang w:val="en-US" w:bidi="ar-SA"/>
        </w:rPr>
        <w:t>E-R</w:t>
      </w:r>
      <w:r>
        <w:rPr>
          <w:rFonts w:hint="eastAsia"/>
          <w:lang w:val="en-US" w:bidi="ar-SA"/>
        </w:rPr>
        <w:t>图表示，如</w:t>
      </w:r>
      <w:r>
        <w:rPr>
          <w:rFonts w:hint="eastAsia"/>
          <w:lang w:val="en-US" w:bidi="ar-SA"/>
        </w:rPr>
        <w:fldChar w:fldCharType="begin"/>
      </w:r>
      <w:r>
        <w:rPr>
          <w:rFonts w:hint="eastAsia"/>
          <w:lang w:val="en-US" w:bidi="ar-SA"/>
        </w:rPr>
        <w:instrText xml:space="preserve"> REF _Ref17260 \h </w:instrText>
      </w:r>
      <w:r>
        <w:rPr>
          <w:rFonts w:hint="eastAsia"/>
          <w:lang w:val="en-US" w:bidi="ar-SA"/>
        </w:rPr>
      </w:r>
      <w:r>
        <w:rPr>
          <w:rFonts w:hint="eastAsia"/>
          <w:lang w:val="en-US" w:bidi="ar-SA"/>
        </w:rPr>
        <w:fldChar w:fldCharType="separate"/>
      </w:r>
      <w:r>
        <w:rPr>
          <w:lang w:val="en-US" w:bidi="ar-SA"/>
        </w:rPr>
        <w:t>图</w:t>
      </w:r>
      <w:r>
        <w:rPr>
          <w:lang w:val="en-US" w:bidi="ar-SA"/>
        </w:rPr>
        <w:t>4- 3</w:t>
      </w:r>
      <w:r>
        <w:rPr>
          <w:rFonts w:hint="eastAsia"/>
          <w:lang w:val="en-US" w:bidi="ar-SA"/>
        </w:rPr>
        <w:fldChar w:fldCharType="end"/>
      </w:r>
      <w:r>
        <w:rPr>
          <w:rFonts w:hint="eastAsia"/>
          <w:lang w:val="en-US" w:bidi="ar-SA"/>
        </w:rPr>
        <w:t>所示，集中展示这九个核心实体及其关联关系。</w:t>
      </w:r>
    </w:p>
    <w:p w14:paraId="09596344" w14:textId="77777777" w:rsidR="00D63871" w:rsidRDefault="00D63871">
      <w:pPr>
        <w:jc w:val="center"/>
        <w:rPr>
          <w:lang w:val="en-US"/>
        </w:rPr>
      </w:pPr>
    </w:p>
    <w:p w14:paraId="4541D3FC" w14:textId="77777777" w:rsidR="00D63871" w:rsidRDefault="008E2F0D">
      <w:pPr>
        <w:pStyle w:val="aa"/>
        <w:overflowPunct w:val="0"/>
        <w:jc w:val="both"/>
        <w:rPr>
          <w:sz w:val="21"/>
          <w:szCs w:val="21"/>
          <w:lang w:val="en-US" w:bidi="ar"/>
        </w:rPr>
      </w:pPr>
      <w:r>
        <w:rPr>
          <w:rFonts w:hint="eastAsia"/>
          <w:noProof/>
          <w:sz w:val="21"/>
          <w:szCs w:val="21"/>
          <w:lang w:val="en-US" w:bidi="ar"/>
        </w:rPr>
        <w:lastRenderedPageBreak/>
        <w:drawing>
          <wp:inline distT="0" distB="0" distL="114300" distR="114300" wp14:anchorId="0239820D" wp14:editId="733ED03C">
            <wp:extent cx="5553075" cy="3784600"/>
            <wp:effectExtent l="0" t="0" r="9525" b="10160"/>
            <wp:docPr id="9" name="图片 9" descr="未命名文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文件(1)"/>
                    <pic:cNvPicPr>
                      <a:picLocks noChangeAspect="1"/>
                    </pic:cNvPicPr>
                  </pic:nvPicPr>
                  <pic:blipFill>
                    <a:blip r:embed="rId21"/>
                    <a:stretch>
                      <a:fillRect/>
                    </a:stretch>
                  </pic:blipFill>
                  <pic:spPr>
                    <a:xfrm>
                      <a:off x="0" y="0"/>
                      <a:ext cx="5553075" cy="3784600"/>
                    </a:xfrm>
                    <a:prstGeom prst="rect">
                      <a:avLst/>
                    </a:prstGeom>
                  </pic:spPr>
                </pic:pic>
              </a:graphicData>
            </a:graphic>
          </wp:inline>
        </w:drawing>
      </w:r>
    </w:p>
    <w:p w14:paraId="096E51CD" w14:textId="77777777" w:rsidR="00D63871" w:rsidRDefault="008E2F0D">
      <w:pPr>
        <w:pStyle w:val="aa"/>
        <w:overflowPunct w:val="0"/>
        <w:spacing w:line="400" w:lineRule="exact"/>
        <w:jc w:val="center"/>
        <w:rPr>
          <w:sz w:val="21"/>
          <w:szCs w:val="21"/>
          <w:lang w:val="en-US" w:bidi="ar"/>
        </w:rPr>
      </w:pPr>
      <w:r>
        <w:rPr>
          <w:sz w:val="21"/>
          <w:szCs w:val="21"/>
          <w:lang w:val="en-US" w:bidi="ar"/>
        </w:rPr>
        <w:t>图</w:t>
      </w:r>
      <w:r>
        <w:rPr>
          <w:sz w:val="21"/>
          <w:szCs w:val="21"/>
          <w:lang w:val="en-US" w:bidi="ar"/>
        </w:rPr>
        <w:t xml:space="preserve">4- </w:t>
      </w:r>
      <w:r>
        <w:rPr>
          <w:sz w:val="21"/>
          <w:szCs w:val="21"/>
          <w:lang w:val="en-US" w:bidi="ar"/>
        </w:rPr>
        <w:fldChar w:fldCharType="begin"/>
      </w:r>
      <w:r>
        <w:rPr>
          <w:sz w:val="21"/>
          <w:szCs w:val="21"/>
          <w:lang w:val="en-US" w:bidi="ar"/>
        </w:rPr>
        <w:instrText xml:space="preserve"> SEQ </w:instrText>
      </w:r>
      <w:r>
        <w:rPr>
          <w:sz w:val="21"/>
          <w:szCs w:val="21"/>
          <w:lang w:val="en-US" w:bidi="ar"/>
        </w:rPr>
        <w:instrText>图</w:instrText>
      </w:r>
      <w:r>
        <w:rPr>
          <w:sz w:val="21"/>
          <w:szCs w:val="21"/>
          <w:lang w:val="en-US" w:bidi="ar"/>
        </w:rPr>
        <w:instrText xml:space="preserve">4- \* ARABIC </w:instrText>
      </w:r>
      <w:r>
        <w:rPr>
          <w:sz w:val="21"/>
          <w:szCs w:val="21"/>
          <w:lang w:val="en-US" w:bidi="ar"/>
        </w:rPr>
        <w:fldChar w:fldCharType="separate"/>
      </w:r>
      <w:r>
        <w:rPr>
          <w:sz w:val="21"/>
          <w:szCs w:val="21"/>
          <w:lang w:val="en-US" w:bidi="ar"/>
        </w:rPr>
        <w:t>3</w:t>
      </w:r>
      <w:r>
        <w:rPr>
          <w:sz w:val="21"/>
          <w:szCs w:val="21"/>
          <w:lang w:val="en-US" w:bidi="ar"/>
        </w:rPr>
        <w:fldChar w:fldCharType="end"/>
      </w:r>
      <w:r>
        <w:rPr>
          <w:sz w:val="21"/>
          <w:szCs w:val="21"/>
          <w:lang w:val="en-US" w:bidi="ar"/>
        </w:rPr>
        <w:t>数据库</w:t>
      </w:r>
      <w:r>
        <w:rPr>
          <w:sz w:val="21"/>
          <w:szCs w:val="21"/>
          <w:lang w:val="en-US" w:bidi="ar"/>
        </w:rPr>
        <w:t>E-R</w:t>
      </w:r>
      <w:r>
        <w:rPr>
          <w:sz w:val="21"/>
          <w:szCs w:val="21"/>
          <w:lang w:val="en-US" w:bidi="ar"/>
        </w:rPr>
        <w:t>图</w:t>
      </w:r>
    </w:p>
    <w:p w14:paraId="6844E47C" w14:textId="339E3275" w:rsidR="00D63871" w:rsidRDefault="008E2F0D">
      <w:pPr>
        <w:pStyle w:val="3"/>
        <w:spacing w:before="120" w:after="120"/>
        <w:rPr>
          <w:lang w:val="en-US"/>
        </w:rPr>
      </w:pPr>
      <w:bookmarkStart w:id="113" w:name="_Toc31344"/>
      <w:bookmarkStart w:id="114" w:name="bWfIw"/>
      <w:r>
        <w:rPr>
          <w:rFonts w:hint="eastAsia"/>
          <w:lang w:val="en-US"/>
        </w:rPr>
        <w:t xml:space="preserve">4.3.2 </w:t>
      </w:r>
      <w:r>
        <w:rPr>
          <w:rFonts w:hint="eastAsia"/>
          <w:lang w:val="en-US"/>
        </w:rPr>
        <w:t>数据</w:t>
      </w:r>
      <w:r w:rsidR="00267EB2">
        <w:rPr>
          <w:rFonts w:hint="eastAsia"/>
          <w:lang w:val="en-US"/>
        </w:rPr>
        <w:t>表</w:t>
      </w:r>
      <w:r>
        <w:rPr>
          <w:rFonts w:hint="eastAsia"/>
          <w:lang w:val="en-US"/>
        </w:rPr>
        <w:t>结构设计</w:t>
      </w:r>
      <w:bookmarkEnd w:id="113"/>
    </w:p>
    <w:p w14:paraId="35FE6009" w14:textId="77777777" w:rsidR="00D63871" w:rsidRDefault="008E2F0D">
      <w:pPr>
        <w:pStyle w:val="050"/>
        <w:ind w:firstLine="482"/>
        <w:rPr>
          <w:b/>
          <w:bCs/>
        </w:rPr>
      </w:pPr>
      <w:bookmarkStart w:id="115" w:name="1a5ffe29"/>
      <w:r>
        <w:rPr>
          <w:rFonts w:hint="eastAsia"/>
          <w:b/>
          <w:bCs/>
        </w:rPr>
        <w:t>（</w:t>
      </w:r>
      <w:r>
        <w:rPr>
          <w:rFonts w:hint="eastAsia"/>
          <w:b/>
          <w:bCs/>
        </w:rPr>
        <w:t>1</w:t>
      </w:r>
      <w:r>
        <w:rPr>
          <w:rFonts w:hint="eastAsia"/>
          <w:b/>
          <w:bCs/>
        </w:rPr>
        <w:t>）</w:t>
      </w:r>
      <w:r>
        <w:rPr>
          <w:b/>
          <w:bCs/>
        </w:rPr>
        <w:t>用户表</w:t>
      </w:r>
    </w:p>
    <w:p w14:paraId="7AB6FDD3" w14:textId="77777777" w:rsidR="00D63871" w:rsidRDefault="008E2F0D">
      <w:pPr>
        <w:pStyle w:val="aa"/>
        <w:spacing w:line="400" w:lineRule="exact"/>
        <w:ind w:firstLineChars="200" w:firstLine="480"/>
        <w:jc w:val="both"/>
        <w:rPr>
          <w:lang w:val="en-US" w:bidi="ar-SA"/>
        </w:rPr>
      </w:pPr>
      <w:bookmarkStart w:id="116" w:name="uae6e1833"/>
      <w:bookmarkEnd w:id="115"/>
      <w:r>
        <w:rPr>
          <w:lang w:val="en-US" w:bidi="ar-SA"/>
        </w:rPr>
        <w:t>用户表用于存储系统中所有注册用户的信息，包括学生、医生和管理员，记录真实姓名、账号、邮箱、角色等。</w:t>
      </w:r>
      <w:r>
        <w:rPr>
          <w:rFonts w:hint="eastAsia"/>
          <w:lang w:val="en-US" w:bidi="ar-SA"/>
        </w:rPr>
        <w:t>平台</w:t>
      </w:r>
      <w:r>
        <w:rPr>
          <w:lang w:val="en-US" w:bidi="ar-SA"/>
        </w:rPr>
        <w:t>通过</w:t>
      </w:r>
      <w:r>
        <w:rPr>
          <w:lang w:val="en-US" w:bidi="ar-SA"/>
        </w:rPr>
        <w:t>user_role</w:t>
      </w:r>
      <w:r>
        <w:rPr>
          <w:lang w:val="en-US" w:bidi="ar-SA"/>
        </w:rPr>
        <w:t>字段区分用户类型（</w:t>
      </w:r>
      <w:r>
        <w:rPr>
          <w:lang w:val="en-US" w:bidi="ar-SA"/>
        </w:rPr>
        <w:t>0</w:t>
      </w:r>
      <w:r>
        <w:rPr>
          <w:lang w:val="en-US" w:bidi="ar-SA"/>
        </w:rPr>
        <w:t>：学生，</w:t>
      </w:r>
      <w:r>
        <w:rPr>
          <w:lang w:val="en-US" w:bidi="ar-SA"/>
        </w:rPr>
        <w:t>1</w:t>
      </w:r>
      <w:r>
        <w:rPr>
          <w:lang w:val="en-US" w:bidi="ar-SA"/>
        </w:rPr>
        <w:t>：管理员），支持登录状态和禁言状态管理。用户表的表结构如</w:t>
      </w:r>
      <w:r>
        <w:rPr>
          <w:lang w:val="en-US" w:bidi="ar-SA"/>
        </w:rPr>
        <w:fldChar w:fldCharType="begin"/>
      </w:r>
      <w:r>
        <w:rPr>
          <w:lang w:val="en-US" w:bidi="ar-SA"/>
        </w:rPr>
        <w:instrText xml:space="preserve"> REF _Ref18154 \h </w:instrText>
      </w:r>
      <w:r>
        <w:rPr>
          <w:lang w:val="en-US" w:bidi="ar-SA"/>
        </w:rPr>
      </w:r>
      <w:r>
        <w:rPr>
          <w:lang w:val="en-US" w:bidi="ar-SA"/>
        </w:rPr>
        <w:fldChar w:fldCharType="separate"/>
      </w:r>
      <w:r>
        <w:rPr>
          <w:lang w:val="en-US" w:bidi="ar-SA"/>
        </w:rPr>
        <w:t>表</w:t>
      </w:r>
      <w:r>
        <w:rPr>
          <w:lang w:val="en-US" w:bidi="ar-SA"/>
        </w:rPr>
        <w:t>4. 4</w:t>
      </w:r>
      <w:r>
        <w:rPr>
          <w:lang w:val="en-US" w:bidi="ar-SA"/>
        </w:rPr>
        <w:fldChar w:fldCharType="end"/>
      </w:r>
      <w:r>
        <w:rPr>
          <w:lang w:val="en-US" w:bidi="ar-SA"/>
        </w:rPr>
        <w:t>所示。</w:t>
      </w:r>
    </w:p>
    <w:p w14:paraId="59348F92" w14:textId="77777777" w:rsidR="00D63871" w:rsidRDefault="008E2F0D">
      <w:pPr>
        <w:widowControl w:val="0"/>
        <w:spacing w:line="400" w:lineRule="exact"/>
        <w:jc w:val="center"/>
        <w:textAlignment w:val="center"/>
        <w:rPr>
          <w:rFonts w:cs="Times New Roman"/>
          <w:kern w:val="2"/>
          <w:sz w:val="21"/>
          <w:szCs w:val="21"/>
          <w:lang w:val="en-US" w:bidi="ar-SA"/>
        </w:rPr>
      </w:pPr>
      <w:bookmarkStart w:id="117" w:name="_Ref18154"/>
      <w:bookmarkStart w:id="118" w:name="ueb624e81"/>
      <w:bookmarkStart w:id="119" w:name="EdxLi"/>
      <w:bookmarkEnd w:id="116"/>
      <w:r>
        <w:rPr>
          <w:rFonts w:cs="Times New Roman"/>
          <w:kern w:val="2"/>
          <w:sz w:val="21"/>
          <w:szCs w:val="21"/>
          <w:lang w:val="en-US" w:bidi="ar-SA"/>
        </w:rPr>
        <w:t>表</w:t>
      </w:r>
      <w:r>
        <w:rPr>
          <w:rFonts w:cs="Times New Roman"/>
          <w:kern w:val="2"/>
          <w:sz w:val="21"/>
          <w:szCs w:val="21"/>
          <w:lang w:val="en-US" w:bidi="ar-SA"/>
        </w:rPr>
        <w:t xml:space="preserve">4. </w:t>
      </w:r>
      <w:r>
        <w:rPr>
          <w:rFonts w:cs="Times New Roman"/>
          <w:kern w:val="2"/>
          <w:sz w:val="21"/>
          <w:szCs w:val="21"/>
          <w:lang w:val="en-US" w:bidi="ar-SA"/>
        </w:rPr>
        <w:fldChar w:fldCharType="begin"/>
      </w:r>
      <w:r>
        <w:rPr>
          <w:rFonts w:cs="Times New Roman"/>
          <w:kern w:val="2"/>
          <w:sz w:val="21"/>
          <w:szCs w:val="21"/>
          <w:lang w:val="en-US" w:bidi="ar-SA"/>
        </w:rPr>
        <w:instrText xml:space="preserve"> SEQ </w:instrText>
      </w:r>
      <w:r>
        <w:rPr>
          <w:rFonts w:cs="Times New Roman"/>
          <w:kern w:val="2"/>
          <w:sz w:val="21"/>
          <w:szCs w:val="21"/>
          <w:lang w:val="en-US" w:bidi="ar-SA"/>
        </w:rPr>
        <w:instrText>表</w:instrText>
      </w:r>
      <w:r>
        <w:rPr>
          <w:rFonts w:cs="Times New Roman"/>
          <w:kern w:val="2"/>
          <w:sz w:val="21"/>
          <w:szCs w:val="21"/>
          <w:lang w:val="en-US" w:bidi="ar-SA"/>
        </w:rPr>
        <w:instrText xml:space="preserve">4. \* ARABIC </w:instrText>
      </w:r>
      <w:r>
        <w:rPr>
          <w:rFonts w:cs="Times New Roman"/>
          <w:kern w:val="2"/>
          <w:sz w:val="21"/>
          <w:szCs w:val="21"/>
          <w:lang w:val="en-US" w:bidi="ar-SA"/>
        </w:rPr>
        <w:fldChar w:fldCharType="separate"/>
      </w:r>
      <w:r>
        <w:rPr>
          <w:rFonts w:cs="Times New Roman"/>
          <w:kern w:val="2"/>
          <w:sz w:val="21"/>
          <w:szCs w:val="21"/>
          <w:lang w:val="en-US" w:bidi="ar-SA"/>
        </w:rPr>
        <w:t>4</w:t>
      </w:r>
      <w:r>
        <w:rPr>
          <w:rFonts w:cs="Times New Roman"/>
          <w:kern w:val="2"/>
          <w:sz w:val="21"/>
          <w:szCs w:val="21"/>
          <w:lang w:val="en-US" w:bidi="ar-SA"/>
        </w:rPr>
        <w:fldChar w:fldCharType="end"/>
      </w:r>
      <w:bookmarkEnd w:id="117"/>
      <w:r>
        <w:rPr>
          <w:rFonts w:cs="Times New Roman"/>
          <w:kern w:val="2"/>
          <w:sz w:val="21"/>
          <w:szCs w:val="21"/>
          <w:lang w:val="en-US" w:bidi="ar-SA"/>
        </w:rPr>
        <w:t xml:space="preserve"> </w:t>
      </w:r>
      <w:r>
        <w:rPr>
          <w:rFonts w:cs="Times New Roman"/>
          <w:kern w:val="2"/>
          <w:sz w:val="21"/>
          <w:szCs w:val="21"/>
          <w:lang w:val="en-US" w:bidi="ar-SA"/>
        </w:rPr>
        <w:t>用户表</w:t>
      </w:r>
    </w:p>
    <w:tbl>
      <w:tblPr>
        <w:tblStyle w:val="-"/>
        <w:tblW w:w="0" w:type="auto"/>
        <w:tblLook w:val="04A0" w:firstRow="1" w:lastRow="0" w:firstColumn="1" w:lastColumn="0" w:noHBand="0" w:noVBand="1"/>
      </w:tblPr>
      <w:tblGrid>
        <w:gridCol w:w="2491"/>
        <w:gridCol w:w="2374"/>
        <w:gridCol w:w="3915"/>
      </w:tblGrid>
      <w:tr w:rsidR="00D63871" w14:paraId="390F9CE7" w14:textId="77777777" w:rsidTr="00D63871">
        <w:trPr>
          <w:cnfStyle w:val="100000000000" w:firstRow="1" w:lastRow="0" w:firstColumn="0" w:lastColumn="0" w:oddVBand="0" w:evenVBand="0" w:oddHBand="0" w:evenHBand="0" w:firstRowFirstColumn="0" w:firstRowLastColumn="0" w:lastRowFirstColumn="0" w:lastRowLastColumn="0"/>
          <w:trHeight w:hRule="exact" w:val="397"/>
        </w:trPr>
        <w:tc>
          <w:tcPr>
            <w:tcW w:w="2491" w:type="dxa"/>
          </w:tcPr>
          <w:p w14:paraId="5074C10F"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374" w:type="dxa"/>
          </w:tcPr>
          <w:p w14:paraId="2A1F414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20" w:name="u85eec826"/>
            <w:bookmarkEnd w:id="118"/>
            <w:r>
              <w:rPr>
                <w:rFonts w:cs="Times New Roman" w:hint="eastAsia"/>
                <w:bCs/>
                <w:kern w:val="2"/>
                <w:sz w:val="21"/>
                <w:szCs w:val="21"/>
                <w:lang w:val="en-US" w:bidi="ar-SA"/>
              </w:rPr>
              <w:t>类型</w:t>
            </w:r>
          </w:p>
        </w:tc>
        <w:tc>
          <w:tcPr>
            <w:tcW w:w="3915" w:type="dxa"/>
          </w:tcPr>
          <w:p w14:paraId="0C19138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21" w:name="u05aff48b"/>
            <w:bookmarkEnd w:id="120"/>
            <w:r>
              <w:rPr>
                <w:rFonts w:cs="Times New Roman" w:hint="eastAsia"/>
                <w:bCs/>
                <w:kern w:val="2"/>
                <w:sz w:val="21"/>
                <w:szCs w:val="21"/>
                <w:lang w:val="en-US" w:bidi="ar-SA"/>
              </w:rPr>
              <w:t>说明</w:t>
            </w:r>
          </w:p>
        </w:tc>
        <w:bookmarkEnd w:id="121"/>
      </w:tr>
      <w:tr w:rsidR="00D63871" w14:paraId="7E57CC2D" w14:textId="77777777" w:rsidTr="00D63871">
        <w:trPr>
          <w:trHeight w:val="454"/>
        </w:trPr>
        <w:tc>
          <w:tcPr>
            <w:tcW w:w="2491" w:type="dxa"/>
          </w:tcPr>
          <w:p w14:paraId="270328D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22" w:name="ub2f8dd9e"/>
            <w:r>
              <w:rPr>
                <w:rFonts w:cs="Times New Roman" w:hint="eastAsia"/>
                <w:bCs/>
                <w:kern w:val="2"/>
                <w:sz w:val="21"/>
                <w:szCs w:val="21"/>
                <w:lang w:val="en-US" w:bidi="ar-SA"/>
              </w:rPr>
              <w:t>id</w:t>
            </w:r>
          </w:p>
        </w:tc>
        <w:tc>
          <w:tcPr>
            <w:tcW w:w="2374" w:type="dxa"/>
          </w:tcPr>
          <w:p w14:paraId="3F43125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23" w:name="u770eb4af"/>
            <w:bookmarkEnd w:id="122"/>
            <w:r>
              <w:rPr>
                <w:rFonts w:cs="Times New Roman" w:hint="eastAsia"/>
                <w:bCs/>
                <w:kern w:val="2"/>
                <w:sz w:val="21"/>
                <w:szCs w:val="21"/>
                <w:lang w:val="en-US" w:bidi="ar-SA"/>
              </w:rPr>
              <w:t>int</w:t>
            </w:r>
          </w:p>
        </w:tc>
        <w:tc>
          <w:tcPr>
            <w:tcW w:w="3915" w:type="dxa"/>
          </w:tcPr>
          <w:p w14:paraId="0B23FAC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24" w:name="u2bf2eecb"/>
            <w:bookmarkEnd w:id="123"/>
            <w:r>
              <w:rPr>
                <w:rFonts w:cs="Times New Roman" w:hint="eastAsia"/>
                <w:bCs/>
                <w:kern w:val="2"/>
                <w:sz w:val="21"/>
                <w:szCs w:val="21"/>
                <w:lang w:val="en-US" w:bidi="ar-SA"/>
              </w:rPr>
              <w:t>主键</w:t>
            </w:r>
            <w:r>
              <w:rPr>
                <w:rFonts w:cs="Times New Roman" w:hint="eastAsia"/>
                <w:bCs/>
                <w:kern w:val="2"/>
                <w:sz w:val="21"/>
                <w:szCs w:val="21"/>
                <w:lang w:val="en-US" w:bidi="ar-SA"/>
              </w:rPr>
              <w:t>ID</w:t>
            </w:r>
          </w:p>
        </w:tc>
        <w:bookmarkEnd w:id="124"/>
      </w:tr>
      <w:tr w:rsidR="00D63871" w14:paraId="56AB52FB" w14:textId="77777777" w:rsidTr="00D63871">
        <w:trPr>
          <w:trHeight w:val="454"/>
        </w:trPr>
        <w:tc>
          <w:tcPr>
            <w:tcW w:w="2491" w:type="dxa"/>
          </w:tcPr>
          <w:p w14:paraId="0940C32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25" w:name="uc03a2eeb"/>
            <w:r>
              <w:rPr>
                <w:rFonts w:cs="Times New Roman" w:hint="eastAsia"/>
                <w:bCs/>
                <w:kern w:val="2"/>
                <w:sz w:val="21"/>
                <w:szCs w:val="21"/>
                <w:lang w:val="en-US" w:bidi="ar-SA"/>
              </w:rPr>
              <w:t>user_account</w:t>
            </w:r>
          </w:p>
        </w:tc>
        <w:tc>
          <w:tcPr>
            <w:tcW w:w="2374" w:type="dxa"/>
          </w:tcPr>
          <w:p w14:paraId="148C4D5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26" w:name="ue878dd95"/>
            <w:bookmarkEnd w:id="125"/>
            <w:r>
              <w:rPr>
                <w:rFonts w:cs="Times New Roman" w:hint="eastAsia"/>
                <w:bCs/>
                <w:kern w:val="2"/>
                <w:sz w:val="21"/>
                <w:szCs w:val="21"/>
                <w:lang w:val="en-US" w:bidi="ar-SA"/>
              </w:rPr>
              <w:t>varchar</w:t>
            </w:r>
          </w:p>
        </w:tc>
        <w:tc>
          <w:tcPr>
            <w:tcW w:w="3915" w:type="dxa"/>
          </w:tcPr>
          <w:p w14:paraId="657F109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27" w:name="u57c8d1e5"/>
            <w:bookmarkEnd w:id="126"/>
            <w:r>
              <w:rPr>
                <w:rFonts w:cs="Times New Roman" w:hint="eastAsia"/>
                <w:bCs/>
                <w:kern w:val="2"/>
                <w:sz w:val="21"/>
                <w:szCs w:val="21"/>
                <w:lang w:val="en-US" w:bidi="ar-SA"/>
              </w:rPr>
              <w:t>用户账号</w:t>
            </w:r>
          </w:p>
        </w:tc>
        <w:bookmarkEnd w:id="127"/>
      </w:tr>
      <w:tr w:rsidR="00D63871" w14:paraId="7B2D9E1D" w14:textId="77777777" w:rsidTr="00D63871">
        <w:trPr>
          <w:trHeight w:val="454"/>
        </w:trPr>
        <w:tc>
          <w:tcPr>
            <w:tcW w:w="2491" w:type="dxa"/>
          </w:tcPr>
          <w:p w14:paraId="059B4BE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28" w:name="u32d8c097"/>
            <w:r>
              <w:rPr>
                <w:rFonts w:cs="Times New Roman" w:hint="eastAsia"/>
                <w:bCs/>
                <w:kern w:val="2"/>
                <w:sz w:val="21"/>
                <w:szCs w:val="21"/>
                <w:lang w:val="en-US" w:bidi="ar-SA"/>
              </w:rPr>
              <w:t>user_name</w:t>
            </w:r>
          </w:p>
        </w:tc>
        <w:tc>
          <w:tcPr>
            <w:tcW w:w="2374" w:type="dxa"/>
          </w:tcPr>
          <w:p w14:paraId="31BB221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29" w:name="u92abb12f"/>
            <w:bookmarkEnd w:id="128"/>
            <w:r>
              <w:rPr>
                <w:rFonts w:cs="Times New Roman" w:hint="eastAsia"/>
                <w:bCs/>
                <w:kern w:val="2"/>
                <w:sz w:val="21"/>
                <w:szCs w:val="21"/>
                <w:lang w:val="en-US" w:bidi="ar-SA"/>
              </w:rPr>
              <w:t>varchar</w:t>
            </w:r>
          </w:p>
        </w:tc>
        <w:tc>
          <w:tcPr>
            <w:tcW w:w="3915" w:type="dxa"/>
          </w:tcPr>
          <w:p w14:paraId="731802B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30" w:name="ue200a82d"/>
            <w:bookmarkEnd w:id="129"/>
            <w:r>
              <w:rPr>
                <w:rFonts w:cs="Times New Roman" w:hint="eastAsia"/>
                <w:bCs/>
                <w:kern w:val="2"/>
                <w:sz w:val="21"/>
                <w:szCs w:val="21"/>
                <w:lang w:val="en-US" w:bidi="ar-SA"/>
              </w:rPr>
              <w:t>用户昵称</w:t>
            </w:r>
          </w:p>
        </w:tc>
        <w:bookmarkEnd w:id="130"/>
      </w:tr>
      <w:tr w:rsidR="00D63871" w14:paraId="273108D8" w14:textId="77777777" w:rsidTr="00D63871">
        <w:trPr>
          <w:trHeight w:val="454"/>
        </w:trPr>
        <w:tc>
          <w:tcPr>
            <w:tcW w:w="2491" w:type="dxa"/>
          </w:tcPr>
          <w:p w14:paraId="2017CB2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31" w:name="u76df6361"/>
            <w:r>
              <w:rPr>
                <w:rFonts w:cs="Times New Roman" w:hint="eastAsia"/>
                <w:bCs/>
                <w:kern w:val="2"/>
                <w:sz w:val="21"/>
                <w:szCs w:val="21"/>
                <w:lang w:val="en-US" w:bidi="ar-SA"/>
              </w:rPr>
              <w:t>user_pwd</w:t>
            </w:r>
          </w:p>
        </w:tc>
        <w:tc>
          <w:tcPr>
            <w:tcW w:w="2374" w:type="dxa"/>
          </w:tcPr>
          <w:p w14:paraId="4BDA54F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32" w:name="ucbd6a75d"/>
            <w:bookmarkEnd w:id="131"/>
            <w:r>
              <w:rPr>
                <w:rFonts w:cs="Times New Roman" w:hint="eastAsia"/>
                <w:bCs/>
                <w:kern w:val="2"/>
                <w:sz w:val="21"/>
                <w:szCs w:val="21"/>
                <w:lang w:val="en-US" w:bidi="ar-SA"/>
              </w:rPr>
              <w:t>varchar</w:t>
            </w:r>
          </w:p>
        </w:tc>
        <w:tc>
          <w:tcPr>
            <w:tcW w:w="3915" w:type="dxa"/>
          </w:tcPr>
          <w:p w14:paraId="11F961F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33" w:name="u82f26f52"/>
            <w:bookmarkEnd w:id="132"/>
            <w:r>
              <w:rPr>
                <w:rFonts w:cs="Times New Roman" w:hint="eastAsia"/>
                <w:bCs/>
                <w:kern w:val="2"/>
                <w:sz w:val="21"/>
                <w:szCs w:val="21"/>
                <w:lang w:val="en-US" w:bidi="ar-SA"/>
              </w:rPr>
              <w:t>用户密码</w:t>
            </w:r>
          </w:p>
        </w:tc>
        <w:bookmarkEnd w:id="133"/>
      </w:tr>
      <w:tr w:rsidR="00D63871" w14:paraId="1A7E074D" w14:textId="77777777" w:rsidTr="00D63871">
        <w:trPr>
          <w:trHeight w:val="454"/>
        </w:trPr>
        <w:tc>
          <w:tcPr>
            <w:tcW w:w="2491" w:type="dxa"/>
          </w:tcPr>
          <w:p w14:paraId="1F2D097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34" w:name="u9c79c35f"/>
            <w:r>
              <w:rPr>
                <w:rFonts w:cs="Times New Roman" w:hint="eastAsia"/>
                <w:bCs/>
                <w:kern w:val="2"/>
                <w:sz w:val="21"/>
                <w:szCs w:val="21"/>
                <w:lang w:val="en-US" w:bidi="ar-SA"/>
              </w:rPr>
              <w:t>user_avatar</w:t>
            </w:r>
          </w:p>
        </w:tc>
        <w:tc>
          <w:tcPr>
            <w:tcW w:w="2374" w:type="dxa"/>
          </w:tcPr>
          <w:p w14:paraId="1DD08FD1"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35" w:name="ucc13a294"/>
            <w:bookmarkEnd w:id="134"/>
            <w:r>
              <w:rPr>
                <w:rFonts w:cs="Times New Roman" w:hint="eastAsia"/>
                <w:bCs/>
                <w:kern w:val="2"/>
                <w:sz w:val="21"/>
                <w:szCs w:val="21"/>
                <w:lang w:val="en-US" w:bidi="ar-SA"/>
              </w:rPr>
              <w:t>varchar</w:t>
            </w:r>
          </w:p>
        </w:tc>
        <w:tc>
          <w:tcPr>
            <w:tcW w:w="3915" w:type="dxa"/>
          </w:tcPr>
          <w:p w14:paraId="652A153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36" w:name="u23d49762"/>
            <w:bookmarkEnd w:id="135"/>
            <w:r>
              <w:rPr>
                <w:rFonts w:cs="Times New Roman" w:hint="eastAsia"/>
                <w:bCs/>
                <w:kern w:val="2"/>
                <w:sz w:val="21"/>
                <w:szCs w:val="21"/>
                <w:lang w:val="en-US" w:bidi="ar-SA"/>
              </w:rPr>
              <w:t>用户头像</w:t>
            </w:r>
            <w:r>
              <w:rPr>
                <w:rFonts w:cs="Times New Roman" w:hint="eastAsia"/>
                <w:bCs/>
                <w:kern w:val="2"/>
                <w:sz w:val="21"/>
                <w:szCs w:val="21"/>
                <w:lang w:val="en-US" w:bidi="ar-SA"/>
              </w:rPr>
              <w:t>URL</w:t>
            </w:r>
          </w:p>
        </w:tc>
        <w:bookmarkEnd w:id="136"/>
      </w:tr>
      <w:tr w:rsidR="00D63871" w14:paraId="36720F36" w14:textId="77777777" w:rsidTr="00D63871">
        <w:trPr>
          <w:trHeight w:val="454"/>
        </w:trPr>
        <w:tc>
          <w:tcPr>
            <w:tcW w:w="2491" w:type="dxa"/>
          </w:tcPr>
          <w:p w14:paraId="6FEAE0A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37" w:name="uea0ffb1d"/>
            <w:r>
              <w:rPr>
                <w:rFonts w:cs="Times New Roman" w:hint="eastAsia"/>
                <w:bCs/>
                <w:kern w:val="2"/>
                <w:sz w:val="21"/>
                <w:szCs w:val="21"/>
                <w:lang w:val="en-US" w:bidi="ar-SA"/>
              </w:rPr>
              <w:t>user_email</w:t>
            </w:r>
          </w:p>
        </w:tc>
        <w:tc>
          <w:tcPr>
            <w:tcW w:w="2374" w:type="dxa"/>
          </w:tcPr>
          <w:p w14:paraId="20B92BA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38" w:name="u5bb51e8d"/>
            <w:bookmarkEnd w:id="137"/>
            <w:r>
              <w:rPr>
                <w:rFonts w:cs="Times New Roman" w:hint="eastAsia"/>
                <w:bCs/>
                <w:kern w:val="2"/>
                <w:sz w:val="21"/>
                <w:szCs w:val="21"/>
                <w:lang w:val="en-US" w:bidi="ar-SA"/>
              </w:rPr>
              <w:t>varchar</w:t>
            </w:r>
          </w:p>
        </w:tc>
        <w:tc>
          <w:tcPr>
            <w:tcW w:w="3915" w:type="dxa"/>
          </w:tcPr>
          <w:p w14:paraId="7ACD70E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39" w:name="u0a51e498"/>
            <w:bookmarkEnd w:id="138"/>
            <w:r>
              <w:rPr>
                <w:rFonts w:cs="Times New Roman" w:hint="eastAsia"/>
                <w:bCs/>
                <w:kern w:val="2"/>
                <w:sz w:val="21"/>
                <w:szCs w:val="21"/>
                <w:lang w:val="en-US" w:bidi="ar-SA"/>
              </w:rPr>
              <w:t>用户邮箱</w:t>
            </w:r>
          </w:p>
        </w:tc>
        <w:bookmarkEnd w:id="139"/>
      </w:tr>
      <w:tr w:rsidR="00D63871" w14:paraId="1DBB8CE9" w14:textId="77777777" w:rsidTr="00D63871">
        <w:trPr>
          <w:trHeight w:val="454"/>
        </w:trPr>
        <w:tc>
          <w:tcPr>
            <w:tcW w:w="2491" w:type="dxa"/>
          </w:tcPr>
          <w:p w14:paraId="50BE5FA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40" w:name="u3a3e48e5"/>
            <w:r>
              <w:rPr>
                <w:rFonts w:cs="Times New Roman" w:hint="eastAsia"/>
                <w:bCs/>
                <w:kern w:val="2"/>
                <w:sz w:val="21"/>
                <w:szCs w:val="21"/>
                <w:lang w:val="en-US" w:bidi="ar-SA"/>
              </w:rPr>
              <w:t>user_role</w:t>
            </w:r>
          </w:p>
        </w:tc>
        <w:tc>
          <w:tcPr>
            <w:tcW w:w="2374" w:type="dxa"/>
          </w:tcPr>
          <w:p w14:paraId="3268B67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41" w:name="u5d5eb148"/>
            <w:bookmarkEnd w:id="140"/>
            <w:r>
              <w:rPr>
                <w:rFonts w:cs="Times New Roman" w:hint="eastAsia"/>
                <w:bCs/>
                <w:kern w:val="2"/>
                <w:sz w:val="21"/>
                <w:szCs w:val="21"/>
                <w:lang w:val="en-US" w:bidi="ar-SA"/>
              </w:rPr>
              <w:t>int</w:t>
            </w:r>
          </w:p>
        </w:tc>
        <w:tc>
          <w:tcPr>
            <w:tcW w:w="3915" w:type="dxa"/>
          </w:tcPr>
          <w:p w14:paraId="762C54B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42" w:name="u8d6de010"/>
            <w:bookmarkEnd w:id="141"/>
            <w:r>
              <w:rPr>
                <w:rFonts w:cs="Times New Roman" w:hint="eastAsia"/>
                <w:bCs/>
                <w:kern w:val="2"/>
                <w:sz w:val="21"/>
                <w:szCs w:val="21"/>
                <w:lang w:val="en-US" w:bidi="ar-SA"/>
              </w:rPr>
              <w:t>用户角色（</w:t>
            </w:r>
            <w:r>
              <w:rPr>
                <w:rFonts w:cs="Times New Roman" w:hint="eastAsia"/>
                <w:bCs/>
                <w:kern w:val="2"/>
                <w:sz w:val="21"/>
                <w:szCs w:val="21"/>
                <w:lang w:val="en-US" w:bidi="ar-SA"/>
              </w:rPr>
              <w:t>0</w:t>
            </w:r>
            <w:r>
              <w:rPr>
                <w:rFonts w:cs="Times New Roman" w:hint="eastAsia"/>
                <w:bCs/>
                <w:kern w:val="2"/>
                <w:sz w:val="21"/>
                <w:szCs w:val="21"/>
                <w:lang w:val="en-US" w:bidi="ar-SA"/>
              </w:rPr>
              <w:t>学生，</w:t>
            </w:r>
            <w:r>
              <w:rPr>
                <w:rFonts w:cs="Times New Roman" w:hint="eastAsia"/>
                <w:bCs/>
                <w:kern w:val="2"/>
                <w:sz w:val="21"/>
                <w:szCs w:val="21"/>
                <w:lang w:val="en-US" w:bidi="ar-SA"/>
              </w:rPr>
              <w:t>1</w:t>
            </w:r>
            <w:r>
              <w:rPr>
                <w:rFonts w:cs="Times New Roman" w:hint="eastAsia"/>
                <w:bCs/>
                <w:kern w:val="2"/>
                <w:sz w:val="21"/>
                <w:szCs w:val="21"/>
                <w:lang w:val="en-US" w:bidi="ar-SA"/>
              </w:rPr>
              <w:t>管理员）</w:t>
            </w:r>
          </w:p>
        </w:tc>
        <w:bookmarkEnd w:id="142"/>
      </w:tr>
    </w:tbl>
    <w:p w14:paraId="3F198D9A" w14:textId="77777777" w:rsidR="00D63871" w:rsidRDefault="00D63871">
      <w:pPr>
        <w:autoSpaceDE w:val="0"/>
        <w:spacing w:line="400" w:lineRule="exact"/>
        <w:jc w:val="right"/>
        <w:rPr>
          <w:rFonts w:ascii="仿宋" w:hAnsi="仿宋" w:hint="eastAsia"/>
          <w:b/>
          <w:bCs/>
          <w:sz w:val="21"/>
          <w:szCs w:val="21"/>
          <w:lang w:val="en-US" w:bidi="ar"/>
        </w:rPr>
      </w:pPr>
      <w:bookmarkStart w:id="143" w:name="ua30e491f"/>
    </w:p>
    <w:p w14:paraId="525A274F" w14:textId="77777777" w:rsidR="00D63871" w:rsidRDefault="008E2F0D">
      <w:pPr>
        <w:autoSpaceDE w:val="0"/>
        <w:spacing w:line="400" w:lineRule="exact"/>
        <w:jc w:val="right"/>
        <w:rPr>
          <w:rFonts w:ascii="仿宋" w:hAnsi="仿宋" w:hint="eastAsia"/>
          <w:b/>
          <w:bCs/>
          <w:sz w:val="21"/>
          <w:szCs w:val="21"/>
          <w:lang w:val="en-US" w:bidi="ar"/>
        </w:rPr>
      </w:pPr>
      <w:r>
        <w:rPr>
          <w:rFonts w:ascii="仿宋" w:hAnsi="仿宋" w:hint="eastAsia"/>
          <w:b/>
          <w:bCs/>
          <w:sz w:val="21"/>
          <w:szCs w:val="21"/>
          <w:lang w:val="en-US" w:bidi="ar"/>
        </w:rPr>
        <w:lastRenderedPageBreak/>
        <w:t>续表4.4</w:t>
      </w:r>
    </w:p>
    <w:tbl>
      <w:tblPr>
        <w:tblStyle w:val="-"/>
        <w:tblW w:w="0" w:type="auto"/>
        <w:tblLook w:val="04A0" w:firstRow="1" w:lastRow="0" w:firstColumn="1" w:lastColumn="0" w:noHBand="0" w:noVBand="1"/>
      </w:tblPr>
      <w:tblGrid>
        <w:gridCol w:w="2491"/>
        <w:gridCol w:w="2374"/>
        <w:gridCol w:w="3915"/>
      </w:tblGrid>
      <w:tr w:rsidR="00D63871" w14:paraId="658EBB74" w14:textId="77777777" w:rsidTr="00D63871">
        <w:trPr>
          <w:cnfStyle w:val="100000000000" w:firstRow="1" w:lastRow="0" w:firstColumn="0" w:lastColumn="0" w:oddVBand="0" w:evenVBand="0" w:oddHBand="0" w:evenHBand="0" w:firstRowFirstColumn="0" w:firstRowLastColumn="0" w:lastRowFirstColumn="0" w:lastRowLastColumn="0"/>
          <w:trHeight w:val="454"/>
        </w:trPr>
        <w:tc>
          <w:tcPr>
            <w:tcW w:w="2491" w:type="dxa"/>
          </w:tcPr>
          <w:p w14:paraId="67A2DDC9"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374" w:type="dxa"/>
          </w:tcPr>
          <w:p w14:paraId="6E234AEC"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类型</w:t>
            </w:r>
          </w:p>
        </w:tc>
        <w:tc>
          <w:tcPr>
            <w:tcW w:w="3915" w:type="dxa"/>
          </w:tcPr>
          <w:p w14:paraId="5AFE36F2"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用途</w:t>
            </w:r>
          </w:p>
        </w:tc>
      </w:tr>
      <w:tr w:rsidR="00D63871" w14:paraId="4D82E0CA" w14:textId="77777777" w:rsidTr="00D63871">
        <w:trPr>
          <w:trHeight w:val="454"/>
        </w:trPr>
        <w:tc>
          <w:tcPr>
            <w:tcW w:w="0" w:type="auto"/>
          </w:tcPr>
          <w:p w14:paraId="2FBA2D4E"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is_login</w:t>
            </w:r>
          </w:p>
        </w:tc>
        <w:tc>
          <w:tcPr>
            <w:tcW w:w="0" w:type="auto"/>
          </w:tcPr>
          <w:p w14:paraId="1468CCD9"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tinyint</w:t>
            </w:r>
          </w:p>
        </w:tc>
        <w:tc>
          <w:tcPr>
            <w:tcW w:w="0" w:type="auto"/>
          </w:tcPr>
          <w:p w14:paraId="13876D90"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可登录状态（</w:t>
            </w:r>
            <w:r>
              <w:rPr>
                <w:rFonts w:cs="Times New Roman" w:hint="eastAsia"/>
                <w:bCs/>
                <w:kern w:val="2"/>
                <w:sz w:val="21"/>
                <w:szCs w:val="21"/>
                <w:lang w:val="en-US" w:bidi="ar-SA"/>
              </w:rPr>
              <w:t>0</w:t>
            </w:r>
            <w:r>
              <w:rPr>
                <w:rFonts w:cs="Times New Roman" w:hint="eastAsia"/>
                <w:bCs/>
                <w:kern w:val="2"/>
                <w:sz w:val="21"/>
                <w:szCs w:val="21"/>
                <w:lang w:val="en-US" w:bidi="ar-SA"/>
              </w:rPr>
              <w:t>可用，</w:t>
            </w:r>
            <w:r>
              <w:rPr>
                <w:rFonts w:cs="Times New Roman" w:hint="eastAsia"/>
                <w:bCs/>
                <w:kern w:val="2"/>
                <w:sz w:val="21"/>
                <w:szCs w:val="21"/>
                <w:lang w:val="en-US" w:bidi="ar-SA"/>
              </w:rPr>
              <w:t>1</w:t>
            </w:r>
            <w:r>
              <w:rPr>
                <w:rFonts w:cs="Times New Roman" w:hint="eastAsia"/>
                <w:bCs/>
                <w:kern w:val="2"/>
                <w:sz w:val="21"/>
                <w:szCs w:val="21"/>
                <w:lang w:val="en-US" w:bidi="ar-SA"/>
              </w:rPr>
              <w:t>不可用）</w:t>
            </w:r>
          </w:p>
        </w:tc>
      </w:tr>
      <w:tr w:rsidR="00D63871" w14:paraId="7EDF199C" w14:textId="77777777" w:rsidTr="00D63871">
        <w:trPr>
          <w:trHeight w:val="454"/>
        </w:trPr>
        <w:tc>
          <w:tcPr>
            <w:tcW w:w="0" w:type="auto"/>
          </w:tcPr>
          <w:p w14:paraId="30F6770E"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is_word</w:t>
            </w:r>
          </w:p>
        </w:tc>
        <w:tc>
          <w:tcPr>
            <w:tcW w:w="0" w:type="auto"/>
          </w:tcPr>
          <w:p w14:paraId="7A422D79"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tinyint</w:t>
            </w:r>
          </w:p>
        </w:tc>
        <w:tc>
          <w:tcPr>
            <w:tcW w:w="0" w:type="auto"/>
          </w:tcPr>
          <w:p w14:paraId="57D76F8B"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禁言状态（</w:t>
            </w:r>
            <w:r>
              <w:rPr>
                <w:rFonts w:cs="Times New Roman" w:hint="eastAsia"/>
                <w:bCs/>
                <w:kern w:val="2"/>
                <w:sz w:val="21"/>
                <w:szCs w:val="21"/>
                <w:lang w:val="en-US" w:bidi="ar-SA"/>
              </w:rPr>
              <w:t>0</w:t>
            </w:r>
            <w:r>
              <w:rPr>
                <w:rFonts w:cs="Times New Roman" w:hint="eastAsia"/>
                <w:bCs/>
                <w:kern w:val="2"/>
                <w:sz w:val="21"/>
                <w:szCs w:val="21"/>
                <w:lang w:val="en-US" w:bidi="ar-SA"/>
              </w:rPr>
              <w:t>可用，</w:t>
            </w:r>
            <w:r>
              <w:rPr>
                <w:rFonts w:cs="Times New Roman" w:hint="eastAsia"/>
                <w:bCs/>
                <w:kern w:val="2"/>
                <w:sz w:val="21"/>
                <w:szCs w:val="21"/>
                <w:lang w:val="en-US" w:bidi="ar-SA"/>
              </w:rPr>
              <w:t>1</w:t>
            </w:r>
            <w:r>
              <w:rPr>
                <w:rFonts w:cs="Times New Roman" w:hint="eastAsia"/>
                <w:bCs/>
                <w:kern w:val="2"/>
                <w:sz w:val="21"/>
                <w:szCs w:val="21"/>
                <w:lang w:val="en-US" w:bidi="ar-SA"/>
              </w:rPr>
              <w:t>不可用）</w:t>
            </w:r>
          </w:p>
        </w:tc>
      </w:tr>
      <w:tr w:rsidR="00D63871" w14:paraId="13CB673F" w14:textId="77777777" w:rsidTr="00D63871">
        <w:trPr>
          <w:trHeight w:val="454"/>
        </w:trPr>
        <w:tc>
          <w:tcPr>
            <w:tcW w:w="0" w:type="auto"/>
          </w:tcPr>
          <w:p w14:paraId="4FE66803"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create_time</w:t>
            </w:r>
          </w:p>
        </w:tc>
        <w:tc>
          <w:tcPr>
            <w:tcW w:w="0" w:type="auto"/>
          </w:tcPr>
          <w:p w14:paraId="55311C1F"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datetime</w:t>
            </w:r>
          </w:p>
        </w:tc>
        <w:tc>
          <w:tcPr>
            <w:tcW w:w="0" w:type="auto"/>
          </w:tcPr>
          <w:p w14:paraId="5810B3B7"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用户注册时间</w:t>
            </w:r>
          </w:p>
        </w:tc>
      </w:tr>
      <w:tr w:rsidR="00D63871" w14:paraId="0E106231" w14:textId="77777777" w:rsidTr="00D63871">
        <w:trPr>
          <w:trHeight w:val="454"/>
        </w:trPr>
        <w:tc>
          <w:tcPr>
            <w:tcW w:w="0" w:type="auto"/>
          </w:tcPr>
          <w:p w14:paraId="7D44A7B6"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phone</w:t>
            </w:r>
          </w:p>
        </w:tc>
        <w:tc>
          <w:tcPr>
            <w:tcW w:w="0" w:type="auto"/>
          </w:tcPr>
          <w:p w14:paraId="4DE2EA6D"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varchar</w:t>
            </w:r>
          </w:p>
        </w:tc>
        <w:tc>
          <w:tcPr>
            <w:tcW w:w="0" w:type="auto"/>
          </w:tcPr>
          <w:p w14:paraId="15483470"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手机号</w:t>
            </w:r>
          </w:p>
        </w:tc>
      </w:tr>
      <w:tr w:rsidR="00D63871" w14:paraId="6F9A6DF2" w14:textId="77777777" w:rsidTr="00D63871">
        <w:trPr>
          <w:trHeight w:val="454"/>
        </w:trPr>
        <w:tc>
          <w:tcPr>
            <w:tcW w:w="0" w:type="auto"/>
          </w:tcPr>
          <w:p w14:paraId="25939971"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gender</w:t>
            </w:r>
          </w:p>
        </w:tc>
        <w:tc>
          <w:tcPr>
            <w:tcW w:w="0" w:type="auto"/>
          </w:tcPr>
          <w:p w14:paraId="2A723AE6"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char</w:t>
            </w:r>
          </w:p>
        </w:tc>
        <w:tc>
          <w:tcPr>
            <w:tcW w:w="0" w:type="auto"/>
          </w:tcPr>
          <w:p w14:paraId="7B4A61E4"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性别（</w:t>
            </w:r>
            <w:r>
              <w:rPr>
                <w:rFonts w:cs="Times New Roman" w:hint="eastAsia"/>
                <w:bCs/>
                <w:kern w:val="2"/>
                <w:sz w:val="21"/>
                <w:szCs w:val="21"/>
                <w:lang w:val="en-US" w:bidi="ar-SA"/>
              </w:rPr>
              <w:t>M</w:t>
            </w:r>
            <w:r>
              <w:rPr>
                <w:rFonts w:cs="Times New Roman" w:hint="eastAsia"/>
                <w:bCs/>
                <w:kern w:val="2"/>
                <w:sz w:val="21"/>
                <w:szCs w:val="21"/>
                <w:lang w:val="en-US" w:bidi="ar-SA"/>
              </w:rPr>
              <w:t>男，</w:t>
            </w:r>
            <w:r>
              <w:rPr>
                <w:rFonts w:cs="Times New Roman" w:hint="eastAsia"/>
                <w:bCs/>
                <w:kern w:val="2"/>
                <w:sz w:val="21"/>
                <w:szCs w:val="21"/>
                <w:lang w:val="en-US" w:bidi="ar-SA"/>
              </w:rPr>
              <w:t>F</w:t>
            </w:r>
            <w:r>
              <w:rPr>
                <w:rFonts w:cs="Times New Roman" w:hint="eastAsia"/>
                <w:bCs/>
                <w:kern w:val="2"/>
                <w:sz w:val="21"/>
                <w:szCs w:val="21"/>
                <w:lang w:val="en-US" w:bidi="ar-SA"/>
              </w:rPr>
              <w:t>女）</w:t>
            </w:r>
          </w:p>
        </w:tc>
      </w:tr>
      <w:tr w:rsidR="00D63871" w14:paraId="22BFF5AE" w14:textId="77777777" w:rsidTr="00D63871">
        <w:trPr>
          <w:trHeight w:val="454"/>
        </w:trPr>
        <w:tc>
          <w:tcPr>
            <w:tcW w:w="0" w:type="auto"/>
          </w:tcPr>
          <w:p w14:paraId="1278E284"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doctor_id</w:t>
            </w:r>
          </w:p>
        </w:tc>
        <w:tc>
          <w:tcPr>
            <w:tcW w:w="0" w:type="auto"/>
          </w:tcPr>
          <w:p w14:paraId="42969055"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int</w:t>
            </w:r>
          </w:p>
        </w:tc>
        <w:tc>
          <w:tcPr>
            <w:tcW w:w="0" w:type="auto"/>
          </w:tcPr>
          <w:p w14:paraId="252BF76E"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关联医生</w:t>
            </w:r>
            <w:r>
              <w:rPr>
                <w:rFonts w:cs="Times New Roman" w:hint="eastAsia"/>
                <w:bCs/>
                <w:kern w:val="2"/>
                <w:sz w:val="21"/>
                <w:szCs w:val="21"/>
                <w:lang w:val="en-US" w:bidi="ar-SA"/>
              </w:rPr>
              <w:t>ID</w:t>
            </w:r>
            <w:r>
              <w:rPr>
                <w:rFonts w:cs="Times New Roman" w:hint="eastAsia"/>
                <w:bCs/>
                <w:kern w:val="2"/>
                <w:sz w:val="21"/>
                <w:szCs w:val="21"/>
                <w:lang w:val="en-US" w:bidi="ar-SA"/>
              </w:rPr>
              <w:t>（医生用户独有）</w:t>
            </w:r>
          </w:p>
        </w:tc>
      </w:tr>
      <w:tr w:rsidR="00D63871" w14:paraId="1E93F57D" w14:textId="77777777" w:rsidTr="00D63871">
        <w:trPr>
          <w:trHeight w:val="454"/>
        </w:trPr>
        <w:tc>
          <w:tcPr>
            <w:tcW w:w="0" w:type="auto"/>
          </w:tcPr>
          <w:p w14:paraId="3940C8F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44" w:name="bd1134ce"/>
            <w:r>
              <w:rPr>
                <w:rFonts w:cs="Times New Roman" w:hint="eastAsia"/>
                <w:bCs/>
                <w:kern w:val="2"/>
                <w:sz w:val="21"/>
                <w:szCs w:val="21"/>
                <w:lang w:val="en-US" w:bidi="ar-SA"/>
              </w:rPr>
              <w:t>age</w:t>
            </w:r>
          </w:p>
        </w:tc>
        <w:tc>
          <w:tcPr>
            <w:tcW w:w="0" w:type="auto"/>
          </w:tcPr>
          <w:p w14:paraId="056A5A6A"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int</w:t>
            </w:r>
          </w:p>
        </w:tc>
        <w:tc>
          <w:tcPr>
            <w:tcW w:w="0" w:type="auto"/>
          </w:tcPr>
          <w:p w14:paraId="5C1B4E34"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年龄</w:t>
            </w:r>
          </w:p>
        </w:tc>
      </w:tr>
    </w:tbl>
    <w:bookmarkEnd w:id="119"/>
    <w:bookmarkEnd w:id="143"/>
    <w:p w14:paraId="2D3D72A9" w14:textId="77777777" w:rsidR="00D63871" w:rsidRDefault="008E2F0D">
      <w:pPr>
        <w:pStyle w:val="050"/>
        <w:ind w:firstLine="482"/>
        <w:rPr>
          <w:b/>
          <w:bCs/>
          <w:color w:val="auto"/>
        </w:rPr>
      </w:pPr>
      <w:r>
        <w:rPr>
          <w:rFonts w:hint="eastAsia"/>
          <w:b/>
          <w:bCs/>
          <w:color w:val="auto"/>
        </w:rPr>
        <w:t>（</w:t>
      </w:r>
      <w:r>
        <w:rPr>
          <w:rFonts w:hint="eastAsia"/>
          <w:b/>
          <w:bCs/>
          <w:color w:val="auto"/>
        </w:rPr>
        <w:t>2</w:t>
      </w:r>
      <w:r>
        <w:rPr>
          <w:rFonts w:hint="eastAsia"/>
          <w:b/>
          <w:bCs/>
          <w:color w:val="auto"/>
        </w:rPr>
        <w:t>）医生表</w:t>
      </w:r>
    </w:p>
    <w:p w14:paraId="2964845A" w14:textId="77777777" w:rsidR="00D63871" w:rsidRDefault="008E2F0D">
      <w:pPr>
        <w:pStyle w:val="aa"/>
        <w:spacing w:line="400" w:lineRule="exact"/>
        <w:ind w:firstLineChars="200" w:firstLine="480"/>
        <w:jc w:val="both"/>
        <w:rPr>
          <w:lang w:val="en-US" w:bidi="ar-SA"/>
        </w:rPr>
      </w:pPr>
      <w:bookmarkStart w:id="145" w:name="u47be48fa"/>
      <w:bookmarkEnd w:id="144"/>
      <w:r>
        <w:rPr>
          <w:rFonts w:hint="eastAsia"/>
          <w:lang w:val="en-US" w:bidi="ar-SA"/>
        </w:rPr>
        <w:t>医生表用于存储医生用户的详细信息，与用户表关联，记录姓名、职称、科室、医院等，支持医生模块的预约和咨询功能。医生表的表结构如</w:t>
      </w:r>
      <w:r>
        <w:rPr>
          <w:rFonts w:hint="eastAsia"/>
          <w:lang w:val="en-US" w:bidi="ar-SA"/>
        </w:rPr>
        <w:fldChar w:fldCharType="begin"/>
      </w:r>
      <w:r>
        <w:rPr>
          <w:rFonts w:hint="eastAsia"/>
          <w:lang w:val="en-US" w:bidi="ar-SA"/>
        </w:rPr>
        <w:instrText xml:space="preserve"> REF _Ref18422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4. 5</w:t>
      </w:r>
      <w:r>
        <w:rPr>
          <w:rFonts w:hint="eastAsia"/>
          <w:lang w:val="en-US" w:bidi="ar-SA"/>
        </w:rPr>
        <w:fldChar w:fldCharType="end"/>
      </w:r>
      <w:r>
        <w:rPr>
          <w:rFonts w:hint="eastAsia"/>
          <w:lang w:val="en-US" w:bidi="ar-SA"/>
        </w:rPr>
        <w:t>所示。</w:t>
      </w:r>
    </w:p>
    <w:p w14:paraId="10364B10" w14:textId="77777777" w:rsidR="00D63871" w:rsidRDefault="008E2F0D">
      <w:pPr>
        <w:widowControl w:val="0"/>
        <w:spacing w:line="400" w:lineRule="exact"/>
        <w:jc w:val="center"/>
        <w:textAlignment w:val="center"/>
        <w:rPr>
          <w:rFonts w:cs="Times New Roman"/>
          <w:kern w:val="2"/>
          <w:sz w:val="21"/>
          <w:szCs w:val="21"/>
          <w:lang w:val="en-US" w:bidi="ar-SA"/>
        </w:rPr>
      </w:pPr>
      <w:bookmarkStart w:id="146" w:name="_Ref18422"/>
      <w:bookmarkStart w:id="147" w:name="u1b6ae65f"/>
      <w:bookmarkStart w:id="148" w:name="MO8Pi"/>
      <w:bookmarkEnd w:id="145"/>
      <w:r>
        <w:rPr>
          <w:rFonts w:cs="Times New Roman" w:hint="eastAsia"/>
          <w:kern w:val="2"/>
          <w:sz w:val="21"/>
          <w:szCs w:val="21"/>
          <w:lang w:val="en-US" w:bidi="ar-SA"/>
        </w:rPr>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5</w:t>
      </w:r>
      <w:r>
        <w:rPr>
          <w:rFonts w:cs="Times New Roman" w:hint="eastAsia"/>
          <w:kern w:val="2"/>
          <w:sz w:val="21"/>
          <w:szCs w:val="21"/>
          <w:lang w:val="en-US" w:bidi="ar-SA"/>
        </w:rPr>
        <w:fldChar w:fldCharType="end"/>
      </w:r>
      <w:bookmarkEnd w:id="146"/>
      <w:r>
        <w:rPr>
          <w:rFonts w:cs="Times New Roman" w:hint="eastAsia"/>
          <w:kern w:val="2"/>
          <w:sz w:val="21"/>
          <w:szCs w:val="21"/>
          <w:lang w:val="en-US" w:bidi="ar-SA"/>
        </w:rPr>
        <w:t xml:space="preserve"> </w:t>
      </w:r>
      <w:r>
        <w:rPr>
          <w:rFonts w:cs="Times New Roman" w:hint="eastAsia"/>
          <w:kern w:val="2"/>
          <w:sz w:val="21"/>
          <w:szCs w:val="21"/>
          <w:lang w:val="en-US" w:bidi="ar-SA"/>
        </w:rPr>
        <w:t>医生表</w:t>
      </w:r>
    </w:p>
    <w:tbl>
      <w:tblPr>
        <w:tblStyle w:val="-"/>
        <w:tblW w:w="0" w:type="auto"/>
        <w:tblLook w:val="04A0" w:firstRow="1" w:lastRow="0" w:firstColumn="1" w:lastColumn="0" w:noHBand="0" w:noVBand="1"/>
      </w:tblPr>
      <w:tblGrid>
        <w:gridCol w:w="2501"/>
        <w:gridCol w:w="2458"/>
        <w:gridCol w:w="3746"/>
      </w:tblGrid>
      <w:tr w:rsidR="00D63871" w14:paraId="50AA2B34" w14:textId="77777777" w:rsidTr="00D63871">
        <w:trPr>
          <w:cnfStyle w:val="100000000000" w:firstRow="1" w:lastRow="0" w:firstColumn="0" w:lastColumn="0" w:oddVBand="0" w:evenVBand="0" w:oddHBand="0" w:evenHBand="0" w:firstRowFirstColumn="0" w:firstRowLastColumn="0" w:lastRowFirstColumn="0" w:lastRowLastColumn="0"/>
          <w:trHeight w:hRule="exact" w:val="397"/>
        </w:trPr>
        <w:tc>
          <w:tcPr>
            <w:tcW w:w="2501" w:type="dxa"/>
          </w:tcPr>
          <w:p w14:paraId="0DEA5A8A"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458" w:type="dxa"/>
          </w:tcPr>
          <w:p w14:paraId="72A01CA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49" w:name="ue8adce71"/>
            <w:bookmarkEnd w:id="147"/>
            <w:r>
              <w:rPr>
                <w:rFonts w:cs="Times New Roman" w:hint="eastAsia"/>
                <w:bCs/>
                <w:kern w:val="2"/>
                <w:sz w:val="21"/>
                <w:szCs w:val="21"/>
                <w:lang w:val="en-US" w:bidi="ar-SA"/>
              </w:rPr>
              <w:t>类型</w:t>
            </w:r>
          </w:p>
        </w:tc>
        <w:tc>
          <w:tcPr>
            <w:tcW w:w="3746" w:type="dxa"/>
          </w:tcPr>
          <w:p w14:paraId="0378E9B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50" w:name="u235818c2"/>
            <w:bookmarkEnd w:id="149"/>
            <w:r>
              <w:rPr>
                <w:rFonts w:cs="Times New Roman" w:hint="eastAsia"/>
                <w:bCs/>
                <w:kern w:val="2"/>
                <w:sz w:val="21"/>
                <w:szCs w:val="21"/>
                <w:lang w:val="en-US" w:bidi="ar-SA"/>
              </w:rPr>
              <w:t>用途</w:t>
            </w:r>
          </w:p>
        </w:tc>
        <w:bookmarkEnd w:id="150"/>
      </w:tr>
      <w:tr w:rsidR="00D63871" w14:paraId="20DF5C8A" w14:textId="77777777" w:rsidTr="00D63871">
        <w:trPr>
          <w:trHeight w:val="495"/>
        </w:trPr>
        <w:tc>
          <w:tcPr>
            <w:tcW w:w="2501" w:type="dxa"/>
          </w:tcPr>
          <w:p w14:paraId="2B48460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51" w:name="uc88cb36e"/>
            <w:r>
              <w:rPr>
                <w:rFonts w:cs="Times New Roman" w:hint="eastAsia"/>
                <w:bCs/>
                <w:kern w:val="2"/>
                <w:sz w:val="21"/>
                <w:szCs w:val="21"/>
                <w:lang w:val="en-US" w:bidi="ar-SA"/>
              </w:rPr>
              <w:t>id</w:t>
            </w:r>
          </w:p>
        </w:tc>
        <w:tc>
          <w:tcPr>
            <w:tcW w:w="2458" w:type="dxa"/>
          </w:tcPr>
          <w:p w14:paraId="0EB44A9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52" w:name="u667dc952"/>
            <w:bookmarkEnd w:id="151"/>
            <w:r>
              <w:rPr>
                <w:rFonts w:cs="Times New Roman" w:hint="eastAsia"/>
                <w:bCs/>
                <w:kern w:val="2"/>
                <w:sz w:val="21"/>
                <w:szCs w:val="21"/>
                <w:lang w:val="en-US" w:bidi="ar-SA"/>
              </w:rPr>
              <w:t>bigint</w:t>
            </w:r>
          </w:p>
        </w:tc>
        <w:tc>
          <w:tcPr>
            <w:tcW w:w="3746" w:type="dxa"/>
          </w:tcPr>
          <w:p w14:paraId="359E9C4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53" w:name="u45ab7ae6"/>
            <w:bookmarkEnd w:id="152"/>
            <w:r>
              <w:rPr>
                <w:rFonts w:cs="Times New Roman" w:hint="eastAsia"/>
                <w:bCs/>
                <w:kern w:val="2"/>
                <w:sz w:val="21"/>
                <w:szCs w:val="21"/>
                <w:lang w:val="en-US" w:bidi="ar-SA"/>
              </w:rPr>
              <w:t>主键</w:t>
            </w:r>
            <w:r>
              <w:rPr>
                <w:rFonts w:cs="Times New Roman" w:hint="eastAsia"/>
                <w:bCs/>
                <w:kern w:val="2"/>
                <w:sz w:val="21"/>
                <w:szCs w:val="21"/>
                <w:lang w:val="en-US" w:bidi="ar-SA"/>
              </w:rPr>
              <w:t>ID</w:t>
            </w:r>
          </w:p>
        </w:tc>
        <w:bookmarkEnd w:id="153"/>
      </w:tr>
      <w:tr w:rsidR="00D63871" w14:paraId="1B2A615D" w14:textId="77777777" w:rsidTr="00D63871">
        <w:trPr>
          <w:trHeight w:val="495"/>
        </w:trPr>
        <w:tc>
          <w:tcPr>
            <w:tcW w:w="2501" w:type="dxa"/>
          </w:tcPr>
          <w:p w14:paraId="33EDEBC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54" w:name="u1c62b0f8"/>
            <w:r>
              <w:rPr>
                <w:rFonts w:cs="Times New Roman" w:hint="eastAsia"/>
                <w:bCs/>
                <w:kern w:val="2"/>
                <w:sz w:val="21"/>
                <w:szCs w:val="21"/>
                <w:lang w:val="en-US" w:bidi="ar-SA"/>
              </w:rPr>
              <w:t>user_id</w:t>
            </w:r>
          </w:p>
        </w:tc>
        <w:tc>
          <w:tcPr>
            <w:tcW w:w="2458" w:type="dxa"/>
          </w:tcPr>
          <w:p w14:paraId="497C173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55" w:name="ue0fd4edf"/>
            <w:bookmarkEnd w:id="154"/>
            <w:r>
              <w:rPr>
                <w:rFonts w:cs="Times New Roman" w:hint="eastAsia"/>
                <w:bCs/>
                <w:kern w:val="2"/>
                <w:sz w:val="21"/>
                <w:szCs w:val="21"/>
                <w:lang w:val="en-US" w:bidi="ar-SA"/>
              </w:rPr>
              <w:t>bigint</w:t>
            </w:r>
          </w:p>
        </w:tc>
        <w:tc>
          <w:tcPr>
            <w:tcW w:w="3746" w:type="dxa"/>
          </w:tcPr>
          <w:p w14:paraId="3893DA4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56" w:name="u72902512"/>
            <w:bookmarkEnd w:id="155"/>
            <w:r>
              <w:rPr>
                <w:rFonts w:cs="Times New Roman" w:hint="eastAsia"/>
                <w:bCs/>
                <w:kern w:val="2"/>
                <w:sz w:val="21"/>
                <w:szCs w:val="21"/>
                <w:lang w:val="en-US" w:bidi="ar-SA"/>
              </w:rPr>
              <w:t>外键，关联用户表</w:t>
            </w:r>
            <w:r>
              <w:rPr>
                <w:rFonts w:cs="Times New Roman" w:hint="eastAsia"/>
                <w:bCs/>
                <w:kern w:val="2"/>
                <w:sz w:val="21"/>
                <w:szCs w:val="21"/>
                <w:lang w:val="en-US" w:bidi="ar-SA"/>
              </w:rPr>
              <w:t>ID</w:t>
            </w:r>
          </w:p>
        </w:tc>
        <w:bookmarkEnd w:id="156"/>
      </w:tr>
      <w:tr w:rsidR="00D63871" w14:paraId="72926736" w14:textId="77777777" w:rsidTr="00D63871">
        <w:trPr>
          <w:trHeight w:val="495"/>
        </w:trPr>
        <w:tc>
          <w:tcPr>
            <w:tcW w:w="2501" w:type="dxa"/>
          </w:tcPr>
          <w:p w14:paraId="43E5F8C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57" w:name="u14da507f"/>
            <w:r>
              <w:rPr>
                <w:rFonts w:cs="Times New Roman" w:hint="eastAsia"/>
                <w:bCs/>
                <w:kern w:val="2"/>
                <w:sz w:val="21"/>
                <w:szCs w:val="21"/>
                <w:lang w:val="en-US" w:bidi="ar-SA"/>
              </w:rPr>
              <w:t>name</w:t>
            </w:r>
          </w:p>
        </w:tc>
        <w:tc>
          <w:tcPr>
            <w:tcW w:w="2458" w:type="dxa"/>
          </w:tcPr>
          <w:p w14:paraId="688531B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58" w:name="ud3852169"/>
            <w:bookmarkEnd w:id="157"/>
            <w:r>
              <w:rPr>
                <w:rFonts w:cs="Times New Roman" w:hint="eastAsia"/>
                <w:bCs/>
                <w:kern w:val="2"/>
                <w:sz w:val="21"/>
                <w:szCs w:val="21"/>
                <w:lang w:val="en-US" w:bidi="ar-SA"/>
              </w:rPr>
              <w:t>varchar</w:t>
            </w:r>
          </w:p>
        </w:tc>
        <w:tc>
          <w:tcPr>
            <w:tcW w:w="3746" w:type="dxa"/>
          </w:tcPr>
          <w:p w14:paraId="58D15AB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59" w:name="u64abb302"/>
            <w:bookmarkEnd w:id="158"/>
            <w:r>
              <w:rPr>
                <w:rFonts w:cs="Times New Roman" w:hint="eastAsia"/>
                <w:bCs/>
                <w:kern w:val="2"/>
                <w:sz w:val="21"/>
                <w:szCs w:val="21"/>
                <w:lang w:val="en-US" w:bidi="ar-SA"/>
              </w:rPr>
              <w:t>医生姓名</w:t>
            </w:r>
          </w:p>
        </w:tc>
        <w:bookmarkEnd w:id="159"/>
      </w:tr>
      <w:tr w:rsidR="00D63871" w14:paraId="7615D57B" w14:textId="77777777" w:rsidTr="00D63871">
        <w:trPr>
          <w:trHeight w:val="495"/>
        </w:trPr>
        <w:tc>
          <w:tcPr>
            <w:tcW w:w="2501" w:type="dxa"/>
          </w:tcPr>
          <w:p w14:paraId="758E740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60" w:name="uc6e56e90"/>
            <w:r>
              <w:rPr>
                <w:rFonts w:cs="Times New Roman" w:hint="eastAsia"/>
                <w:bCs/>
                <w:kern w:val="2"/>
                <w:sz w:val="21"/>
                <w:szCs w:val="21"/>
                <w:lang w:val="en-US" w:bidi="ar-SA"/>
              </w:rPr>
              <w:t>title</w:t>
            </w:r>
          </w:p>
        </w:tc>
        <w:tc>
          <w:tcPr>
            <w:tcW w:w="2458" w:type="dxa"/>
          </w:tcPr>
          <w:p w14:paraId="75073D9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61" w:name="u2b708f1b"/>
            <w:bookmarkEnd w:id="160"/>
            <w:r>
              <w:rPr>
                <w:rFonts w:cs="Times New Roman" w:hint="eastAsia"/>
                <w:bCs/>
                <w:kern w:val="2"/>
                <w:sz w:val="21"/>
                <w:szCs w:val="21"/>
                <w:lang w:val="en-US" w:bidi="ar-SA"/>
              </w:rPr>
              <w:t>varchar</w:t>
            </w:r>
          </w:p>
        </w:tc>
        <w:tc>
          <w:tcPr>
            <w:tcW w:w="3746" w:type="dxa"/>
          </w:tcPr>
          <w:p w14:paraId="31D2911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62" w:name="u3178ad0f"/>
            <w:bookmarkEnd w:id="161"/>
            <w:r>
              <w:rPr>
                <w:rFonts w:cs="Times New Roman" w:hint="eastAsia"/>
                <w:bCs/>
                <w:kern w:val="2"/>
                <w:sz w:val="21"/>
                <w:szCs w:val="21"/>
                <w:lang w:val="en-US" w:bidi="ar-SA"/>
              </w:rPr>
              <w:t>职称</w:t>
            </w:r>
          </w:p>
        </w:tc>
        <w:bookmarkEnd w:id="162"/>
      </w:tr>
      <w:tr w:rsidR="00D63871" w14:paraId="62AD1325" w14:textId="77777777" w:rsidTr="00D63871">
        <w:trPr>
          <w:trHeight w:val="495"/>
        </w:trPr>
        <w:tc>
          <w:tcPr>
            <w:tcW w:w="2501" w:type="dxa"/>
          </w:tcPr>
          <w:p w14:paraId="3EABC89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63" w:name="ue42de661"/>
            <w:r>
              <w:rPr>
                <w:rFonts w:cs="Times New Roman" w:hint="eastAsia"/>
                <w:bCs/>
                <w:kern w:val="2"/>
                <w:sz w:val="21"/>
                <w:szCs w:val="21"/>
                <w:lang w:val="en-US" w:bidi="ar-SA"/>
              </w:rPr>
              <w:t>department</w:t>
            </w:r>
          </w:p>
        </w:tc>
        <w:tc>
          <w:tcPr>
            <w:tcW w:w="2458" w:type="dxa"/>
          </w:tcPr>
          <w:p w14:paraId="5F3C35D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64" w:name="u8c3d3bde"/>
            <w:bookmarkEnd w:id="163"/>
            <w:r>
              <w:rPr>
                <w:rFonts w:cs="Times New Roman" w:hint="eastAsia"/>
                <w:bCs/>
                <w:kern w:val="2"/>
                <w:sz w:val="21"/>
                <w:szCs w:val="21"/>
                <w:lang w:val="en-US" w:bidi="ar-SA"/>
              </w:rPr>
              <w:t>varchar</w:t>
            </w:r>
          </w:p>
        </w:tc>
        <w:tc>
          <w:tcPr>
            <w:tcW w:w="3746" w:type="dxa"/>
          </w:tcPr>
          <w:p w14:paraId="23E9FD7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65" w:name="u41bf8bc7"/>
            <w:bookmarkEnd w:id="164"/>
            <w:r>
              <w:rPr>
                <w:rFonts w:cs="Times New Roman" w:hint="eastAsia"/>
                <w:bCs/>
                <w:kern w:val="2"/>
                <w:sz w:val="21"/>
                <w:szCs w:val="21"/>
                <w:lang w:val="en-US" w:bidi="ar-SA"/>
              </w:rPr>
              <w:t>科室</w:t>
            </w:r>
          </w:p>
        </w:tc>
        <w:bookmarkEnd w:id="165"/>
      </w:tr>
      <w:tr w:rsidR="00D63871" w14:paraId="54E842CB" w14:textId="77777777" w:rsidTr="00D63871">
        <w:trPr>
          <w:trHeight w:val="495"/>
        </w:trPr>
        <w:tc>
          <w:tcPr>
            <w:tcW w:w="2501" w:type="dxa"/>
          </w:tcPr>
          <w:p w14:paraId="24C461A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66" w:name="ua0ac0537"/>
            <w:r>
              <w:rPr>
                <w:rFonts w:cs="Times New Roman" w:hint="eastAsia"/>
                <w:bCs/>
                <w:kern w:val="2"/>
                <w:sz w:val="21"/>
                <w:szCs w:val="21"/>
                <w:lang w:val="en-US" w:bidi="ar-SA"/>
              </w:rPr>
              <w:t>hospital</w:t>
            </w:r>
          </w:p>
        </w:tc>
        <w:tc>
          <w:tcPr>
            <w:tcW w:w="2458" w:type="dxa"/>
          </w:tcPr>
          <w:p w14:paraId="1CE272F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67" w:name="ua6e57fa2"/>
            <w:bookmarkEnd w:id="166"/>
            <w:r>
              <w:rPr>
                <w:rFonts w:cs="Times New Roman" w:hint="eastAsia"/>
                <w:bCs/>
                <w:kern w:val="2"/>
                <w:sz w:val="21"/>
                <w:szCs w:val="21"/>
                <w:lang w:val="en-US" w:bidi="ar-SA"/>
              </w:rPr>
              <w:t>varchar</w:t>
            </w:r>
          </w:p>
        </w:tc>
        <w:tc>
          <w:tcPr>
            <w:tcW w:w="3746" w:type="dxa"/>
          </w:tcPr>
          <w:p w14:paraId="36617C3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68" w:name="uaf7728c7"/>
            <w:bookmarkEnd w:id="167"/>
            <w:r>
              <w:rPr>
                <w:rFonts w:cs="Times New Roman" w:hint="eastAsia"/>
                <w:bCs/>
                <w:kern w:val="2"/>
                <w:sz w:val="21"/>
                <w:szCs w:val="21"/>
                <w:lang w:val="en-US" w:bidi="ar-SA"/>
              </w:rPr>
              <w:t>医院名称</w:t>
            </w:r>
          </w:p>
        </w:tc>
        <w:bookmarkEnd w:id="168"/>
      </w:tr>
      <w:tr w:rsidR="00D63871" w14:paraId="2E0B0A45" w14:textId="77777777" w:rsidTr="00D63871">
        <w:trPr>
          <w:trHeight w:val="495"/>
        </w:trPr>
        <w:tc>
          <w:tcPr>
            <w:tcW w:w="2501" w:type="dxa"/>
          </w:tcPr>
          <w:p w14:paraId="6D5751A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69" w:name="u85fcbde9"/>
            <w:r>
              <w:rPr>
                <w:rFonts w:cs="Times New Roman" w:hint="eastAsia"/>
                <w:bCs/>
                <w:kern w:val="2"/>
                <w:sz w:val="21"/>
                <w:szCs w:val="21"/>
                <w:lang w:val="en-US" w:bidi="ar-SA"/>
              </w:rPr>
              <w:t>introduction</w:t>
            </w:r>
          </w:p>
        </w:tc>
        <w:tc>
          <w:tcPr>
            <w:tcW w:w="2458" w:type="dxa"/>
          </w:tcPr>
          <w:p w14:paraId="49E3EFF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70" w:name="u3e75f153"/>
            <w:bookmarkEnd w:id="169"/>
            <w:r>
              <w:rPr>
                <w:rFonts w:cs="Times New Roman" w:hint="eastAsia"/>
                <w:bCs/>
                <w:kern w:val="2"/>
                <w:sz w:val="21"/>
                <w:szCs w:val="21"/>
                <w:lang w:val="en-US" w:bidi="ar-SA"/>
              </w:rPr>
              <w:t>text</w:t>
            </w:r>
          </w:p>
        </w:tc>
        <w:tc>
          <w:tcPr>
            <w:tcW w:w="3746" w:type="dxa"/>
          </w:tcPr>
          <w:p w14:paraId="487AE75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71" w:name="ufddcd870"/>
            <w:bookmarkEnd w:id="170"/>
            <w:r>
              <w:rPr>
                <w:rFonts w:cs="Times New Roman" w:hint="eastAsia"/>
                <w:bCs/>
                <w:kern w:val="2"/>
                <w:sz w:val="21"/>
                <w:szCs w:val="21"/>
                <w:lang w:val="en-US" w:bidi="ar-SA"/>
              </w:rPr>
              <w:t>医生简介</w:t>
            </w:r>
          </w:p>
        </w:tc>
        <w:bookmarkEnd w:id="171"/>
      </w:tr>
      <w:tr w:rsidR="00D63871" w14:paraId="01DFBC17" w14:textId="77777777" w:rsidTr="00D63871">
        <w:trPr>
          <w:trHeight w:val="90"/>
        </w:trPr>
        <w:tc>
          <w:tcPr>
            <w:tcW w:w="2501" w:type="dxa"/>
          </w:tcPr>
          <w:p w14:paraId="7895BBF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72" w:name="udc8871d6"/>
            <w:r>
              <w:rPr>
                <w:rFonts w:cs="Times New Roman" w:hint="eastAsia"/>
                <w:bCs/>
                <w:kern w:val="2"/>
                <w:sz w:val="21"/>
                <w:szCs w:val="21"/>
                <w:lang w:val="en-US" w:bidi="ar-SA"/>
              </w:rPr>
              <w:t>expertise</w:t>
            </w:r>
          </w:p>
        </w:tc>
        <w:tc>
          <w:tcPr>
            <w:tcW w:w="2458" w:type="dxa"/>
          </w:tcPr>
          <w:p w14:paraId="23594787"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73" w:name="u71b256c4"/>
            <w:bookmarkEnd w:id="172"/>
            <w:r>
              <w:rPr>
                <w:rFonts w:cs="Times New Roman" w:hint="eastAsia"/>
                <w:bCs/>
                <w:kern w:val="2"/>
                <w:sz w:val="21"/>
                <w:szCs w:val="21"/>
                <w:lang w:val="en-US" w:bidi="ar-SA"/>
              </w:rPr>
              <w:t>text</w:t>
            </w:r>
          </w:p>
        </w:tc>
        <w:tc>
          <w:tcPr>
            <w:tcW w:w="3746" w:type="dxa"/>
          </w:tcPr>
          <w:p w14:paraId="3319DA7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74" w:name="u7ad9ee71"/>
            <w:bookmarkEnd w:id="173"/>
            <w:r>
              <w:rPr>
                <w:rFonts w:cs="Times New Roman" w:hint="eastAsia"/>
                <w:bCs/>
                <w:kern w:val="2"/>
                <w:sz w:val="21"/>
                <w:szCs w:val="21"/>
                <w:lang w:val="en-US" w:bidi="ar-SA"/>
              </w:rPr>
              <w:t>专业领域</w:t>
            </w:r>
          </w:p>
        </w:tc>
        <w:bookmarkEnd w:id="174"/>
      </w:tr>
      <w:tr w:rsidR="00D63871" w14:paraId="6108B822" w14:textId="77777777" w:rsidTr="00D63871">
        <w:trPr>
          <w:trHeight w:val="90"/>
        </w:trPr>
        <w:tc>
          <w:tcPr>
            <w:tcW w:w="2501" w:type="dxa"/>
          </w:tcPr>
          <w:p w14:paraId="7F3F673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75" w:name="uce004dfc"/>
            <w:r>
              <w:rPr>
                <w:rFonts w:cs="Times New Roman" w:hint="eastAsia"/>
                <w:bCs/>
                <w:kern w:val="2"/>
                <w:sz w:val="21"/>
                <w:szCs w:val="21"/>
                <w:lang w:val="en-US" w:bidi="ar-SA"/>
              </w:rPr>
              <w:t>avatar</w:t>
            </w:r>
          </w:p>
        </w:tc>
        <w:tc>
          <w:tcPr>
            <w:tcW w:w="2458" w:type="dxa"/>
          </w:tcPr>
          <w:p w14:paraId="3E669C6B"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varchar</w:t>
            </w:r>
          </w:p>
        </w:tc>
        <w:tc>
          <w:tcPr>
            <w:tcW w:w="3746" w:type="dxa"/>
          </w:tcPr>
          <w:p w14:paraId="018B88B8"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头像</w:t>
            </w:r>
            <w:r>
              <w:rPr>
                <w:rFonts w:cs="Times New Roman" w:hint="eastAsia"/>
                <w:bCs/>
                <w:kern w:val="2"/>
                <w:sz w:val="21"/>
                <w:szCs w:val="21"/>
                <w:lang w:val="en-US" w:bidi="ar-SA"/>
              </w:rPr>
              <w:t>URL</w:t>
            </w:r>
          </w:p>
        </w:tc>
      </w:tr>
      <w:tr w:rsidR="00D63871" w14:paraId="46311C41" w14:textId="77777777" w:rsidTr="00D63871">
        <w:trPr>
          <w:trHeight w:val="90"/>
        </w:trPr>
        <w:tc>
          <w:tcPr>
            <w:tcW w:w="0" w:type="auto"/>
          </w:tcPr>
          <w:p w14:paraId="268CE086"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consultation_fee</w:t>
            </w:r>
          </w:p>
        </w:tc>
        <w:tc>
          <w:tcPr>
            <w:tcW w:w="0" w:type="auto"/>
          </w:tcPr>
          <w:p w14:paraId="058E3067"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int</w:t>
            </w:r>
          </w:p>
        </w:tc>
        <w:tc>
          <w:tcPr>
            <w:tcW w:w="0" w:type="auto"/>
          </w:tcPr>
          <w:p w14:paraId="3AE389FA"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咨询费用</w:t>
            </w:r>
          </w:p>
        </w:tc>
      </w:tr>
    </w:tbl>
    <w:p w14:paraId="6515BAAF" w14:textId="77777777" w:rsidR="00D63871" w:rsidRDefault="00D63871"/>
    <w:p w14:paraId="0DA7B9F2" w14:textId="77777777" w:rsidR="00D63871" w:rsidRDefault="008E2F0D">
      <w:pPr>
        <w:pStyle w:val="aa"/>
        <w:spacing w:line="400" w:lineRule="exact"/>
        <w:ind w:firstLineChars="200" w:firstLine="480"/>
        <w:jc w:val="both"/>
        <w:rPr>
          <w:kern w:val="2"/>
          <w:sz w:val="21"/>
          <w:szCs w:val="21"/>
          <w:lang w:val="en-US" w:bidi="ar-SA"/>
        </w:rPr>
      </w:pPr>
      <w:bookmarkStart w:id="176" w:name="u821f04e4"/>
      <w:bookmarkEnd w:id="148"/>
      <w:bookmarkEnd w:id="175"/>
      <w:r>
        <w:rPr>
          <w:rFonts w:hint="eastAsia"/>
          <w:lang w:val="en-US" w:bidi="ar-SA"/>
        </w:rPr>
        <w:t>预约表用于记录学生与医生的咨询预约信息，包括预约时间、状态和症状描述，支持医生模块的预约管理和学生模块的预约功能。预约表的表结构如</w:t>
      </w:r>
      <w:r>
        <w:rPr>
          <w:rFonts w:hint="eastAsia"/>
          <w:lang w:val="en-US" w:bidi="ar-SA"/>
        </w:rPr>
        <w:fldChar w:fldCharType="begin"/>
      </w:r>
      <w:r>
        <w:rPr>
          <w:rFonts w:hint="eastAsia"/>
          <w:lang w:val="en-US" w:bidi="ar-SA"/>
        </w:rPr>
        <w:instrText xml:space="preserve"> REF _Ref18611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4. 6</w:t>
      </w:r>
      <w:r>
        <w:rPr>
          <w:rFonts w:hint="eastAsia"/>
          <w:lang w:val="en-US" w:bidi="ar-SA"/>
        </w:rPr>
        <w:fldChar w:fldCharType="end"/>
      </w:r>
      <w:r>
        <w:rPr>
          <w:rFonts w:hint="eastAsia"/>
          <w:lang w:val="en-US" w:bidi="ar-SA"/>
        </w:rPr>
        <w:t>所示。</w:t>
      </w:r>
      <w:bookmarkStart w:id="177" w:name="_Ref18611"/>
      <w:bookmarkStart w:id="178" w:name="ud9dae094"/>
      <w:bookmarkStart w:id="179" w:name="DXCmw"/>
      <w:bookmarkEnd w:id="176"/>
    </w:p>
    <w:p w14:paraId="769541BE" w14:textId="77777777" w:rsidR="00D63871" w:rsidRDefault="008E2F0D">
      <w:pPr>
        <w:keepNext/>
        <w:keepLines/>
        <w:widowControl w:val="0"/>
        <w:spacing w:line="400" w:lineRule="exact"/>
        <w:jc w:val="center"/>
        <w:textAlignment w:val="center"/>
        <w:rPr>
          <w:rFonts w:cs="Times New Roman"/>
          <w:kern w:val="2"/>
          <w:sz w:val="21"/>
          <w:szCs w:val="21"/>
          <w:lang w:val="en-US" w:bidi="ar-SA"/>
        </w:rPr>
      </w:pPr>
      <w:r>
        <w:rPr>
          <w:rFonts w:cs="Times New Roman" w:hint="eastAsia"/>
          <w:kern w:val="2"/>
          <w:sz w:val="21"/>
          <w:szCs w:val="21"/>
          <w:lang w:val="en-US" w:bidi="ar-SA"/>
        </w:rPr>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6</w:t>
      </w:r>
      <w:r>
        <w:rPr>
          <w:rFonts w:cs="Times New Roman" w:hint="eastAsia"/>
          <w:kern w:val="2"/>
          <w:sz w:val="21"/>
          <w:szCs w:val="21"/>
          <w:lang w:val="en-US" w:bidi="ar-SA"/>
        </w:rPr>
        <w:fldChar w:fldCharType="end"/>
      </w:r>
      <w:bookmarkEnd w:id="177"/>
      <w:r>
        <w:rPr>
          <w:rFonts w:cs="Times New Roman" w:hint="eastAsia"/>
          <w:kern w:val="2"/>
          <w:sz w:val="21"/>
          <w:szCs w:val="21"/>
          <w:lang w:val="en-US" w:bidi="ar-SA"/>
        </w:rPr>
        <w:t xml:space="preserve"> </w:t>
      </w:r>
      <w:r>
        <w:rPr>
          <w:rFonts w:cs="Times New Roman" w:hint="eastAsia"/>
          <w:kern w:val="2"/>
          <w:sz w:val="21"/>
          <w:szCs w:val="21"/>
          <w:lang w:val="en-US" w:bidi="ar-SA"/>
        </w:rPr>
        <w:t>预约表</w:t>
      </w:r>
    </w:p>
    <w:tbl>
      <w:tblPr>
        <w:tblStyle w:val="-"/>
        <w:tblW w:w="0" w:type="auto"/>
        <w:tblLook w:val="04A0" w:firstRow="1" w:lastRow="0" w:firstColumn="1" w:lastColumn="0" w:noHBand="0" w:noVBand="1"/>
      </w:tblPr>
      <w:tblGrid>
        <w:gridCol w:w="2533"/>
        <w:gridCol w:w="2438"/>
        <w:gridCol w:w="3754"/>
      </w:tblGrid>
      <w:tr w:rsidR="00D63871" w14:paraId="62CFF664" w14:textId="77777777" w:rsidTr="00D63871">
        <w:trPr>
          <w:cnfStyle w:val="100000000000" w:firstRow="1" w:lastRow="0" w:firstColumn="0" w:lastColumn="0" w:oddVBand="0" w:evenVBand="0" w:oddHBand="0" w:evenHBand="0" w:firstRowFirstColumn="0" w:firstRowLastColumn="0" w:lastRowFirstColumn="0" w:lastRowLastColumn="0"/>
          <w:trHeight w:hRule="exact" w:val="397"/>
        </w:trPr>
        <w:tc>
          <w:tcPr>
            <w:tcW w:w="2533" w:type="dxa"/>
          </w:tcPr>
          <w:p w14:paraId="57080524"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438" w:type="dxa"/>
          </w:tcPr>
          <w:p w14:paraId="69BA1E4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80" w:name="u9487dce0"/>
            <w:bookmarkEnd w:id="178"/>
            <w:r>
              <w:rPr>
                <w:rFonts w:cs="Times New Roman" w:hint="eastAsia"/>
                <w:bCs/>
                <w:kern w:val="2"/>
                <w:sz w:val="21"/>
                <w:szCs w:val="21"/>
                <w:lang w:val="en-US" w:bidi="ar-SA"/>
              </w:rPr>
              <w:t>类型</w:t>
            </w:r>
          </w:p>
        </w:tc>
        <w:tc>
          <w:tcPr>
            <w:tcW w:w="3754" w:type="dxa"/>
          </w:tcPr>
          <w:p w14:paraId="24296337"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81" w:name="udde84728"/>
            <w:bookmarkEnd w:id="180"/>
            <w:r>
              <w:rPr>
                <w:rFonts w:cs="Times New Roman" w:hint="eastAsia"/>
                <w:bCs/>
                <w:kern w:val="2"/>
                <w:sz w:val="21"/>
                <w:szCs w:val="21"/>
                <w:lang w:val="en-US" w:bidi="ar-SA"/>
              </w:rPr>
              <w:t>用途</w:t>
            </w:r>
          </w:p>
        </w:tc>
        <w:bookmarkEnd w:id="181"/>
      </w:tr>
      <w:tr w:rsidR="00D63871" w14:paraId="0494A3DB" w14:textId="77777777" w:rsidTr="00D63871">
        <w:trPr>
          <w:trHeight w:val="495"/>
        </w:trPr>
        <w:tc>
          <w:tcPr>
            <w:tcW w:w="2533" w:type="dxa"/>
          </w:tcPr>
          <w:p w14:paraId="5F2C4A1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82" w:name="uf6fb072f"/>
            <w:r>
              <w:rPr>
                <w:rFonts w:cs="Times New Roman" w:hint="eastAsia"/>
                <w:bCs/>
                <w:kern w:val="2"/>
                <w:sz w:val="21"/>
                <w:szCs w:val="21"/>
                <w:lang w:val="en-US" w:bidi="ar-SA"/>
              </w:rPr>
              <w:t>id</w:t>
            </w:r>
          </w:p>
        </w:tc>
        <w:tc>
          <w:tcPr>
            <w:tcW w:w="2438" w:type="dxa"/>
          </w:tcPr>
          <w:p w14:paraId="41246167"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83" w:name="u96f2ee12"/>
            <w:bookmarkEnd w:id="182"/>
            <w:r>
              <w:rPr>
                <w:rFonts w:cs="Times New Roman" w:hint="eastAsia"/>
                <w:bCs/>
                <w:kern w:val="2"/>
                <w:sz w:val="21"/>
                <w:szCs w:val="21"/>
                <w:lang w:val="en-US" w:bidi="ar-SA"/>
              </w:rPr>
              <w:t>bigint</w:t>
            </w:r>
          </w:p>
        </w:tc>
        <w:tc>
          <w:tcPr>
            <w:tcW w:w="3754" w:type="dxa"/>
          </w:tcPr>
          <w:p w14:paraId="2BB9739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84" w:name="u58d56e1c"/>
            <w:bookmarkEnd w:id="183"/>
            <w:r>
              <w:rPr>
                <w:rFonts w:cs="Times New Roman" w:hint="eastAsia"/>
                <w:bCs/>
                <w:kern w:val="2"/>
                <w:sz w:val="21"/>
                <w:szCs w:val="21"/>
                <w:lang w:val="en-US" w:bidi="ar-SA"/>
              </w:rPr>
              <w:t>主键</w:t>
            </w:r>
            <w:r>
              <w:rPr>
                <w:rFonts w:cs="Times New Roman" w:hint="eastAsia"/>
                <w:bCs/>
                <w:kern w:val="2"/>
                <w:sz w:val="21"/>
                <w:szCs w:val="21"/>
                <w:lang w:val="en-US" w:bidi="ar-SA"/>
              </w:rPr>
              <w:t>ID</w:t>
            </w:r>
          </w:p>
        </w:tc>
        <w:bookmarkEnd w:id="184"/>
      </w:tr>
    </w:tbl>
    <w:p w14:paraId="555EB1EB" w14:textId="77777777" w:rsidR="00D63871" w:rsidRDefault="00D63871">
      <w:bookmarkStart w:id="185" w:name="uccf2f3b9"/>
    </w:p>
    <w:p w14:paraId="2CDC6867" w14:textId="77777777" w:rsidR="00D63871" w:rsidRDefault="008E2F0D">
      <w:pPr>
        <w:autoSpaceDE w:val="0"/>
        <w:spacing w:line="400" w:lineRule="exact"/>
        <w:jc w:val="right"/>
        <w:rPr>
          <w:rFonts w:ascii="仿宋" w:hAnsi="仿宋" w:hint="eastAsia"/>
          <w:b/>
          <w:bCs/>
          <w:sz w:val="21"/>
          <w:szCs w:val="21"/>
          <w:lang w:val="en-US" w:bidi="ar"/>
        </w:rPr>
      </w:pPr>
      <w:r>
        <w:rPr>
          <w:rFonts w:ascii="仿宋" w:hAnsi="仿宋" w:hint="eastAsia"/>
          <w:b/>
          <w:bCs/>
          <w:sz w:val="21"/>
          <w:szCs w:val="21"/>
          <w:lang w:val="en-US" w:bidi="ar"/>
        </w:rPr>
        <w:lastRenderedPageBreak/>
        <w:t>续表4.6</w:t>
      </w:r>
    </w:p>
    <w:tbl>
      <w:tblPr>
        <w:tblStyle w:val="-"/>
        <w:tblW w:w="0" w:type="auto"/>
        <w:tblLook w:val="04A0" w:firstRow="1" w:lastRow="0" w:firstColumn="1" w:lastColumn="0" w:noHBand="0" w:noVBand="1"/>
      </w:tblPr>
      <w:tblGrid>
        <w:gridCol w:w="2533"/>
        <w:gridCol w:w="2438"/>
        <w:gridCol w:w="3754"/>
      </w:tblGrid>
      <w:tr w:rsidR="00D63871" w14:paraId="61575CF7" w14:textId="77777777" w:rsidTr="00D63871">
        <w:trPr>
          <w:cnfStyle w:val="100000000000" w:firstRow="1" w:lastRow="0" w:firstColumn="0" w:lastColumn="0" w:oddVBand="0" w:evenVBand="0" w:oddHBand="0" w:evenHBand="0" w:firstRowFirstColumn="0" w:firstRowLastColumn="0" w:lastRowFirstColumn="0" w:lastRowLastColumn="0"/>
          <w:trHeight w:val="495"/>
        </w:trPr>
        <w:tc>
          <w:tcPr>
            <w:tcW w:w="2533" w:type="dxa"/>
          </w:tcPr>
          <w:p w14:paraId="1E9DFDB4"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438" w:type="dxa"/>
          </w:tcPr>
          <w:p w14:paraId="2E1AA467"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86" w:name="u922cc11b"/>
            <w:bookmarkEnd w:id="185"/>
            <w:r>
              <w:rPr>
                <w:rFonts w:cs="Times New Roman" w:hint="eastAsia"/>
                <w:bCs/>
                <w:kern w:val="2"/>
                <w:sz w:val="21"/>
                <w:szCs w:val="21"/>
                <w:lang w:val="en-US" w:bidi="ar-SA"/>
              </w:rPr>
              <w:t>类型</w:t>
            </w:r>
          </w:p>
        </w:tc>
        <w:tc>
          <w:tcPr>
            <w:tcW w:w="3754" w:type="dxa"/>
          </w:tcPr>
          <w:p w14:paraId="4F21DE3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87" w:name="u1271b016"/>
            <w:bookmarkEnd w:id="186"/>
            <w:r>
              <w:rPr>
                <w:rFonts w:cs="Times New Roman" w:hint="eastAsia"/>
                <w:bCs/>
                <w:kern w:val="2"/>
                <w:sz w:val="21"/>
                <w:szCs w:val="21"/>
                <w:lang w:val="en-US" w:bidi="ar-SA"/>
              </w:rPr>
              <w:t>用途</w:t>
            </w:r>
          </w:p>
        </w:tc>
        <w:bookmarkEnd w:id="187"/>
      </w:tr>
      <w:tr w:rsidR="00D63871" w14:paraId="504288D6" w14:textId="77777777" w:rsidTr="00D63871">
        <w:trPr>
          <w:trHeight w:val="495"/>
        </w:trPr>
        <w:tc>
          <w:tcPr>
            <w:tcW w:w="2533" w:type="dxa"/>
          </w:tcPr>
          <w:p w14:paraId="6F96604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88" w:name="u2029607f"/>
            <w:r>
              <w:rPr>
                <w:rFonts w:cs="Times New Roman" w:hint="eastAsia"/>
                <w:bCs/>
                <w:kern w:val="2"/>
                <w:sz w:val="21"/>
                <w:szCs w:val="21"/>
                <w:lang w:val="en-US" w:bidi="ar-SA"/>
              </w:rPr>
              <w:t>user_id</w:t>
            </w:r>
          </w:p>
        </w:tc>
        <w:tc>
          <w:tcPr>
            <w:tcW w:w="2438" w:type="dxa"/>
          </w:tcPr>
          <w:p w14:paraId="76F8308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89" w:name="u739d7344"/>
            <w:bookmarkEnd w:id="188"/>
            <w:r>
              <w:rPr>
                <w:rFonts w:cs="Times New Roman" w:hint="eastAsia"/>
                <w:bCs/>
                <w:kern w:val="2"/>
                <w:sz w:val="21"/>
                <w:szCs w:val="21"/>
                <w:lang w:val="en-US" w:bidi="ar-SA"/>
              </w:rPr>
              <w:t>bigint</w:t>
            </w:r>
          </w:p>
        </w:tc>
        <w:tc>
          <w:tcPr>
            <w:tcW w:w="3754" w:type="dxa"/>
          </w:tcPr>
          <w:p w14:paraId="2A6A6F7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90" w:name="u1c3cf6d4"/>
            <w:bookmarkEnd w:id="189"/>
            <w:r>
              <w:rPr>
                <w:rFonts w:cs="Times New Roman" w:hint="eastAsia"/>
                <w:bCs/>
                <w:kern w:val="2"/>
                <w:sz w:val="21"/>
                <w:szCs w:val="21"/>
                <w:lang w:val="en-US" w:bidi="ar-SA"/>
              </w:rPr>
              <w:t>外键，学生用户</w:t>
            </w:r>
            <w:r>
              <w:rPr>
                <w:rFonts w:cs="Times New Roman" w:hint="eastAsia"/>
                <w:bCs/>
                <w:kern w:val="2"/>
                <w:sz w:val="21"/>
                <w:szCs w:val="21"/>
                <w:lang w:val="en-US" w:bidi="ar-SA"/>
              </w:rPr>
              <w:t>ID</w:t>
            </w:r>
          </w:p>
        </w:tc>
        <w:bookmarkEnd w:id="190"/>
      </w:tr>
      <w:tr w:rsidR="00D63871" w14:paraId="338D0A5C" w14:textId="77777777" w:rsidTr="00D63871">
        <w:trPr>
          <w:trHeight w:val="495"/>
        </w:trPr>
        <w:tc>
          <w:tcPr>
            <w:tcW w:w="2533" w:type="dxa"/>
          </w:tcPr>
          <w:p w14:paraId="23884F7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91" w:name="u720c1dd3"/>
            <w:r>
              <w:rPr>
                <w:rFonts w:cs="Times New Roman" w:hint="eastAsia"/>
                <w:bCs/>
                <w:kern w:val="2"/>
                <w:sz w:val="21"/>
                <w:szCs w:val="21"/>
                <w:lang w:val="en-US" w:bidi="ar-SA"/>
              </w:rPr>
              <w:t>doctor_id</w:t>
            </w:r>
          </w:p>
        </w:tc>
        <w:tc>
          <w:tcPr>
            <w:tcW w:w="2438" w:type="dxa"/>
          </w:tcPr>
          <w:p w14:paraId="3F5D33E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92" w:name="u6fe0c408"/>
            <w:bookmarkEnd w:id="191"/>
            <w:r>
              <w:rPr>
                <w:rFonts w:cs="Times New Roman" w:hint="eastAsia"/>
                <w:bCs/>
                <w:kern w:val="2"/>
                <w:sz w:val="21"/>
                <w:szCs w:val="21"/>
                <w:lang w:val="en-US" w:bidi="ar-SA"/>
              </w:rPr>
              <w:t>bigint</w:t>
            </w:r>
          </w:p>
        </w:tc>
        <w:tc>
          <w:tcPr>
            <w:tcW w:w="3754" w:type="dxa"/>
          </w:tcPr>
          <w:p w14:paraId="759D6DD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93" w:name="u19eef4bf"/>
            <w:bookmarkEnd w:id="192"/>
            <w:r>
              <w:rPr>
                <w:rFonts w:cs="Times New Roman" w:hint="eastAsia"/>
                <w:bCs/>
                <w:kern w:val="2"/>
                <w:sz w:val="21"/>
                <w:szCs w:val="21"/>
                <w:lang w:val="en-US" w:bidi="ar-SA"/>
              </w:rPr>
              <w:t>外键，医生</w:t>
            </w:r>
            <w:r>
              <w:rPr>
                <w:rFonts w:cs="Times New Roman" w:hint="eastAsia"/>
                <w:bCs/>
                <w:kern w:val="2"/>
                <w:sz w:val="21"/>
                <w:szCs w:val="21"/>
                <w:lang w:val="en-US" w:bidi="ar-SA"/>
              </w:rPr>
              <w:t>ID</w:t>
            </w:r>
          </w:p>
        </w:tc>
        <w:bookmarkEnd w:id="193"/>
      </w:tr>
      <w:tr w:rsidR="00D63871" w14:paraId="60582D22" w14:textId="77777777" w:rsidTr="00D63871">
        <w:trPr>
          <w:trHeight w:val="495"/>
        </w:trPr>
        <w:tc>
          <w:tcPr>
            <w:tcW w:w="2533" w:type="dxa"/>
          </w:tcPr>
          <w:p w14:paraId="44D3391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94" w:name="ucf6cfa2d"/>
            <w:r>
              <w:rPr>
                <w:rFonts w:cs="Times New Roman" w:hint="eastAsia"/>
                <w:bCs/>
                <w:kern w:val="2"/>
                <w:sz w:val="21"/>
                <w:szCs w:val="21"/>
                <w:lang w:val="en-US" w:bidi="ar-SA"/>
              </w:rPr>
              <w:t>appointment_time</w:t>
            </w:r>
          </w:p>
        </w:tc>
        <w:tc>
          <w:tcPr>
            <w:tcW w:w="2438" w:type="dxa"/>
          </w:tcPr>
          <w:p w14:paraId="764341F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95" w:name="u712552c9"/>
            <w:bookmarkEnd w:id="194"/>
            <w:r>
              <w:rPr>
                <w:rFonts w:cs="Times New Roman" w:hint="eastAsia"/>
                <w:bCs/>
                <w:kern w:val="2"/>
                <w:sz w:val="21"/>
                <w:szCs w:val="21"/>
                <w:lang w:val="en-US" w:bidi="ar-SA"/>
              </w:rPr>
              <w:t>timestamp</w:t>
            </w:r>
          </w:p>
        </w:tc>
        <w:tc>
          <w:tcPr>
            <w:tcW w:w="3754" w:type="dxa"/>
          </w:tcPr>
          <w:p w14:paraId="0D46633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96" w:name="u1088263c"/>
            <w:bookmarkEnd w:id="195"/>
            <w:r>
              <w:rPr>
                <w:rFonts w:cs="Times New Roman" w:hint="eastAsia"/>
                <w:bCs/>
                <w:kern w:val="2"/>
                <w:sz w:val="21"/>
                <w:szCs w:val="21"/>
                <w:lang w:val="en-US" w:bidi="ar-SA"/>
              </w:rPr>
              <w:t>预约时间</w:t>
            </w:r>
          </w:p>
        </w:tc>
        <w:bookmarkEnd w:id="196"/>
      </w:tr>
      <w:tr w:rsidR="00D63871" w14:paraId="14D9F2BB" w14:textId="77777777" w:rsidTr="00D63871">
        <w:trPr>
          <w:trHeight w:val="495"/>
        </w:trPr>
        <w:tc>
          <w:tcPr>
            <w:tcW w:w="2533" w:type="dxa"/>
          </w:tcPr>
          <w:p w14:paraId="31C8657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97" w:name="u54a24919"/>
            <w:r>
              <w:rPr>
                <w:rFonts w:cs="Times New Roman" w:hint="eastAsia"/>
                <w:bCs/>
                <w:kern w:val="2"/>
                <w:sz w:val="21"/>
                <w:szCs w:val="21"/>
                <w:lang w:val="en-US" w:bidi="ar-SA"/>
              </w:rPr>
              <w:t>status</w:t>
            </w:r>
          </w:p>
        </w:tc>
        <w:tc>
          <w:tcPr>
            <w:tcW w:w="2438" w:type="dxa"/>
          </w:tcPr>
          <w:p w14:paraId="6FEA5B1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98" w:name="u1f4de071"/>
            <w:bookmarkEnd w:id="197"/>
            <w:r>
              <w:rPr>
                <w:rFonts w:cs="Times New Roman" w:hint="eastAsia"/>
                <w:bCs/>
                <w:kern w:val="2"/>
                <w:sz w:val="21"/>
                <w:szCs w:val="21"/>
                <w:lang w:val="en-US" w:bidi="ar-SA"/>
              </w:rPr>
              <w:t>varchar</w:t>
            </w:r>
          </w:p>
        </w:tc>
        <w:tc>
          <w:tcPr>
            <w:tcW w:w="3754" w:type="dxa"/>
          </w:tcPr>
          <w:p w14:paraId="0CB4F2F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199" w:name="ue61f3609"/>
            <w:bookmarkEnd w:id="198"/>
            <w:r>
              <w:rPr>
                <w:rFonts w:cs="Times New Roman" w:hint="eastAsia"/>
                <w:bCs/>
                <w:kern w:val="2"/>
                <w:sz w:val="21"/>
                <w:szCs w:val="21"/>
                <w:lang w:val="en-US" w:bidi="ar-SA"/>
              </w:rPr>
              <w:t>状态（待确认、已确认等）</w:t>
            </w:r>
          </w:p>
        </w:tc>
        <w:bookmarkEnd w:id="199"/>
      </w:tr>
      <w:tr w:rsidR="00D63871" w14:paraId="1A908F70" w14:textId="77777777" w:rsidTr="00D63871">
        <w:trPr>
          <w:trHeight w:val="495"/>
        </w:trPr>
        <w:tc>
          <w:tcPr>
            <w:tcW w:w="2533" w:type="dxa"/>
          </w:tcPr>
          <w:p w14:paraId="0841B33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00" w:name="u5c7b6fd7"/>
            <w:r>
              <w:rPr>
                <w:rFonts w:cs="Times New Roman" w:hint="eastAsia"/>
                <w:bCs/>
                <w:kern w:val="2"/>
                <w:sz w:val="21"/>
                <w:szCs w:val="21"/>
                <w:lang w:val="en-US" w:bidi="ar-SA"/>
              </w:rPr>
              <w:t>symptoms</w:t>
            </w:r>
          </w:p>
        </w:tc>
        <w:tc>
          <w:tcPr>
            <w:tcW w:w="2438" w:type="dxa"/>
          </w:tcPr>
          <w:p w14:paraId="5B854987"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01" w:name="u8cefc380"/>
            <w:bookmarkEnd w:id="200"/>
            <w:r>
              <w:rPr>
                <w:rFonts w:cs="Times New Roman" w:hint="eastAsia"/>
                <w:bCs/>
                <w:kern w:val="2"/>
                <w:sz w:val="21"/>
                <w:szCs w:val="21"/>
                <w:lang w:val="en-US" w:bidi="ar-SA"/>
              </w:rPr>
              <w:t>text</w:t>
            </w:r>
          </w:p>
        </w:tc>
        <w:tc>
          <w:tcPr>
            <w:tcW w:w="3754" w:type="dxa"/>
          </w:tcPr>
          <w:p w14:paraId="2362A63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02" w:name="ue6c504ae"/>
            <w:bookmarkEnd w:id="201"/>
            <w:r>
              <w:rPr>
                <w:rFonts w:cs="Times New Roman" w:hint="eastAsia"/>
                <w:bCs/>
                <w:kern w:val="2"/>
                <w:sz w:val="21"/>
                <w:szCs w:val="21"/>
                <w:lang w:val="en-US" w:bidi="ar-SA"/>
              </w:rPr>
              <w:t>症状描述</w:t>
            </w:r>
          </w:p>
        </w:tc>
        <w:bookmarkEnd w:id="202"/>
      </w:tr>
      <w:tr w:rsidR="00D63871" w14:paraId="2C2B82CC" w14:textId="77777777" w:rsidTr="00D63871">
        <w:trPr>
          <w:trHeight w:val="495"/>
        </w:trPr>
        <w:tc>
          <w:tcPr>
            <w:tcW w:w="2533" w:type="dxa"/>
          </w:tcPr>
          <w:p w14:paraId="36DB794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03" w:name="u7f887af1"/>
            <w:r>
              <w:rPr>
                <w:rFonts w:cs="Times New Roman" w:hint="eastAsia"/>
                <w:bCs/>
                <w:kern w:val="2"/>
                <w:sz w:val="21"/>
                <w:szCs w:val="21"/>
                <w:lang w:val="en-US" w:bidi="ar-SA"/>
              </w:rPr>
              <w:t>created_at</w:t>
            </w:r>
          </w:p>
        </w:tc>
        <w:tc>
          <w:tcPr>
            <w:tcW w:w="2438" w:type="dxa"/>
          </w:tcPr>
          <w:p w14:paraId="1CC87E7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04" w:name="ue196de6e"/>
            <w:bookmarkEnd w:id="203"/>
            <w:r>
              <w:rPr>
                <w:rFonts w:cs="Times New Roman" w:hint="eastAsia"/>
                <w:bCs/>
                <w:kern w:val="2"/>
                <w:sz w:val="21"/>
                <w:szCs w:val="21"/>
                <w:lang w:val="en-US" w:bidi="ar-SA"/>
              </w:rPr>
              <w:t>timestamp</w:t>
            </w:r>
          </w:p>
        </w:tc>
        <w:tc>
          <w:tcPr>
            <w:tcW w:w="3754" w:type="dxa"/>
          </w:tcPr>
          <w:p w14:paraId="52A8AE17"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05" w:name="u69bd3dff"/>
            <w:bookmarkEnd w:id="204"/>
            <w:r>
              <w:rPr>
                <w:rFonts w:cs="Times New Roman" w:hint="eastAsia"/>
                <w:bCs/>
                <w:kern w:val="2"/>
                <w:sz w:val="21"/>
                <w:szCs w:val="21"/>
                <w:lang w:val="en-US" w:bidi="ar-SA"/>
              </w:rPr>
              <w:t>创建时间</w:t>
            </w:r>
          </w:p>
        </w:tc>
        <w:bookmarkEnd w:id="205"/>
      </w:tr>
      <w:tr w:rsidR="00D63871" w14:paraId="75827278" w14:textId="77777777" w:rsidTr="00D63871">
        <w:trPr>
          <w:trHeight w:val="495"/>
        </w:trPr>
        <w:tc>
          <w:tcPr>
            <w:tcW w:w="2533" w:type="dxa"/>
          </w:tcPr>
          <w:p w14:paraId="1C4588C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06" w:name="091ad8b6"/>
            <w:r>
              <w:rPr>
                <w:rFonts w:cs="Times New Roman" w:hint="eastAsia"/>
                <w:bCs/>
                <w:kern w:val="2"/>
                <w:sz w:val="21"/>
                <w:szCs w:val="21"/>
                <w:lang w:val="en-US" w:bidi="ar-SA"/>
              </w:rPr>
              <w:t>updated_at</w:t>
            </w:r>
          </w:p>
        </w:tc>
        <w:tc>
          <w:tcPr>
            <w:tcW w:w="2438" w:type="dxa"/>
          </w:tcPr>
          <w:p w14:paraId="329DFF42"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timestamp</w:t>
            </w:r>
          </w:p>
        </w:tc>
        <w:tc>
          <w:tcPr>
            <w:tcW w:w="3754" w:type="dxa"/>
          </w:tcPr>
          <w:p w14:paraId="72565832"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更新时间</w:t>
            </w:r>
          </w:p>
        </w:tc>
      </w:tr>
    </w:tbl>
    <w:bookmarkEnd w:id="179"/>
    <w:p w14:paraId="286E4C9F" w14:textId="77777777" w:rsidR="00D63871" w:rsidRDefault="008E2F0D">
      <w:pPr>
        <w:pStyle w:val="050"/>
        <w:ind w:firstLine="482"/>
        <w:rPr>
          <w:b/>
          <w:bCs/>
          <w:color w:val="auto"/>
        </w:rPr>
      </w:pPr>
      <w:r>
        <w:rPr>
          <w:rFonts w:hint="eastAsia"/>
          <w:b/>
          <w:bCs/>
          <w:color w:val="auto"/>
        </w:rPr>
        <w:t>（</w:t>
      </w:r>
      <w:r>
        <w:rPr>
          <w:rFonts w:hint="eastAsia"/>
          <w:b/>
          <w:bCs/>
          <w:color w:val="auto"/>
        </w:rPr>
        <w:t>4</w:t>
      </w:r>
      <w:r>
        <w:rPr>
          <w:rFonts w:hint="eastAsia"/>
          <w:b/>
          <w:bCs/>
          <w:color w:val="auto"/>
        </w:rPr>
        <w:t>）健康指标类型表</w:t>
      </w:r>
    </w:p>
    <w:p w14:paraId="2A7E4050" w14:textId="77777777" w:rsidR="00D63871" w:rsidRDefault="008E2F0D">
      <w:pPr>
        <w:pStyle w:val="aa"/>
        <w:spacing w:line="400" w:lineRule="exact"/>
        <w:ind w:firstLineChars="200" w:firstLine="480"/>
        <w:jc w:val="both"/>
        <w:rPr>
          <w:lang w:val="en-US" w:bidi="ar-SA"/>
        </w:rPr>
      </w:pPr>
      <w:bookmarkStart w:id="207" w:name="ucad01bda"/>
      <w:bookmarkEnd w:id="206"/>
      <w:r>
        <w:rPr>
          <w:rFonts w:hint="eastAsia"/>
          <w:lang w:val="en-US" w:bidi="ar-SA"/>
        </w:rPr>
        <w:t>健康模型配置表用于存储健康指标的配置信息，如血压、血糖等，支持学生模块的健康指标记录和管理员模块的管理。健康模型配置表的表结构如</w:t>
      </w:r>
      <w:r>
        <w:rPr>
          <w:rFonts w:hint="eastAsia"/>
          <w:lang w:val="en-US" w:bidi="ar-SA"/>
        </w:rPr>
        <w:fldChar w:fldCharType="begin"/>
      </w:r>
      <w:r>
        <w:rPr>
          <w:rFonts w:hint="eastAsia"/>
          <w:lang w:val="en-US" w:bidi="ar-SA"/>
        </w:rPr>
        <w:instrText xml:space="preserve"> REF _Ref19020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4. 7</w:t>
      </w:r>
      <w:r>
        <w:rPr>
          <w:rFonts w:hint="eastAsia"/>
          <w:lang w:val="en-US" w:bidi="ar-SA"/>
        </w:rPr>
        <w:fldChar w:fldCharType="end"/>
      </w:r>
      <w:r>
        <w:rPr>
          <w:rFonts w:hint="eastAsia"/>
          <w:lang w:val="en-US" w:bidi="ar-SA"/>
        </w:rPr>
        <w:t>所示。</w:t>
      </w:r>
    </w:p>
    <w:p w14:paraId="4875FAA7" w14:textId="77777777" w:rsidR="00D63871" w:rsidRDefault="008E2F0D">
      <w:pPr>
        <w:keepNext/>
        <w:keepLines/>
        <w:widowControl w:val="0"/>
        <w:spacing w:line="400" w:lineRule="exact"/>
        <w:jc w:val="center"/>
        <w:textAlignment w:val="center"/>
        <w:rPr>
          <w:rFonts w:cs="Times New Roman"/>
          <w:kern w:val="2"/>
          <w:sz w:val="21"/>
          <w:szCs w:val="21"/>
          <w:lang w:val="en-US" w:bidi="ar-SA"/>
        </w:rPr>
      </w:pPr>
      <w:bookmarkStart w:id="208" w:name="_Ref19020"/>
      <w:bookmarkStart w:id="209" w:name="u28fc69ef"/>
      <w:bookmarkStart w:id="210" w:name="EMae7"/>
      <w:bookmarkEnd w:id="207"/>
      <w:r>
        <w:rPr>
          <w:rFonts w:cs="Times New Roman" w:hint="eastAsia"/>
          <w:kern w:val="2"/>
          <w:sz w:val="21"/>
          <w:szCs w:val="21"/>
          <w:lang w:val="en-US" w:bidi="ar-SA"/>
        </w:rPr>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7</w:t>
      </w:r>
      <w:r>
        <w:rPr>
          <w:rFonts w:cs="Times New Roman" w:hint="eastAsia"/>
          <w:kern w:val="2"/>
          <w:sz w:val="21"/>
          <w:szCs w:val="21"/>
          <w:lang w:val="en-US" w:bidi="ar-SA"/>
        </w:rPr>
        <w:fldChar w:fldCharType="end"/>
      </w:r>
      <w:bookmarkEnd w:id="208"/>
      <w:r>
        <w:rPr>
          <w:rFonts w:cs="Times New Roman" w:hint="eastAsia"/>
          <w:kern w:val="2"/>
          <w:sz w:val="21"/>
          <w:szCs w:val="21"/>
          <w:lang w:val="en-US" w:bidi="ar-SA"/>
        </w:rPr>
        <w:t>健康指标类型表</w:t>
      </w:r>
    </w:p>
    <w:tbl>
      <w:tblPr>
        <w:tblStyle w:val="-"/>
        <w:tblW w:w="0" w:type="auto"/>
        <w:tblLook w:val="04A0" w:firstRow="1" w:lastRow="0" w:firstColumn="1" w:lastColumn="0" w:noHBand="0" w:noVBand="1"/>
      </w:tblPr>
      <w:tblGrid>
        <w:gridCol w:w="2564"/>
        <w:gridCol w:w="2468"/>
        <w:gridCol w:w="3692"/>
      </w:tblGrid>
      <w:tr w:rsidR="00D63871" w14:paraId="0176C82E" w14:textId="77777777" w:rsidTr="00D63871">
        <w:trPr>
          <w:cnfStyle w:val="100000000000" w:firstRow="1" w:lastRow="0" w:firstColumn="0" w:lastColumn="0" w:oddVBand="0" w:evenVBand="0" w:oddHBand="0" w:evenHBand="0" w:firstRowFirstColumn="0" w:firstRowLastColumn="0" w:lastRowFirstColumn="0" w:lastRowLastColumn="0"/>
          <w:trHeight w:hRule="exact" w:val="397"/>
        </w:trPr>
        <w:tc>
          <w:tcPr>
            <w:tcW w:w="2564" w:type="dxa"/>
          </w:tcPr>
          <w:p w14:paraId="711DBE58"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468" w:type="dxa"/>
          </w:tcPr>
          <w:p w14:paraId="1D1C227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11" w:name="u70017631"/>
            <w:bookmarkEnd w:id="209"/>
            <w:r>
              <w:rPr>
                <w:rFonts w:cs="Times New Roman" w:hint="eastAsia"/>
                <w:bCs/>
                <w:kern w:val="2"/>
                <w:sz w:val="21"/>
                <w:szCs w:val="21"/>
                <w:lang w:val="en-US" w:bidi="ar-SA"/>
              </w:rPr>
              <w:t>类型</w:t>
            </w:r>
          </w:p>
        </w:tc>
        <w:tc>
          <w:tcPr>
            <w:tcW w:w="3692" w:type="dxa"/>
          </w:tcPr>
          <w:p w14:paraId="5B6309A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12" w:name="ub854b220"/>
            <w:bookmarkEnd w:id="211"/>
            <w:r>
              <w:rPr>
                <w:rFonts w:cs="Times New Roman" w:hint="eastAsia"/>
                <w:bCs/>
                <w:kern w:val="2"/>
                <w:sz w:val="21"/>
                <w:szCs w:val="21"/>
                <w:lang w:val="en-US" w:bidi="ar-SA"/>
              </w:rPr>
              <w:t>用途</w:t>
            </w:r>
          </w:p>
        </w:tc>
        <w:bookmarkEnd w:id="212"/>
      </w:tr>
      <w:tr w:rsidR="00D63871" w14:paraId="33DA7622" w14:textId="77777777" w:rsidTr="00D63871">
        <w:trPr>
          <w:trHeight w:hRule="exact" w:val="482"/>
        </w:trPr>
        <w:tc>
          <w:tcPr>
            <w:tcW w:w="2564" w:type="dxa"/>
          </w:tcPr>
          <w:p w14:paraId="44EA452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13" w:name="u2117730e"/>
            <w:r>
              <w:rPr>
                <w:rFonts w:cs="Times New Roman" w:hint="eastAsia"/>
                <w:bCs/>
                <w:kern w:val="2"/>
                <w:sz w:val="21"/>
                <w:szCs w:val="21"/>
                <w:lang w:val="en-US" w:bidi="ar-SA"/>
              </w:rPr>
              <w:t>id</w:t>
            </w:r>
          </w:p>
        </w:tc>
        <w:tc>
          <w:tcPr>
            <w:tcW w:w="2468" w:type="dxa"/>
          </w:tcPr>
          <w:p w14:paraId="6A6AFA9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14" w:name="ud2120abe"/>
            <w:bookmarkEnd w:id="213"/>
            <w:r>
              <w:rPr>
                <w:rFonts w:cs="Times New Roman" w:hint="eastAsia"/>
                <w:bCs/>
                <w:kern w:val="2"/>
                <w:sz w:val="21"/>
                <w:szCs w:val="21"/>
                <w:lang w:val="en-US" w:bidi="ar-SA"/>
              </w:rPr>
              <w:t>int</w:t>
            </w:r>
          </w:p>
        </w:tc>
        <w:tc>
          <w:tcPr>
            <w:tcW w:w="3692" w:type="dxa"/>
          </w:tcPr>
          <w:p w14:paraId="251BBAD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15" w:name="ua5cef69d"/>
            <w:bookmarkEnd w:id="214"/>
            <w:r>
              <w:rPr>
                <w:rFonts w:cs="Times New Roman" w:hint="eastAsia"/>
                <w:bCs/>
                <w:kern w:val="2"/>
                <w:sz w:val="21"/>
                <w:szCs w:val="21"/>
                <w:lang w:val="en-US" w:bidi="ar-SA"/>
              </w:rPr>
              <w:t>主键</w:t>
            </w:r>
            <w:r>
              <w:rPr>
                <w:rFonts w:cs="Times New Roman" w:hint="eastAsia"/>
                <w:bCs/>
                <w:kern w:val="2"/>
                <w:sz w:val="21"/>
                <w:szCs w:val="21"/>
                <w:lang w:val="en-US" w:bidi="ar-SA"/>
              </w:rPr>
              <w:t>ID</w:t>
            </w:r>
          </w:p>
        </w:tc>
        <w:bookmarkEnd w:id="215"/>
      </w:tr>
      <w:tr w:rsidR="00D63871" w14:paraId="321ED2F4" w14:textId="77777777" w:rsidTr="00D63871">
        <w:trPr>
          <w:trHeight w:hRule="exact" w:val="482"/>
        </w:trPr>
        <w:tc>
          <w:tcPr>
            <w:tcW w:w="2564" w:type="dxa"/>
          </w:tcPr>
          <w:p w14:paraId="5EF2D58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16" w:name="u2e090e35"/>
            <w:r>
              <w:rPr>
                <w:rFonts w:cs="Times New Roman" w:hint="eastAsia"/>
                <w:bCs/>
                <w:kern w:val="2"/>
                <w:sz w:val="21"/>
                <w:szCs w:val="21"/>
                <w:lang w:val="en-US" w:bidi="ar-SA"/>
              </w:rPr>
              <w:t>user_id</w:t>
            </w:r>
          </w:p>
        </w:tc>
        <w:tc>
          <w:tcPr>
            <w:tcW w:w="2468" w:type="dxa"/>
          </w:tcPr>
          <w:p w14:paraId="24F5D04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17" w:name="u25f53118"/>
            <w:bookmarkEnd w:id="216"/>
            <w:r>
              <w:rPr>
                <w:rFonts w:cs="Times New Roman" w:hint="eastAsia"/>
                <w:bCs/>
                <w:kern w:val="2"/>
                <w:sz w:val="21"/>
                <w:szCs w:val="21"/>
                <w:lang w:val="en-US" w:bidi="ar-SA"/>
              </w:rPr>
              <w:t>int</w:t>
            </w:r>
          </w:p>
        </w:tc>
        <w:tc>
          <w:tcPr>
            <w:tcW w:w="3692" w:type="dxa"/>
          </w:tcPr>
          <w:p w14:paraId="05448E9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18" w:name="u2840d048"/>
            <w:bookmarkEnd w:id="217"/>
            <w:r>
              <w:rPr>
                <w:rFonts w:cs="Times New Roman" w:hint="eastAsia"/>
                <w:bCs/>
                <w:kern w:val="2"/>
                <w:sz w:val="21"/>
                <w:szCs w:val="21"/>
                <w:lang w:val="en-US" w:bidi="ar-SA"/>
              </w:rPr>
              <w:t>外键，用户</w:t>
            </w:r>
            <w:r>
              <w:rPr>
                <w:rFonts w:cs="Times New Roman" w:hint="eastAsia"/>
                <w:bCs/>
                <w:kern w:val="2"/>
                <w:sz w:val="21"/>
                <w:szCs w:val="21"/>
                <w:lang w:val="en-US" w:bidi="ar-SA"/>
              </w:rPr>
              <w:t>ID</w:t>
            </w:r>
            <w:r>
              <w:rPr>
                <w:rFonts w:cs="Times New Roman" w:hint="eastAsia"/>
                <w:bCs/>
                <w:kern w:val="2"/>
                <w:sz w:val="21"/>
                <w:szCs w:val="21"/>
                <w:lang w:val="en-US" w:bidi="ar-SA"/>
              </w:rPr>
              <w:t>（可选）</w:t>
            </w:r>
          </w:p>
        </w:tc>
        <w:bookmarkEnd w:id="218"/>
      </w:tr>
      <w:tr w:rsidR="00D63871" w14:paraId="54F355F7" w14:textId="77777777" w:rsidTr="00D63871">
        <w:trPr>
          <w:trHeight w:hRule="exact" w:val="482"/>
        </w:trPr>
        <w:tc>
          <w:tcPr>
            <w:tcW w:w="2564" w:type="dxa"/>
          </w:tcPr>
          <w:p w14:paraId="638FB8E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19" w:name="u71c4f9c0"/>
            <w:r>
              <w:rPr>
                <w:rFonts w:cs="Times New Roman" w:hint="eastAsia"/>
                <w:bCs/>
                <w:kern w:val="2"/>
                <w:sz w:val="21"/>
                <w:szCs w:val="21"/>
                <w:lang w:val="en-US" w:bidi="ar-SA"/>
              </w:rPr>
              <w:t>name</w:t>
            </w:r>
          </w:p>
        </w:tc>
        <w:tc>
          <w:tcPr>
            <w:tcW w:w="2468" w:type="dxa"/>
          </w:tcPr>
          <w:p w14:paraId="1BB53CB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20" w:name="u7092bcf6"/>
            <w:bookmarkEnd w:id="219"/>
            <w:r>
              <w:rPr>
                <w:rFonts w:cs="Times New Roman" w:hint="eastAsia"/>
                <w:bCs/>
                <w:kern w:val="2"/>
                <w:sz w:val="21"/>
                <w:szCs w:val="21"/>
                <w:lang w:val="en-US" w:bidi="ar-SA"/>
              </w:rPr>
              <w:t>varchar</w:t>
            </w:r>
          </w:p>
        </w:tc>
        <w:tc>
          <w:tcPr>
            <w:tcW w:w="3692" w:type="dxa"/>
          </w:tcPr>
          <w:p w14:paraId="12E7780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21" w:name="u091ab742"/>
            <w:bookmarkEnd w:id="220"/>
            <w:r>
              <w:rPr>
                <w:rFonts w:cs="Times New Roman" w:hint="eastAsia"/>
                <w:bCs/>
                <w:kern w:val="2"/>
                <w:sz w:val="21"/>
                <w:szCs w:val="21"/>
                <w:lang w:val="en-US" w:bidi="ar-SA"/>
              </w:rPr>
              <w:t>配置名称</w:t>
            </w:r>
          </w:p>
        </w:tc>
        <w:bookmarkEnd w:id="221"/>
      </w:tr>
      <w:tr w:rsidR="00D63871" w14:paraId="1A88CAF6" w14:textId="77777777" w:rsidTr="00D63871">
        <w:trPr>
          <w:trHeight w:hRule="exact" w:val="482"/>
        </w:trPr>
        <w:tc>
          <w:tcPr>
            <w:tcW w:w="2564" w:type="dxa"/>
          </w:tcPr>
          <w:p w14:paraId="1635C6E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22" w:name="ud1055984"/>
            <w:r>
              <w:rPr>
                <w:rFonts w:cs="Times New Roman" w:hint="eastAsia"/>
                <w:bCs/>
                <w:kern w:val="2"/>
                <w:sz w:val="21"/>
                <w:szCs w:val="21"/>
                <w:lang w:val="en-US" w:bidi="ar-SA"/>
              </w:rPr>
              <w:t>detail</w:t>
            </w:r>
          </w:p>
        </w:tc>
        <w:tc>
          <w:tcPr>
            <w:tcW w:w="2468" w:type="dxa"/>
          </w:tcPr>
          <w:p w14:paraId="281BCA5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23" w:name="ucf232155"/>
            <w:bookmarkEnd w:id="222"/>
            <w:r>
              <w:rPr>
                <w:rFonts w:cs="Times New Roman" w:hint="eastAsia"/>
                <w:bCs/>
                <w:kern w:val="2"/>
                <w:sz w:val="21"/>
                <w:szCs w:val="21"/>
                <w:lang w:val="en-US" w:bidi="ar-SA"/>
              </w:rPr>
              <w:t>varchar</w:t>
            </w:r>
          </w:p>
        </w:tc>
        <w:tc>
          <w:tcPr>
            <w:tcW w:w="3692" w:type="dxa"/>
          </w:tcPr>
          <w:p w14:paraId="4D2EE15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24" w:name="u77a4a090"/>
            <w:bookmarkEnd w:id="223"/>
            <w:r>
              <w:rPr>
                <w:rFonts w:cs="Times New Roman" w:hint="eastAsia"/>
                <w:bCs/>
                <w:kern w:val="2"/>
                <w:sz w:val="21"/>
                <w:szCs w:val="21"/>
                <w:lang w:val="en-US" w:bidi="ar-SA"/>
              </w:rPr>
              <w:t>配置简介</w:t>
            </w:r>
          </w:p>
        </w:tc>
        <w:bookmarkEnd w:id="224"/>
      </w:tr>
      <w:tr w:rsidR="00D63871" w14:paraId="78F3D7D8" w14:textId="77777777" w:rsidTr="00D63871">
        <w:trPr>
          <w:trHeight w:hRule="exact" w:val="482"/>
        </w:trPr>
        <w:tc>
          <w:tcPr>
            <w:tcW w:w="2564" w:type="dxa"/>
          </w:tcPr>
          <w:p w14:paraId="0CDF03D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25" w:name="uab57330c"/>
            <w:r>
              <w:rPr>
                <w:rFonts w:cs="Times New Roman" w:hint="eastAsia"/>
                <w:bCs/>
                <w:kern w:val="2"/>
                <w:sz w:val="21"/>
                <w:szCs w:val="21"/>
                <w:lang w:val="en-US" w:bidi="ar-SA"/>
              </w:rPr>
              <w:t>cover</w:t>
            </w:r>
          </w:p>
        </w:tc>
        <w:tc>
          <w:tcPr>
            <w:tcW w:w="2468" w:type="dxa"/>
          </w:tcPr>
          <w:p w14:paraId="62A39CC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26" w:name="u9e126f53"/>
            <w:bookmarkEnd w:id="225"/>
            <w:r>
              <w:rPr>
                <w:rFonts w:cs="Times New Roman" w:hint="eastAsia"/>
                <w:bCs/>
                <w:kern w:val="2"/>
                <w:sz w:val="21"/>
                <w:szCs w:val="21"/>
                <w:lang w:val="en-US" w:bidi="ar-SA"/>
              </w:rPr>
              <w:t>varchar</w:t>
            </w:r>
          </w:p>
        </w:tc>
        <w:tc>
          <w:tcPr>
            <w:tcW w:w="3692" w:type="dxa"/>
          </w:tcPr>
          <w:p w14:paraId="39C295A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27" w:name="u682832a0"/>
            <w:bookmarkEnd w:id="226"/>
            <w:r>
              <w:rPr>
                <w:rFonts w:cs="Times New Roman" w:hint="eastAsia"/>
                <w:bCs/>
                <w:kern w:val="2"/>
                <w:sz w:val="21"/>
                <w:szCs w:val="21"/>
                <w:lang w:val="en-US" w:bidi="ar-SA"/>
              </w:rPr>
              <w:t>图标</w:t>
            </w:r>
            <w:r>
              <w:rPr>
                <w:rFonts w:cs="Times New Roman" w:hint="eastAsia"/>
                <w:bCs/>
                <w:kern w:val="2"/>
                <w:sz w:val="21"/>
                <w:szCs w:val="21"/>
                <w:lang w:val="en-US" w:bidi="ar-SA"/>
              </w:rPr>
              <w:t>URL</w:t>
            </w:r>
          </w:p>
        </w:tc>
        <w:bookmarkEnd w:id="227"/>
      </w:tr>
      <w:tr w:rsidR="00D63871" w14:paraId="249DEA74" w14:textId="77777777" w:rsidTr="00D63871">
        <w:trPr>
          <w:trHeight w:hRule="exact" w:val="482"/>
        </w:trPr>
        <w:tc>
          <w:tcPr>
            <w:tcW w:w="2564" w:type="dxa"/>
          </w:tcPr>
          <w:p w14:paraId="3DAC71C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28" w:name="u7ef6a9f2"/>
            <w:r>
              <w:rPr>
                <w:rFonts w:cs="Times New Roman" w:hint="eastAsia"/>
                <w:bCs/>
                <w:kern w:val="2"/>
                <w:sz w:val="21"/>
                <w:szCs w:val="21"/>
                <w:lang w:val="en-US" w:bidi="ar-SA"/>
              </w:rPr>
              <w:t>unit</w:t>
            </w:r>
          </w:p>
        </w:tc>
        <w:tc>
          <w:tcPr>
            <w:tcW w:w="2468" w:type="dxa"/>
          </w:tcPr>
          <w:p w14:paraId="1B96BAE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29" w:name="u2749ef8f"/>
            <w:bookmarkEnd w:id="228"/>
            <w:r>
              <w:rPr>
                <w:rFonts w:cs="Times New Roman" w:hint="eastAsia"/>
                <w:bCs/>
                <w:kern w:val="2"/>
                <w:sz w:val="21"/>
                <w:szCs w:val="21"/>
                <w:lang w:val="en-US" w:bidi="ar-SA"/>
              </w:rPr>
              <w:t>varchar</w:t>
            </w:r>
          </w:p>
        </w:tc>
        <w:tc>
          <w:tcPr>
            <w:tcW w:w="3692" w:type="dxa"/>
          </w:tcPr>
          <w:p w14:paraId="008C622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30" w:name="u92fba2cc"/>
            <w:bookmarkEnd w:id="229"/>
            <w:r>
              <w:rPr>
                <w:rFonts w:cs="Times New Roman" w:hint="eastAsia"/>
                <w:bCs/>
                <w:kern w:val="2"/>
                <w:sz w:val="21"/>
                <w:szCs w:val="21"/>
                <w:lang w:val="en-US" w:bidi="ar-SA"/>
              </w:rPr>
              <w:t>单位</w:t>
            </w:r>
          </w:p>
        </w:tc>
        <w:bookmarkEnd w:id="230"/>
      </w:tr>
      <w:tr w:rsidR="00D63871" w14:paraId="5097BE0D" w14:textId="77777777" w:rsidTr="00D63871">
        <w:trPr>
          <w:trHeight w:hRule="exact" w:val="482"/>
        </w:trPr>
        <w:tc>
          <w:tcPr>
            <w:tcW w:w="2564" w:type="dxa"/>
          </w:tcPr>
          <w:p w14:paraId="593822C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31" w:name="u14b8cb85"/>
            <w:r>
              <w:rPr>
                <w:rFonts w:cs="Times New Roman" w:hint="eastAsia"/>
                <w:bCs/>
                <w:kern w:val="2"/>
                <w:sz w:val="21"/>
                <w:szCs w:val="21"/>
                <w:lang w:val="en-US" w:bidi="ar-SA"/>
              </w:rPr>
              <w:t>symbol</w:t>
            </w:r>
          </w:p>
        </w:tc>
        <w:tc>
          <w:tcPr>
            <w:tcW w:w="2468" w:type="dxa"/>
          </w:tcPr>
          <w:p w14:paraId="599B324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32" w:name="uc7dd2ba4"/>
            <w:bookmarkEnd w:id="231"/>
            <w:r>
              <w:rPr>
                <w:rFonts w:cs="Times New Roman" w:hint="eastAsia"/>
                <w:bCs/>
                <w:kern w:val="2"/>
                <w:sz w:val="21"/>
                <w:szCs w:val="21"/>
                <w:lang w:val="en-US" w:bidi="ar-SA"/>
              </w:rPr>
              <w:t>varchar</w:t>
            </w:r>
          </w:p>
        </w:tc>
        <w:tc>
          <w:tcPr>
            <w:tcW w:w="3692" w:type="dxa"/>
          </w:tcPr>
          <w:p w14:paraId="31E59BD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33" w:name="uf1c2faac"/>
            <w:bookmarkEnd w:id="232"/>
            <w:r>
              <w:rPr>
                <w:rFonts w:cs="Times New Roman" w:hint="eastAsia"/>
                <w:bCs/>
                <w:kern w:val="2"/>
                <w:sz w:val="21"/>
                <w:szCs w:val="21"/>
                <w:lang w:val="en-US" w:bidi="ar-SA"/>
              </w:rPr>
              <w:t>符号</w:t>
            </w:r>
          </w:p>
        </w:tc>
        <w:bookmarkEnd w:id="233"/>
      </w:tr>
      <w:tr w:rsidR="00D63871" w14:paraId="3917DE13" w14:textId="77777777" w:rsidTr="00D63871">
        <w:trPr>
          <w:trHeight w:hRule="exact" w:val="482"/>
        </w:trPr>
        <w:tc>
          <w:tcPr>
            <w:tcW w:w="2564" w:type="dxa"/>
          </w:tcPr>
          <w:p w14:paraId="6862CEB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34" w:name="u4a2379f4"/>
            <w:r>
              <w:rPr>
                <w:rFonts w:cs="Times New Roman" w:hint="eastAsia"/>
                <w:bCs/>
                <w:kern w:val="2"/>
                <w:sz w:val="21"/>
                <w:szCs w:val="21"/>
                <w:lang w:val="en-US" w:bidi="ar-SA"/>
              </w:rPr>
              <w:t>value_range</w:t>
            </w:r>
          </w:p>
        </w:tc>
        <w:tc>
          <w:tcPr>
            <w:tcW w:w="2468" w:type="dxa"/>
          </w:tcPr>
          <w:p w14:paraId="31A2169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35" w:name="u74b813a4"/>
            <w:bookmarkEnd w:id="234"/>
            <w:r>
              <w:rPr>
                <w:rFonts w:cs="Times New Roman" w:hint="eastAsia"/>
                <w:bCs/>
                <w:kern w:val="2"/>
                <w:sz w:val="21"/>
                <w:szCs w:val="21"/>
                <w:lang w:val="en-US" w:bidi="ar-SA"/>
              </w:rPr>
              <w:t>varchar</w:t>
            </w:r>
          </w:p>
        </w:tc>
        <w:tc>
          <w:tcPr>
            <w:tcW w:w="3692" w:type="dxa"/>
          </w:tcPr>
          <w:p w14:paraId="3249178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36" w:name="uf6db81dc"/>
            <w:bookmarkEnd w:id="235"/>
            <w:r>
              <w:rPr>
                <w:rFonts w:cs="Times New Roman" w:hint="eastAsia"/>
                <w:bCs/>
                <w:kern w:val="2"/>
                <w:sz w:val="21"/>
                <w:szCs w:val="21"/>
                <w:lang w:val="en-US" w:bidi="ar-SA"/>
              </w:rPr>
              <w:t>正常值范围</w:t>
            </w:r>
          </w:p>
        </w:tc>
        <w:bookmarkEnd w:id="236"/>
      </w:tr>
    </w:tbl>
    <w:p w14:paraId="63AF3E71" w14:textId="77777777" w:rsidR="00D63871" w:rsidRDefault="008E2F0D">
      <w:pPr>
        <w:pStyle w:val="050"/>
        <w:ind w:firstLine="482"/>
        <w:rPr>
          <w:b/>
          <w:bCs/>
          <w:color w:val="auto"/>
        </w:rPr>
      </w:pPr>
      <w:bookmarkStart w:id="237" w:name="7a6a9d9f"/>
      <w:bookmarkEnd w:id="210"/>
      <w:r>
        <w:rPr>
          <w:rFonts w:hint="eastAsia"/>
          <w:b/>
          <w:bCs/>
          <w:color w:val="auto"/>
        </w:rPr>
        <w:t>（</w:t>
      </w:r>
      <w:r>
        <w:rPr>
          <w:rFonts w:hint="eastAsia"/>
          <w:b/>
          <w:bCs/>
          <w:color w:val="auto"/>
        </w:rPr>
        <w:t>5</w:t>
      </w:r>
      <w:r>
        <w:rPr>
          <w:rFonts w:hint="eastAsia"/>
          <w:b/>
          <w:bCs/>
          <w:color w:val="auto"/>
        </w:rPr>
        <w:t>）用户健康记录表</w:t>
      </w:r>
    </w:p>
    <w:p w14:paraId="54FB5016" w14:textId="77777777" w:rsidR="00D63871" w:rsidRDefault="008E2F0D">
      <w:pPr>
        <w:pStyle w:val="aa"/>
        <w:spacing w:line="400" w:lineRule="exact"/>
        <w:ind w:firstLineChars="200" w:firstLine="480"/>
        <w:jc w:val="both"/>
        <w:rPr>
          <w:kern w:val="2"/>
          <w:sz w:val="21"/>
          <w:szCs w:val="21"/>
          <w:lang w:val="en-US" w:bidi="ar-SA"/>
        </w:rPr>
      </w:pPr>
      <w:bookmarkStart w:id="238" w:name="u3239fb3f"/>
      <w:bookmarkEnd w:id="237"/>
      <w:r>
        <w:rPr>
          <w:rFonts w:hint="eastAsia"/>
          <w:lang w:val="en-US" w:bidi="ar-SA"/>
        </w:rPr>
        <w:t>用户健康记录表用于存储学生录入的健康指标数据，如具体数值和记录时间，与健康模型配置表关联。用户健康记录表的表结构如</w:t>
      </w:r>
      <w:r>
        <w:rPr>
          <w:rFonts w:hint="eastAsia"/>
          <w:lang w:val="en-US" w:bidi="ar-SA"/>
        </w:rPr>
        <w:fldChar w:fldCharType="begin"/>
      </w:r>
      <w:r>
        <w:rPr>
          <w:rFonts w:hint="eastAsia"/>
          <w:lang w:val="en-US" w:bidi="ar-SA"/>
        </w:rPr>
        <w:instrText xml:space="preserve"> REF _Ref19242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4. 8</w:t>
      </w:r>
      <w:r>
        <w:rPr>
          <w:rFonts w:hint="eastAsia"/>
          <w:lang w:val="en-US" w:bidi="ar-SA"/>
        </w:rPr>
        <w:fldChar w:fldCharType="end"/>
      </w:r>
      <w:r>
        <w:rPr>
          <w:rFonts w:hint="eastAsia"/>
          <w:lang w:val="en-US" w:bidi="ar-SA"/>
        </w:rPr>
        <w:t>所示。</w:t>
      </w:r>
      <w:bookmarkStart w:id="239" w:name="_Ref19242"/>
      <w:bookmarkStart w:id="240" w:name="u863f74c4"/>
      <w:bookmarkStart w:id="241" w:name="QlJFq"/>
      <w:bookmarkEnd w:id="238"/>
    </w:p>
    <w:p w14:paraId="483C506E" w14:textId="77777777" w:rsidR="00D63871" w:rsidRDefault="008E2F0D">
      <w:pPr>
        <w:widowControl w:val="0"/>
        <w:spacing w:line="400" w:lineRule="exact"/>
        <w:jc w:val="center"/>
        <w:textAlignment w:val="center"/>
        <w:rPr>
          <w:rFonts w:cs="Times New Roman"/>
          <w:kern w:val="2"/>
          <w:sz w:val="21"/>
          <w:szCs w:val="21"/>
          <w:lang w:val="en-US" w:bidi="ar-SA"/>
        </w:rPr>
      </w:pPr>
      <w:r>
        <w:rPr>
          <w:rFonts w:cs="Times New Roman" w:hint="eastAsia"/>
          <w:kern w:val="2"/>
          <w:sz w:val="21"/>
          <w:szCs w:val="21"/>
          <w:lang w:val="en-US" w:bidi="ar-SA"/>
        </w:rPr>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8</w:t>
      </w:r>
      <w:r>
        <w:rPr>
          <w:rFonts w:cs="Times New Roman" w:hint="eastAsia"/>
          <w:kern w:val="2"/>
          <w:sz w:val="21"/>
          <w:szCs w:val="21"/>
          <w:lang w:val="en-US" w:bidi="ar-SA"/>
        </w:rPr>
        <w:fldChar w:fldCharType="end"/>
      </w:r>
      <w:bookmarkEnd w:id="239"/>
      <w:r>
        <w:rPr>
          <w:rFonts w:cs="Times New Roman" w:hint="eastAsia"/>
          <w:kern w:val="2"/>
          <w:sz w:val="21"/>
          <w:szCs w:val="21"/>
          <w:lang w:val="en-US" w:bidi="ar-SA"/>
        </w:rPr>
        <w:t xml:space="preserve"> </w:t>
      </w:r>
      <w:r>
        <w:rPr>
          <w:rFonts w:cs="Times New Roman" w:hint="eastAsia"/>
          <w:kern w:val="2"/>
          <w:sz w:val="21"/>
          <w:szCs w:val="21"/>
          <w:lang w:val="en-US" w:bidi="ar-SA"/>
        </w:rPr>
        <w:t>用户健康记录表</w:t>
      </w:r>
    </w:p>
    <w:tbl>
      <w:tblPr>
        <w:tblStyle w:val="-"/>
        <w:tblW w:w="0" w:type="auto"/>
        <w:tblLook w:val="04A0" w:firstRow="1" w:lastRow="0" w:firstColumn="1" w:lastColumn="0" w:noHBand="0" w:noVBand="1"/>
      </w:tblPr>
      <w:tblGrid>
        <w:gridCol w:w="2553"/>
        <w:gridCol w:w="2469"/>
        <w:gridCol w:w="3702"/>
      </w:tblGrid>
      <w:tr w:rsidR="00D63871" w14:paraId="214F9C97" w14:textId="77777777" w:rsidTr="00D63871">
        <w:trPr>
          <w:cnfStyle w:val="100000000000" w:firstRow="1" w:lastRow="0" w:firstColumn="0" w:lastColumn="0" w:oddVBand="0" w:evenVBand="0" w:oddHBand="0" w:evenHBand="0" w:firstRowFirstColumn="0" w:firstRowLastColumn="0" w:lastRowFirstColumn="0" w:lastRowLastColumn="0"/>
          <w:trHeight w:hRule="exact" w:val="397"/>
        </w:trPr>
        <w:tc>
          <w:tcPr>
            <w:tcW w:w="2553" w:type="dxa"/>
          </w:tcPr>
          <w:p w14:paraId="4CE67024"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469" w:type="dxa"/>
          </w:tcPr>
          <w:p w14:paraId="3F68E94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42" w:name="uffe16ed5"/>
            <w:bookmarkEnd w:id="240"/>
            <w:r>
              <w:rPr>
                <w:rFonts w:cs="Times New Roman" w:hint="eastAsia"/>
                <w:bCs/>
                <w:kern w:val="2"/>
                <w:sz w:val="21"/>
                <w:szCs w:val="21"/>
                <w:lang w:val="en-US" w:bidi="ar-SA"/>
              </w:rPr>
              <w:t>类型</w:t>
            </w:r>
          </w:p>
        </w:tc>
        <w:tc>
          <w:tcPr>
            <w:tcW w:w="3702" w:type="dxa"/>
          </w:tcPr>
          <w:p w14:paraId="36CAE8B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43" w:name="u1f5ca5db"/>
            <w:bookmarkEnd w:id="242"/>
            <w:r>
              <w:rPr>
                <w:rFonts w:cs="Times New Roman" w:hint="eastAsia"/>
                <w:bCs/>
                <w:kern w:val="2"/>
                <w:sz w:val="21"/>
                <w:szCs w:val="21"/>
                <w:lang w:val="en-US" w:bidi="ar-SA"/>
              </w:rPr>
              <w:t>用途</w:t>
            </w:r>
          </w:p>
        </w:tc>
        <w:bookmarkEnd w:id="243"/>
      </w:tr>
      <w:tr w:rsidR="00D63871" w14:paraId="7434019C" w14:textId="77777777" w:rsidTr="00D63871">
        <w:trPr>
          <w:trHeight w:hRule="exact" w:val="397"/>
        </w:trPr>
        <w:tc>
          <w:tcPr>
            <w:tcW w:w="2553" w:type="dxa"/>
          </w:tcPr>
          <w:p w14:paraId="0636FEF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44" w:name="u6717eefc"/>
            <w:r>
              <w:rPr>
                <w:rFonts w:cs="Times New Roman" w:hint="eastAsia"/>
                <w:bCs/>
                <w:kern w:val="2"/>
                <w:sz w:val="21"/>
                <w:szCs w:val="21"/>
                <w:lang w:val="en-US" w:bidi="ar-SA"/>
              </w:rPr>
              <w:t>id</w:t>
            </w:r>
          </w:p>
        </w:tc>
        <w:tc>
          <w:tcPr>
            <w:tcW w:w="2469" w:type="dxa"/>
          </w:tcPr>
          <w:p w14:paraId="06E0D0E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45" w:name="u312b8b27"/>
            <w:bookmarkEnd w:id="244"/>
            <w:r>
              <w:rPr>
                <w:rFonts w:cs="Times New Roman" w:hint="eastAsia"/>
                <w:bCs/>
                <w:kern w:val="2"/>
                <w:sz w:val="21"/>
                <w:szCs w:val="21"/>
                <w:lang w:val="en-US" w:bidi="ar-SA"/>
              </w:rPr>
              <w:t>int</w:t>
            </w:r>
          </w:p>
        </w:tc>
        <w:tc>
          <w:tcPr>
            <w:tcW w:w="3702" w:type="dxa"/>
          </w:tcPr>
          <w:p w14:paraId="79BA1E9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46" w:name="uec416cbe"/>
            <w:bookmarkEnd w:id="245"/>
            <w:r>
              <w:rPr>
                <w:rFonts w:cs="Times New Roman" w:hint="eastAsia"/>
                <w:bCs/>
                <w:kern w:val="2"/>
                <w:sz w:val="21"/>
                <w:szCs w:val="21"/>
                <w:lang w:val="en-US" w:bidi="ar-SA"/>
              </w:rPr>
              <w:t>主键</w:t>
            </w:r>
            <w:r>
              <w:rPr>
                <w:rFonts w:cs="Times New Roman" w:hint="eastAsia"/>
                <w:bCs/>
                <w:kern w:val="2"/>
                <w:sz w:val="21"/>
                <w:szCs w:val="21"/>
                <w:lang w:val="en-US" w:bidi="ar-SA"/>
              </w:rPr>
              <w:t>ID</w:t>
            </w:r>
          </w:p>
        </w:tc>
        <w:bookmarkEnd w:id="246"/>
      </w:tr>
      <w:tr w:rsidR="00D63871" w14:paraId="4AD2510F" w14:textId="77777777" w:rsidTr="00D63871">
        <w:trPr>
          <w:trHeight w:hRule="exact" w:val="397"/>
        </w:trPr>
        <w:tc>
          <w:tcPr>
            <w:tcW w:w="2553" w:type="dxa"/>
          </w:tcPr>
          <w:p w14:paraId="0A2EA29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47" w:name="u4396d8ad"/>
            <w:r>
              <w:rPr>
                <w:rFonts w:cs="Times New Roman" w:hint="eastAsia"/>
                <w:bCs/>
                <w:kern w:val="2"/>
                <w:sz w:val="21"/>
                <w:szCs w:val="21"/>
                <w:lang w:val="en-US" w:bidi="ar-SA"/>
              </w:rPr>
              <w:t>user_id</w:t>
            </w:r>
          </w:p>
        </w:tc>
        <w:tc>
          <w:tcPr>
            <w:tcW w:w="2469" w:type="dxa"/>
          </w:tcPr>
          <w:p w14:paraId="3A20BB32"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int</w:t>
            </w:r>
          </w:p>
        </w:tc>
        <w:tc>
          <w:tcPr>
            <w:tcW w:w="3702" w:type="dxa"/>
          </w:tcPr>
          <w:p w14:paraId="14BA516C"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外键，用户</w:t>
            </w:r>
            <w:r>
              <w:rPr>
                <w:rFonts w:cs="Times New Roman" w:hint="eastAsia"/>
                <w:bCs/>
                <w:kern w:val="2"/>
                <w:sz w:val="21"/>
                <w:szCs w:val="21"/>
                <w:lang w:val="en-US" w:bidi="ar-SA"/>
              </w:rPr>
              <w:t>ID</w:t>
            </w:r>
          </w:p>
        </w:tc>
      </w:tr>
    </w:tbl>
    <w:p w14:paraId="017C8877" w14:textId="77777777" w:rsidR="00D63871" w:rsidRDefault="00D63871"/>
    <w:p w14:paraId="218BF2CE" w14:textId="77777777" w:rsidR="00D63871" w:rsidRDefault="008E2F0D">
      <w:pPr>
        <w:autoSpaceDE w:val="0"/>
        <w:spacing w:line="400" w:lineRule="exact"/>
        <w:jc w:val="right"/>
        <w:rPr>
          <w:rFonts w:ascii="仿宋" w:hAnsi="仿宋" w:hint="eastAsia"/>
          <w:b/>
          <w:bCs/>
          <w:sz w:val="21"/>
          <w:szCs w:val="21"/>
          <w:lang w:val="en-US" w:bidi="ar"/>
        </w:rPr>
      </w:pPr>
      <w:r>
        <w:rPr>
          <w:rFonts w:ascii="仿宋" w:hAnsi="仿宋" w:hint="eastAsia"/>
          <w:b/>
          <w:bCs/>
          <w:sz w:val="21"/>
          <w:szCs w:val="21"/>
          <w:lang w:val="en-US" w:bidi="ar"/>
        </w:rPr>
        <w:lastRenderedPageBreak/>
        <w:t>续表4.8</w:t>
      </w:r>
    </w:p>
    <w:tbl>
      <w:tblPr>
        <w:tblStyle w:val="-"/>
        <w:tblW w:w="0" w:type="auto"/>
        <w:tblLook w:val="04A0" w:firstRow="1" w:lastRow="0" w:firstColumn="1" w:lastColumn="0" w:noHBand="0" w:noVBand="1"/>
      </w:tblPr>
      <w:tblGrid>
        <w:gridCol w:w="2564"/>
        <w:gridCol w:w="2453"/>
        <w:gridCol w:w="3734"/>
      </w:tblGrid>
      <w:tr w:rsidR="00D63871" w14:paraId="135CB205" w14:textId="77777777" w:rsidTr="00D63871">
        <w:trPr>
          <w:cnfStyle w:val="100000000000" w:firstRow="1" w:lastRow="0" w:firstColumn="0" w:lastColumn="0" w:oddVBand="0" w:evenVBand="0" w:oddHBand="0" w:evenHBand="0" w:firstRowFirstColumn="0" w:firstRowLastColumn="0" w:lastRowFirstColumn="0" w:lastRowLastColumn="0"/>
          <w:trHeight w:hRule="exact" w:val="397"/>
        </w:trPr>
        <w:tc>
          <w:tcPr>
            <w:tcW w:w="2564" w:type="dxa"/>
            <w:tcBorders>
              <w:top w:val="single" w:sz="12" w:space="0" w:color="000000"/>
              <w:bottom w:val="single" w:sz="4" w:space="0" w:color="000000"/>
              <w:tl2br w:val="nil"/>
            </w:tcBorders>
            <w:shd w:val="clear" w:color="auto" w:fill="FFFFFF"/>
          </w:tcPr>
          <w:p w14:paraId="10EE9DCF"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453" w:type="dxa"/>
            <w:tcBorders>
              <w:top w:val="single" w:sz="12" w:space="0" w:color="000000"/>
              <w:bottom w:val="single" w:sz="4" w:space="0" w:color="000000"/>
            </w:tcBorders>
            <w:shd w:val="clear" w:color="auto" w:fill="FFFFFF"/>
          </w:tcPr>
          <w:p w14:paraId="2D28CC6E"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类型</w:t>
            </w:r>
          </w:p>
        </w:tc>
        <w:tc>
          <w:tcPr>
            <w:tcW w:w="3734" w:type="dxa"/>
            <w:tcBorders>
              <w:top w:val="single" w:sz="12" w:space="0" w:color="000000"/>
              <w:bottom w:val="single" w:sz="4" w:space="0" w:color="000000"/>
            </w:tcBorders>
            <w:shd w:val="clear" w:color="auto" w:fill="FFFFFF"/>
          </w:tcPr>
          <w:p w14:paraId="113758F7"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用途</w:t>
            </w:r>
          </w:p>
        </w:tc>
      </w:tr>
      <w:tr w:rsidR="00D63871" w14:paraId="2B2EA83E" w14:textId="77777777" w:rsidTr="00D63871">
        <w:trPr>
          <w:trHeight w:hRule="exact" w:val="397"/>
        </w:trPr>
        <w:tc>
          <w:tcPr>
            <w:tcW w:w="2564" w:type="dxa"/>
            <w:tcBorders>
              <w:top w:val="single" w:sz="4" w:space="0" w:color="000000"/>
            </w:tcBorders>
            <w:shd w:val="clear" w:color="auto" w:fill="FFFFFF"/>
          </w:tcPr>
          <w:p w14:paraId="66262113"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health_model_config_id</w:t>
            </w:r>
          </w:p>
        </w:tc>
        <w:tc>
          <w:tcPr>
            <w:tcW w:w="2453" w:type="dxa"/>
            <w:tcBorders>
              <w:top w:val="single" w:sz="4" w:space="0" w:color="000000"/>
            </w:tcBorders>
            <w:shd w:val="clear" w:color="auto" w:fill="FFFFFF"/>
          </w:tcPr>
          <w:p w14:paraId="5FCFC163"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int</w:t>
            </w:r>
          </w:p>
        </w:tc>
        <w:tc>
          <w:tcPr>
            <w:tcW w:w="3734" w:type="dxa"/>
            <w:tcBorders>
              <w:top w:val="single" w:sz="4" w:space="0" w:color="000000"/>
            </w:tcBorders>
            <w:shd w:val="clear" w:color="auto" w:fill="FFFFFF"/>
          </w:tcPr>
          <w:p w14:paraId="403ACF47"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外键，健康模型</w:t>
            </w:r>
            <w:r>
              <w:rPr>
                <w:rFonts w:cs="Times New Roman" w:hint="eastAsia"/>
                <w:bCs/>
                <w:kern w:val="2"/>
                <w:sz w:val="21"/>
                <w:szCs w:val="21"/>
                <w:lang w:val="en-US" w:bidi="ar-SA"/>
              </w:rPr>
              <w:t>ID</w:t>
            </w:r>
          </w:p>
        </w:tc>
      </w:tr>
      <w:tr w:rsidR="00D63871" w14:paraId="596577A0" w14:textId="77777777" w:rsidTr="00D63871">
        <w:trPr>
          <w:trHeight w:hRule="exact" w:val="397"/>
        </w:trPr>
        <w:tc>
          <w:tcPr>
            <w:tcW w:w="2564" w:type="dxa"/>
            <w:shd w:val="clear" w:color="auto" w:fill="FFFFFF"/>
          </w:tcPr>
          <w:p w14:paraId="37F91702"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value</w:t>
            </w:r>
          </w:p>
        </w:tc>
        <w:tc>
          <w:tcPr>
            <w:tcW w:w="2453" w:type="dxa"/>
            <w:shd w:val="clear" w:color="auto" w:fill="FFFFFF"/>
          </w:tcPr>
          <w:p w14:paraId="69F48250"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varchar</w:t>
            </w:r>
          </w:p>
        </w:tc>
        <w:tc>
          <w:tcPr>
            <w:tcW w:w="3734" w:type="dxa"/>
            <w:shd w:val="clear" w:color="auto" w:fill="FFFFFF"/>
          </w:tcPr>
          <w:p w14:paraId="6438280D"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录入值</w:t>
            </w:r>
          </w:p>
        </w:tc>
      </w:tr>
      <w:tr w:rsidR="00D63871" w14:paraId="591E00F3" w14:textId="77777777" w:rsidTr="00D63871">
        <w:trPr>
          <w:trHeight w:hRule="exact" w:val="397"/>
        </w:trPr>
        <w:tc>
          <w:tcPr>
            <w:tcW w:w="2564" w:type="dxa"/>
            <w:tcBorders>
              <w:bottom w:val="single" w:sz="12" w:space="0" w:color="000000"/>
            </w:tcBorders>
            <w:shd w:val="clear" w:color="auto" w:fill="FFFFFF"/>
          </w:tcPr>
          <w:p w14:paraId="24AB2D7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48" w:name="b9ee26d2"/>
            <w:bookmarkStart w:id="249" w:name="3939470d"/>
            <w:r>
              <w:rPr>
                <w:rFonts w:cs="Times New Roman" w:hint="eastAsia"/>
                <w:bCs/>
                <w:kern w:val="2"/>
                <w:sz w:val="21"/>
                <w:szCs w:val="21"/>
                <w:lang w:val="en-US" w:bidi="ar-SA"/>
              </w:rPr>
              <w:t>create_time</w:t>
            </w:r>
          </w:p>
        </w:tc>
        <w:tc>
          <w:tcPr>
            <w:tcW w:w="2453" w:type="dxa"/>
            <w:tcBorders>
              <w:bottom w:val="single" w:sz="12" w:space="0" w:color="000000"/>
            </w:tcBorders>
            <w:shd w:val="clear" w:color="auto" w:fill="FFFFFF"/>
          </w:tcPr>
          <w:p w14:paraId="55FBD6C4"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datetime</w:t>
            </w:r>
          </w:p>
        </w:tc>
        <w:tc>
          <w:tcPr>
            <w:tcW w:w="3734" w:type="dxa"/>
            <w:tcBorders>
              <w:bottom w:val="single" w:sz="12" w:space="0" w:color="000000"/>
            </w:tcBorders>
            <w:shd w:val="clear" w:color="auto" w:fill="FFFFFF"/>
          </w:tcPr>
          <w:p w14:paraId="396B014F"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记录时间</w:t>
            </w:r>
          </w:p>
        </w:tc>
      </w:tr>
    </w:tbl>
    <w:bookmarkEnd w:id="241"/>
    <w:bookmarkEnd w:id="247"/>
    <w:p w14:paraId="6F174E87" w14:textId="77777777" w:rsidR="00D63871" w:rsidRDefault="008E2F0D">
      <w:pPr>
        <w:pStyle w:val="050"/>
        <w:ind w:firstLine="482"/>
        <w:rPr>
          <w:b/>
          <w:bCs/>
          <w:color w:val="auto"/>
        </w:rPr>
      </w:pPr>
      <w:r>
        <w:rPr>
          <w:rFonts w:hint="eastAsia"/>
          <w:b/>
          <w:bCs/>
          <w:color w:val="auto"/>
        </w:rPr>
        <w:t>（</w:t>
      </w:r>
      <w:r>
        <w:rPr>
          <w:rFonts w:hint="eastAsia"/>
          <w:b/>
          <w:bCs/>
          <w:color w:val="auto"/>
        </w:rPr>
        <w:t>6</w:t>
      </w:r>
      <w:r>
        <w:rPr>
          <w:rFonts w:hint="eastAsia"/>
          <w:b/>
          <w:bCs/>
          <w:color w:val="auto"/>
        </w:rPr>
        <w:t>）健康评估表</w:t>
      </w:r>
    </w:p>
    <w:p w14:paraId="6C2C9297" w14:textId="77777777" w:rsidR="00D63871" w:rsidRDefault="008E2F0D">
      <w:pPr>
        <w:pStyle w:val="aa"/>
        <w:spacing w:line="400" w:lineRule="exact"/>
        <w:ind w:firstLineChars="200" w:firstLine="480"/>
        <w:jc w:val="both"/>
        <w:rPr>
          <w:lang w:val="en-US" w:bidi="ar-SA"/>
        </w:rPr>
      </w:pPr>
      <w:bookmarkStart w:id="250" w:name="u14040c08"/>
      <w:bookmarkEnd w:id="248"/>
      <w:r>
        <w:rPr>
          <w:rFonts w:hint="eastAsia"/>
          <w:lang w:val="en-US" w:bidi="ar-SA"/>
        </w:rPr>
        <w:t>健康评估表用于存储评估的基本信息，如标题和总分，支持学生模块的健康评估功能。健康评估表的表结构如</w:t>
      </w:r>
      <w:r>
        <w:rPr>
          <w:rFonts w:hint="eastAsia"/>
          <w:lang w:val="en-US" w:bidi="ar-SA"/>
        </w:rPr>
        <w:fldChar w:fldCharType="begin"/>
      </w:r>
      <w:r>
        <w:rPr>
          <w:rFonts w:hint="eastAsia"/>
          <w:lang w:val="en-US" w:bidi="ar-SA"/>
        </w:rPr>
        <w:instrText xml:space="preserve"> REF _Ref20234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4. 9</w:t>
      </w:r>
      <w:r>
        <w:rPr>
          <w:rFonts w:hint="eastAsia"/>
          <w:lang w:val="en-US" w:bidi="ar-SA"/>
        </w:rPr>
        <w:fldChar w:fldCharType="end"/>
      </w:r>
      <w:r>
        <w:rPr>
          <w:rFonts w:hint="eastAsia"/>
          <w:lang w:val="en-US" w:bidi="ar-SA"/>
        </w:rPr>
        <w:t>所示。</w:t>
      </w:r>
    </w:p>
    <w:p w14:paraId="0500AD4F" w14:textId="77777777" w:rsidR="00D63871" w:rsidRDefault="008E2F0D">
      <w:pPr>
        <w:widowControl w:val="0"/>
        <w:spacing w:line="400" w:lineRule="exact"/>
        <w:jc w:val="center"/>
        <w:textAlignment w:val="center"/>
        <w:rPr>
          <w:rFonts w:cs="Times New Roman"/>
          <w:kern w:val="2"/>
          <w:sz w:val="21"/>
          <w:szCs w:val="21"/>
          <w:lang w:val="en-US" w:bidi="ar-SA"/>
        </w:rPr>
      </w:pPr>
      <w:bookmarkStart w:id="251" w:name="_Ref20234"/>
      <w:bookmarkStart w:id="252" w:name="u5ad6d871"/>
      <w:bookmarkStart w:id="253" w:name="FIw04"/>
      <w:bookmarkEnd w:id="250"/>
      <w:r>
        <w:rPr>
          <w:rFonts w:cs="Times New Roman" w:hint="eastAsia"/>
          <w:kern w:val="2"/>
          <w:sz w:val="21"/>
          <w:szCs w:val="21"/>
          <w:lang w:val="en-US" w:bidi="ar-SA"/>
        </w:rPr>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9</w:t>
      </w:r>
      <w:r>
        <w:rPr>
          <w:rFonts w:cs="Times New Roman" w:hint="eastAsia"/>
          <w:kern w:val="2"/>
          <w:sz w:val="21"/>
          <w:szCs w:val="21"/>
          <w:lang w:val="en-US" w:bidi="ar-SA"/>
        </w:rPr>
        <w:fldChar w:fldCharType="end"/>
      </w:r>
      <w:bookmarkEnd w:id="251"/>
      <w:r>
        <w:rPr>
          <w:rFonts w:cs="Times New Roman" w:hint="eastAsia"/>
          <w:kern w:val="2"/>
          <w:sz w:val="21"/>
          <w:szCs w:val="21"/>
          <w:lang w:val="en-US" w:bidi="ar-SA"/>
        </w:rPr>
        <w:t xml:space="preserve"> </w:t>
      </w:r>
      <w:r>
        <w:rPr>
          <w:rFonts w:cs="Times New Roman" w:hint="eastAsia"/>
          <w:kern w:val="2"/>
          <w:sz w:val="21"/>
          <w:szCs w:val="21"/>
          <w:lang w:val="en-US" w:bidi="ar-SA"/>
        </w:rPr>
        <w:t>健康评估表</w:t>
      </w:r>
    </w:p>
    <w:tbl>
      <w:tblPr>
        <w:tblStyle w:val="-"/>
        <w:tblW w:w="0" w:type="auto"/>
        <w:tblLook w:val="04A0" w:firstRow="1" w:lastRow="0" w:firstColumn="1" w:lastColumn="0" w:noHBand="0" w:noVBand="1"/>
      </w:tblPr>
      <w:tblGrid>
        <w:gridCol w:w="2545"/>
        <w:gridCol w:w="2467"/>
        <w:gridCol w:w="3712"/>
      </w:tblGrid>
      <w:tr w:rsidR="00D63871" w14:paraId="16388C38" w14:textId="77777777" w:rsidTr="00D63871">
        <w:trPr>
          <w:cnfStyle w:val="100000000000" w:firstRow="1" w:lastRow="0" w:firstColumn="0" w:lastColumn="0" w:oddVBand="0" w:evenVBand="0" w:oddHBand="0" w:evenHBand="0" w:firstRowFirstColumn="0" w:firstRowLastColumn="0" w:lastRowFirstColumn="0" w:lastRowLastColumn="0"/>
          <w:trHeight w:hRule="exact" w:val="397"/>
        </w:trPr>
        <w:tc>
          <w:tcPr>
            <w:tcW w:w="2545" w:type="dxa"/>
          </w:tcPr>
          <w:p w14:paraId="06056C52"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467" w:type="dxa"/>
          </w:tcPr>
          <w:p w14:paraId="1919373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54" w:name="u0f5f3b9b"/>
            <w:bookmarkEnd w:id="252"/>
            <w:r>
              <w:rPr>
                <w:rFonts w:cs="Times New Roman" w:hint="eastAsia"/>
                <w:bCs/>
                <w:kern w:val="2"/>
                <w:sz w:val="21"/>
                <w:szCs w:val="21"/>
                <w:lang w:val="en-US" w:bidi="ar-SA"/>
              </w:rPr>
              <w:t>类型</w:t>
            </w:r>
          </w:p>
        </w:tc>
        <w:tc>
          <w:tcPr>
            <w:tcW w:w="3712" w:type="dxa"/>
          </w:tcPr>
          <w:p w14:paraId="77691AD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55" w:name="udf5442ad"/>
            <w:bookmarkEnd w:id="254"/>
            <w:r>
              <w:rPr>
                <w:rFonts w:cs="Times New Roman" w:hint="eastAsia"/>
                <w:bCs/>
                <w:kern w:val="2"/>
                <w:sz w:val="21"/>
                <w:szCs w:val="21"/>
                <w:lang w:val="en-US" w:bidi="ar-SA"/>
              </w:rPr>
              <w:t>用途</w:t>
            </w:r>
          </w:p>
        </w:tc>
        <w:bookmarkEnd w:id="255"/>
      </w:tr>
      <w:tr w:rsidR="00D63871" w14:paraId="198D3C20" w14:textId="77777777" w:rsidTr="00D63871">
        <w:trPr>
          <w:trHeight w:val="495"/>
        </w:trPr>
        <w:tc>
          <w:tcPr>
            <w:tcW w:w="2545" w:type="dxa"/>
          </w:tcPr>
          <w:p w14:paraId="1268049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56" w:name="u294536a1"/>
            <w:r>
              <w:rPr>
                <w:rFonts w:cs="Times New Roman" w:hint="eastAsia"/>
                <w:bCs/>
                <w:kern w:val="2"/>
                <w:sz w:val="21"/>
                <w:szCs w:val="21"/>
                <w:lang w:val="en-US" w:bidi="ar-SA"/>
              </w:rPr>
              <w:t>id</w:t>
            </w:r>
          </w:p>
        </w:tc>
        <w:tc>
          <w:tcPr>
            <w:tcW w:w="2467" w:type="dxa"/>
          </w:tcPr>
          <w:p w14:paraId="3B8573F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57" w:name="ucfb7085b"/>
            <w:bookmarkEnd w:id="256"/>
            <w:r>
              <w:rPr>
                <w:rFonts w:cs="Times New Roman" w:hint="eastAsia"/>
                <w:bCs/>
                <w:kern w:val="2"/>
                <w:sz w:val="21"/>
                <w:szCs w:val="21"/>
                <w:lang w:val="en-US" w:bidi="ar-SA"/>
              </w:rPr>
              <w:t>bigint</w:t>
            </w:r>
          </w:p>
        </w:tc>
        <w:tc>
          <w:tcPr>
            <w:tcW w:w="3712" w:type="dxa"/>
          </w:tcPr>
          <w:p w14:paraId="09BFAE4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58" w:name="u9d0111b6"/>
            <w:bookmarkEnd w:id="257"/>
            <w:r>
              <w:rPr>
                <w:rFonts w:cs="Times New Roman" w:hint="eastAsia"/>
                <w:bCs/>
                <w:kern w:val="2"/>
                <w:sz w:val="21"/>
                <w:szCs w:val="21"/>
                <w:lang w:val="en-US" w:bidi="ar-SA"/>
              </w:rPr>
              <w:t>主键</w:t>
            </w:r>
            <w:r>
              <w:rPr>
                <w:rFonts w:cs="Times New Roman" w:hint="eastAsia"/>
                <w:bCs/>
                <w:kern w:val="2"/>
                <w:sz w:val="21"/>
                <w:szCs w:val="21"/>
                <w:lang w:val="en-US" w:bidi="ar-SA"/>
              </w:rPr>
              <w:t>ID</w:t>
            </w:r>
          </w:p>
        </w:tc>
        <w:bookmarkEnd w:id="258"/>
      </w:tr>
      <w:tr w:rsidR="00D63871" w14:paraId="296C4A69" w14:textId="77777777" w:rsidTr="00D63871">
        <w:trPr>
          <w:trHeight w:val="495"/>
        </w:trPr>
        <w:tc>
          <w:tcPr>
            <w:tcW w:w="2545" w:type="dxa"/>
          </w:tcPr>
          <w:p w14:paraId="5A484DC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59" w:name="ufaffbd37"/>
            <w:r>
              <w:rPr>
                <w:rFonts w:cs="Times New Roman" w:hint="eastAsia"/>
                <w:bCs/>
                <w:kern w:val="2"/>
                <w:sz w:val="21"/>
                <w:szCs w:val="21"/>
                <w:lang w:val="en-US" w:bidi="ar-SA"/>
              </w:rPr>
              <w:t>title</w:t>
            </w:r>
          </w:p>
        </w:tc>
        <w:tc>
          <w:tcPr>
            <w:tcW w:w="2467" w:type="dxa"/>
          </w:tcPr>
          <w:p w14:paraId="22DD7177"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60" w:name="u8fc50250"/>
            <w:bookmarkEnd w:id="259"/>
            <w:r>
              <w:rPr>
                <w:rFonts w:cs="Times New Roman" w:hint="eastAsia"/>
                <w:bCs/>
                <w:kern w:val="2"/>
                <w:sz w:val="21"/>
                <w:szCs w:val="21"/>
                <w:lang w:val="en-US" w:bidi="ar-SA"/>
              </w:rPr>
              <w:t>varchar</w:t>
            </w:r>
          </w:p>
        </w:tc>
        <w:tc>
          <w:tcPr>
            <w:tcW w:w="3712" w:type="dxa"/>
          </w:tcPr>
          <w:p w14:paraId="24569A5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61" w:name="uffb7e460"/>
            <w:bookmarkEnd w:id="260"/>
            <w:r>
              <w:rPr>
                <w:rFonts w:cs="Times New Roman" w:hint="eastAsia"/>
                <w:bCs/>
                <w:kern w:val="2"/>
                <w:sz w:val="21"/>
                <w:szCs w:val="21"/>
                <w:lang w:val="en-US" w:bidi="ar-SA"/>
              </w:rPr>
              <w:t>评估标题</w:t>
            </w:r>
          </w:p>
        </w:tc>
        <w:bookmarkEnd w:id="261"/>
      </w:tr>
      <w:tr w:rsidR="00D63871" w14:paraId="563FADC5" w14:textId="77777777" w:rsidTr="00D63871">
        <w:trPr>
          <w:trHeight w:val="495"/>
        </w:trPr>
        <w:tc>
          <w:tcPr>
            <w:tcW w:w="2545" w:type="dxa"/>
          </w:tcPr>
          <w:p w14:paraId="3A6F5E3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62" w:name="u4be1eea0"/>
            <w:r>
              <w:rPr>
                <w:rFonts w:cs="Times New Roman" w:hint="eastAsia"/>
                <w:bCs/>
                <w:kern w:val="2"/>
                <w:sz w:val="21"/>
                <w:szCs w:val="21"/>
                <w:lang w:val="en-US" w:bidi="ar-SA"/>
              </w:rPr>
              <w:t>description</w:t>
            </w:r>
          </w:p>
        </w:tc>
        <w:tc>
          <w:tcPr>
            <w:tcW w:w="2467" w:type="dxa"/>
          </w:tcPr>
          <w:p w14:paraId="5D7DFCB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63" w:name="ubfa839ef"/>
            <w:bookmarkEnd w:id="262"/>
            <w:r>
              <w:rPr>
                <w:rFonts w:cs="Times New Roman" w:hint="eastAsia"/>
                <w:bCs/>
                <w:kern w:val="2"/>
                <w:sz w:val="21"/>
                <w:szCs w:val="21"/>
                <w:lang w:val="en-US" w:bidi="ar-SA"/>
              </w:rPr>
              <w:t>text</w:t>
            </w:r>
          </w:p>
        </w:tc>
        <w:tc>
          <w:tcPr>
            <w:tcW w:w="3712" w:type="dxa"/>
          </w:tcPr>
          <w:p w14:paraId="4554835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64" w:name="uf058f299"/>
            <w:bookmarkEnd w:id="263"/>
            <w:r>
              <w:rPr>
                <w:rFonts w:cs="Times New Roman" w:hint="eastAsia"/>
                <w:bCs/>
                <w:kern w:val="2"/>
                <w:sz w:val="21"/>
                <w:szCs w:val="21"/>
                <w:lang w:val="en-US" w:bidi="ar-SA"/>
              </w:rPr>
              <w:t>评估描述</w:t>
            </w:r>
          </w:p>
        </w:tc>
        <w:bookmarkEnd w:id="264"/>
      </w:tr>
      <w:tr w:rsidR="00D63871" w14:paraId="080B6B89" w14:textId="77777777" w:rsidTr="00D63871">
        <w:trPr>
          <w:trHeight w:val="495"/>
        </w:trPr>
        <w:tc>
          <w:tcPr>
            <w:tcW w:w="2545" w:type="dxa"/>
          </w:tcPr>
          <w:p w14:paraId="63FA407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65" w:name="ua1e34520"/>
            <w:r>
              <w:rPr>
                <w:rFonts w:cs="Times New Roman" w:hint="eastAsia"/>
                <w:bCs/>
                <w:kern w:val="2"/>
                <w:sz w:val="21"/>
                <w:szCs w:val="21"/>
                <w:lang w:val="en-US" w:bidi="ar-SA"/>
              </w:rPr>
              <w:t>total_score</w:t>
            </w:r>
          </w:p>
        </w:tc>
        <w:tc>
          <w:tcPr>
            <w:tcW w:w="2467" w:type="dxa"/>
          </w:tcPr>
          <w:p w14:paraId="1289317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66" w:name="u401655f9"/>
            <w:bookmarkEnd w:id="265"/>
            <w:r>
              <w:rPr>
                <w:rFonts w:cs="Times New Roman" w:hint="eastAsia"/>
                <w:bCs/>
                <w:kern w:val="2"/>
                <w:sz w:val="21"/>
                <w:szCs w:val="21"/>
                <w:lang w:val="en-US" w:bidi="ar-SA"/>
              </w:rPr>
              <w:t>int</w:t>
            </w:r>
          </w:p>
        </w:tc>
        <w:tc>
          <w:tcPr>
            <w:tcW w:w="3712" w:type="dxa"/>
          </w:tcPr>
          <w:p w14:paraId="343C4AB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67" w:name="uafaf4d3b"/>
            <w:bookmarkEnd w:id="266"/>
            <w:r>
              <w:rPr>
                <w:rFonts w:cs="Times New Roman" w:hint="eastAsia"/>
                <w:bCs/>
                <w:kern w:val="2"/>
                <w:sz w:val="21"/>
                <w:szCs w:val="21"/>
                <w:lang w:val="en-US" w:bidi="ar-SA"/>
              </w:rPr>
              <w:t>总分</w:t>
            </w:r>
          </w:p>
        </w:tc>
        <w:bookmarkEnd w:id="267"/>
      </w:tr>
      <w:tr w:rsidR="00D63871" w14:paraId="4B7BD9B5" w14:textId="77777777" w:rsidTr="00D63871">
        <w:trPr>
          <w:trHeight w:val="495"/>
        </w:trPr>
        <w:tc>
          <w:tcPr>
            <w:tcW w:w="2545" w:type="dxa"/>
          </w:tcPr>
          <w:p w14:paraId="39290F7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68" w:name="u5c75e0dd"/>
            <w:r>
              <w:rPr>
                <w:rFonts w:cs="Times New Roman" w:hint="eastAsia"/>
                <w:bCs/>
                <w:kern w:val="2"/>
                <w:sz w:val="21"/>
                <w:szCs w:val="21"/>
                <w:lang w:val="en-US" w:bidi="ar-SA"/>
              </w:rPr>
              <w:t>create_time</w:t>
            </w:r>
          </w:p>
        </w:tc>
        <w:tc>
          <w:tcPr>
            <w:tcW w:w="2467" w:type="dxa"/>
          </w:tcPr>
          <w:p w14:paraId="7742C72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69" w:name="uba6a4c60"/>
            <w:bookmarkEnd w:id="268"/>
            <w:r>
              <w:rPr>
                <w:rFonts w:cs="Times New Roman" w:hint="eastAsia"/>
                <w:bCs/>
                <w:kern w:val="2"/>
                <w:sz w:val="21"/>
                <w:szCs w:val="21"/>
                <w:lang w:val="en-US" w:bidi="ar-SA"/>
              </w:rPr>
              <w:t>timestamp</w:t>
            </w:r>
          </w:p>
        </w:tc>
        <w:tc>
          <w:tcPr>
            <w:tcW w:w="3712" w:type="dxa"/>
          </w:tcPr>
          <w:p w14:paraId="57E01B1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70" w:name="u695183fa"/>
            <w:bookmarkEnd w:id="269"/>
            <w:r>
              <w:rPr>
                <w:rFonts w:cs="Times New Roman" w:hint="eastAsia"/>
                <w:bCs/>
                <w:kern w:val="2"/>
                <w:sz w:val="21"/>
                <w:szCs w:val="21"/>
                <w:lang w:val="en-US" w:bidi="ar-SA"/>
              </w:rPr>
              <w:t>创建时间</w:t>
            </w:r>
          </w:p>
        </w:tc>
        <w:bookmarkEnd w:id="270"/>
      </w:tr>
    </w:tbl>
    <w:bookmarkEnd w:id="253"/>
    <w:p w14:paraId="695BCFDD" w14:textId="77777777" w:rsidR="00D63871" w:rsidRDefault="008E2F0D">
      <w:pPr>
        <w:pStyle w:val="050"/>
        <w:ind w:firstLine="482"/>
        <w:rPr>
          <w:b/>
          <w:bCs/>
          <w:color w:val="auto"/>
        </w:rPr>
      </w:pPr>
      <w:r>
        <w:rPr>
          <w:rFonts w:hint="eastAsia"/>
          <w:b/>
          <w:bCs/>
          <w:color w:val="auto"/>
        </w:rPr>
        <w:t>（</w:t>
      </w:r>
      <w:r>
        <w:rPr>
          <w:rFonts w:hint="eastAsia"/>
          <w:b/>
          <w:bCs/>
          <w:color w:val="auto"/>
        </w:rPr>
        <w:t>7</w:t>
      </w:r>
      <w:r>
        <w:rPr>
          <w:rFonts w:hint="eastAsia"/>
          <w:b/>
          <w:bCs/>
          <w:color w:val="auto"/>
        </w:rPr>
        <w:t>）评估题目表</w:t>
      </w:r>
    </w:p>
    <w:p w14:paraId="02424CB2" w14:textId="77777777" w:rsidR="00D63871" w:rsidRDefault="008E2F0D">
      <w:pPr>
        <w:pStyle w:val="aa"/>
        <w:spacing w:line="400" w:lineRule="exact"/>
        <w:ind w:firstLineChars="200" w:firstLine="480"/>
        <w:jc w:val="both"/>
        <w:rPr>
          <w:lang w:val="en-US" w:bidi="ar-SA"/>
        </w:rPr>
      </w:pPr>
      <w:bookmarkStart w:id="271" w:name="uc5a694b4"/>
      <w:bookmarkEnd w:id="249"/>
      <w:r>
        <w:rPr>
          <w:rFonts w:hint="eastAsia"/>
          <w:lang w:val="en-US" w:bidi="ar-SA"/>
        </w:rPr>
        <w:t>评估题目表用于存储健康评估的具体题目，包括类别和选项，支持管理员模块的评估管理。评估题目表的表结构如</w:t>
      </w:r>
      <w:r>
        <w:rPr>
          <w:rFonts w:hint="eastAsia"/>
          <w:lang w:val="en-US" w:bidi="ar-SA"/>
        </w:rPr>
        <w:fldChar w:fldCharType="begin"/>
      </w:r>
      <w:r>
        <w:rPr>
          <w:rFonts w:hint="eastAsia"/>
          <w:lang w:val="en-US" w:bidi="ar-SA"/>
        </w:rPr>
        <w:instrText xml:space="preserve"> REF _Ref20489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4. 10</w:t>
      </w:r>
      <w:r>
        <w:rPr>
          <w:rFonts w:hint="eastAsia"/>
          <w:lang w:val="en-US" w:bidi="ar-SA"/>
        </w:rPr>
        <w:fldChar w:fldCharType="end"/>
      </w:r>
      <w:r>
        <w:rPr>
          <w:rFonts w:hint="eastAsia"/>
          <w:lang w:val="en-US" w:bidi="ar-SA"/>
        </w:rPr>
        <w:t>所示。</w:t>
      </w:r>
    </w:p>
    <w:p w14:paraId="4485025C" w14:textId="77777777" w:rsidR="00D63871" w:rsidRDefault="008E2F0D">
      <w:pPr>
        <w:widowControl w:val="0"/>
        <w:spacing w:line="400" w:lineRule="exact"/>
        <w:jc w:val="center"/>
        <w:textAlignment w:val="center"/>
        <w:rPr>
          <w:rFonts w:cs="Times New Roman"/>
          <w:kern w:val="2"/>
          <w:sz w:val="21"/>
          <w:szCs w:val="21"/>
          <w:lang w:val="en-US" w:bidi="ar-SA"/>
        </w:rPr>
      </w:pPr>
      <w:bookmarkStart w:id="272" w:name="_Ref20489"/>
      <w:bookmarkStart w:id="273" w:name="u690d19a4"/>
      <w:bookmarkStart w:id="274" w:name="oeHl7"/>
      <w:bookmarkEnd w:id="271"/>
      <w:r>
        <w:rPr>
          <w:rFonts w:cs="Times New Roman" w:hint="eastAsia"/>
          <w:kern w:val="2"/>
          <w:sz w:val="21"/>
          <w:szCs w:val="21"/>
          <w:lang w:val="en-US" w:bidi="ar-SA"/>
        </w:rPr>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10</w:t>
      </w:r>
      <w:r>
        <w:rPr>
          <w:rFonts w:cs="Times New Roman" w:hint="eastAsia"/>
          <w:kern w:val="2"/>
          <w:sz w:val="21"/>
          <w:szCs w:val="21"/>
          <w:lang w:val="en-US" w:bidi="ar-SA"/>
        </w:rPr>
        <w:fldChar w:fldCharType="end"/>
      </w:r>
      <w:bookmarkEnd w:id="272"/>
      <w:r>
        <w:rPr>
          <w:rFonts w:cs="Times New Roman" w:hint="eastAsia"/>
          <w:kern w:val="2"/>
          <w:sz w:val="21"/>
          <w:szCs w:val="21"/>
          <w:lang w:val="en-US" w:bidi="ar-SA"/>
        </w:rPr>
        <w:t xml:space="preserve"> </w:t>
      </w:r>
      <w:r>
        <w:rPr>
          <w:rFonts w:cs="Times New Roman" w:hint="eastAsia"/>
          <w:kern w:val="2"/>
          <w:sz w:val="21"/>
          <w:szCs w:val="21"/>
          <w:lang w:val="en-US" w:bidi="ar-SA"/>
        </w:rPr>
        <w:t>评估题目表</w:t>
      </w:r>
    </w:p>
    <w:tbl>
      <w:tblPr>
        <w:tblStyle w:val="-"/>
        <w:tblW w:w="0" w:type="auto"/>
        <w:tblLook w:val="04A0" w:firstRow="1" w:lastRow="0" w:firstColumn="1" w:lastColumn="0" w:noHBand="0" w:noVBand="1"/>
      </w:tblPr>
      <w:tblGrid>
        <w:gridCol w:w="2544"/>
        <w:gridCol w:w="2469"/>
        <w:gridCol w:w="3712"/>
      </w:tblGrid>
      <w:tr w:rsidR="00D63871" w14:paraId="6D6F7425" w14:textId="77777777" w:rsidTr="00D63871">
        <w:trPr>
          <w:cnfStyle w:val="100000000000" w:firstRow="1" w:lastRow="0" w:firstColumn="0" w:lastColumn="0" w:oddVBand="0" w:evenVBand="0" w:oddHBand="0" w:evenHBand="0" w:firstRowFirstColumn="0" w:firstRowLastColumn="0" w:lastRowFirstColumn="0" w:lastRowLastColumn="0"/>
          <w:trHeight w:hRule="exact" w:val="397"/>
        </w:trPr>
        <w:tc>
          <w:tcPr>
            <w:tcW w:w="2544" w:type="dxa"/>
          </w:tcPr>
          <w:p w14:paraId="3DB85805"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469" w:type="dxa"/>
          </w:tcPr>
          <w:p w14:paraId="64158511"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75" w:name="ub76332cf"/>
            <w:bookmarkEnd w:id="273"/>
            <w:r>
              <w:rPr>
                <w:rFonts w:cs="Times New Roman" w:hint="eastAsia"/>
                <w:bCs/>
                <w:kern w:val="2"/>
                <w:sz w:val="21"/>
                <w:szCs w:val="21"/>
                <w:lang w:val="en-US" w:bidi="ar-SA"/>
              </w:rPr>
              <w:t>类型</w:t>
            </w:r>
          </w:p>
        </w:tc>
        <w:tc>
          <w:tcPr>
            <w:tcW w:w="3712" w:type="dxa"/>
          </w:tcPr>
          <w:p w14:paraId="289EC16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76" w:name="u1e8160ea"/>
            <w:bookmarkEnd w:id="275"/>
            <w:r>
              <w:rPr>
                <w:rFonts w:cs="Times New Roman" w:hint="eastAsia"/>
                <w:bCs/>
                <w:kern w:val="2"/>
                <w:sz w:val="21"/>
                <w:szCs w:val="21"/>
                <w:lang w:val="en-US" w:bidi="ar-SA"/>
              </w:rPr>
              <w:t>用途</w:t>
            </w:r>
          </w:p>
        </w:tc>
        <w:bookmarkEnd w:id="276"/>
      </w:tr>
      <w:tr w:rsidR="00D63871" w14:paraId="3EF0A7DA" w14:textId="77777777" w:rsidTr="00D63871">
        <w:trPr>
          <w:trHeight w:val="495"/>
        </w:trPr>
        <w:tc>
          <w:tcPr>
            <w:tcW w:w="2544" w:type="dxa"/>
          </w:tcPr>
          <w:p w14:paraId="67C7B1D1"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77" w:name="uc5b47282"/>
            <w:r>
              <w:rPr>
                <w:rFonts w:cs="Times New Roman" w:hint="eastAsia"/>
                <w:bCs/>
                <w:kern w:val="2"/>
                <w:sz w:val="21"/>
                <w:szCs w:val="21"/>
                <w:lang w:val="en-US" w:bidi="ar-SA"/>
              </w:rPr>
              <w:t>id</w:t>
            </w:r>
          </w:p>
        </w:tc>
        <w:tc>
          <w:tcPr>
            <w:tcW w:w="2469" w:type="dxa"/>
          </w:tcPr>
          <w:p w14:paraId="72FD7AD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78" w:name="ubaf08d42"/>
            <w:bookmarkEnd w:id="277"/>
            <w:r>
              <w:rPr>
                <w:rFonts w:cs="Times New Roman" w:hint="eastAsia"/>
                <w:bCs/>
                <w:kern w:val="2"/>
                <w:sz w:val="21"/>
                <w:szCs w:val="21"/>
                <w:lang w:val="en-US" w:bidi="ar-SA"/>
              </w:rPr>
              <w:t>bigint</w:t>
            </w:r>
          </w:p>
        </w:tc>
        <w:tc>
          <w:tcPr>
            <w:tcW w:w="3712" w:type="dxa"/>
          </w:tcPr>
          <w:p w14:paraId="015F454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79" w:name="ubebad854"/>
            <w:bookmarkEnd w:id="278"/>
            <w:r>
              <w:rPr>
                <w:rFonts w:cs="Times New Roman" w:hint="eastAsia"/>
                <w:bCs/>
                <w:kern w:val="2"/>
                <w:sz w:val="21"/>
                <w:szCs w:val="21"/>
                <w:lang w:val="en-US" w:bidi="ar-SA"/>
              </w:rPr>
              <w:t>主键</w:t>
            </w:r>
            <w:r>
              <w:rPr>
                <w:rFonts w:cs="Times New Roman" w:hint="eastAsia"/>
                <w:bCs/>
                <w:kern w:val="2"/>
                <w:sz w:val="21"/>
                <w:szCs w:val="21"/>
                <w:lang w:val="en-US" w:bidi="ar-SA"/>
              </w:rPr>
              <w:t>ID</w:t>
            </w:r>
          </w:p>
        </w:tc>
        <w:bookmarkEnd w:id="279"/>
      </w:tr>
      <w:tr w:rsidR="00D63871" w14:paraId="32230FCC" w14:textId="77777777" w:rsidTr="00D63871">
        <w:trPr>
          <w:trHeight w:val="495"/>
        </w:trPr>
        <w:tc>
          <w:tcPr>
            <w:tcW w:w="2544" w:type="dxa"/>
          </w:tcPr>
          <w:p w14:paraId="31643CD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80" w:name="uff8533ec"/>
            <w:r>
              <w:rPr>
                <w:rFonts w:cs="Times New Roman" w:hint="eastAsia"/>
                <w:bCs/>
                <w:kern w:val="2"/>
                <w:sz w:val="21"/>
                <w:szCs w:val="21"/>
                <w:lang w:val="en-US" w:bidi="ar-SA"/>
              </w:rPr>
              <w:t>assessment_id</w:t>
            </w:r>
          </w:p>
        </w:tc>
        <w:tc>
          <w:tcPr>
            <w:tcW w:w="2469" w:type="dxa"/>
          </w:tcPr>
          <w:p w14:paraId="6D7F304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81" w:name="u2d76aeab"/>
            <w:bookmarkEnd w:id="280"/>
            <w:r>
              <w:rPr>
                <w:rFonts w:cs="Times New Roman" w:hint="eastAsia"/>
                <w:bCs/>
                <w:kern w:val="2"/>
                <w:sz w:val="21"/>
                <w:szCs w:val="21"/>
                <w:lang w:val="en-US" w:bidi="ar-SA"/>
              </w:rPr>
              <w:t>bigint</w:t>
            </w:r>
          </w:p>
        </w:tc>
        <w:tc>
          <w:tcPr>
            <w:tcW w:w="3712" w:type="dxa"/>
          </w:tcPr>
          <w:p w14:paraId="436C707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82" w:name="uded37e1a"/>
            <w:bookmarkEnd w:id="281"/>
            <w:r>
              <w:rPr>
                <w:rFonts w:cs="Times New Roman" w:hint="eastAsia"/>
                <w:bCs/>
                <w:kern w:val="2"/>
                <w:sz w:val="21"/>
                <w:szCs w:val="21"/>
                <w:lang w:val="en-US" w:bidi="ar-SA"/>
              </w:rPr>
              <w:t>外键，评估</w:t>
            </w:r>
            <w:r>
              <w:rPr>
                <w:rFonts w:cs="Times New Roman" w:hint="eastAsia"/>
                <w:bCs/>
                <w:kern w:val="2"/>
                <w:sz w:val="21"/>
                <w:szCs w:val="21"/>
                <w:lang w:val="en-US" w:bidi="ar-SA"/>
              </w:rPr>
              <w:t>ID</w:t>
            </w:r>
          </w:p>
        </w:tc>
        <w:bookmarkEnd w:id="282"/>
      </w:tr>
      <w:tr w:rsidR="00D63871" w14:paraId="00FB1600" w14:textId="77777777" w:rsidTr="00D63871">
        <w:trPr>
          <w:trHeight w:val="495"/>
        </w:trPr>
        <w:tc>
          <w:tcPr>
            <w:tcW w:w="2544" w:type="dxa"/>
          </w:tcPr>
          <w:p w14:paraId="0621D00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83" w:name="ud9459a12"/>
            <w:r>
              <w:rPr>
                <w:rFonts w:cs="Times New Roman" w:hint="eastAsia"/>
                <w:bCs/>
                <w:kern w:val="2"/>
                <w:sz w:val="21"/>
                <w:szCs w:val="21"/>
                <w:lang w:val="en-US" w:bidi="ar-SA"/>
              </w:rPr>
              <w:t>category</w:t>
            </w:r>
          </w:p>
        </w:tc>
        <w:tc>
          <w:tcPr>
            <w:tcW w:w="2469" w:type="dxa"/>
          </w:tcPr>
          <w:p w14:paraId="5A36DBA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84" w:name="u587b082b"/>
            <w:bookmarkEnd w:id="283"/>
            <w:r>
              <w:rPr>
                <w:rFonts w:cs="Times New Roman" w:hint="eastAsia"/>
                <w:bCs/>
                <w:kern w:val="2"/>
                <w:sz w:val="21"/>
                <w:szCs w:val="21"/>
                <w:lang w:val="en-US" w:bidi="ar-SA"/>
              </w:rPr>
              <w:t>varchar</w:t>
            </w:r>
          </w:p>
        </w:tc>
        <w:tc>
          <w:tcPr>
            <w:tcW w:w="3712" w:type="dxa"/>
          </w:tcPr>
          <w:p w14:paraId="0596B06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85" w:name="ue968fa33"/>
            <w:bookmarkEnd w:id="284"/>
            <w:r>
              <w:rPr>
                <w:rFonts w:cs="Times New Roman" w:hint="eastAsia"/>
                <w:bCs/>
                <w:kern w:val="2"/>
                <w:sz w:val="21"/>
                <w:szCs w:val="21"/>
                <w:lang w:val="en-US" w:bidi="ar-SA"/>
              </w:rPr>
              <w:t>类别（身体、心理等）</w:t>
            </w:r>
          </w:p>
        </w:tc>
        <w:bookmarkEnd w:id="285"/>
      </w:tr>
      <w:tr w:rsidR="00D63871" w14:paraId="5B8CD4DB" w14:textId="77777777" w:rsidTr="00D63871">
        <w:trPr>
          <w:trHeight w:val="495"/>
        </w:trPr>
        <w:tc>
          <w:tcPr>
            <w:tcW w:w="2544" w:type="dxa"/>
          </w:tcPr>
          <w:p w14:paraId="3B87ADA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86" w:name="u5a478dc3"/>
            <w:r>
              <w:rPr>
                <w:rFonts w:cs="Times New Roman" w:hint="eastAsia"/>
                <w:bCs/>
                <w:kern w:val="2"/>
                <w:sz w:val="21"/>
                <w:szCs w:val="21"/>
                <w:lang w:val="en-US" w:bidi="ar-SA"/>
              </w:rPr>
              <w:t>text</w:t>
            </w:r>
          </w:p>
        </w:tc>
        <w:tc>
          <w:tcPr>
            <w:tcW w:w="2469" w:type="dxa"/>
          </w:tcPr>
          <w:p w14:paraId="5F1DCD9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87" w:name="ub1b384d8"/>
            <w:bookmarkEnd w:id="286"/>
            <w:r>
              <w:rPr>
                <w:rFonts w:cs="Times New Roman" w:hint="eastAsia"/>
                <w:bCs/>
                <w:kern w:val="2"/>
                <w:sz w:val="21"/>
                <w:szCs w:val="21"/>
                <w:lang w:val="en-US" w:bidi="ar-SA"/>
              </w:rPr>
              <w:t>varchar</w:t>
            </w:r>
          </w:p>
        </w:tc>
        <w:tc>
          <w:tcPr>
            <w:tcW w:w="3712" w:type="dxa"/>
          </w:tcPr>
          <w:p w14:paraId="1564EAB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88" w:name="u0d338fae"/>
            <w:bookmarkEnd w:id="287"/>
            <w:r>
              <w:rPr>
                <w:rFonts w:cs="Times New Roman" w:hint="eastAsia"/>
                <w:bCs/>
                <w:kern w:val="2"/>
                <w:sz w:val="21"/>
                <w:szCs w:val="21"/>
                <w:lang w:val="en-US" w:bidi="ar-SA"/>
              </w:rPr>
              <w:t>题目内容</w:t>
            </w:r>
          </w:p>
        </w:tc>
        <w:bookmarkEnd w:id="288"/>
      </w:tr>
      <w:tr w:rsidR="00D63871" w14:paraId="33D4EC06" w14:textId="77777777" w:rsidTr="00D63871">
        <w:trPr>
          <w:trHeight w:val="495"/>
        </w:trPr>
        <w:tc>
          <w:tcPr>
            <w:tcW w:w="2544" w:type="dxa"/>
          </w:tcPr>
          <w:p w14:paraId="44CEAAC1"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89" w:name="u65c59c23"/>
            <w:r>
              <w:rPr>
                <w:rFonts w:cs="Times New Roman" w:hint="eastAsia"/>
                <w:bCs/>
                <w:kern w:val="2"/>
                <w:sz w:val="21"/>
                <w:szCs w:val="21"/>
                <w:lang w:val="en-US" w:bidi="ar-SA"/>
              </w:rPr>
              <w:t>options</w:t>
            </w:r>
          </w:p>
        </w:tc>
        <w:tc>
          <w:tcPr>
            <w:tcW w:w="2469" w:type="dxa"/>
          </w:tcPr>
          <w:p w14:paraId="477975B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90" w:name="u39ebab2e"/>
            <w:bookmarkEnd w:id="289"/>
            <w:r>
              <w:rPr>
                <w:rFonts w:cs="Times New Roman" w:hint="eastAsia"/>
                <w:bCs/>
                <w:kern w:val="2"/>
                <w:sz w:val="21"/>
                <w:szCs w:val="21"/>
                <w:lang w:val="en-US" w:bidi="ar-SA"/>
              </w:rPr>
              <w:t>text</w:t>
            </w:r>
          </w:p>
        </w:tc>
        <w:tc>
          <w:tcPr>
            <w:tcW w:w="3712" w:type="dxa"/>
          </w:tcPr>
          <w:p w14:paraId="19A6ECB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91" w:name="udb765f36"/>
            <w:bookmarkEnd w:id="290"/>
            <w:r>
              <w:rPr>
                <w:rFonts w:cs="Times New Roman" w:hint="eastAsia"/>
                <w:bCs/>
                <w:kern w:val="2"/>
                <w:sz w:val="21"/>
                <w:szCs w:val="21"/>
                <w:lang w:val="en-US" w:bidi="ar-SA"/>
              </w:rPr>
              <w:t>选项</w:t>
            </w:r>
            <w:r>
              <w:rPr>
                <w:rFonts w:cs="Times New Roman" w:hint="eastAsia"/>
                <w:bCs/>
                <w:kern w:val="2"/>
                <w:sz w:val="21"/>
                <w:szCs w:val="21"/>
                <w:lang w:val="en-US" w:bidi="ar-SA"/>
              </w:rPr>
              <w:t>JSON</w:t>
            </w:r>
          </w:p>
        </w:tc>
        <w:bookmarkEnd w:id="291"/>
      </w:tr>
      <w:tr w:rsidR="00D63871" w14:paraId="2239299E" w14:textId="77777777" w:rsidTr="00D63871">
        <w:trPr>
          <w:trHeight w:val="495"/>
        </w:trPr>
        <w:tc>
          <w:tcPr>
            <w:tcW w:w="2544" w:type="dxa"/>
          </w:tcPr>
          <w:p w14:paraId="0A6F621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92" w:name="u0fc73fa2"/>
            <w:r>
              <w:rPr>
                <w:rFonts w:cs="Times New Roman" w:hint="eastAsia"/>
                <w:bCs/>
                <w:kern w:val="2"/>
                <w:sz w:val="21"/>
                <w:szCs w:val="21"/>
                <w:lang w:val="en-US" w:bidi="ar-SA"/>
              </w:rPr>
              <w:t>create_time</w:t>
            </w:r>
          </w:p>
        </w:tc>
        <w:tc>
          <w:tcPr>
            <w:tcW w:w="2469" w:type="dxa"/>
          </w:tcPr>
          <w:p w14:paraId="6E130A3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93" w:name="u818fa085"/>
            <w:bookmarkEnd w:id="292"/>
            <w:r>
              <w:rPr>
                <w:rFonts w:cs="Times New Roman" w:hint="eastAsia"/>
                <w:bCs/>
                <w:kern w:val="2"/>
                <w:sz w:val="21"/>
                <w:szCs w:val="21"/>
                <w:lang w:val="en-US" w:bidi="ar-SA"/>
              </w:rPr>
              <w:t>timestamp</w:t>
            </w:r>
          </w:p>
        </w:tc>
        <w:tc>
          <w:tcPr>
            <w:tcW w:w="3712" w:type="dxa"/>
          </w:tcPr>
          <w:p w14:paraId="6B7C7FA1"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94" w:name="ua32300fa"/>
            <w:bookmarkEnd w:id="293"/>
            <w:r>
              <w:rPr>
                <w:rFonts w:cs="Times New Roman" w:hint="eastAsia"/>
                <w:bCs/>
                <w:kern w:val="2"/>
                <w:sz w:val="21"/>
                <w:szCs w:val="21"/>
                <w:lang w:val="en-US" w:bidi="ar-SA"/>
              </w:rPr>
              <w:t>创建时间</w:t>
            </w:r>
          </w:p>
        </w:tc>
        <w:bookmarkEnd w:id="294"/>
      </w:tr>
      <w:tr w:rsidR="00D63871" w14:paraId="02985500" w14:textId="77777777" w:rsidTr="00D63871">
        <w:trPr>
          <w:trHeight w:val="495"/>
        </w:trPr>
        <w:tc>
          <w:tcPr>
            <w:tcW w:w="2544" w:type="dxa"/>
          </w:tcPr>
          <w:p w14:paraId="05FE5C0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95" w:name="ue51523f7"/>
            <w:r>
              <w:rPr>
                <w:rFonts w:cs="Times New Roman" w:hint="eastAsia"/>
                <w:bCs/>
                <w:kern w:val="2"/>
                <w:sz w:val="21"/>
                <w:szCs w:val="21"/>
                <w:lang w:val="en-US" w:bidi="ar-SA"/>
              </w:rPr>
              <w:t>metric</w:t>
            </w:r>
          </w:p>
        </w:tc>
        <w:tc>
          <w:tcPr>
            <w:tcW w:w="2469" w:type="dxa"/>
          </w:tcPr>
          <w:p w14:paraId="0A1E4DC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96" w:name="uafa7c849"/>
            <w:bookmarkEnd w:id="295"/>
            <w:r>
              <w:rPr>
                <w:rFonts w:cs="Times New Roman" w:hint="eastAsia"/>
                <w:bCs/>
                <w:kern w:val="2"/>
                <w:sz w:val="21"/>
                <w:szCs w:val="21"/>
                <w:lang w:val="en-US" w:bidi="ar-SA"/>
              </w:rPr>
              <w:t>varchar</w:t>
            </w:r>
          </w:p>
        </w:tc>
        <w:tc>
          <w:tcPr>
            <w:tcW w:w="3712" w:type="dxa"/>
          </w:tcPr>
          <w:p w14:paraId="479A396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297" w:name="u505b1e2d"/>
            <w:bookmarkEnd w:id="296"/>
            <w:r>
              <w:rPr>
                <w:rFonts w:cs="Times New Roman" w:hint="eastAsia"/>
                <w:bCs/>
                <w:kern w:val="2"/>
                <w:sz w:val="21"/>
                <w:szCs w:val="21"/>
                <w:lang w:val="en-US" w:bidi="ar-SA"/>
              </w:rPr>
              <w:t>关联指标</w:t>
            </w:r>
          </w:p>
        </w:tc>
        <w:bookmarkEnd w:id="297"/>
      </w:tr>
    </w:tbl>
    <w:p w14:paraId="29017FCC" w14:textId="77777777" w:rsidR="00D63871" w:rsidRDefault="008E2F0D">
      <w:pPr>
        <w:pStyle w:val="050"/>
        <w:ind w:firstLine="482"/>
        <w:rPr>
          <w:b/>
          <w:bCs/>
          <w:color w:val="auto"/>
        </w:rPr>
      </w:pPr>
      <w:bookmarkStart w:id="298" w:name="f2d7798b"/>
      <w:bookmarkEnd w:id="274"/>
      <w:r>
        <w:rPr>
          <w:rFonts w:hint="eastAsia"/>
          <w:b/>
          <w:bCs/>
          <w:color w:val="auto"/>
        </w:rPr>
        <w:t>（</w:t>
      </w:r>
      <w:r>
        <w:rPr>
          <w:rFonts w:hint="eastAsia"/>
          <w:b/>
          <w:bCs/>
          <w:color w:val="auto"/>
        </w:rPr>
        <w:t>8</w:t>
      </w:r>
      <w:r>
        <w:rPr>
          <w:rFonts w:hint="eastAsia"/>
          <w:b/>
          <w:bCs/>
          <w:color w:val="auto"/>
        </w:rPr>
        <w:t>）健康报告表</w:t>
      </w:r>
    </w:p>
    <w:p w14:paraId="399081B0" w14:textId="77777777" w:rsidR="00D63871" w:rsidRDefault="008E2F0D">
      <w:pPr>
        <w:pStyle w:val="aa"/>
        <w:spacing w:line="400" w:lineRule="exact"/>
        <w:ind w:firstLineChars="200" w:firstLine="480"/>
        <w:jc w:val="both"/>
        <w:rPr>
          <w:lang w:val="en-US" w:bidi="ar-SA"/>
        </w:rPr>
      </w:pPr>
      <w:bookmarkStart w:id="299" w:name="u6667beeb"/>
      <w:bookmarkEnd w:id="298"/>
      <w:r>
        <w:rPr>
          <w:rFonts w:hint="eastAsia"/>
          <w:lang w:val="en-US" w:bidi="ar-SA"/>
        </w:rPr>
        <w:t>健康报告表用于存储学生生成的健康评估报告，记录总体评分和分类评分。健康报告表的表结构如</w:t>
      </w:r>
      <w:r>
        <w:rPr>
          <w:rFonts w:hint="eastAsia"/>
          <w:lang w:val="en-US" w:bidi="ar-SA"/>
        </w:rPr>
        <w:fldChar w:fldCharType="begin"/>
      </w:r>
      <w:r>
        <w:rPr>
          <w:rFonts w:hint="eastAsia"/>
          <w:lang w:val="en-US" w:bidi="ar-SA"/>
        </w:rPr>
        <w:instrText xml:space="preserve"> REF _Ref20646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4. 11</w:t>
      </w:r>
      <w:r>
        <w:rPr>
          <w:rFonts w:hint="eastAsia"/>
          <w:lang w:val="en-US" w:bidi="ar-SA"/>
        </w:rPr>
        <w:fldChar w:fldCharType="end"/>
      </w:r>
      <w:r>
        <w:rPr>
          <w:rFonts w:hint="eastAsia"/>
          <w:lang w:val="en-US" w:bidi="ar-SA"/>
        </w:rPr>
        <w:t>所示。</w:t>
      </w:r>
    </w:p>
    <w:p w14:paraId="77CC1FD7" w14:textId="77777777" w:rsidR="00D63871" w:rsidRDefault="008E2F0D">
      <w:pPr>
        <w:widowControl w:val="0"/>
        <w:spacing w:line="400" w:lineRule="exact"/>
        <w:jc w:val="center"/>
        <w:textAlignment w:val="center"/>
        <w:rPr>
          <w:rFonts w:cs="Times New Roman"/>
          <w:kern w:val="2"/>
          <w:sz w:val="21"/>
          <w:szCs w:val="21"/>
          <w:lang w:val="en-US" w:bidi="ar-SA"/>
        </w:rPr>
      </w:pPr>
      <w:bookmarkStart w:id="300" w:name="_Ref20646"/>
      <w:bookmarkStart w:id="301" w:name="ud7c284df"/>
      <w:bookmarkStart w:id="302" w:name="C4lD6"/>
      <w:bookmarkEnd w:id="299"/>
      <w:r>
        <w:rPr>
          <w:rFonts w:cs="Times New Roman" w:hint="eastAsia"/>
          <w:kern w:val="2"/>
          <w:sz w:val="21"/>
          <w:szCs w:val="21"/>
          <w:lang w:val="en-US" w:bidi="ar-SA"/>
        </w:rPr>
        <w:lastRenderedPageBreak/>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11</w:t>
      </w:r>
      <w:r>
        <w:rPr>
          <w:rFonts w:cs="Times New Roman" w:hint="eastAsia"/>
          <w:kern w:val="2"/>
          <w:sz w:val="21"/>
          <w:szCs w:val="21"/>
          <w:lang w:val="en-US" w:bidi="ar-SA"/>
        </w:rPr>
        <w:fldChar w:fldCharType="end"/>
      </w:r>
      <w:bookmarkEnd w:id="300"/>
      <w:r>
        <w:rPr>
          <w:rFonts w:cs="Times New Roman" w:hint="eastAsia"/>
          <w:kern w:val="2"/>
          <w:sz w:val="21"/>
          <w:szCs w:val="21"/>
          <w:lang w:val="en-US" w:bidi="ar-SA"/>
        </w:rPr>
        <w:t xml:space="preserve"> </w:t>
      </w:r>
      <w:r>
        <w:rPr>
          <w:rFonts w:cs="Times New Roman" w:hint="eastAsia"/>
          <w:kern w:val="2"/>
          <w:sz w:val="21"/>
          <w:szCs w:val="21"/>
          <w:lang w:val="en-US" w:bidi="ar-SA"/>
        </w:rPr>
        <w:t>健康报告表</w:t>
      </w:r>
    </w:p>
    <w:tbl>
      <w:tblPr>
        <w:tblStyle w:val="-"/>
        <w:tblW w:w="0" w:type="auto"/>
        <w:tblLook w:val="04A0" w:firstRow="1" w:lastRow="0" w:firstColumn="1" w:lastColumn="0" w:noHBand="0" w:noVBand="1"/>
      </w:tblPr>
      <w:tblGrid>
        <w:gridCol w:w="2565"/>
        <w:gridCol w:w="2468"/>
        <w:gridCol w:w="3691"/>
      </w:tblGrid>
      <w:tr w:rsidR="00D63871" w14:paraId="7FCC0D92" w14:textId="77777777" w:rsidTr="00D63871">
        <w:trPr>
          <w:cnfStyle w:val="100000000000" w:firstRow="1" w:lastRow="0" w:firstColumn="0" w:lastColumn="0" w:oddVBand="0" w:evenVBand="0" w:oddHBand="0" w:evenHBand="0" w:firstRowFirstColumn="0" w:firstRowLastColumn="0" w:lastRowFirstColumn="0" w:lastRowLastColumn="0"/>
          <w:trHeight w:hRule="exact" w:val="397"/>
        </w:trPr>
        <w:tc>
          <w:tcPr>
            <w:tcW w:w="2565" w:type="dxa"/>
          </w:tcPr>
          <w:p w14:paraId="6CEE7250"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468" w:type="dxa"/>
          </w:tcPr>
          <w:p w14:paraId="12A466F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03" w:name="u01401a4c"/>
            <w:bookmarkEnd w:id="301"/>
            <w:r>
              <w:rPr>
                <w:rFonts w:cs="Times New Roman" w:hint="eastAsia"/>
                <w:bCs/>
                <w:kern w:val="2"/>
                <w:sz w:val="21"/>
                <w:szCs w:val="21"/>
                <w:lang w:val="en-US" w:bidi="ar-SA"/>
              </w:rPr>
              <w:t>类型</w:t>
            </w:r>
          </w:p>
        </w:tc>
        <w:tc>
          <w:tcPr>
            <w:tcW w:w="3691" w:type="dxa"/>
          </w:tcPr>
          <w:p w14:paraId="480EEDF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04" w:name="ud15d9335"/>
            <w:bookmarkEnd w:id="303"/>
            <w:r>
              <w:rPr>
                <w:rFonts w:cs="Times New Roman" w:hint="eastAsia"/>
                <w:bCs/>
                <w:kern w:val="2"/>
                <w:sz w:val="21"/>
                <w:szCs w:val="21"/>
                <w:lang w:val="en-US" w:bidi="ar-SA"/>
              </w:rPr>
              <w:t>用途</w:t>
            </w:r>
          </w:p>
        </w:tc>
        <w:bookmarkEnd w:id="304"/>
      </w:tr>
      <w:tr w:rsidR="00D63871" w14:paraId="32760A11" w14:textId="77777777" w:rsidTr="00D63871">
        <w:trPr>
          <w:trHeight w:hRule="exact" w:val="482"/>
        </w:trPr>
        <w:tc>
          <w:tcPr>
            <w:tcW w:w="2565" w:type="dxa"/>
          </w:tcPr>
          <w:p w14:paraId="5231890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05" w:name="u5bc73d92"/>
            <w:r>
              <w:rPr>
                <w:rFonts w:cs="Times New Roman" w:hint="eastAsia"/>
                <w:bCs/>
                <w:kern w:val="2"/>
                <w:sz w:val="21"/>
                <w:szCs w:val="21"/>
                <w:lang w:val="en-US" w:bidi="ar-SA"/>
              </w:rPr>
              <w:t>id</w:t>
            </w:r>
          </w:p>
        </w:tc>
        <w:tc>
          <w:tcPr>
            <w:tcW w:w="2468" w:type="dxa"/>
          </w:tcPr>
          <w:p w14:paraId="5161EC0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06" w:name="u2ab6994b"/>
            <w:bookmarkEnd w:id="305"/>
            <w:r>
              <w:rPr>
                <w:rFonts w:cs="Times New Roman" w:hint="eastAsia"/>
                <w:bCs/>
                <w:kern w:val="2"/>
                <w:sz w:val="21"/>
                <w:szCs w:val="21"/>
                <w:lang w:val="en-US" w:bidi="ar-SA"/>
              </w:rPr>
              <w:t>bigint</w:t>
            </w:r>
          </w:p>
        </w:tc>
        <w:tc>
          <w:tcPr>
            <w:tcW w:w="3691" w:type="dxa"/>
          </w:tcPr>
          <w:p w14:paraId="34A82A9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07" w:name="u649fb492"/>
            <w:bookmarkEnd w:id="306"/>
            <w:r>
              <w:rPr>
                <w:rFonts w:cs="Times New Roman" w:hint="eastAsia"/>
                <w:bCs/>
                <w:kern w:val="2"/>
                <w:sz w:val="21"/>
                <w:szCs w:val="21"/>
                <w:lang w:val="en-US" w:bidi="ar-SA"/>
              </w:rPr>
              <w:t>主键</w:t>
            </w:r>
            <w:r>
              <w:rPr>
                <w:rFonts w:cs="Times New Roman" w:hint="eastAsia"/>
                <w:bCs/>
                <w:kern w:val="2"/>
                <w:sz w:val="21"/>
                <w:szCs w:val="21"/>
                <w:lang w:val="en-US" w:bidi="ar-SA"/>
              </w:rPr>
              <w:t>ID</w:t>
            </w:r>
          </w:p>
        </w:tc>
        <w:bookmarkEnd w:id="307"/>
      </w:tr>
      <w:tr w:rsidR="00D63871" w14:paraId="7E9D3A46" w14:textId="77777777" w:rsidTr="00D63871">
        <w:trPr>
          <w:trHeight w:hRule="exact" w:val="482"/>
        </w:trPr>
        <w:tc>
          <w:tcPr>
            <w:tcW w:w="2565" w:type="dxa"/>
          </w:tcPr>
          <w:p w14:paraId="756CFEA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08" w:name="u7954d815"/>
            <w:r>
              <w:rPr>
                <w:rFonts w:cs="Times New Roman" w:hint="eastAsia"/>
                <w:bCs/>
                <w:kern w:val="2"/>
                <w:sz w:val="21"/>
                <w:szCs w:val="21"/>
                <w:lang w:val="en-US" w:bidi="ar-SA"/>
              </w:rPr>
              <w:t>user_id</w:t>
            </w:r>
          </w:p>
        </w:tc>
        <w:tc>
          <w:tcPr>
            <w:tcW w:w="2468" w:type="dxa"/>
          </w:tcPr>
          <w:p w14:paraId="7172034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09" w:name="u62cc9e10"/>
            <w:bookmarkEnd w:id="308"/>
            <w:r>
              <w:rPr>
                <w:rFonts w:cs="Times New Roman" w:hint="eastAsia"/>
                <w:bCs/>
                <w:kern w:val="2"/>
                <w:sz w:val="21"/>
                <w:szCs w:val="21"/>
                <w:lang w:val="en-US" w:bidi="ar-SA"/>
              </w:rPr>
              <w:t>int</w:t>
            </w:r>
          </w:p>
        </w:tc>
        <w:tc>
          <w:tcPr>
            <w:tcW w:w="3691" w:type="dxa"/>
          </w:tcPr>
          <w:p w14:paraId="3DF517C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10" w:name="ude15ebfc"/>
            <w:bookmarkEnd w:id="309"/>
            <w:r>
              <w:rPr>
                <w:rFonts w:cs="Times New Roman" w:hint="eastAsia"/>
                <w:bCs/>
                <w:kern w:val="2"/>
                <w:sz w:val="21"/>
                <w:szCs w:val="21"/>
                <w:lang w:val="en-US" w:bidi="ar-SA"/>
              </w:rPr>
              <w:t>外键，用户</w:t>
            </w:r>
            <w:r>
              <w:rPr>
                <w:rFonts w:cs="Times New Roman" w:hint="eastAsia"/>
                <w:bCs/>
                <w:kern w:val="2"/>
                <w:sz w:val="21"/>
                <w:szCs w:val="21"/>
                <w:lang w:val="en-US" w:bidi="ar-SA"/>
              </w:rPr>
              <w:t>ID</w:t>
            </w:r>
          </w:p>
        </w:tc>
        <w:bookmarkEnd w:id="310"/>
      </w:tr>
      <w:tr w:rsidR="00D63871" w14:paraId="6FBD9C7D" w14:textId="77777777" w:rsidTr="00D63871">
        <w:trPr>
          <w:trHeight w:hRule="exact" w:val="482"/>
        </w:trPr>
        <w:tc>
          <w:tcPr>
            <w:tcW w:w="2565" w:type="dxa"/>
          </w:tcPr>
          <w:p w14:paraId="70D1969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11" w:name="ua7c60edb"/>
            <w:r>
              <w:rPr>
                <w:rFonts w:cs="Times New Roman" w:hint="eastAsia"/>
                <w:bCs/>
                <w:kern w:val="2"/>
                <w:sz w:val="21"/>
                <w:szCs w:val="21"/>
                <w:lang w:val="en-US" w:bidi="ar-SA"/>
              </w:rPr>
              <w:t>report_date</w:t>
            </w:r>
          </w:p>
        </w:tc>
        <w:tc>
          <w:tcPr>
            <w:tcW w:w="2468" w:type="dxa"/>
          </w:tcPr>
          <w:p w14:paraId="338B5F7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12" w:name="ue892108f"/>
            <w:bookmarkEnd w:id="311"/>
            <w:r>
              <w:rPr>
                <w:rFonts w:cs="Times New Roman" w:hint="eastAsia"/>
                <w:bCs/>
                <w:kern w:val="2"/>
                <w:sz w:val="21"/>
                <w:szCs w:val="21"/>
                <w:lang w:val="en-US" w:bidi="ar-SA"/>
              </w:rPr>
              <w:t>datetime</w:t>
            </w:r>
          </w:p>
        </w:tc>
        <w:tc>
          <w:tcPr>
            <w:tcW w:w="3691" w:type="dxa"/>
          </w:tcPr>
          <w:p w14:paraId="04DB64F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13" w:name="u87c55ebe"/>
            <w:bookmarkEnd w:id="312"/>
            <w:r>
              <w:rPr>
                <w:rFonts w:cs="Times New Roman" w:hint="eastAsia"/>
                <w:bCs/>
                <w:kern w:val="2"/>
                <w:sz w:val="21"/>
                <w:szCs w:val="21"/>
                <w:lang w:val="en-US" w:bidi="ar-SA"/>
              </w:rPr>
              <w:t>报告日期</w:t>
            </w:r>
          </w:p>
        </w:tc>
        <w:bookmarkEnd w:id="313"/>
      </w:tr>
      <w:tr w:rsidR="00D63871" w14:paraId="04D27258" w14:textId="77777777" w:rsidTr="00D63871">
        <w:trPr>
          <w:trHeight w:hRule="exact" w:val="482"/>
        </w:trPr>
        <w:tc>
          <w:tcPr>
            <w:tcW w:w="2565" w:type="dxa"/>
          </w:tcPr>
          <w:p w14:paraId="5829672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14" w:name="u85c0afca"/>
            <w:r>
              <w:rPr>
                <w:rFonts w:cs="Times New Roman" w:hint="eastAsia"/>
                <w:bCs/>
                <w:kern w:val="2"/>
                <w:sz w:val="21"/>
                <w:szCs w:val="21"/>
                <w:lang w:val="en-US" w:bidi="ar-SA"/>
              </w:rPr>
              <w:t>total_score</w:t>
            </w:r>
          </w:p>
        </w:tc>
        <w:tc>
          <w:tcPr>
            <w:tcW w:w="2468" w:type="dxa"/>
          </w:tcPr>
          <w:p w14:paraId="4767848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15" w:name="ue2894469"/>
            <w:bookmarkEnd w:id="314"/>
            <w:r>
              <w:rPr>
                <w:rFonts w:cs="Times New Roman" w:hint="eastAsia"/>
                <w:bCs/>
                <w:kern w:val="2"/>
                <w:sz w:val="21"/>
                <w:szCs w:val="21"/>
                <w:lang w:val="en-US" w:bidi="ar-SA"/>
              </w:rPr>
              <w:t>int</w:t>
            </w:r>
          </w:p>
        </w:tc>
        <w:tc>
          <w:tcPr>
            <w:tcW w:w="3691" w:type="dxa"/>
          </w:tcPr>
          <w:p w14:paraId="695534A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16" w:name="u36b81d39"/>
            <w:bookmarkEnd w:id="315"/>
            <w:r>
              <w:rPr>
                <w:rFonts w:cs="Times New Roman" w:hint="eastAsia"/>
                <w:bCs/>
                <w:kern w:val="2"/>
                <w:sz w:val="21"/>
                <w:szCs w:val="21"/>
                <w:lang w:val="en-US" w:bidi="ar-SA"/>
              </w:rPr>
              <w:t>总体评分</w:t>
            </w:r>
          </w:p>
        </w:tc>
        <w:bookmarkEnd w:id="316"/>
      </w:tr>
      <w:tr w:rsidR="00D63871" w14:paraId="0885D2E8" w14:textId="77777777" w:rsidTr="00D63871">
        <w:trPr>
          <w:trHeight w:hRule="exact" w:val="482"/>
        </w:trPr>
        <w:tc>
          <w:tcPr>
            <w:tcW w:w="2565" w:type="dxa"/>
          </w:tcPr>
          <w:p w14:paraId="187954D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17" w:name="u5dd88524"/>
            <w:r>
              <w:rPr>
                <w:rFonts w:cs="Times New Roman" w:hint="eastAsia"/>
                <w:bCs/>
                <w:kern w:val="2"/>
                <w:sz w:val="21"/>
                <w:szCs w:val="21"/>
                <w:lang w:val="en-US" w:bidi="ar-SA"/>
              </w:rPr>
              <w:t>physical_score</w:t>
            </w:r>
          </w:p>
        </w:tc>
        <w:tc>
          <w:tcPr>
            <w:tcW w:w="2468" w:type="dxa"/>
          </w:tcPr>
          <w:p w14:paraId="01B9734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18" w:name="u476eaa3b"/>
            <w:bookmarkEnd w:id="317"/>
            <w:r>
              <w:rPr>
                <w:rFonts w:cs="Times New Roman" w:hint="eastAsia"/>
                <w:bCs/>
                <w:kern w:val="2"/>
                <w:sz w:val="21"/>
                <w:szCs w:val="21"/>
                <w:lang w:val="en-US" w:bidi="ar-SA"/>
              </w:rPr>
              <w:t>int</w:t>
            </w:r>
          </w:p>
        </w:tc>
        <w:tc>
          <w:tcPr>
            <w:tcW w:w="3691" w:type="dxa"/>
          </w:tcPr>
          <w:p w14:paraId="4288788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19" w:name="u31e7a3d0"/>
            <w:bookmarkEnd w:id="318"/>
            <w:r>
              <w:rPr>
                <w:rFonts w:cs="Times New Roman" w:hint="eastAsia"/>
                <w:bCs/>
                <w:kern w:val="2"/>
                <w:sz w:val="21"/>
                <w:szCs w:val="21"/>
                <w:lang w:val="en-US" w:bidi="ar-SA"/>
              </w:rPr>
              <w:t>身体评分</w:t>
            </w:r>
          </w:p>
        </w:tc>
        <w:bookmarkEnd w:id="319"/>
      </w:tr>
      <w:tr w:rsidR="00D63871" w14:paraId="415DC365" w14:textId="77777777" w:rsidTr="00D63871">
        <w:trPr>
          <w:trHeight w:hRule="exact" w:val="482"/>
        </w:trPr>
        <w:tc>
          <w:tcPr>
            <w:tcW w:w="2565" w:type="dxa"/>
          </w:tcPr>
          <w:p w14:paraId="10F8C74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20" w:name="uf78aad42"/>
            <w:r>
              <w:rPr>
                <w:rFonts w:cs="Times New Roman" w:hint="eastAsia"/>
                <w:bCs/>
                <w:kern w:val="2"/>
                <w:sz w:val="21"/>
                <w:szCs w:val="21"/>
                <w:lang w:val="en-US" w:bidi="ar-SA"/>
              </w:rPr>
              <w:t>mental_score</w:t>
            </w:r>
          </w:p>
        </w:tc>
        <w:tc>
          <w:tcPr>
            <w:tcW w:w="2468" w:type="dxa"/>
          </w:tcPr>
          <w:p w14:paraId="3302B79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21" w:name="u5eeabf0c"/>
            <w:bookmarkEnd w:id="320"/>
            <w:r>
              <w:rPr>
                <w:rFonts w:cs="Times New Roman" w:hint="eastAsia"/>
                <w:bCs/>
                <w:kern w:val="2"/>
                <w:sz w:val="21"/>
                <w:szCs w:val="21"/>
                <w:lang w:val="en-US" w:bidi="ar-SA"/>
              </w:rPr>
              <w:t>int</w:t>
            </w:r>
          </w:p>
        </w:tc>
        <w:tc>
          <w:tcPr>
            <w:tcW w:w="3691" w:type="dxa"/>
          </w:tcPr>
          <w:p w14:paraId="0A49841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22" w:name="u4da61d23"/>
            <w:bookmarkEnd w:id="321"/>
            <w:r>
              <w:rPr>
                <w:rFonts w:cs="Times New Roman" w:hint="eastAsia"/>
                <w:bCs/>
                <w:kern w:val="2"/>
                <w:sz w:val="21"/>
                <w:szCs w:val="21"/>
                <w:lang w:val="en-US" w:bidi="ar-SA"/>
              </w:rPr>
              <w:t>心理评分</w:t>
            </w:r>
          </w:p>
        </w:tc>
        <w:bookmarkEnd w:id="322"/>
      </w:tr>
      <w:tr w:rsidR="00D63871" w14:paraId="27AAECA2" w14:textId="77777777" w:rsidTr="00D63871">
        <w:trPr>
          <w:trHeight w:hRule="exact" w:val="482"/>
        </w:trPr>
        <w:tc>
          <w:tcPr>
            <w:tcW w:w="2565" w:type="dxa"/>
          </w:tcPr>
          <w:p w14:paraId="451DCD6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23" w:name="ue735516e"/>
            <w:r>
              <w:rPr>
                <w:rFonts w:cs="Times New Roman" w:hint="eastAsia"/>
                <w:bCs/>
                <w:kern w:val="2"/>
                <w:sz w:val="21"/>
                <w:szCs w:val="21"/>
                <w:lang w:val="en-US" w:bidi="ar-SA"/>
              </w:rPr>
              <w:t>lifestyle_score</w:t>
            </w:r>
          </w:p>
        </w:tc>
        <w:tc>
          <w:tcPr>
            <w:tcW w:w="2468" w:type="dxa"/>
          </w:tcPr>
          <w:p w14:paraId="235D24A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24" w:name="ue2c28c78"/>
            <w:bookmarkEnd w:id="323"/>
            <w:r>
              <w:rPr>
                <w:rFonts w:cs="Times New Roman" w:hint="eastAsia"/>
                <w:bCs/>
                <w:kern w:val="2"/>
                <w:sz w:val="21"/>
                <w:szCs w:val="21"/>
                <w:lang w:val="en-US" w:bidi="ar-SA"/>
              </w:rPr>
              <w:t>int</w:t>
            </w:r>
          </w:p>
        </w:tc>
        <w:tc>
          <w:tcPr>
            <w:tcW w:w="3691" w:type="dxa"/>
          </w:tcPr>
          <w:p w14:paraId="47551F9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25" w:name="u76e18e2a"/>
            <w:bookmarkEnd w:id="324"/>
            <w:r>
              <w:rPr>
                <w:rFonts w:cs="Times New Roman" w:hint="eastAsia"/>
                <w:bCs/>
                <w:kern w:val="2"/>
                <w:sz w:val="21"/>
                <w:szCs w:val="21"/>
                <w:lang w:val="en-US" w:bidi="ar-SA"/>
              </w:rPr>
              <w:t>生活方式评分</w:t>
            </w:r>
          </w:p>
        </w:tc>
        <w:bookmarkEnd w:id="325"/>
      </w:tr>
      <w:tr w:rsidR="00D63871" w14:paraId="3AA41BDE" w14:textId="77777777" w:rsidTr="00D63871">
        <w:trPr>
          <w:trHeight w:hRule="exact" w:val="482"/>
        </w:trPr>
        <w:tc>
          <w:tcPr>
            <w:tcW w:w="2565" w:type="dxa"/>
          </w:tcPr>
          <w:p w14:paraId="6344BC7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26" w:name="u0dfd91c8"/>
            <w:r>
              <w:rPr>
                <w:rFonts w:cs="Times New Roman" w:hint="eastAsia"/>
                <w:bCs/>
                <w:kern w:val="2"/>
                <w:sz w:val="21"/>
                <w:szCs w:val="21"/>
                <w:lang w:val="en-US" w:bidi="ar-SA"/>
              </w:rPr>
              <w:t>name</w:t>
            </w:r>
          </w:p>
        </w:tc>
        <w:tc>
          <w:tcPr>
            <w:tcW w:w="2468" w:type="dxa"/>
          </w:tcPr>
          <w:p w14:paraId="5EFF3B9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27" w:name="uacca93a5"/>
            <w:bookmarkEnd w:id="326"/>
            <w:r>
              <w:rPr>
                <w:rFonts w:cs="Times New Roman" w:hint="eastAsia"/>
                <w:bCs/>
                <w:kern w:val="2"/>
                <w:sz w:val="21"/>
                <w:szCs w:val="21"/>
                <w:lang w:val="en-US" w:bidi="ar-SA"/>
              </w:rPr>
              <w:t>varchar</w:t>
            </w:r>
          </w:p>
        </w:tc>
        <w:tc>
          <w:tcPr>
            <w:tcW w:w="3691" w:type="dxa"/>
          </w:tcPr>
          <w:p w14:paraId="009DA3D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28" w:name="u5c204210"/>
            <w:bookmarkEnd w:id="327"/>
            <w:r>
              <w:rPr>
                <w:rFonts w:cs="Times New Roman" w:hint="eastAsia"/>
                <w:bCs/>
                <w:kern w:val="2"/>
                <w:sz w:val="21"/>
                <w:szCs w:val="21"/>
                <w:lang w:val="en-US" w:bidi="ar-SA"/>
              </w:rPr>
              <w:t>用户姓名</w:t>
            </w:r>
          </w:p>
        </w:tc>
        <w:bookmarkEnd w:id="328"/>
      </w:tr>
      <w:tr w:rsidR="00D63871" w14:paraId="43F1BB43" w14:textId="77777777" w:rsidTr="00D63871">
        <w:trPr>
          <w:trHeight w:hRule="exact" w:val="482"/>
        </w:trPr>
        <w:tc>
          <w:tcPr>
            <w:tcW w:w="2565" w:type="dxa"/>
          </w:tcPr>
          <w:p w14:paraId="44CDF18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29" w:name="u645822cd"/>
            <w:r>
              <w:rPr>
                <w:rFonts w:cs="Times New Roman" w:hint="eastAsia"/>
                <w:bCs/>
                <w:kern w:val="2"/>
                <w:sz w:val="21"/>
                <w:szCs w:val="21"/>
                <w:lang w:val="en-US" w:bidi="ar-SA"/>
              </w:rPr>
              <w:t>age</w:t>
            </w:r>
          </w:p>
        </w:tc>
        <w:tc>
          <w:tcPr>
            <w:tcW w:w="2468" w:type="dxa"/>
          </w:tcPr>
          <w:p w14:paraId="2BB7EA9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30" w:name="ucc1268b1"/>
            <w:bookmarkEnd w:id="329"/>
            <w:r>
              <w:rPr>
                <w:rFonts w:cs="Times New Roman" w:hint="eastAsia"/>
                <w:bCs/>
                <w:kern w:val="2"/>
                <w:sz w:val="21"/>
                <w:szCs w:val="21"/>
                <w:lang w:val="en-US" w:bidi="ar-SA"/>
              </w:rPr>
              <w:t>int</w:t>
            </w:r>
          </w:p>
        </w:tc>
        <w:tc>
          <w:tcPr>
            <w:tcW w:w="3691" w:type="dxa"/>
          </w:tcPr>
          <w:p w14:paraId="49AE6F5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31" w:name="u9b1514e2"/>
            <w:bookmarkEnd w:id="330"/>
            <w:r>
              <w:rPr>
                <w:rFonts w:cs="Times New Roman" w:hint="eastAsia"/>
                <w:bCs/>
                <w:kern w:val="2"/>
                <w:sz w:val="21"/>
                <w:szCs w:val="21"/>
                <w:lang w:val="en-US" w:bidi="ar-SA"/>
              </w:rPr>
              <w:t>年龄</w:t>
            </w:r>
          </w:p>
        </w:tc>
        <w:bookmarkEnd w:id="331"/>
      </w:tr>
      <w:tr w:rsidR="00D63871" w14:paraId="33538D24" w14:textId="77777777" w:rsidTr="00D63871">
        <w:trPr>
          <w:trHeight w:hRule="exact" w:val="482"/>
        </w:trPr>
        <w:tc>
          <w:tcPr>
            <w:tcW w:w="2565" w:type="dxa"/>
          </w:tcPr>
          <w:p w14:paraId="2BA9D9B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32" w:name="u5b2cc3dc"/>
            <w:r>
              <w:rPr>
                <w:rFonts w:cs="Times New Roman" w:hint="eastAsia"/>
                <w:bCs/>
                <w:kern w:val="2"/>
                <w:sz w:val="21"/>
                <w:szCs w:val="21"/>
                <w:lang w:val="en-US" w:bidi="ar-SA"/>
              </w:rPr>
              <w:t>gender</w:t>
            </w:r>
          </w:p>
        </w:tc>
        <w:tc>
          <w:tcPr>
            <w:tcW w:w="2468" w:type="dxa"/>
          </w:tcPr>
          <w:p w14:paraId="2E11722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33" w:name="u9d800775"/>
            <w:bookmarkEnd w:id="332"/>
            <w:r>
              <w:rPr>
                <w:rFonts w:cs="Times New Roman" w:hint="eastAsia"/>
                <w:bCs/>
                <w:kern w:val="2"/>
                <w:sz w:val="21"/>
                <w:szCs w:val="21"/>
                <w:lang w:val="en-US" w:bidi="ar-SA"/>
              </w:rPr>
              <w:t>char</w:t>
            </w:r>
          </w:p>
        </w:tc>
        <w:tc>
          <w:tcPr>
            <w:tcW w:w="3691" w:type="dxa"/>
          </w:tcPr>
          <w:p w14:paraId="6E544E7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34" w:name="u07c59021"/>
            <w:bookmarkEnd w:id="333"/>
            <w:r>
              <w:rPr>
                <w:rFonts w:cs="Times New Roman" w:hint="eastAsia"/>
                <w:bCs/>
                <w:kern w:val="2"/>
                <w:sz w:val="21"/>
                <w:szCs w:val="21"/>
                <w:lang w:val="en-US" w:bidi="ar-SA"/>
              </w:rPr>
              <w:t>性别</w:t>
            </w:r>
          </w:p>
        </w:tc>
        <w:bookmarkEnd w:id="334"/>
      </w:tr>
      <w:tr w:rsidR="00D63871" w14:paraId="51A9C6B1" w14:textId="77777777" w:rsidTr="00D63871">
        <w:trPr>
          <w:trHeight w:hRule="exact" w:val="662"/>
        </w:trPr>
        <w:tc>
          <w:tcPr>
            <w:tcW w:w="2565" w:type="dxa"/>
          </w:tcPr>
          <w:p w14:paraId="275A6A6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35" w:name="d9bd3f93"/>
            <w:r>
              <w:rPr>
                <w:rFonts w:cs="Times New Roman" w:hint="eastAsia"/>
                <w:bCs/>
                <w:kern w:val="2"/>
                <w:sz w:val="21"/>
                <w:szCs w:val="21"/>
                <w:lang w:val="en-US" w:bidi="ar-SA"/>
              </w:rPr>
              <w:t>health_advice</w:t>
            </w:r>
          </w:p>
        </w:tc>
        <w:tc>
          <w:tcPr>
            <w:tcW w:w="2468" w:type="dxa"/>
          </w:tcPr>
          <w:p w14:paraId="52B1DB52"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text</w:t>
            </w:r>
          </w:p>
        </w:tc>
        <w:tc>
          <w:tcPr>
            <w:tcW w:w="3691" w:type="dxa"/>
          </w:tcPr>
          <w:p w14:paraId="0C37BF12"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健康建议，根据评分结果提供个性化的改进建议</w:t>
            </w:r>
          </w:p>
        </w:tc>
      </w:tr>
    </w:tbl>
    <w:bookmarkEnd w:id="302"/>
    <w:p w14:paraId="79385422" w14:textId="77777777" w:rsidR="00D63871" w:rsidRDefault="008E2F0D">
      <w:pPr>
        <w:pStyle w:val="050"/>
        <w:ind w:firstLine="482"/>
        <w:rPr>
          <w:b/>
          <w:bCs/>
          <w:color w:val="auto"/>
        </w:rPr>
      </w:pPr>
      <w:r>
        <w:rPr>
          <w:rFonts w:hint="eastAsia"/>
          <w:b/>
          <w:bCs/>
          <w:color w:val="auto"/>
        </w:rPr>
        <w:t>（</w:t>
      </w:r>
      <w:r>
        <w:rPr>
          <w:rFonts w:hint="eastAsia"/>
          <w:b/>
          <w:bCs/>
          <w:color w:val="auto"/>
        </w:rPr>
        <w:t>9</w:t>
      </w:r>
      <w:r>
        <w:rPr>
          <w:rFonts w:hint="eastAsia"/>
          <w:b/>
          <w:bCs/>
          <w:color w:val="auto"/>
        </w:rPr>
        <w:t>）聊天消息表</w:t>
      </w:r>
    </w:p>
    <w:p w14:paraId="01008268" w14:textId="77777777" w:rsidR="00D63871" w:rsidRDefault="008E2F0D">
      <w:pPr>
        <w:pStyle w:val="aa"/>
        <w:spacing w:line="400" w:lineRule="exact"/>
        <w:ind w:firstLineChars="200" w:firstLine="480"/>
        <w:jc w:val="both"/>
        <w:rPr>
          <w:lang w:val="en-US" w:bidi="ar-SA"/>
        </w:rPr>
      </w:pPr>
      <w:bookmarkStart w:id="336" w:name="u683344bd"/>
      <w:bookmarkEnd w:id="335"/>
      <w:r>
        <w:rPr>
          <w:rFonts w:hint="eastAsia"/>
          <w:lang w:val="en-US" w:bidi="ar-SA"/>
        </w:rPr>
        <w:t>聊天消息表用于存储学生与医生的实时咨询消息，支持医生模块的在线咨询功能和学生模块的健康咨询需求。表中记录了消息的内容、类型、发送者和接收者信息，以及消息的已读状态，帮助学生和医生进行有效的沟通和记录。聊天消息表的表结构如</w:t>
      </w:r>
      <w:r>
        <w:rPr>
          <w:rFonts w:hint="eastAsia"/>
          <w:lang w:val="en-US" w:bidi="ar-SA"/>
        </w:rPr>
        <w:fldChar w:fldCharType="begin"/>
      </w:r>
      <w:r>
        <w:rPr>
          <w:rFonts w:hint="eastAsia"/>
          <w:lang w:val="en-US" w:bidi="ar-SA"/>
        </w:rPr>
        <w:instrText xml:space="preserve"> REF _Ref20976 \h </w:instrText>
      </w:r>
      <w:r>
        <w:rPr>
          <w:rFonts w:hint="eastAsia"/>
          <w:lang w:val="en-US" w:bidi="ar-SA"/>
        </w:rPr>
      </w:r>
      <w:r>
        <w:rPr>
          <w:rFonts w:hint="eastAsia"/>
          <w:lang w:val="en-US" w:bidi="ar-SA"/>
        </w:rPr>
        <w:fldChar w:fldCharType="separate"/>
      </w:r>
      <w:r>
        <w:rPr>
          <w:rFonts w:hint="eastAsia"/>
          <w:lang w:val="en-US" w:bidi="ar-SA"/>
        </w:rPr>
        <w:t>表</w:t>
      </w:r>
      <w:r>
        <w:rPr>
          <w:rFonts w:hint="eastAsia"/>
          <w:lang w:val="en-US" w:bidi="ar-SA"/>
        </w:rPr>
        <w:t>4. 12</w:t>
      </w:r>
      <w:r>
        <w:rPr>
          <w:rFonts w:hint="eastAsia"/>
          <w:lang w:val="en-US" w:bidi="ar-SA"/>
        </w:rPr>
        <w:fldChar w:fldCharType="end"/>
      </w:r>
      <w:r>
        <w:rPr>
          <w:rFonts w:hint="eastAsia"/>
          <w:lang w:val="en-US" w:bidi="ar-SA"/>
        </w:rPr>
        <w:t>所示。</w:t>
      </w:r>
    </w:p>
    <w:p w14:paraId="0B97928C" w14:textId="77777777" w:rsidR="00D63871" w:rsidRDefault="008E2F0D">
      <w:pPr>
        <w:widowControl w:val="0"/>
        <w:spacing w:line="400" w:lineRule="exact"/>
        <w:jc w:val="center"/>
        <w:textAlignment w:val="center"/>
        <w:rPr>
          <w:rFonts w:cs="Times New Roman"/>
          <w:kern w:val="2"/>
          <w:sz w:val="21"/>
          <w:szCs w:val="21"/>
          <w:lang w:val="en-US" w:bidi="ar-SA"/>
        </w:rPr>
      </w:pPr>
      <w:bookmarkStart w:id="337" w:name="_Ref20976"/>
      <w:bookmarkStart w:id="338" w:name="u67aa02da"/>
      <w:bookmarkStart w:id="339" w:name="KmRje"/>
      <w:bookmarkEnd w:id="336"/>
      <w:r>
        <w:rPr>
          <w:rFonts w:cs="Times New Roman" w:hint="eastAsia"/>
          <w:kern w:val="2"/>
          <w:sz w:val="21"/>
          <w:szCs w:val="21"/>
          <w:lang w:val="en-US" w:bidi="ar-SA"/>
        </w:rPr>
        <w:t>表</w:t>
      </w:r>
      <w:r>
        <w:rPr>
          <w:rFonts w:cs="Times New Roman" w:hint="eastAsia"/>
          <w:kern w:val="2"/>
          <w:sz w:val="21"/>
          <w:szCs w:val="21"/>
          <w:lang w:val="en-US" w:bidi="ar-SA"/>
        </w:rPr>
        <w:t xml:space="preserve">4.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4.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12</w:t>
      </w:r>
      <w:r>
        <w:rPr>
          <w:rFonts w:cs="Times New Roman" w:hint="eastAsia"/>
          <w:kern w:val="2"/>
          <w:sz w:val="21"/>
          <w:szCs w:val="21"/>
          <w:lang w:val="en-US" w:bidi="ar-SA"/>
        </w:rPr>
        <w:fldChar w:fldCharType="end"/>
      </w:r>
      <w:bookmarkEnd w:id="337"/>
      <w:r>
        <w:rPr>
          <w:rFonts w:cs="Times New Roman" w:hint="eastAsia"/>
          <w:kern w:val="2"/>
          <w:sz w:val="21"/>
          <w:szCs w:val="21"/>
          <w:lang w:val="en-US" w:bidi="ar-SA"/>
        </w:rPr>
        <w:t xml:space="preserve"> </w:t>
      </w:r>
      <w:r>
        <w:rPr>
          <w:rFonts w:cs="Times New Roman" w:hint="eastAsia"/>
          <w:kern w:val="2"/>
          <w:sz w:val="21"/>
          <w:szCs w:val="21"/>
          <w:lang w:val="en-US" w:bidi="ar-SA"/>
        </w:rPr>
        <w:t>聊天消息表</w:t>
      </w:r>
    </w:p>
    <w:tbl>
      <w:tblPr>
        <w:tblStyle w:val="-"/>
        <w:tblW w:w="0" w:type="auto"/>
        <w:tblLook w:val="04A0" w:firstRow="1" w:lastRow="0" w:firstColumn="1" w:lastColumn="0" w:noHBand="0" w:noVBand="1"/>
      </w:tblPr>
      <w:tblGrid>
        <w:gridCol w:w="2565"/>
        <w:gridCol w:w="2437"/>
        <w:gridCol w:w="3723"/>
      </w:tblGrid>
      <w:tr w:rsidR="00D63871" w14:paraId="2D7B9302" w14:textId="77777777" w:rsidTr="00D63871">
        <w:trPr>
          <w:cnfStyle w:val="100000000000" w:firstRow="1" w:lastRow="0" w:firstColumn="0" w:lastColumn="0" w:oddVBand="0" w:evenVBand="0" w:oddHBand="0" w:evenHBand="0" w:firstRowFirstColumn="0" w:firstRowLastColumn="0" w:lastRowFirstColumn="0" w:lastRowLastColumn="0"/>
          <w:trHeight w:hRule="exact" w:val="397"/>
        </w:trPr>
        <w:tc>
          <w:tcPr>
            <w:tcW w:w="2565" w:type="dxa"/>
          </w:tcPr>
          <w:p w14:paraId="50DDB244"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字段</w:t>
            </w:r>
          </w:p>
        </w:tc>
        <w:tc>
          <w:tcPr>
            <w:tcW w:w="2437" w:type="dxa"/>
          </w:tcPr>
          <w:p w14:paraId="640CC2E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40" w:name="u9d178eb0"/>
            <w:bookmarkEnd w:id="338"/>
            <w:r>
              <w:rPr>
                <w:rFonts w:cs="Times New Roman" w:hint="eastAsia"/>
                <w:bCs/>
                <w:kern w:val="2"/>
                <w:sz w:val="21"/>
                <w:szCs w:val="21"/>
                <w:lang w:val="en-US" w:bidi="ar-SA"/>
              </w:rPr>
              <w:t>类型</w:t>
            </w:r>
          </w:p>
        </w:tc>
        <w:tc>
          <w:tcPr>
            <w:tcW w:w="3723" w:type="dxa"/>
          </w:tcPr>
          <w:p w14:paraId="589D817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41" w:name="u2090cbb7"/>
            <w:bookmarkEnd w:id="340"/>
            <w:r>
              <w:rPr>
                <w:rFonts w:cs="Times New Roman" w:hint="eastAsia"/>
                <w:bCs/>
                <w:kern w:val="2"/>
                <w:sz w:val="21"/>
                <w:szCs w:val="21"/>
                <w:lang w:val="en-US" w:bidi="ar-SA"/>
              </w:rPr>
              <w:t>用途</w:t>
            </w:r>
          </w:p>
        </w:tc>
        <w:bookmarkEnd w:id="341"/>
      </w:tr>
      <w:tr w:rsidR="00D63871" w14:paraId="0A3458BA" w14:textId="77777777" w:rsidTr="00D63871">
        <w:trPr>
          <w:trHeight w:val="495"/>
        </w:trPr>
        <w:tc>
          <w:tcPr>
            <w:tcW w:w="2565" w:type="dxa"/>
          </w:tcPr>
          <w:p w14:paraId="78C38E1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42" w:name="u93f09ec8"/>
            <w:r>
              <w:rPr>
                <w:rFonts w:cs="Times New Roman" w:hint="eastAsia"/>
                <w:bCs/>
                <w:kern w:val="2"/>
                <w:sz w:val="21"/>
                <w:szCs w:val="21"/>
                <w:lang w:val="en-US" w:bidi="ar-SA"/>
              </w:rPr>
              <w:t>id</w:t>
            </w:r>
          </w:p>
        </w:tc>
        <w:tc>
          <w:tcPr>
            <w:tcW w:w="2437" w:type="dxa"/>
          </w:tcPr>
          <w:p w14:paraId="012EE47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43" w:name="u4e2c01b0"/>
            <w:bookmarkEnd w:id="342"/>
            <w:r>
              <w:rPr>
                <w:rFonts w:cs="Times New Roman" w:hint="eastAsia"/>
                <w:bCs/>
                <w:kern w:val="2"/>
                <w:sz w:val="21"/>
                <w:szCs w:val="21"/>
                <w:lang w:val="en-US" w:bidi="ar-SA"/>
              </w:rPr>
              <w:t>bigint</w:t>
            </w:r>
          </w:p>
        </w:tc>
        <w:tc>
          <w:tcPr>
            <w:tcW w:w="3723" w:type="dxa"/>
          </w:tcPr>
          <w:p w14:paraId="7EFEA607"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44" w:name="u39622d06"/>
            <w:bookmarkEnd w:id="343"/>
            <w:r>
              <w:rPr>
                <w:rFonts w:cs="Times New Roman" w:hint="eastAsia"/>
                <w:bCs/>
                <w:kern w:val="2"/>
                <w:sz w:val="21"/>
                <w:szCs w:val="21"/>
                <w:lang w:val="en-US" w:bidi="ar-SA"/>
              </w:rPr>
              <w:t>主键</w:t>
            </w:r>
            <w:r>
              <w:rPr>
                <w:rFonts w:cs="Times New Roman" w:hint="eastAsia"/>
                <w:bCs/>
                <w:kern w:val="2"/>
                <w:sz w:val="21"/>
                <w:szCs w:val="21"/>
                <w:lang w:val="en-US" w:bidi="ar-SA"/>
              </w:rPr>
              <w:t>ID</w:t>
            </w:r>
          </w:p>
        </w:tc>
        <w:bookmarkEnd w:id="344"/>
      </w:tr>
      <w:tr w:rsidR="00D63871" w14:paraId="6DE6C5E4" w14:textId="77777777" w:rsidTr="00D63871">
        <w:trPr>
          <w:trHeight w:val="495"/>
        </w:trPr>
        <w:tc>
          <w:tcPr>
            <w:tcW w:w="2565" w:type="dxa"/>
          </w:tcPr>
          <w:p w14:paraId="153C921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45" w:name="uff36c303"/>
            <w:r>
              <w:rPr>
                <w:rFonts w:cs="Times New Roman" w:hint="eastAsia"/>
                <w:bCs/>
                <w:kern w:val="2"/>
                <w:sz w:val="21"/>
                <w:szCs w:val="21"/>
                <w:lang w:val="en-US" w:bidi="ar-SA"/>
              </w:rPr>
              <w:t>appointment_id</w:t>
            </w:r>
          </w:p>
        </w:tc>
        <w:tc>
          <w:tcPr>
            <w:tcW w:w="2437" w:type="dxa"/>
          </w:tcPr>
          <w:p w14:paraId="4FBD50E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46" w:name="u26d5d764"/>
            <w:bookmarkEnd w:id="345"/>
            <w:r>
              <w:rPr>
                <w:rFonts w:cs="Times New Roman" w:hint="eastAsia"/>
                <w:bCs/>
                <w:kern w:val="2"/>
                <w:sz w:val="21"/>
                <w:szCs w:val="21"/>
                <w:lang w:val="en-US" w:bidi="ar-SA"/>
              </w:rPr>
              <w:t>bigint</w:t>
            </w:r>
          </w:p>
        </w:tc>
        <w:tc>
          <w:tcPr>
            <w:tcW w:w="3723" w:type="dxa"/>
          </w:tcPr>
          <w:p w14:paraId="2CD4770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47" w:name="uc3962d93"/>
            <w:bookmarkEnd w:id="346"/>
            <w:r>
              <w:rPr>
                <w:rFonts w:cs="Times New Roman" w:hint="eastAsia"/>
                <w:bCs/>
                <w:kern w:val="2"/>
                <w:sz w:val="21"/>
                <w:szCs w:val="21"/>
                <w:lang w:val="en-US" w:bidi="ar-SA"/>
              </w:rPr>
              <w:t>外键，预约</w:t>
            </w:r>
            <w:r>
              <w:rPr>
                <w:rFonts w:cs="Times New Roman" w:hint="eastAsia"/>
                <w:bCs/>
                <w:kern w:val="2"/>
                <w:sz w:val="21"/>
                <w:szCs w:val="21"/>
                <w:lang w:val="en-US" w:bidi="ar-SA"/>
              </w:rPr>
              <w:t>ID</w:t>
            </w:r>
          </w:p>
        </w:tc>
        <w:bookmarkEnd w:id="347"/>
      </w:tr>
      <w:tr w:rsidR="00D63871" w14:paraId="36D8320E" w14:textId="77777777" w:rsidTr="00D63871">
        <w:trPr>
          <w:trHeight w:val="495"/>
        </w:trPr>
        <w:tc>
          <w:tcPr>
            <w:tcW w:w="2565" w:type="dxa"/>
          </w:tcPr>
          <w:p w14:paraId="4942BC2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48" w:name="ua377c6a9"/>
            <w:r>
              <w:rPr>
                <w:rFonts w:cs="Times New Roman" w:hint="eastAsia"/>
                <w:bCs/>
                <w:kern w:val="2"/>
                <w:sz w:val="21"/>
                <w:szCs w:val="21"/>
                <w:lang w:val="en-US" w:bidi="ar-SA"/>
              </w:rPr>
              <w:t>sender_id</w:t>
            </w:r>
          </w:p>
        </w:tc>
        <w:tc>
          <w:tcPr>
            <w:tcW w:w="2437" w:type="dxa"/>
          </w:tcPr>
          <w:p w14:paraId="203A106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49" w:name="u4d9fa72b"/>
            <w:bookmarkEnd w:id="348"/>
            <w:r>
              <w:rPr>
                <w:rFonts w:cs="Times New Roman" w:hint="eastAsia"/>
                <w:bCs/>
                <w:kern w:val="2"/>
                <w:sz w:val="21"/>
                <w:szCs w:val="21"/>
                <w:lang w:val="en-US" w:bidi="ar-SA"/>
              </w:rPr>
              <w:t>bigint</w:t>
            </w:r>
          </w:p>
        </w:tc>
        <w:tc>
          <w:tcPr>
            <w:tcW w:w="3723" w:type="dxa"/>
          </w:tcPr>
          <w:p w14:paraId="6E93CACE"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50" w:name="uc43f5a8d"/>
            <w:bookmarkEnd w:id="349"/>
            <w:r>
              <w:rPr>
                <w:rFonts w:cs="Times New Roman" w:hint="eastAsia"/>
                <w:bCs/>
                <w:kern w:val="2"/>
                <w:sz w:val="21"/>
                <w:szCs w:val="21"/>
                <w:lang w:val="en-US" w:bidi="ar-SA"/>
              </w:rPr>
              <w:t>外键，发送者</w:t>
            </w:r>
            <w:r>
              <w:rPr>
                <w:rFonts w:cs="Times New Roman" w:hint="eastAsia"/>
                <w:bCs/>
                <w:kern w:val="2"/>
                <w:sz w:val="21"/>
                <w:szCs w:val="21"/>
                <w:lang w:val="en-US" w:bidi="ar-SA"/>
              </w:rPr>
              <w:t>ID</w:t>
            </w:r>
          </w:p>
        </w:tc>
        <w:bookmarkEnd w:id="350"/>
      </w:tr>
      <w:tr w:rsidR="00D63871" w14:paraId="54F07C44" w14:textId="77777777" w:rsidTr="00D63871">
        <w:trPr>
          <w:trHeight w:val="495"/>
        </w:trPr>
        <w:tc>
          <w:tcPr>
            <w:tcW w:w="2565" w:type="dxa"/>
          </w:tcPr>
          <w:p w14:paraId="1F05083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51" w:name="u9e10169d"/>
            <w:r>
              <w:rPr>
                <w:rFonts w:cs="Times New Roman" w:hint="eastAsia"/>
                <w:bCs/>
                <w:kern w:val="2"/>
                <w:sz w:val="21"/>
                <w:szCs w:val="21"/>
                <w:lang w:val="en-US" w:bidi="ar-SA"/>
              </w:rPr>
              <w:t>receiver_id</w:t>
            </w:r>
          </w:p>
        </w:tc>
        <w:tc>
          <w:tcPr>
            <w:tcW w:w="2437" w:type="dxa"/>
          </w:tcPr>
          <w:p w14:paraId="1F1A2577"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52" w:name="uafc7541d"/>
            <w:bookmarkEnd w:id="351"/>
            <w:r>
              <w:rPr>
                <w:rFonts w:cs="Times New Roman" w:hint="eastAsia"/>
                <w:bCs/>
                <w:kern w:val="2"/>
                <w:sz w:val="21"/>
                <w:szCs w:val="21"/>
                <w:lang w:val="en-US" w:bidi="ar-SA"/>
              </w:rPr>
              <w:t>bigint</w:t>
            </w:r>
          </w:p>
        </w:tc>
        <w:tc>
          <w:tcPr>
            <w:tcW w:w="3723" w:type="dxa"/>
          </w:tcPr>
          <w:p w14:paraId="491C122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53" w:name="u9eb59a2f"/>
            <w:bookmarkEnd w:id="352"/>
            <w:r>
              <w:rPr>
                <w:rFonts w:cs="Times New Roman" w:hint="eastAsia"/>
                <w:bCs/>
                <w:kern w:val="2"/>
                <w:sz w:val="21"/>
                <w:szCs w:val="21"/>
                <w:lang w:val="en-US" w:bidi="ar-SA"/>
              </w:rPr>
              <w:t>外键，接收者</w:t>
            </w:r>
            <w:r>
              <w:rPr>
                <w:rFonts w:cs="Times New Roman" w:hint="eastAsia"/>
                <w:bCs/>
                <w:kern w:val="2"/>
                <w:sz w:val="21"/>
                <w:szCs w:val="21"/>
                <w:lang w:val="en-US" w:bidi="ar-SA"/>
              </w:rPr>
              <w:t>ID</w:t>
            </w:r>
          </w:p>
        </w:tc>
        <w:bookmarkEnd w:id="353"/>
      </w:tr>
      <w:tr w:rsidR="00D63871" w14:paraId="77E24111" w14:textId="77777777" w:rsidTr="00D63871">
        <w:trPr>
          <w:trHeight w:val="495"/>
        </w:trPr>
        <w:tc>
          <w:tcPr>
            <w:tcW w:w="2565" w:type="dxa"/>
          </w:tcPr>
          <w:p w14:paraId="28DC155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54" w:name="u20563d16"/>
            <w:r>
              <w:rPr>
                <w:rFonts w:cs="Times New Roman" w:hint="eastAsia"/>
                <w:bCs/>
                <w:kern w:val="2"/>
                <w:sz w:val="21"/>
                <w:szCs w:val="21"/>
                <w:lang w:val="en-US" w:bidi="ar-SA"/>
              </w:rPr>
              <w:t>content</w:t>
            </w:r>
          </w:p>
        </w:tc>
        <w:tc>
          <w:tcPr>
            <w:tcW w:w="2437" w:type="dxa"/>
          </w:tcPr>
          <w:p w14:paraId="1E2BA63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55" w:name="u915fa6b8"/>
            <w:bookmarkEnd w:id="354"/>
            <w:r>
              <w:rPr>
                <w:rFonts w:cs="Times New Roman" w:hint="eastAsia"/>
                <w:bCs/>
                <w:kern w:val="2"/>
                <w:sz w:val="21"/>
                <w:szCs w:val="21"/>
                <w:lang w:val="en-US" w:bidi="ar-SA"/>
              </w:rPr>
              <w:t>text</w:t>
            </w:r>
          </w:p>
        </w:tc>
        <w:tc>
          <w:tcPr>
            <w:tcW w:w="3723" w:type="dxa"/>
          </w:tcPr>
          <w:p w14:paraId="0B9540C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56" w:name="u5240a691"/>
            <w:bookmarkEnd w:id="355"/>
            <w:r>
              <w:rPr>
                <w:rFonts w:cs="Times New Roman" w:hint="eastAsia"/>
                <w:bCs/>
                <w:kern w:val="2"/>
                <w:sz w:val="21"/>
                <w:szCs w:val="21"/>
                <w:lang w:val="en-US" w:bidi="ar-SA"/>
              </w:rPr>
              <w:t>消息内容</w:t>
            </w:r>
          </w:p>
        </w:tc>
        <w:bookmarkEnd w:id="356"/>
      </w:tr>
      <w:tr w:rsidR="00D63871" w14:paraId="64BE86ED" w14:textId="77777777" w:rsidTr="00D63871">
        <w:trPr>
          <w:trHeight w:val="495"/>
        </w:trPr>
        <w:tc>
          <w:tcPr>
            <w:tcW w:w="2565" w:type="dxa"/>
          </w:tcPr>
          <w:p w14:paraId="3DE72D4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57" w:name="ud4edf639"/>
            <w:r>
              <w:rPr>
                <w:rFonts w:cs="Times New Roman" w:hint="eastAsia"/>
                <w:bCs/>
                <w:kern w:val="2"/>
                <w:sz w:val="21"/>
                <w:szCs w:val="21"/>
                <w:lang w:val="en-US" w:bidi="ar-SA"/>
              </w:rPr>
              <w:t>message_type</w:t>
            </w:r>
          </w:p>
        </w:tc>
        <w:tc>
          <w:tcPr>
            <w:tcW w:w="2437" w:type="dxa"/>
          </w:tcPr>
          <w:p w14:paraId="68C0B94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58" w:name="u3c5c5fdf"/>
            <w:bookmarkEnd w:id="357"/>
            <w:r>
              <w:rPr>
                <w:rFonts w:cs="Times New Roman" w:hint="eastAsia"/>
                <w:bCs/>
                <w:kern w:val="2"/>
                <w:sz w:val="21"/>
                <w:szCs w:val="21"/>
                <w:lang w:val="en-US" w:bidi="ar-SA"/>
              </w:rPr>
              <w:t>varchar</w:t>
            </w:r>
          </w:p>
        </w:tc>
        <w:tc>
          <w:tcPr>
            <w:tcW w:w="3723" w:type="dxa"/>
          </w:tcPr>
          <w:p w14:paraId="4490093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59" w:name="ufe49a767"/>
            <w:bookmarkEnd w:id="358"/>
            <w:r>
              <w:rPr>
                <w:rFonts w:cs="Times New Roman" w:hint="eastAsia"/>
                <w:bCs/>
                <w:kern w:val="2"/>
                <w:sz w:val="21"/>
                <w:szCs w:val="21"/>
                <w:lang w:val="en-US" w:bidi="ar-SA"/>
              </w:rPr>
              <w:t>消息类型（文本、图片等）</w:t>
            </w:r>
          </w:p>
        </w:tc>
        <w:bookmarkEnd w:id="359"/>
      </w:tr>
      <w:tr w:rsidR="00D63871" w14:paraId="37724177" w14:textId="77777777" w:rsidTr="00D63871">
        <w:trPr>
          <w:trHeight w:val="495"/>
        </w:trPr>
        <w:tc>
          <w:tcPr>
            <w:tcW w:w="2565" w:type="dxa"/>
          </w:tcPr>
          <w:p w14:paraId="7C4B2D47"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60" w:name="u0eb0b2fb"/>
            <w:r>
              <w:rPr>
                <w:rFonts w:cs="Times New Roman" w:hint="eastAsia"/>
                <w:bCs/>
                <w:kern w:val="2"/>
                <w:sz w:val="21"/>
                <w:szCs w:val="21"/>
                <w:lang w:val="en-US" w:bidi="ar-SA"/>
              </w:rPr>
              <w:t>is_read</w:t>
            </w:r>
          </w:p>
        </w:tc>
        <w:tc>
          <w:tcPr>
            <w:tcW w:w="2437" w:type="dxa"/>
          </w:tcPr>
          <w:p w14:paraId="6B14EE4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61" w:name="u7c759293"/>
            <w:bookmarkEnd w:id="360"/>
            <w:r>
              <w:rPr>
                <w:rFonts w:cs="Times New Roman" w:hint="eastAsia"/>
                <w:bCs/>
                <w:kern w:val="2"/>
                <w:sz w:val="21"/>
                <w:szCs w:val="21"/>
                <w:lang w:val="en-US" w:bidi="ar-SA"/>
              </w:rPr>
              <w:t>tinyint</w:t>
            </w:r>
          </w:p>
        </w:tc>
        <w:tc>
          <w:tcPr>
            <w:tcW w:w="3723" w:type="dxa"/>
          </w:tcPr>
          <w:p w14:paraId="1D072DB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62" w:name="ue7cb597d"/>
            <w:bookmarkEnd w:id="361"/>
            <w:r>
              <w:rPr>
                <w:rFonts w:cs="Times New Roman" w:hint="eastAsia"/>
                <w:bCs/>
                <w:kern w:val="2"/>
                <w:sz w:val="21"/>
                <w:szCs w:val="21"/>
                <w:lang w:val="en-US" w:bidi="ar-SA"/>
              </w:rPr>
              <w:t>是否已读（</w:t>
            </w:r>
            <w:r>
              <w:rPr>
                <w:rFonts w:cs="Times New Roman" w:hint="eastAsia"/>
                <w:bCs/>
                <w:kern w:val="2"/>
                <w:sz w:val="21"/>
                <w:szCs w:val="21"/>
                <w:lang w:val="en-US" w:bidi="ar-SA"/>
              </w:rPr>
              <w:t>0</w:t>
            </w:r>
            <w:r>
              <w:rPr>
                <w:rFonts w:cs="Times New Roman" w:hint="eastAsia"/>
                <w:bCs/>
                <w:kern w:val="2"/>
                <w:sz w:val="21"/>
                <w:szCs w:val="21"/>
                <w:lang w:val="en-US" w:bidi="ar-SA"/>
              </w:rPr>
              <w:t>未读，</w:t>
            </w:r>
            <w:r>
              <w:rPr>
                <w:rFonts w:cs="Times New Roman" w:hint="eastAsia"/>
                <w:bCs/>
                <w:kern w:val="2"/>
                <w:sz w:val="21"/>
                <w:szCs w:val="21"/>
                <w:lang w:val="en-US" w:bidi="ar-SA"/>
              </w:rPr>
              <w:t>1</w:t>
            </w:r>
            <w:r>
              <w:rPr>
                <w:rFonts w:cs="Times New Roman" w:hint="eastAsia"/>
                <w:bCs/>
                <w:kern w:val="2"/>
                <w:sz w:val="21"/>
                <w:szCs w:val="21"/>
                <w:lang w:val="en-US" w:bidi="ar-SA"/>
              </w:rPr>
              <w:t>已读）</w:t>
            </w:r>
          </w:p>
        </w:tc>
        <w:bookmarkEnd w:id="362"/>
      </w:tr>
      <w:tr w:rsidR="00D63871" w14:paraId="660DE926" w14:textId="77777777" w:rsidTr="00D63871">
        <w:trPr>
          <w:trHeight w:val="495"/>
        </w:trPr>
        <w:tc>
          <w:tcPr>
            <w:tcW w:w="2565" w:type="dxa"/>
          </w:tcPr>
          <w:p w14:paraId="3546469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63" w:name="uaa2517d9"/>
            <w:r>
              <w:rPr>
                <w:rFonts w:cs="Times New Roman" w:hint="eastAsia"/>
                <w:bCs/>
                <w:kern w:val="2"/>
                <w:sz w:val="21"/>
                <w:szCs w:val="21"/>
                <w:lang w:val="en-US" w:bidi="ar-SA"/>
              </w:rPr>
              <w:t>created_at</w:t>
            </w:r>
          </w:p>
        </w:tc>
        <w:tc>
          <w:tcPr>
            <w:tcW w:w="2437" w:type="dxa"/>
          </w:tcPr>
          <w:p w14:paraId="640F49A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64" w:name="u64328abb"/>
            <w:bookmarkEnd w:id="363"/>
            <w:r>
              <w:rPr>
                <w:rFonts w:cs="Times New Roman" w:hint="eastAsia"/>
                <w:bCs/>
                <w:kern w:val="2"/>
                <w:sz w:val="21"/>
                <w:szCs w:val="21"/>
                <w:lang w:val="en-US" w:bidi="ar-SA"/>
              </w:rPr>
              <w:t>timestamp</w:t>
            </w:r>
          </w:p>
        </w:tc>
        <w:tc>
          <w:tcPr>
            <w:tcW w:w="3723" w:type="dxa"/>
          </w:tcPr>
          <w:p w14:paraId="39895EF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365" w:name="ub73fc4fd"/>
            <w:bookmarkEnd w:id="364"/>
            <w:r>
              <w:rPr>
                <w:rFonts w:cs="Times New Roman" w:hint="eastAsia"/>
                <w:bCs/>
                <w:kern w:val="2"/>
                <w:sz w:val="21"/>
                <w:szCs w:val="21"/>
                <w:lang w:val="en-US" w:bidi="ar-SA"/>
              </w:rPr>
              <w:t>发送时间</w:t>
            </w:r>
          </w:p>
        </w:tc>
        <w:bookmarkEnd w:id="365"/>
      </w:tr>
    </w:tbl>
    <w:p w14:paraId="3EB63D75" w14:textId="77777777" w:rsidR="00D63871" w:rsidRDefault="008E2F0D">
      <w:pPr>
        <w:widowControl w:val="0"/>
        <w:overflowPunct w:val="0"/>
        <w:spacing w:beforeLines="50" w:before="120" w:afterLines="50" w:after="120" w:line="400" w:lineRule="exact"/>
        <w:outlineLvl w:val="0"/>
        <w:rPr>
          <w:rFonts w:cs="Times New Roman"/>
          <w:b/>
          <w:bCs/>
          <w:sz w:val="28"/>
          <w:szCs w:val="28"/>
          <w:lang w:val="en-US"/>
        </w:rPr>
      </w:pPr>
      <w:bookmarkStart w:id="366" w:name="_Toc5546"/>
      <w:bookmarkStart w:id="367" w:name="_Toc2304"/>
      <w:bookmarkStart w:id="368" w:name="u83c094ed"/>
      <w:bookmarkStart w:id="369" w:name="7eedb307"/>
      <w:bookmarkStart w:id="370" w:name="7b95ed60"/>
      <w:bookmarkEnd w:id="114"/>
      <w:bookmarkEnd w:id="339"/>
      <w:r>
        <w:rPr>
          <w:rFonts w:cs="Times New Roman" w:hint="eastAsia"/>
          <w:b/>
          <w:bCs/>
          <w:sz w:val="28"/>
          <w:szCs w:val="28"/>
          <w:lang w:val="en-US"/>
        </w:rPr>
        <w:lastRenderedPageBreak/>
        <w:t xml:space="preserve">5 </w:t>
      </w:r>
      <w:r>
        <w:rPr>
          <w:rFonts w:cs="Times New Roman" w:hint="eastAsia"/>
          <w:b/>
          <w:bCs/>
          <w:sz w:val="28"/>
          <w:szCs w:val="28"/>
          <w:lang w:val="en-US"/>
        </w:rPr>
        <w:t>详细设计与实现</w:t>
      </w:r>
      <w:bookmarkEnd w:id="366"/>
      <w:bookmarkEnd w:id="367"/>
    </w:p>
    <w:p w14:paraId="7060857F"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平台设计围绕学生、医生和管理员三种角色，涵盖</w:t>
      </w:r>
      <w:r>
        <w:rPr>
          <w:rFonts w:hint="eastAsia"/>
          <w:kern w:val="2"/>
          <w:lang w:val="en-US" w:bidi="ar-SA"/>
        </w:rPr>
        <w:t>20</w:t>
      </w:r>
      <w:r>
        <w:rPr>
          <w:rFonts w:hint="eastAsia"/>
          <w:kern w:val="2"/>
          <w:lang w:val="en-US" w:bidi="ar-SA"/>
        </w:rPr>
        <w:t>个功能模块，学生模块支持健康指标记录、饮食记录、健康评估、健康评估报告、运动记录、实时咨询、消息管理、预约管理、健康助手、运动场地、健康新闻和我的收藏；医生模块包括预约管理、消息管理、个人设置、患者病历和患者管理；管理员模块包含用户管理、健康新闻管理、健康指标管理、健康评估管理、饮食类型管理和运动类型管理。由于篇幅原因，下方把所有用户都会有的公共模块以及学生，医生，管理员核心模块详细设计说明如下：</w:t>
      </w:r>
    </w:p>
    <w:p w14:paraId="41EE4ABA" w14:textId="77777777" w:rsidR="00D63871" w:rsidRDefault="008E2F0D">
      <w:pPr>
        <w:pStyle w:val="2"/>
        <w:spacing w:before="120" w:after="120"/>
        <w:rPr>
          <w:lang w:val="en-US"/>
        </w:rPr>
      </w:pPr>
      <w:bookmarkStart w:id="371" w:name="_Toc7100"/>
      <w:bookmarkStart w:id="372" w:name="_Toc19235"/>
      <w:r>
        <w:rPr>
          <w:rFonts w:hint="eastAsia"/>
          <w:lang w:val="en-US"/>
        </w:rPr>
        <w:t xml:space="preserve">5.1 </w:t>
      </w:r>
      <w:r>
        <w:rPr>
          <w:rFonts w:hint="eastAsia"/>
          <w:lang w:val="en-US"/>
        </w:rPr>
        <w:t>公共模块</w:t>
      </w:r>
      <w:bookmarkEnd w:id="371"/>
      <w:bookmarkEnd w:id="372"/>
    </w:p>
    <w:p w14:paraId="6DB5A97E" w14:textId="77777777" w:rsidR="00D63871" w:rsidRDefault="008E2F0D">
      <w:pPr>
        <w:pStyle w:val="3"/>
        <w:spacing w:before="120" w:after="120"/>
        <w:rPr>
          <w:lang w:val="en-US"/>
        </w:rPr>
      </w:pPr>
      <w:bookmarkStart w:id="373" w:name="_Toc14879"/>
      <w:bookmarkStart w:id="374" w:name="_Toc9524"/>
      <w:r>
        <w:rPr>
          <w:rFonts w:hint="eastAsia"/>
          <w:lang w:val="en-US"/>
        </w:rPr>
        <w:t xml:space="preserve">5.1.1 </w:t>
      </w:r>
      <w:r>
        <w:rPr>
          <w:rFonts w:hint="eastAsia"/>
          <w:lang w:val="en-US"/>
        </w:rPr>
        <w:t>个人信息管理</w:t>
      </w:r>
      <w:bookmarkEnd w:id="373"/>
      <w:bookmarkEnd w:id="374"/>
    </w:p>
    <w:p w14:paraId="6D344480"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个人信息管理允许用户更新</w:t>
      </w:r>
      <w:r>
        <w:rPr>
          <w:rFonts w:hint="eastAsia"/>
          <w:lang w:val="en-US" w:bidi="ar-SA"/>
        </w:rPr>
        <w:t>个人</w:t>
      </w:r>
      <w:r>
        <w:rPr>
          <w:rFonts w:hint="eastAsia"/>
          <w:kern w:val="2"/>
          <w:lang w:val="en-US" w:bidi="ar-SA"/>
        </w:rPr>
        <w:t>资料，下方以医生角色为例，</w:t>
      </w:r>
      <w:r>
        <w:rPr>
          <w:rFonts w:cs="仿宋" w:hint="eastAsia"/>
          <w:lang w:val="en-US"/>
        </w:rPr>
        <w:t>介绍平台个人信息管理功能的具体实现。</w:t>
      </w:r>
    </w:p>
    <w:p w14:paraId="0934DAEA"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4BBEF296"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界面采用左侧导航栏显示功能模块，右侧分为三个面板：基本信息、头像设置和账号安全，通过</w:t>
      </w:r>
      <w:r>
        <w:rPr>
          <w:rFonts w:hint="eastAsia"/>
          <w:kern w:val="2"/>
          <w:lang w:val="en-US" w:bidi="ar-SA"/>
        </w:rPr>
        <w:t xml:space="preserve"> el-tabs </w:t>
      </w:r>
      <w:r>
        <w:rPr>
          <w:rFonts w:hint="eastAsia"/>
          <w:kern w:val="2"/>
          <w:lang w:val="en-US" w:bidi="ar-SA"/>
        </w:rPr>
        <w:t>组件切换实现。基本信息面板基于</w:t>
      </w:r>
      <w:r>
        <w:rPr>
          <w:rFonts w:hint="eastAsia"/>
          <w:kern w:val="2"/>
          <w:lang w:val="en-US" w:bidi="ar-SA"/>
        </w:rPr>
        <w:t xml:space="preserve"> el-form </w:t>
      </w:r>
      <w:r>
        <w:rPr>
          <w:rFonts w:hint="eastAsia"/>
          <w:kern w:val="2"/>
          <w:lang w:val="en-US" w:bidi="ar-SA"/>
        </w:rPr>
        <w:t>组件，包含</w:t>
      </w:r>
      <w:r>
        <w:rPr>
          <w:rFonts w:hint="eastAsia"/>
          <w:kern w:val="2"/>
          <w:lang w:val="en-US" w:bidi="ar-SA"/>
        </w:rPr>
        <w:t xml:space="preserve"> el-input </w:t>
      </w:r>
      <w:r>
        <w:rPr>
          <w:rFonts w:hint="eastAsia"/>
          <w:kern w:val="2"/>
          <w:lang w:val="en-US" w:bidi="ar-SA"/>
        </w:rPr>
        <w:t>字段用于输入姓名、职称、科室、医院，以及简介、擅长领域，头像设置面板包含</w:t>
      </w:r>
      <w:r>
        <w:rPr>
          <w:rFonts w:hint="eastAsia"/>
          <w:kern w:val="2"/>
          <w:lang w:val="en-US" w:bidi="ar-SA"/>
        </w:rPr>
        <w:t xml:space="preserve"> el-upload </w:t>
      </w:r>
      <w:r>
        <w:rPr>
          <w:rFonts w:hint="eastAsia"/>
          <w:kern w:val="2"/>
          <w:lang w:val="en-US" w:bidi="ar-SA"/>
        </w:rPr>
        <w:t>组件用于上传头像，显示当前头像；账号安全面板基于</w:t>
      </w:r>
      <w:r>
        <w:rPr>
          <w:rFonts w:hint="eastAsia"/>
          <w:kern w:val="2"/>
          <w:lang w:val="en-US" w:bidi="ar-SA"/>
        </w:rPr>
        <w:t xml:space="preserve"> el-form </w:t>
      </w:r>
      <w:r>
        <w:rPr>
          <w:rFonts w:hint="eastAsia"/>
          <w:kern w:val="2"/>
          <w:lang w:val="en-US" w:bidi="ar-SA"/>
        </w:rPr>
        <w:t>组件，包含</w:t>
      </w:r>
      <w:r>
        <w:rPr>
          <w:rFonts w:hint="eastAsia"/>
          <w:kern w:val="2"/>
          <w:lang w:val="en-US" w:bidi="ar-SA"/>
        </w:rPr>
        <w:t xml:space="preserve"> el-input </w:t>
      </w:r>
      <w:r>
        <w:rPr>
          <w:rFonts w:hint="eastAsia"/>
          <w:kern w:val="2"/>
          <w:lang w:val="en-US" w:bidi="ar-SA"/>
        </w:rPr>
        <w:t>字段用于输入原密码、新密码、确认密码，类型为</w:t>
      </w:r>
      <w:r>
        <w:rPr>
          <w:rFonts w:hint="eastAsia"/>
          <w:kern w:val="2"/>
          <w:lang w:val="en-US" w:bidi="ar-SA"/>
        </w:rPr>
        <w:t xml:space="preserve"> password</w:t>
      </w:r>
      <w:r>
        <w:rPr>
          <w:rFonts w:hint="eastAsia"/>
          <w:kern w:val="2"/>
          <w:lang w:val="en-US" w:bidi="ar-SA"/>
        </w:rPr>
        <w:t>，并配有保存按钮。表单通过</w:t>
      </w:r>
      <w:r>
        <w:rPr>
          <w:rFonts w:hint="eastAsia"/>
          <w:kern w:val="2"/>
          <w:lang w:val="en-US" w:bidi="ar-SA"/>
        </w:rPr>
        <w:t xml:space="preserve"> v-model </w:t>
      </w:r>
      <w:r>
        <w:rPr>
          <w:rFonts w:hint="eastAsia"/>
          <w:kern w:val="2"/>
          <w:lang w:val="en-US" w:bidi="ar-SA"/>
        </w:rPr>
        <w:t>绑定数据，失败时显示错误提示，界面设计如</w:t>
      </w:r>
      <w:r>
        <w:rPr>
          <w:rFonts w:hint="eastAsia"/>
          <w:kern w:val="2"/>
          <w:lang w:val="en-US" w:bidi="ar-SA"/>
        </w:rPr>
        <w:fldChar w:fldCharType="begin"/>
      </w:r>
      <w:r>
        <w:rPr>
          <w:rFonts w:hint="eastAsia"/>
          <w:kern w:val="2"/>
          <w:lang w:val="en-US" w:bidi="ar-SA"/>
        </w:rPr>
        <w:instrText xml:space="preserve"> REF _Ref4594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w:t>
      </w:r>
      <w:r>
        <w:rPr>
          <w:rFonts w:hint="eastAsia"/>
          <w:kern w:val="2"/>
          <w:lang w:val="en-US" w:bidi="ar-SA"/>
        </w:rPr>
        <w:fldChar w:fldCharType="end"/>
      </w:r>
      <w:r>
        <w:rPr>
          <w:rFonts w:hint="eastAsia"/>
          <w:kern w:val="2"/>
          <w:lang w:val="en-US" w:bidi="ar-SA"/>
        </w:rPr>
        <w:t>所示。</w:t>
      </w:r>
    </w:p>
    <w:p w14:paraId="776D4B71" w14:textId="77777777" w:rsidR="00D63871" w:rsidRDefault="008E2F0D">
      <w:pPr>
        <w:pStyle w:val="aa"/>
        <w:jc w:val="center"/>
        <w:rPr>
          <w:kern w:val="2"/>
          <w:lang w:val="en-US" w:bidi="ar-SA"/>
        </w:rPr>
      </w:pPr>
      <w:r>
        <w:rPr>
          <w:noProof/>
        </w:rPr>
        <w:drawing>
          <wp:inline distT="0" distB="0" distL="114300" distR="114300" wp14:anchorId="4BC791BF" wp14:editId="422F3835">
            <wp:extent cx="5013325" cy="2833370"/>
            <wp:effectExtent l="0" t="0" r="635" b="1270"/>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22"/>
                    <a:stretch>
                      <a:fillRect/>
                    </a:stretch>
                  </pic:blipFill>
                  <pic:spPr>
                    <a:xfrm>
                      <a:off x="0" y="0"/>
                      <a:ext cx="5013325" cy="2833370"/>
                    </a:xfrm>
                    <a:prstGeom prst="rect">
                      <a:avLst/>
                    </a:prstGeom>
                    <a:noFill/>
                    <a:ln>
                      <a:noFill/>
                    </a:ln>
                  </pic:spPr>
                </pic:pic>
              </a:graphicData>
            </a:graphic>
          </wp:inline>
        </w:drawing>
      </w:r>
    </w:p>
    <w:p w14:paraId="36F41DEB" w14:textId="77777777" w:rsidR="00D63871" w:rsidRDefault="008E2F0D">
      <w:pPr>
        <w:widowControl w:val="0"/>
        <w:spacing w:line="400" w:lineRule="exact"/>
        <w:jc w:val="center"/>
        <w:textAlignment w:val="center"/>
        <w:rPr>
          <w:rFonts w:cs="Times New Roman"/>
          <w:kern w:val="2"/>
          <w:sz w:val="21"/>
          <w:szCs w:val="21"/>
          <w:lang w:val="en-US" w:bidi="ar-SA"/>
        </w:rPr>
      </w:pPr>
      <w:bookmarkStart w:id="375" w:name="_Ref4594"/>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w:t>
      </w:r>
      <w:r>
        <w:rPr>
          <w:rFonts w:cs="Times New Roman" w:hint="eastAsia"/>
          <w:kern w:val="2"/>
          <w:sz w:val="21"/>
          <w:szCs w:val="21"/>
          <w:lang w:val="en-US" w:bidi="ar-SA"/>
        </w:rPr>
        <w:fldChar w:fldCharType="end"/>
      </w:r>
      <w:bookmarkEnd w:id="375"/>
      <w:r>
        <w:rPr>
          <w:rFonts w:cs="Times New Roman" w:hint="eastAsia"/>
          <w:kern w:val="2"/>
          <w:sz w:val="21"/>
          <w:szCs w:val="21"/>
          <w:lang w:val="en-US" w:bidi="ar-SA"/>
        </w:rPr>
        <w:t xml:space="preserve"> </w:t>
      </w:r>
      <w:r>
        <w:rPr>
          <w:rFonts w:cs="Times New Roman" w:hint="eastAsia"/>
          <w:kern w:val="2"/>
          <w:sz w:val="21"/>
          <w:szCs w:val="21"/>
          <w:lang w:val="en-US" w:bidi="ar-SA"/>
        </w:rPr>
        <w:t>个人信息管理界面</w:t>
      </w:r>
    </w:p>
    <w:p w14:paraId="4E2CA18D" w14:textId="77777777" w:rsidR="00D63871" w:rsidRDefault="008E2F0D">
      <w:pPr>
        <w:pStyle w:val="aa"/>
        <w:spacing w:line="400" w:lineRule="exact"/>
        <w:ind w:firstLineChars="200" w:firstLine="480"/>
        <w:rPr>
          <w:kern w:val="2"/>
          <w:lang w:val="en-US" w:bidi="ar-SA"/>
        </w:rPr>
      </w:pPr>
      <w:r>
        <w:rPr>
          <w:rFonts w:hint="eastAsia"/>
          <w:kern w:val="2"/>
          <w:lang w:val="en-US" w:bidi="ar-SA"/>
        </w:rPr>
        <w:lastRenderedPageBreak/>
        <w:t>（</w:t>
      </w:r>
      <w:r>
        <w:rPr>
          <w:rFonts w:hint="eastAsia"/>
          <w:kern w:val="2"/>
          <w:lang w:val="en-US" w:bidi="ar-SA"/>
        </w:rPr>
        <w:t>2</w:t>
      </w:r>
      <w:r>
        <w:rPr>
          <w:rFonts w:hint="eastAsia"/>
          <w:kern w:val="2"/>
          <w:lang w:val="en-US" w:bidi="ar-SA"/>
        </w:rPr>
        <w:t>）实现过程</w:t>
      </w:r>
    </w:p>
    <w:p w14:paraId="213E8E9E"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下方以医生修改个人信息为例说明实现过程</w:t>
      </w:r>
      <w:r>
        <w:rPr>
          <w:kern w:val="2"/>
          <w:lang w:val="en-US" w:bidi="ar-SA"/>
        </w:rPr>
        <w:t>，</w:t>
      </w:r>
      <w:r>
        <w:rPr>
          <w:rFonts w:hint="eastAsia"/>
          <w:kern w:val="2"/>
          <w:lang w:val="en-US" w:bidi="ar-SA"/>
        </w:rPr>
        <w:t>点击修改密码按钮后，前端</w:t>
      </w:r>
      <w:r>
        <w:rPr>
          <w:kern w:val="2"/>
          <w:lang w:val="en-US" w:bidi="ar-SA"/>
        </w:rPr>
        <w:t>通过</w:t>
      </w:r>
      <w:r>
        <w:rPr>
          <w:kern w:val="2"/>
          <w:lang w:val="en-US" w:bidi="ar-SA"/>
        </w:rPr>
        <w:t xml:space="preserve"> /doctor-portal/password </w:t>
      </w:r>
      <w:r>
        <w:rPr>
          <w:kern w:val="2"/>
          <w:lang w:val="en-US" w:bidi="ar-SA"/>
        </w:rPr>
        <w:t>接口</w:t>
      </w:r>
      <w:r>
        <w:rPr>
          <w:rFonts w:hint="eastAsia"/>
          <w:kern w:val="2"/>
          <w:lang w:val="en-US" w:bidi="ar-SA"/>
        </w:rPr>
        <w:t>提交原密码、新密码至后端</w:t>
      </w:r>
      <w:r>
        <w:rPr>
          <w:kern w:val="2"/>
          <w:lang w:val="en-US" w:bidi="ar-SA"/>
        </w:rPr>
        <w:t>，</w:t>
      </w:r>
      <w:r>
        <w:rPr>
          <w:rFonts w:hint="eastAsia"/>
          <w:kern w:val="2"/>
          <w:lang w:val="en-US" w:bidi="ar-SA"/>
        </w:rPr>
        <w:t>后端验证原密码是否正确，若正确使</w:t>
      </w:r>
      <w:r>
        <w:rPr>
          <w:kern w:val="2"/>
          <w:lang w:val="en-US" w:bidi="ar-SA"/>
        </w:rPr>
        <w:t>用</w:t>
      </w:r>
      <w:r>
        <w:rPr>
          <w:kern w:val="2"/>
          <w:lang w:val="en-US" w:bidi="ar-SA"/>
        </w:rPr>
        <w:t xml:space="preserve"> md5 </w:t>
      </w:r>
      <w:r>
        <w:rPr>
          <w:kern w:val="2"/>
          <w:lang w:val="en-US" w:bidi="ar-SA"/>
        </w:rPr>
        <w:t>加密新密码，</w:t>
      </w:r>
      <w:r>
        <w:rPr>
          <w:rFonts w:hint="eastAsia"/>
          <w:kern w:val="2"/>
          <w:lang w:val="en-US" w:bidi="ar-SA"/>
        </w:rPr>
        <w:t>更新</w:t>
      </w:r>
      <w:r>
        <w:rPr>
          <w:kern w:val="2"/>
          <w:lang w:val="en-US" w:bidi="ar-SA"/>
        </w:rPr>
        <w:t xml:space="preserve">user </w:t>
      </w:r>
      <w:r>
        <w:rPr>
          <w:kern w:val="2"/>
          <w:lang w:val="en-US" w:bidi="ar-SA"/>
        </w:rPr>
        <w:t>表密码字段，完成显示成功或失败信息，医生修改</w:t>
      </w:r>
      <w:r>
        <w:rPr>
          <w:rFonts w:hint="eastAsia"/>
          <w:kern w:val="2"/>
          <w:lang w:val="en-US" w:bidi="ar-SA"/>
        </w:rPr>
        <w:t>密码的实现流程图如</w:t>
      </w:r>
      <w:r>
        <w:rPr>
          <w:rFonts w:hint="eastAsia"/>
          <w:kern w:val="2"/>
          <w:lang w:val="en-US" w:bidi="ar-SA"/>
        </w:rPr>
        <w:fldChar w:fldCharType="begin"/>
      </w:r>
      <w:r>
        <w:rPr>
          <w:rFonts w:hint="eastAsia"/>
          <w:kern w:val="2"/>
          <w:lang w:val="en-US" w:bidi="ar-SA"/>
        </w:rPr>
        <w:instrText xml:space="preserve"> REF _Ref4747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5-2</w:t>
      </w:r>
      <w:r>
        <w:rPr>
          <w:rFonts w:hint="eastAsia"/>
          <w:kern w:val="2"/>
          <w:lang w:val="en-US" w:bidi="ar-SA"/>
        </w:rPr>
        <w:fldChar w:fldCharType="end"/>
      </w:r>
      <w:r>
        <w:rPr>
          <w:rFonts w:hint="eastAsia"/>
          <w:kern w:val="2"/>
          <w:lang w:val="en-US" w:bidi="ar-SA"/>
        </w:rPr>
        <w:t>所示。</w:t>
      </w:r>
    </w:p>
    <w:p w14:paraId="77F2088E" w14:textId="77777777" w:rsidR="00D63871" w:rsidRDefault="00D63871">
      <w:pPr>
        <w:pStyle w:val="aa"/>
        <w:spacing w:line="400" w:lineRule="exact"/>
        <w:ind w:firstLineChars="200" w:firstLine="480"/>
        <w:rPr>
          <w:kern w:val="2"/>
          <w:lang w:val="en-US" w:bidi="ar-SA"/>
        </w:rPr>
      </w:pPr>
    </w:p>
    <w:p w14:paraId="1B3F2287" w14:textId="77777777" w:rsidR="00D63871" w:rsidRDefault="008E2F0D">
      <w:pPr>
        <w:pStyle w:val="aa"/>
        <w:jc w:val="center"/>
      </w:pPr>
      <w:r>
        <w:rPr>
          <w:noProof/>
        </w:rPr>
        <w:drawing>
          <wp:inline distT="0" distB="0" distL="114300" distR="114300" wp14:anchorId="288C31B5" wp14:editId="255BA82D">
            <wp:extent cx="3482340" cy="5021580"/>
            <wp:effectExtent l="0" t="0" r="7620"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3"/>
                    <a:stretch>
                      <a:fillRect/>
                    </a:stretch>
                  </pic:blipFill>
                  <pic:spPr>
                    <a:xfrm>
                      <a:off x="0" y="0"/>
                      <a:ext cx="3482340" cy="5021580"/>
                    </a:xfrm>
                    <a:prstGeom prst="rect">
                      <a:avLst/>
                    </a:prstGeom>
                    <a:noFill/>
                    <a:ln>
                      <a:noFill/>
                    </a:ln>
                  </pic:spPr>
                </pic:pic>
              </a:graphicData>
            </a:graphic>
          </wp:inline>
        </w:drawing>
      </w:r>
    </w:p>
    <w:p w14:paraId="601C6118" w14:textId="77777777" w:rsidR="00D63871" w:rsidRDefault="008E2F0D">
      <w:pPr>
        <w:widowControl w:val="0"/>
        <w:spacing w:line="400" w:lineRule="exact"/>
        <w:jc w:val="center"/>
        <w:textAlignment w:val="center"/>
        <w:rPr>
          <w:rFonts w:cs="Times New Roman"/>
          <w:kern w:val="2"/>
          <w:sz w:val="21"/>
          <w:szCs w:val="21"/>
          <w:lang w:val="en-US" w:bidi="ar-SA"/>
        </w:rPr>
      </w:pPr>
      <w:bookmarkStart w:id="376" w:name="_Ref4747"/>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2</w:t>
      </w:r>
      <w:r>
        <w:rPr>
          <w:rFonts w:cs="Times New Roman" w:hint="eastAsia"/>
          <w:kern w:val="2"/>
          <w:sz w:val="21"/>
          <w:szCs w:val="21"/>
          <w:lang w:val="en-US" w:bidi="ar-SA"/>
        </w:rPr>
        <w:fldChar w:fldCharType="end"/>
      </w:r>
      <w:bookmarkEnd w:id="376"/>
      <w:r>
        <w:rPr>
          <w:rFonts w:cs="Times New Roman" w:hint="eastAsia"/>
          <w:kern w:val="2"/>
          <w:sz w:val="21"/>
          <w:szCs w:val="21"/>
          <w:lang w:val="en-US" w:bidi="ar-SA"/>
        </w:rPr>
        <w:t xml:space="preserve"> </w:t>
      </w:r>
      <w:r>
        <w:rPr>
          <w:rFonts w:cs="Times New Roman" w:hint="eastAsia"/>
          <w:kern w:val="2"/>
          <w:sz w:val="21"/>
          <w:szCs w:val="21"/>
          <w:lang w:val="en-US" w:bidi="ar-SA"/>
        </w:rPr>
        <w:t>个人信息管理程序流程图</w:t>
      </w:r>
    </w:p>
    <w:p w14:paraId="3BC5BD92" w14:textId="77777777" w:rsidR="00D63871" w:rsidRDefault="008E2F0D">
      <w:pPr>
        <w:pStyle w:val="3"/>
        <w:spacing w:before="120" w:after="120"/>
        <w:rPr>
          <w:lang w:val="en-US"/>
        </w:rPr>
      </w:pPr>
      <w:bookmarkStart w:id="377" w:name="_Toc9566"/>
      <w:bookmarkStart w:id="378" w:name="_Toc14274"/>
      <w:r>
        <w:rPr>
          <w:rFonts w:hint="eastAsia"/>
          <w:lang w:val="en-US"/>
        </w:rPr>
        <w:t xml:space="preserve">5.1.2 </w:t>
      </w:r>
      <w:r>
        <w:rPr>
          <w:rFonts w:hint="eastAsia"/>
          <w:lang w:val="en-US"/>
        </w:rPr>
        <w:t>登录功能</w:t>
      </w:r>
      <w:bookmarkEnd w:id="377"/>
      <w:bookmarkEnd w:id="378"/>
    </w:p>
    <w:p w14:paraId="2C065A70"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登录功能为所有角色提供身份验证入口，以下</w:t>
      </w:r>
      <w:r>
        <w:rPr>
          <w:rFonts w:cs="仿宋" w:hint="eastAsia"/>
          <w:lang w:val="en-US"/>
        </w:rPr>
        <w:t>以学生角色为例，介绍平台登录功能的具体实现。</w:t>
      </w:r>
    </w:p>
    <w:p w14:paraId="0AC850B5"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41CCF750"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在界面的主要区域可看到显示着登录表单，其中有两个</w:t>
      </w:r>
      <w:r>
        <w:rPr>
          <w:rFonts w:hint="eastAsia"/>
          <w:kern w:val="2"/>
          <w:lang w:val="en-US" w:bidi="ar-SA"/>
        </w:rPr>
        <w:t>input</w:t>
      </w:r>
      <w:r>
        <w:rPr>
          <w:rFonts w:hint="eastAsia"/>
          <w:kern w:val="2"/>
          <w:lang w:val="en-US" w:bidi="ar-SA"/>
        </w:rPr>
        <w:t>框，一个用于输入账号，另一个用于输入密码，并且配备有绿色的登录按钮以及注册超链接，页面运</w:t>
      </w:r>
      <w:r>
        <w:rPr>
          <w:rFonts w:hint="eastAsia"/>
          <w:kern w:val="2"/>
          <w:lang w:val="en-US" w:bidi="ar-SA"/>
        </w:rPr>
        <w:lastRenderedPageBreak/>
        <w:t>用</w:t>
      </w:r>
      <w:r>
        <w:rPr>
          <w:rFonts w:hint="eastAsia"/>
          <w:kern w:val="2"/>
          <w:lang w:val="en-US" w:bidi="ar-SA"/>
        </w:rPr>
        <w:t>v-model</w:t>
      </w:r>
      <w:r>
        <w:rPr>
          <w:rFonts w:hint="eastAsia"/>
          <w:kern w:val="2"/>
          <w:lang w:val="en-US" w:bidi="ar-SA"/>
        </w:rPr>
        <w:t>来绑定数据，可支持实时更新输入的值，当点击登录按钮时会触发提交操作，而注册超链接则会跳转到注册页面，要是出现失败的情况，就会凭借弹窗来显示错误信息，界面设计情况如</w:t>
      </w:r>
      <w:r>
        <w:rPr>
          <w:rFonts w:hint="eastAsia"/>
          <w:kern w:val="2"/>
          <w:lang w:val="en-US" w:bidi="ar-SA"/>
        </w:rPr>
        <w:fldChar w:fldCharType="begin"/>
      </w:r>
      <w:r>
        <w:rPr>
          <w:rFonts w:hint="eastAsia"/>
          <w:kern w:val="2"/>
          <w:lang w:val="en-US" w:bidi="ar-SA"/>
        </w:rPr>
        <w:instrText xml:space="preserve"> REF _Ref4878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5-3</w:t>
      </w:r>
      <w:r>
        <w:rPr>
          <w:rFonts w:hint="eastAsia"/>
          <w:kern w:val="2"/>
          <w:lang w:val="en-US" w:bidi="ar-SA"/>
        </w:rPr>
        <w:fldChar w:fldCharType="end"/>
      </w:r>
      <w:r>
        <w:rPr>
          <w:rFonts w:hint="eastAsia"/>
          <w:kern w:val="2"/>
          <w:lang w:val="en-US" w:bidi="ar-SA"/>
        </w:rPr>
        <w:t>所示。</w:t>
      </w:r>
    </w:p>
    <w:p w14:paraId="6F387D72" w14:textId="77777777" w:rsidR="00D63871" w:rsidRDefault="008E2F0D">
      <w:pPr>
        <w:pStyle w:val="aa"/>
        <w:jc w:val="center"/>
      </w:pPr>
      <w:r>
        <w:rPr>
          <w:noProof/>
        </w:rPr>
        <w:drawing>
          <wp:inline distT="0" distB="0" distL="114300" distR="114300" wp14:anchorId="484F7B66" wp14:editId="2C3DC29C">
            <wp:extent cx="4051300" cy="2267585"/>
            <wp:effectExtent l="0" t="0" r="2540" b="317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4"/>
                    <a:stretch>
                      <a:fillRect/>
                    </a:stretch>
                  </pic:blipFill>
                  <pic:spPr>
                    <a:xfrm>
                      <a:off x="0" y="0"/>
                      <a:ext cx="4051300" cy="2267585"/>
                    </a:xfrm>
                    <a:prstGeom prst="rect">
                      <a:avLst/>
                    </a:prstGeom>
                    <a:noFill/>
                    <a:ln>
                      <a:noFill/>
                    </a:ln>
                  </pic:spPr>
                </pic:pic>
              </a:graphicData>
            </a:graphic>
          </wp:inline>
        </w:drawing>
      </w:r>
    </w:p>
    <w:p w14:paraId="65315FE5" w14:textId="77777777" w:rsidR="00D63871" w:rsidRDefault="008E2F0D">
      <w:pPr>
        <w:widowControl w:val="0"/>
        <w:spacing w:line="400" w:lineRule="exact"/>
        <w:jc w:val="center"/>
        <w:textAlignment w:val="center"/>
        <w:rPr>
          <w:rFonts w:cs="Times New Roman"/>
          <w:kern w:val="2"/>
          <w:sz w:val="21"/>
          <w:szCs w:val="21"/>
          <w:lang w:val="en-US" w:bidi="ar-SA"/>
        </w:rPr>
      </w:pPr>
      <w:bookmarkStart w:id="379" w:name="_Ref4878"/>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3</w:t>
      </w:r>
      <w:r>
        <w:rPr>
          <w:rFonts w:cs="Times New Roman" w:hint="eastAsia"/>
          <w:kern w:val="2"/>
          <w:sz w:val="21"/>
          <w:szCs w:val="21"/>
          <w:lang w:val="en-US" w:bidi="ar-SA"/>
        </w:rPr>
        <w:fldChar w:fldCharType="end"/>
      </w:r>
      <w:bookmarkEnd w:id="379"/>
      <w:r>
        <w:rPr>
          <w:rFonts w:cs="Times New Roman" w:hint="eastAsia"/>
          <w:kern w:val="2"/>
          <w:sz w:val="21"/>
          <w:szCs w:val="21"/>
          <w:lang w:val="en-US" w:bidi="ar-SA"/>
        </w:rPr>
        <w:t xml:space="preserve"> </w:t>
      </w:r>
      <w:r>
        <w:rPr>
          <w:rFonts w:cs="Times New Roman" w:hint="eastAsia"/>
          <w:kern w:val="2"/>
          <w:sz w:val="21"/>
          <w:szCs w:val="21"/>
          <w:lang w:val="en-US" w:bidi="ar-SA"/>
        </w:rPr>
        <w:t>登录界面</w:t>
      </w:r>
    </w:p>
    <w:p w14:paraId="3238BA2C"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2</w:t>
      </w:r>
      <w:r>
        <w:rPr>
          <w:rFonts w:hint="eastAsia"/>
          <w:kern w:val="2"/>
          <w:lang w:val="en-US" w:bidi="ar-SA"/>
        </w:rPr>
        <w:t>）实现过程</w:t>
      </w:r>
      <w:r>
        <w:rPr>
          <w:rFonts w:hint="eastAsia"/>
          <w:kern w:val="2"/>
          <w:lang w:val="en-US" w:bidi="ar-SA"/>
        </w:rPr>
        <w:t xml:space="preserve">  </w:t>
      </w:r>
    </w:p>
    <w:p w14:paraId="454AE5A1"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以学生登录为例，点击登录按钮后前端通过</w:t>
      </w:r>
      <w:r>
        <w:rPr>
          <w:rFonts w:hint="eastAsia"/>
          <w:kern w:val="2"/>
          <w:lang w:val="en-US" w:bidi="ar-SA"/>
        </w:rPr>
        <w:t xml:space="preserve"> /user/login </w:t>
      </w:r>
      <w:r>
        <w:rPr>
          <w:rFonts w:hint="eastAsia"/>
          <w:kern w:val="2"/>
          <w:lang w:val="en-US" w:bidi="ar-SA"/>
        </w:rPr>
        <w:t>接口提交数据至后端，后端判断账号是否存在，若存在比对密码是否匹配，若匹配生成</w:t>
      </w:r>
      <w:r>
        <w:rPr>
          <w:rFonts w:hint="eastAsia"/>
          <w:kern w:val="2"/>
          <w:lang w:val="en-US" w:bidi="ar-SA"/>
        </w:rPr>
        <w:t xml:space="preserve"> JWT </w:t>
      </w:r>
      <w:r>
        <w:rPr>
          <w:rFonts w:hint="eastAsia"/>
          <w:kern w:val="2"/>
          <w:lang w:val="en-US" w:bidi="ar-SA"/>
        </w:rPr>
        <w:t>令牌并存储，跳转至学生首页，完成显示成功或失败信息，登录功能的实现流程图如</w:t>
      </w:r>
      <w:r>
        <w:rPr>
          <w:rFonts w:hint="eastAsia"/>
          <w:kern w:val="2"/>
          <w:lang w:val="en-US" w:bidi="ar-SA"/>
        </w:rPr>
        <w:fldChar w:fldCharType="begin"/>
      </w:r>
      <w:r>
        <w:rPr>
          <w:rFonts w:hint="eastAsia"/>
          <w:kern w:val="2"/>
          <w:lang w:val="en-US" w:bidi="ar-SA"/>
        </w:rPr>
        <w:instrText xml:space="preserve"> REF _Ref5009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5-4</w:t>
      </w:r>
      <w:r>
        <w:rPr>
          <w:rFonts w:hint="eastAsia"/>
          <w:kern w:val="2"/>
          <w:lang w:val="en-US" w:bidi="ar-SA"/>
        </w:rPr>
        <w:fldChar w:fldCharType="end"/>
      </w:r>
      <w:r>
        <w:rPr>
          <w:rFonts w:hint="eastAsia"/>
          <w:kern w:val="2"/>
          <w:lang w:val="en-US" w:bidi="ar-SA"/>
        </w:rPr>
        <w:t>所示：</w:t>
      </w:r>
    </w:p>
    <w:p w14:paraId="65581B71" w14:textId="77777777" w:rsidR="00D63871" w:rsidRDefault="008E2F0D">
      <w:pPr>
        <w:pStyle w:val="aa"/>
        <w:jc w:val="center"/>
      </w:pPr>
      <w:r>
        <w:rPr>
          <w:noProof/>
        </w:rPr>
        <w:drawing>
          <wp:inline distT="0" distB="0" distL="114300" distR="114300" wp14:anchorId="585FAA3F" wp14:editId="691308FA">
            <wp:extent cx="2541270" cy="3864610"/>
            <wp:effectExtent l="0" t="0" r="3810" b="635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25"/>
                    <a:stretch>
                      <a:fillRect/>
                    </a:stretch>
                  </pic:blipFill>
                  <pic:spPr>
                    <a:xfrm>
                      <a:off x="0" y="0"/>
                      <a:ext cx="2541270" cy="3864610"/>
                    </a:xfrm>
                    <a:prstGeom prst="rect">
                      <a:avLst/>
                    </a:prstGeom>
                    <a:noFill/>
                    <a:ln>
                      <a:noFill/>
                    </a:ln>
                  </pic:spPr>
                </pic:pic>
              </a:graphicData>
            </a:graphic>
          </wp:inline>
        </w:drawing>
      </w:r>
    </w:p>
    <w:p w14:paraId="0021A29C" w14:textId="77777777" w:rsidR="00D63871" w:rsidRDefault="008E2F0D">
      <w:pPr>
        <w:widowControl w:val="0"/>
        <w:spacing w:line="400" w:lineRule="exact"/>
        <w:jc w:val="center"/>
        <w:textAlignment w:val="center"/>
        <w:rPr>
          <w:rFonts w:cs="Times New Roman"/>
          <w:kern w:val="2"/>
          <w:sz w:val="21"/>
          <w:szCs w:val="21"/>
          <w:lang w:val="en-US" w:bidi="ar-SA"/>
        </w:rPr>
      </w:pPr>
      <w:bookmarkStart w:id="380" w:name="_Ref5009"/>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4</w:t>
      </w:r>
      <w:r>
        <w:rPr>
          <w:rFonts w:cs="Times New Roman" w:hint="eastAsia"/>
          <w:kern w:val="2"/>
          <w:sz w:val="21"/>
          <w:szCs w:val="21"/>
          <w:lang w:val="en-US" w:bidi="ar-SA"/>
        </w:rPr>
        <w:fldChar w:fldCharType="end"/>
      </w:r>
      <w:bookmarkEnd w:id="380"/>
      <w:r>
        <w:rPr>
          <w:rFonts w:cs="Times New Roman" w:hint="eastAsia"/>
          <w:kern w:val="2"/>
          <w:sz w:val="21"/>
          <w:szCs w:val="21"/>
          <w:lang w:val="en-US" w:bidi="ar-SA"/>
        </w:rPr>
        <w:t xml:space="preserve"> </w:t>
      </w:r>
      <w:r>
        <w:rPr>
          <w:rFonts w:cs="Times New Roman" w:hint="eastAsia"/>
          <w:kern w:val="2"/>
          <w:sz w:val="21"/>
          <w:szCs w:val="21"/>
          <w:lang w:val="en-US" w:bidi="ar-SA"/>
        </w:rPr>
        <w:t>登录功能程序流程图</w:t>
      </w:r>
    </w:p>
    <w:p w14:paraId="2567E502" w14:textId="77777777" w:rsidR="00D63871" w:rsidRDefault="008E2F0D">
      <w:pPr>
        <w:pStyle w:val="2"/>
        <w:spacing w:before="120" w:after="120"/>
        <w:rPr>
          <w:lang w:val="en-US"/>
        </w:rPr>
      </w:pPr>
      <w:bookmarkStart w:id="381" w:name="_Toc18397"/>
      <w:bookmarkStart w:id="382" w:name="_Toc22345"/>
      <w:r>
        <w:rPr>
          <w:rFonts w:hint="eastAsia"/>
          <w:lang w:val="en-US"/>
        </w:rPr>
        <w:lastRenderedPageBreak/>
        <w:t xml:space="preserve">5.2 </w:t>
      </w:r>
      <w:r>
        <w:rPr>
          <w:rFonts w:hint="eastAsia"/>
          <w:lang w:val="en-US"/>
        </w:rPr>
        <w:t>学生模块</w:t>
      </w:r>
      <w:bookmarkEnd w:id="381"/>
      <w:bookmarkEnd w:id="382"/>
    </w:p>
    <w:p w14:paraId="1DC94942" w14:textId="77777777" w:rsidR="00D63871" w:rsidRDefault="008E2F0D">
      <w:pPr>
        <w:pStyle w:val="3"/>
        <w:spacing w:before="120" w:after="120"/>
        <w:rPr>
          <w:lang w:val="en-US"/>
        </w:rPr>
      </w:pPr>
      <w:bookmarkStart w:id="383" w:name="_Toc19808"/>
      <w:bookmarkStart w:id="384" w:name="_Toc1743"/>
      <w:r>
        <w:rPr>
          <w:rFonts w:hint="eastAsia"/>
          <w:lang w:val="en-US"/>
        </w:rPr>
        <w:t xml:space="preserve">5.2.1 </w:t>
      </w:r>
      <w:r>
        <w:rPr>
          <w:rFonts w:hint="eastAsia"/>
          <w:lang w:val="en-US"/>
        </w:rPr>
        <w:t>健康指标记录</w:t>
      </w:r>
      <w:bookmarkEnd w:id="383"/>
      <w:bookmarkEnd w:id="384"/>
    </w:p>
    <w:p w14:paraId="4E0C2E6F"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健康指标记录功能支持学生记录和管理身体数据，方便健康监测。</w:t>
      </w:r>
    </w:p>
    <w:p w14:paraId="445E40C6"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6EE7CDB5"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健康指标记录界面采取分栏布局的方式，其中左侧部分设置为指标类型列表，右侧部分则作为数据录入区域，在左侧区域，运用了</w:t>
      </w:r>
      <w:r>
        <w:rPr>
          <w:rFonts w:hint="eastAsia"/>
          <w:kern w:val="2"/>
          <w:lang w:val="en-US" w:bidi="ar-SA"/>
        </w:rPr>
        <w:t>el-tabs</w:t>
      </w:r>
      <w:r>
        <w:rPr>
          <w:rFonts w:hint="eastAsia"/>
          <w:kern w:val="2"/>
          <w:lang w:val="en-US" w:bidi="ar-SA"/>
        </w:rPr>
        <w:t>组件，该组件提供了“全局模型”以及“我的模型”这两个标签页，用于展示系统指标和自定义指标，在这一区域的下方，设有搜索框以及“新增模型”按钮，指标列表以卡片形式呈现，卡片上显示着名称、单位以及符号等信息，用户点击即可选中相应指标，对于自定义指标，系统支持进行修改和删除操作。当在右侧区域选中指标之后，会生成输入框，并显示出正常值范围，在输入框的顶部设有“重置”按钮，底部设有“立即记录”按钮，若未选中指标，则会显示相应的提示信息，界面设计如</w:t>
      </w:r>
      <w:r>
        <w:rPr>
          <w:rFonts w:hint="eastAsia"/>
          <w:kern w:val="2"/>
          <w:lang w:val="en-US" w:bidi="ar-SA"/>
        </w:rPr>
        <w:fldChar w:fldCharType="begin"/>
      </w:r>
      <w:r>
        <w:rPr>
          <w:rFonts w:hint="eastAsia"/>
          <w:kern w:val="2"/>
          <w:lang w:val="en-US" w:bidi="ar-SA"/>
        </w:rPr>
        <w:instrText xml:space="preserve"> REF _Ref5205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5-5</w:t>
      </w:r>
      <w:r>
        <w:rPr>
          <w:rFonts w:hint="eastAsia"/>
          <w:kern w:val="2"/>
          <w:lang w:val="en-US" w:bidi="ar-SA"/>
        </w:rPr>
        <w:fldChar w:fldCharType="end"/>
      </w:r>
      <w:r>
        <w:rPr>
          <w:rFonts w:hint="eastAsia"/>
          <w:kern w:val="2"/>
          <w:lang w:val="en-US" w:bidi="ar-SA"/>
        </w:rPr>
        <w:t>所示。</w:t>
      </w:r>
    </w:p>
    <w:p w14:paraId="4DCB9A87" w14:textId="77777777" w:rsidR="00D63871" w:rsidRDefault="008E2F0D">
      <w:pPr>
        <w:pStyle w:val="aa"/>
        <w:jc w:val="center"/>
        <w:rPr>
          <w:rFonts w:ascii="仿宋" w:hAnsi="仿宋" w:hint="eastAsia"/>
        </w:rPr>
      </w:pPr>
      <w:r>
        <w:rPr>
          <w:rFonts w:ascii="仿宋" w:hAnsi="仿宋" w:hint="eastAsia"/>
          <w:noProof/>
        </w:rPr>
        <w:drawing>
          <wp:inline distT="0" distB="0" distL="114300" distR="114300" wp14:anchorId="1A4C53B6" wp14:editId="7D342E60">
            <wp:extent cx="4415790" cy="2472055"/>
            <wp:effectExtent l="0" t="0" r="3810" b="1206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6"/>
                    <a:stretch>
                      <a:fillRect/>
                    </a:stretch>
                  </pic:blipFill>
                  <pic:spPr>
                    <a:xfrm>
                      <a:off x="0" y="0"/>
                      <a:ext cx="4415790" cy="2472055"/>
                    </a:xfrm>
                    <a:prstGeom prst="rect">
                      <a:avLst/>
                    </a:prstGeom>
                    <a:noFill/>
                    <a:ln>
                      <a:noFill/>
                    </a:ln>
                  </pic:spPr>
                </pic:pic>
              </a:graphicData>
            </a:graphic>
          </wp:inline>
        </w:drawing>
      </w:r>
    </w:p>
    <w:p w14:paraId="16F41DF6" w14:textId="77777777" w:rsidR="00D63871" w:rsidRDefault="008E2F0D">
      <w:pPr>
        <w:widowControl w:val="0"/>
        <w:spacing w:line="400" w:lineRule="exact"/>
        <w:jc w:val="center"/>
        <w:textAlignment w:val="center"/>
        <w:rPr>
          <w:rFonts w:cs="Times New Roman"/>
          <w:kern w:val="2"/>
          <w:sz w:val="21"/>
          <w:szCs w:val="21"/>
          <w:lang w:val="en-US" w:bidi="ar-SA"/>
        </w:rPr>
      </w:pPr>
      <w:bookmarkStart w:id="385" w:name="_Ref5205"/>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5</w:t>
      </w:r>
      <w:r>
        <w:rPr>
          <w:rFonts w:cs="Times New Roman" w:hint="eastAsia"/>
          <w:kern w:val="2"/>
          <w:sz w:val="21"/>
          <w:szCs w:val="21"/>
          <w:lang w:val="en-US" w:bidi="ar-SA"/>
        </w:rPr>
        <w:fldChar w:fldCharType="end"/>
      </w:r>
      <w:bookmarkEnd w:id="385"/>
      <w:r>
        <w:rPr>
          <w:rFonts w:cs="Times New Roman" w:hint="eastAsia"/>
          <w:kern w:val="2"/>
          <w:sz w:val="21"/>
          <w:szCs w:val="21"/>
          <w:lang w:val="en-US" w:bidi="ar-SA"/>
        </w:rPr>
        <w:t xml:space="preserve"> </w:t>
      </w:r>
      <w:r>
        <w:rPr>
          <w:rFonts w:cs="Times New Roman" w:hint="eastAsia"/>
          <w:kern w:val="2"/>
          <w:sz w:val="21"/>
          <w:szCs w:val="21"/>
          <w:lang w:val="en-US" w:bidi="ar-SA"/>
        </w:rPr>
        <w:t>健康指标记录界面</w:t>
      </w:r>
    </w:p>
    <w:p w14:paraId="2E2E35F1"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2</w:t>
      </w:r>
      <w:r>
        <w:rPr>
          <w:rFonts w:hint="eastAsia"/>
          <w:kern w:val="2"/>
          <w:lang w:val="en-US" w:bidi="ar-SA"/>
        </w:rPr>
        <w:t>）实现过程</w:t>
      </w:r>
    </w:p>
    <w:p w14:paraId="3DD834A5"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学生可从左侧列表里挑选健康指标，之后于右侧的输入框当中录入具体的数据，待点击立即记录按钮后，前端借助</w:t>
      </w:r>
      <w:r>
        <w:rPr>
          <w:rFonts w:hint="eastAsia"/>
          <w:kern w:val="2"/>
          <w:lang w:val="en-US" w:bidi="ar-SA"/>
        </w:rPr>
        <w:t xml:space="preserve"> /user-health/save </w:t>
      </w:r>
      <w:r>
        <w:rPr>
          <w:rFonts w:hint="eastAsia"/>
          <w:kern w:val="2"/>
          <w:lang w:val="en-US" w:bidi="ar-SA"/>
        </w:rPr>
        <w:t>接口把数据，覆盖指标</w:t>
      </w:r>
      <w:r>
        <w:rPr>
          <w:rFonts w:hint="eastAsia"/>
          <w:kern w:val="2"/>
          <w:lang w:val="en-US" w:bidi="ar-SA"/>
        </w:rPr>
        <w:t xml:space="preserve"> ID </w:t>
      </w:r>
      <w:r>
        <w:rPr>
          <w:rFonts w:hint="eastAsia"/>
          <w:kern w:val="2"/>
          <w:lang w:val="en-US" w:bidi="ar-SA"/>
        </w:rPr>
        <w:t>以及输入值，提交给后端，后端收到数据后，会查询</w:t>
      </w:r>
      <w:r>
        <w:rPr>
          <w:rFonts w:hint="eastAsia"/>
          <w:kern w:val="2"/>
          <w:lang w:val="en-US" w:bidi="ar-SA"/>
        </w:rPr>
        <w:t xml:space="preserve"> health_model_config </w:t>
      </w:r>
      <w:r>
        <w:rPr>
          <w:rFonts w:hint="eastAsia"/>
          <w:kern w:val="2"/>
          <w:lang w:val="en-US" w:bidi="ar-SA"/>
        </w:rPr>
        <w:t>表以获取该指标的正常值范围，判定输入的数据是否存在异常情况。要是数据出现异常，后端会经由消息系统向学生推送异常通知，不管数据正常与否，都会被存储至</w:t>
      </w:r>
      <w:r>
        <w:rPr>
          <w:rFonts w:hint="eastAsia"/>
          <w:kern w:val="2"/>
          <w:lang w:val="en-US" w:bidi="ar-SA"/>
        </w:rPr>
        <w:t xml:space="preserve"> user_health </w:t>
      </w:r>
      <w:r>
        <w:rPr>
          <w:rFonts w:hint="eastAsia"/>
          <w:kern w:val="2"/>
          <w:lang w:val="en-US" w:bidi="ar-SA"/>
        </w:rPr>
        <w:t>表，操作结束后，后端返回响应，前端依据结果显示记录成功或者记录失败请稍后再试的提示信息，成功后便跳转至学生主页，健康指标记录的实现流程图如</w:t>
      </w:r>
      <w:r>
        <w:rPr>
          <w:rFonts w:hint="eastAsia"/>
          <w:kern w:val="2"/>
          <w:lang w:val="en-US" w:bidi="ar-SA"/>
        </w:rPr>
        <w:fldChar w:fldCharType="begin"/>
      </w:r>
      <w:r>
        <w:rPr>
          <w:rFonts w:hint="eastAsia"/>
          <w:kern w:val="2"/>
          <w:lang w:val="en-US" w:bidi="ar-SA"/>
        </w:rPr>
        <w:instrText xml:space="preserve"> REF _Ref5355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5-6</w:t>
      </w:r>
      <w:r>
        <w:rPr>
          <w:rFonts w:hint="eastAsia"/>
          <w:kern w:val="2"/>
          <w:lang w:val="en-US" w:bidi="ar-SA"/>
        </w:rPr>
        <w:fldChar w:fldCharType="end"/>
      </w:r>
      <w:r>
        <w:rPr>
          <w:rFonts w:hint="eastAsia"/>
          <w:kern w:val="2"/>
          <w:lang w:val="en-US" w:bidi="ar-SA"/>
        </w:rPr>
        <w:t>所示。</w:t>
      </w:r>
    </w:p>
    <w:p w14:paraId="2A686C78" w14:textId="77777777" w:rsidR="00D63871" w:rsidRDefault="00D63871">
      <w:pPr>
        <w:pStyle w:val="aa"/>
        <w:ind w:firstLineChars="200" w:firstLine="480"/>
        <w:jc w:val="center"/>
        <w:rPr>
          <w:kern w:val="2"/>
          <w:lang w:val="en-US" w:bidi="ar-SA"/>
        </w:rPr>
      </w:pPr>
    </w:p>
    <w:p w14:paraId="0315F8DC" w14:textId="77777777" w:rsidR="00D63871" w:rsidRDefault="00D63871">
      <w:pPr>
        <w:pStyle w:val="aa"/>
        <w:jc w:val="center"/>
      </w:pPr>
    </w:p>
    <w:p w14:paraId="7CF8CB69" w14:textId="77777777" w:rsidR="00D63871" w:rsidRDefault="008E2F0D">
      <w:pPr>
        <w:pStyle w:val="aa"/>
        <w:jc w:val="center"/>
      </w:pPr>
      <w:r>
        <w:rPr>
          <w:noProof/>
        </w:rPr>
        <w:drawing>
          <wp:inline distT="0" distB="0" distL="114300" distR="114300" wp14:anchorId="55E42118" wp14:editId="2BD67840">
            <wp:extent cx="2206625" cy="3593465"/>
            <wp:effectExtent l="0" t="0" r="3175" b="3175"/>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27"/>
                    <a:srcRect r="1502" b="5934"/>
                    <a:stretch>
                      <a:fillRect/>
                    </a:stretch>
                  </pic:blipFill>
                  <pic:spPr>
                    <a:xfrm>
                      <a:off x="0" y="0"/>
                      <a:ext cx="2206625" cy="3593465"/>
                    </a:xfrm>
                    <a:prstGeom prst="rect">
                      <a:avLst/>
                    </a:prstGeom>
                    <a:noFill/>
                    <a:ln>
                      <a:noFill/>
                    </a:ln>
                  </pic:spPr>
                </pic:pic>
              </a:graphicData>
            </a:graphic>
          </wp:inline>
        </w:drawing>
      </w:r>
    </w:p>
    <w:p w14:paraId="6FA083E3" w14:textId="77777777" w:rsidR="00D63871" w:rsidRDefault="008E2F0D">
      <w:pPr>
        <w:widowControl w:val="0"/>
        <w:spacing w:line="400" w:lineRule="exact"/>
        <w:jc w:val="center"/>
        <w:textAlignment w:val="center"/>
        <w:rPr>
          <w:rFonts w:cs="Times New Roman"/>
          <w:kern w:val="2"/>
          <w:sz w:val="21"/>
          <w:szCs w:val="21"/>
          <w:lang w:val="en-US" w:bidi="ar-SA"/>
        </w:rPr>
      </w:pPr>
      <w:bookmarkStart w:id="386" w:name="_Ref5355"/>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6</w:t>
      </w:r>
      <w:r>
        <w:rPr>
          <w:rFonts w:cs="Times New Roman" w:hint="eastAsia"/>
          <w:kern w:val="2"/>
          <w:sz w:val="21"/>
          <w:szCs w:val="21"/>
          <w:lang w:val="en-US" w:bidi="ar-SA"/>
        </w:rPr>
        <w:fldChar w:fldCharType="end"/>
      </w:r>
      <w:bookmarkEnd w:id="386"/>
      <w:r>
        <w:rPr>
          <w:rFonts w:cs="Times New Roman" w:hint="eastAsia"/>
          <w:kern w:val="2"/>
          <w:sz w:val="21"/>
          <w:szCs w:val="21"/>
          <w:lang w:val="en-US" w:bidi="ar-SA"/>
        </w:rPr>
        <w:t xml:space="preserve"> </w:t>
      </w:r>
      <w:r>
        <w:rPr>
          <w:rFonts w:cs="Times New Roman" w:hint="eastAsia"/>
          <w:kern w:val="2"/>
          <w:sz w:val="21"/>
          <w:szCs w:val="21"/>
          <w:lang w:val="en-US" w:bidi="ar-SA"/>
        </w:rPr>
        <w:t>健康指标记录程序流程图</w:t>
      </w:r>
    </w:p>
    <w:p w14:paraId="7BF09F43" w14:textId="77777777" w:rsidR="00D63871" w:rsidRDefault="008E2F0D">
      <w:pPr>
        <w:pStyle w:val="3"/>
        <w:spacing w:before="120" w:after="120"/>
        <w:rPr>
          <w:lang w:val="en-US"/>
        </w:rPr>
      </w:pPr>
      <w:bookmarkStart w:id="387" w:name="_Toc26822"/>
      <w:bookmarkStart w:id="388" w:name="_Toc21208"/>
      <w:r>
        <w:rPr>
          <w:rFonts w:hint="eastAsia"/>
          <w:lang w:val="en-US"/>
        </w:rPr>
        <w:t xml:space="preserve">5.2.2 </w:t>
      </w:r>
      <w:r>
        <w:rPr>
          <w:rFonts w:hint="eastAsia"/>
          <w:lang w:val="en-US"/>
        </w:rPr>
        <w:t>饮食记录</w:t>
      </w:r>
      <w:bookmarkEnd w:id="387"/>
      <w:bookmarkEnd w:id="388"/>
    </w:p>
    <w:p w14:paraId="591ABAA9"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饮食记录功能帮助学生管理每日营养摄入，支持健康饮食规划。</w:t>
      </w:r>
    </w:p>
    <w:p w14:paraId="7177BFD5"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1A073170"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界面左侧为导航栏显示功能模块，右侧为主区域，顶部使用卡片展示今日摄入的各类营养物质，顶部右侧设有添加记录按钮，点击弹出窗包含下拉框选择餐次、食物及</w:t>
      </w:r>
      <w:r>
        <w:rPr>
          <w:rFonts w:hint="eastAsia"/>
          <w:kern w:val="2"/>
          <w:lang w:val="en-US" w:bidi="ar-SA"/>
        </w:rPr>
        <w:t xml:space="preserve"> input </w:t>
      </w:r>
      <w:r>
        <w:rPr>
          <w:rFonts w:hint="eastAsia"/>
          <w:kern w:val="2"/>
          <w:lang w:val="en-US" w:bidi="ar-SA"/>
        </w:rPr>
        <w:t>字段输入份数，底部为确定按钮，下方可通过选项切换时间轴或列表展示今日饮食情况。界面设计如</w:t>
      </w:r>
      <w:r>
        <w:rPr>
          <w:rFonts w:hint="eastAsia"/>
          <w:kern w:val="2"/>
          <w:lang w:val="en-US" w:bidi="ar-SA"/>
        </w:rPr>
        <w:fldChar w:fldCharType="begin"/>
      </w:r>
      <w:r>
        <w:rPr>
          <w:rFonts w:hint="eastAsia"/>
          <w:kern w:val="2"/>
          <w:lang w:val="en-US" w:bidi="ar-SA"/>
        </w:rPr>
        <w:instrText xml:space="preserve"> REF _Ref5482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5-7</w:t>
      </w:r>
      <w:r>
        <w:rPr>
          <w:rFonts w:hint="eastAsia"/>
          <w:kern w:val="2"/>
          <w:lang w:val="en-US" w:bidi="ar-SA"/>
        </w:rPr>
        <w:fldChar w:fldCharType="end"/>
      </w:r>
      <w:r>
        <w:rPr>
          <w:rFonts w:hint="eastAsia"/>
          <w:kern w:val="2"/>
          <w:lang w:val="en-US" w:bidi="ar-SA"/>
        </w:rPr>
        <w:t>所示。</w:t>
      </w:r>
    </w:p>
    <w:p w14:paraId="21004E43" w14:textId="77777777" w:rsidR="00D63871" w:rsidRDefault="008E2F0D">
      <w:pPr>
        <w:pStyle w:val="aa"/>
        <w:jc w:val="center"/>
        <w:rPr>
          <w:rFonts w:ascii="仿宋" w:hAnsi="仿宋" w:hint="eastAsia"/>
        </w:rPr>
      </w:pPr>
      <w:r>
        <w:rPr>
          <w:rFonts w:ascii="仿宋" w:hAnsi="仿宋" w:hint="eastAsia"/>
          <w:noProof/>
        </w:rPr>
        <w:drawing>
          <wp:inline distT="0" distB="0" distL="114300" distR="114300" wp14:anchorId="5DD0039E" wp14:editId="1027B279">
            <wp:extent cx="3940175" cy="2239010"/>
            <wp:effectExtent l="0" t="0" r="6985" b="127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8"/>
                    <a:stretch>
                      <a:fillRect/>
                    </a:stretch>
                  </pic:blipFill>
                  <pic:spPr>
                    <a:xfrm>
                      <a:off x="0" y="0"/>
                      <a:ext cx="3940175" cy="2239010"/>
                    </a:xfrm>
                    <a:prstGeom prst="rect">
                      <a:avLst/>
                    </a:prstGeom>
                    <a:noFill/>
                    <a:ln>
                      <a:noFill/>
                    </a:ln>
                  </pic:spPr>
                </pic:pic>
              </a:graphicData>
            </a:graphic>
          </wp:inline>
        </w:drawing>
      </w:r>
    </w:p>
    <w:p w14:paraId="23C71923" w14:textId="77777777" w:rsidR="00D63871" w:rsidRDefault="008E2F0D">
      <w:pPr>
        <w:widowControl w:val="0"/>
        <w:spacing w:line="400" w:lineRule="exact"/>
        <w:jc w:val="center"/>
        <w:textAlignment w:val="center"/>
        <w:rPr>
          <w:rFonts w:cs="Times New Roman"/>
          <w:kern w:val="2"/>
          <w:sz w:val="21"/>
          <w:szCs w:val="21"/>
          <w:lang w:val="en-US" w:bidi="ar-SA"/>
        </w:rPr>
      </w:pPr>
      <w:bookmarkStart w:id="389" w:name="_Ref5482"/>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7</w:t>
      </w:r>
      <w:r>
        <w:rPr>
          <w:rFonts w:cs="Times New Roman" w:hint="eastAsia"/>
          <w:kern w:val="2"/>
          <w:sz w:val="21"/>
          <w:szCs w:val="21"/>
          <w:lang w:val="en-US" w:bidi="ar-SA"/>
        </w:rPr>
        <w:fldChar w:fldCharType="end"/>
      </w:r>
      <w:bookmarkEnd w:id="389"/>
      <w:r>
        <w:rPr>
          <w:rFonts w:cs="Times New Roman" w:hint="eastAsia"/>
          <w:kern w:val="2"/>
          <w:sz w:val="21"/>
          <w:szCs w:val="21"/>
          <w:lang w:val="en-US" w:bidi="ar-SA"/>
        </w:rPr>
        <w:t xml:space="preserve"> </w:t>
      </w:r>
      <w:r>
        <w:rPr>
          <w:rFonts w:cs="Times New Roman" w:hint="eastAsia"/>
          <w:kern w:val="2"/>
          <w:sz w:val="21"/>
          <w:szCs w:val="21"/>
          <w:lang w:val="en-US" w:bidi="ar-SA"/>
        </w:rPr>
        <w:t>饮食记录界面</w:t>
      </w:r>
    </w:p>
    <w:p w14:paraId="281C216B"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lastRenderedPageBreak/>
        <w:t>（</w:t>
      </w:r>
      <w:r>
        <w:rPr>
          <w:rFonts w:hint="eastAsia"/>
          <w:kern w:val="2"/>
          <w:lang w:val="en-US" w:bidi="ar-SA"/>
        </w:rPr>
        <w:t>2</w:t>
      </w:r>
      <w:r>
        <w:rPr>
          <w:rFonts w:hint="eastAsia"/>
          <w:kern w:val="2"/>
          <w:lang w:val="en-US" w:bidi="ar-SA"/>
        </w:rPr>
        <w:t>）实现过程</w:t>
      </w:r>
    </w:p>
    <w:p w14:paraId="5A3AC735"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学生在页面填写餐次、食物、份数等，前端通过</w:t>
      </w:r>
      <w:r>
        <w:rPr>
          <w:rFonts w:hint="eastAsia"/>
          <w:kern w:val="2"/>
          <w:lang w:val="en-US" w:bidi="ar-SA"/>
        </w:rPr>
        <w:t xml:space="preserve"> /user/diet/record </w:t>
      </w:r>
      <w:r>
        <w:rPr>
          <w:rFonts w:hint="eastAsia"/>
          <w:kern w:val="2"/>
          <w:lang w:val="en-US" w:bidi="ar-SA"/>
        </w:rPr>
        <w:t>接口提交餐次和食物数据至后端，</w:t>
      </w:r>
      <w:r>
        <w:rPr>
          <w:rFonts w:hint="eastAsia"/>
          <w:kern w:val="2"/>
          <w:lang w:val="en-US" w:bidi="ar-SA"/>
        </w:rPr>
        <w:t xml:space="preserve">DietRecordServiceImpl </w:t>
      </w:r>
      <w:r>
        <w:rPr>
          <w:rFonts w:hint="eastAsia"/>
          <w:kern w:val="2"/>
          <w:lang w:val="en-US" w:bidi="ar-SA"/>
        </w:rPr>
        <w:t>查询</w:t>
      </w:r>
      <w:r>
        <w:rPr>
          <w:rFonts w:hint="eastAsia"/>
          <w:kern w:val="2"/>
          <w:lang w:val="en-US" w:bidi="ar-SA"/>
        </w:rPr>
        <w:t xml:space="preserve"> food_type </w:t>
      </w:r>
      <w:r>
        <w:rPr>
          <w:rFonts w:hint="eastAsia"/>
          <w:kern w:val="2"/>
          <w:lang w:val="en-US" w:bidi="ar-SA"/>
        </w:rPr>
        <w:t>表计算各类营养物质，存储至</w:t>
      </w:r>
      <w:r>
        <w:rPr>
          <w:rFonts w:hint="eastAsia"/>
          <w:kern w:val="2"/>
          <w:lang w:val="en-US" w:bidi="ar-SA"/>
        </w:rPr>
        <w:t xml:space="preserve"> diet_record</w:t>
      </w:r>
      <w:r>
        <w:rPr>
          <w:rFonts w:hint="eastAsia"/>
          <w:kern w:val="2"/>
          <w:lang w:val="en-US" w:bidi="ar-SA"/>
        </w:rPr>
        <w:t>表，完成显示成功或失败信息，饮食记录的实现流程图如</w:t>
      </w:r>
      <w:r>
        <w:rPr>
          <w:rFonts w:hint="eastAsia"/>
          <w:kern w:val="2"/>
          <w:lang w:val="en-US" w:bidi="ar-SA"/>
        </w:rPr>
        <w:fldChar w:fldCharType="begin"/>
      </w:r>
      <w:r>
        <w:rPr>
          <w:rFonts w:hint="eastAsia"/>
          <w:kern w:val="2"/>
          <w:lang w:val="en-US" w:bidi="ar-SA"/>
        </w:rPr>
        <w:instrText xml:space="preserve"> REF _Ref5590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5-8</w:t>
      </w:r>
      <w:r>
        <w:rPr>
          <w:rFonts w:hint="eastAsia"/>
          <w:kern w:val="2"/>
          <w:lang w:val="en-US" w:bidi="ar-SA"/>
        </w:rPr>
        <w:fldChar w:fldCharType="end"/>
      </w:r>
      <w:r>
        <w:rPr>
          <w:rFonts w:hint="eastAsia"/>
          <w:kern w:val="2"/>
          <w:lang w:val="en-US" w:bidi="ar-SA"/>
        </w:rPr>
        <w:t>所示。</w:t>
      </w:r>
    </w:p>
    <w:p w14:paraId="1BF92515" w14:textId="77777777" w:rsidR="00D63871" w:rsidRDefault="008E2F0D">
      <w:pPr>
        <w:pStyle w:val="aa"/>
        <w:jc w:val="center"/>
      </w:pPr>
      <w:r>
        <w:rPr>
          <w:noProof/>
        </w:rPr>
        <w:drawing>
          <wp:inline distT="0" distB="0" distL="114300" distR="114300" wp14:anchorId="5DF678EA" wp14:editId="5389823F">
            <wp:extent cx="2468880" cy="3947160"/>
            <wp:effectExtent l="0" t="0" r="0" b="0"/>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29"/>
                    <a:stretch>
                      <a:fillRect/>
                    </a:stretch>
                  </pic:blipFill>
                  <pic:spPr>
                    <a:xfrm>
                      <a:off x="0" y="0"/>
                      <a:ext cx="2468880" cy="3947160"/>
                    </a:xfrm>
                    <a:prstGeom prst="rect">
                      <a:avLst/>
                    </a:prstGeom>
                    <a:noFill/>
                    <a:ln>
                      <a:noFill/>
                    </a:ln>
                  </pic:spPr>
                </pic:pic>
              </a:graphicData>
            </a:graphic>
          </wp:inline>
        </w:drawing>
      </w:r>
    </w:p>
    <w:p w14:paraId="40104E87" w14:textId="77777777" w:rsidR="00D63871" w:rsidRDefault="008E2F0D">
      <w:pPr>
        <w:widowControl w:val="0"/>
        <w:spacing w:line="400" w:lineRule="exact"/>
        <w:jc w:val="center"/>
        <w:textAlignment w:val="center"/>
        <w:rPr>
          <w:rFonts w:cs="Times New Roman"/>
          <w:kern w:val="2"/>
          <w:sz w:val="21"/>
          <w:szCs w:val="21"/>
          <w:lang w:val="en-US" w:bidi="ar-SA"/>
        </w:rPr>
      </w:pPr>
      <w:bookmarkStart w:id="390" w:name="_Ref5590"/>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8</w:t>
      </w:r>
      <w:r>
        <w:rPr>
          <w:rFonts w:cs="Times New Roman" w:hint="eastAsia"/>
          <w:kern w:val="2"/>
          <w:sz w:val="21"/>
          <w:szCs w:val="21"/>
          <w:lang w:val="en-US" w:bidi="ar-SA"/>
        </w:rPr>
        <w:fldChar w:fldCharType="end"/>
      </w:r>
      <w:bookmarkEnd w:id="390"/>
      <w:r>
        <w:rPr>
          <w:rFonts w:cs="Times New Roman" w:hint="eastAsia"/>
          <w:kern w:val="2"/>
          <w:sz w:val="21"/>
          <w:szCs w:val="21"/>
          <w:lang w:val="en-US" w:bidi="ar-SA"/>
        </w:rPr>
        <w:t xml:space="preserve"> </w:t>
      </w:r>
      <w:r>
        <w:rPr>
          <w:rFonts w:cs="Times New Roman" w:hint="eastAsia"/>
          <w:kern w:val="2"/>
          <w:sz w:val="21"/>
          <w:szCs w:val="21"/>
          <w:lang w:val="en-US" w:bidi="ar-SA"/>
        </w:rPr>
        <w:t>饮食记录程序流程图</w:t>
      </w:r>
    </w:p>
    <w:p w14:paraId="4CA157DA" w14:textId="77777777" w:rsidR="00D63871" w:rsidRDefault="008E2F0D">
      <w:pPr>
        <w:pStyle w:val="3"/>
        <w:spacing w:before="120" w:after="120"/>
        <w:rPr>
          <w:lang w:val="en-US"/>
        </w:rPr>
      </w:pPr>
      <w:bookmarkStart w:id="391" w:name="_Toc31219"/>
      <w:bookmarkStart w:id="392" w:name="_Toc4126"/>
      <w:r>
        <w:rPr>
          <w:rFonts w:hint="eastAsia"/>
          <w:lang w:val="en-US"/>
        </w:rPr>
        <w:t xml:space="preserve">5.2.3 </w:t>
      </w:r>
      <w:r>
        <w:rPr>
          <w:rFonts w:hint="eastAsia"/>
          <w:lang w:val="en-US"/>
        </w:rPr>
        <w:t>健康评估</w:t>
      </w:r>
      <w:bookmarkEnd w:id="391"/>
      <w:bookmarkEnd w:id="392"/>
    </w:p>
    <w:p w14:paraId="64B4129F"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健康评估功能通过问卷评估学生的身体、心理和生活方式健康状况，提供综合健康分析。</w:t>
      </w:r>
    </w:p>
    <w:p w14:paraId="6B3B4217"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5B634E83"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界面采用左侧导航栏，右侧为主区域，使用</w:t>
      </w:r>
      <w:r>
        <w:rPr>
          <w:rFonts w:hint="eastAsia"/>
          <w:kern w:val="2"/>
          <w:lang w:val="en-US" w:bidi="ar-SA"/>
        </w:rPr>
        <w:t xml:space="preserve"> el-card </w:t>
      </w:r>
      <w:r>
        <w:rPr>
          <w:rFonts w:hint="eastAsia"/>
          <w:kern w:val="2"/>
          <w:lang w:val="en-US" w:bidi="ar-SA"/>
        </w:rPr>
        <w:t>组件展示问卷卡片，点击弹出</w:t>
      </w:r>
      <w:r>
        <w:rPr>
          <w:rFonts w:hint="eastAsia"/>
          <w:kern w:val="2"/>
          <w:lang w:val="en-US" w:bidi="ar-SA"/>
        </w:rPr>
        <w:t xml:space="preserve"> el-dialog </w:t>
      </w:r>
      <w:r>
        <w:rPr>
          <w:rFonts w:hint="eastAsia"/>
          <w:kern w:val="2"/>
          <w:lang w:val="en-US" w:bidi="ar-SA"/>
        </w:rPr>
        <w:t>包含</w:t>
      </w:r>
      <w:r>
        <w:rPr>
          <w:rFonts w:hint="eastAsia"/>
          <w:kern w:val="2"/>
          <w:lang w:val="en-US" w:bidi="ar-SA"/>
        </w:rPr>
        <w:t xml:space="preserve"> el-input </w:t>
      </w:r>
      <w:r>
        <w:rPr>
          <w:rFonts w:hint="eastAsia"/>
          <w:kern w:val="2"/>
          <w:lang w:val="en-US" w:bidi="ar-SA"/>
        </w:rPr>
        <w:t>组件输入信息和</w:t>
      </w:r>
      <w:r>
        <w:rPr>
          <w:rFonts w:hint="eastAsia"/>
          <w:kern w:val="2"/>
          <w:lang w:val="en-US" w:bidi="ar-SA"/>
        </w:rPr>
        <w:t xml:space="preserve"> el-radio </w:t>
      </w:r>
      <w:r>
        <w:rPr>
          <w:rFonts w:hint="eastAsia"/>
          <w:kern w:val="2"/>
          <w:lang w:val="en-US" w:bidi="ar-SA"/>
        </w:rPr>
        <w:t>组件选择单选题，底部设有</w:t>
      </w:r>
      <w:r>
        <w:rPr>
          <w:rFonts w:hint="eastAsia"/>
          <w:kern w:val="2"/>
          <w:lang w:val="en-US" w:bidi="ar-SA"/>
        </w:rPr>
        <w:t xml:space="preserve"> el-button </w:t>
      </w:r>
      <w:r>
        <w:rPr>
          <w:rFonts w:hint="eastAsia"/>
          <w:kern w:val="2"/>
          <w:lang w:val="en-US" w:bidi="ar-SA"/>
        </w:rPr>
        <w:t>组件作为提交按钮。界面设计如</w:t>
      </w:r>
      <w:r>
        <w:rPr>
          <w:rFonts w:hint="eastAsia"/>
          <w:kern w:val="2"/>
          <w:lang w:val="en-US" w:bidi="ar-SA"/>
        </w:rPr>
        <w:fldChar w:fldCharType="begin"/>
      </w:r>
      <w:r>
        <w:rPr>
          <w:rFonts w:hint="eastAsia"/>
          <w:kern w:val="2"/>
          <w:lang w:val="en-US" w:bidi="ar-SA"/>
        </w:rPr>
        <w:instrText xml:space="preserve"> REF _Ref5747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5-9</w:t>
      </w:r>
      <w:r>
        <w:rPr>
          <w:rFonts w:hint="eastAsia"/>
          <w:kern w:val="2"/>
          <w:lang w:val="en-US" w:bidi="ar-SA"/>
        </w:rPr>
        <w:fldChar w:fldCharType="end"/>
      </w:r>
      <w:r>
        <w:rPr>
          <w:rFonts w:hint="eastAsia"/>
          <w:kern w:val="2"/>
          <w:lang w:val="en-US" w:bidi="ar-SA"/>
        </w:rPr>
        <w:t>所示。</w:t>
      </w:r>
    </w:p>
    <w:p w14:paraId="0BC7CFA2" w14:textId="77777777" w:rsidR="00D63871" w:rsidRDefault="008E2F0D">
      <w:pPr>
        <w:pStyle w:val="aa"/>
        <w:jc w:val="center"/>
        <w:rPr>
          <w:rFonts w:ascii="仿宋" w:hAnsi="仿宋" w:hint="eastAsia"/>
        </w:rPr>
      </w:pPr>
      <w:r>
        <w:rPr>
          <w:rFonts w:ascii="仿宋" w:hAnsi="仿宋" w:hint="eastAsia"/>
          <w:lang w:val="en-US"/>
        </w:rPr>
        <w:lastRenderedPageBreak/>
        <w:t>v</w:t>
      </w:r>
      <w:r>
        <w:rPr>
          <w:rFonts w:ascii="仿宋" w:hAnsi="仿宋" w:hint="eastAsia"/>
          <w:noProof/>
        </w:rPr>
        <w:drawing>
          <wp:inline distT="0" distB="0" distL="114300" distR="114300" wp14:anchorId="5D569189" wp14:editId="5D1A2F20">
            <wp:extent cx="4679950" cy="2695575"/>
            <wp:effectExtent l="0" t="0" r="13970" b="190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0"/>
                    <a:stretch>
                      <a:fillRect/>
                    </a:stretch>
                  </pic:blipFill>
                  <pic:spPr>
                    <a:xfrm>
                      <a:off x="0" y="0"/>
                      <a:ext cx="4679950" cy="2695575"/>
                    </a:xfrm>
                    <a:prstGeom prst="rect">
                      <a:avLst/>
                    </a:prstGeom>
                    <a:noFill/>
                    <a:ln>
                      <a:noFill/>
                    </a:ln>
                  </pic:spPr>
                </pic:pic>
              </a:graphicData>
            </a:graphic>
          </wp:inline>
        </w:drawing>
      </w:r>
    </w:p>
    <w:p w14:paraId="0B753DBD" w14:textId="77777777" w:rsidR="00D63871" w:rsidRDefault="008E2F0D">
      <w:pPr>
        <w:widowControl w:val="0"/>
        <w:spacing w:line="400" w:lineRule="exact"/>
        <w:jc w:val="center"/>
        <w:textAlignment w:val="center"/>
        <w:rPr>
          <w:rFonts w:cs="Times New Roman"/>
          <w:kern w:val="2"/>
          <w:sz w:val="21"/>
          <w:szCs w:val="21"/>
          <w:lang w:val="en-US" w:bidi="ar-SA"/>
        </w:rPr>
      </w:pPr>
      <w:bookmarkStart w:id="393" w:name="_Ref5747"/>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9</w:t>
      </w:r>
      <w:r>
        <w:rPr>
          <w:rFonts w:cs="Times New Roman" w:hint="eastAsia"/>
          <w:kern w:val="2"/>
          <w:sz w:val="21"/>
          <w:szCs w:val="21"/>
          <w:lang w:val="en-US" w:bidi="ar-SA"/>
        </w:rPr>
        <w:fldChar w:fldCharType="end"/>
      </w:r>
      <w:bookmarkEnd w:id="393"/>
      <w:r>
        <w:rPr>
          <w:rFonts w:cs="Times New Roman" w:hint="eastAsia"/>
          <w:kern w:val="2"/>
          <w:sz w:val="21"/>
          <w:szCs w:val="21"/>
          <w:lang w:val="en-US" w:bidi="ar-SA"/>
        </w:rPr>
        <w:t xml:space="preserve"> </w:t>
      </w:r>
      <w:r>
        <w:rPr>
          <w:rFonts w:cs="Times New Roman" w:hint="eastAsia"/>
          <w:kern w:val="2"/>
          <w:sz w:val="21"/>
          <w:szCs w:val="21"/>
          <w:lang w:val="en-US" w:bidi="ar-SA"/>
        </w:rPr>
        <w:t>健康评估界面</w:t>
      </w:r>
    </w:p>
    <w:p w14:paraId="2BCE44DE"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2</w:t>
      </w:r>
      <w:r>
        <w:rPr>
          <w:rFonts w:hint="eastAsia"/>
          <w:kern w:val="2"/>
          <w:lang w:val="en-US" w:bidi="ar-SA"/>
        </w:rPr>
        <w:t>）实现过程</w:t>
      </w:r>
    </w:p>
    <w:p w14:paraId="2334BDE2"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学生选择并回答完问卷点击提交按钮，前端通过</w:t>
      </w:r>
      <w:r>
        <w:rPr>
          <w:rFonts w:hint="eastAsia"/>
          <w:kern w:val="2"/>
          <w:lang w:val="en-US" w:bidi="ar-SA"/>
        </w:rPr>
        <w:t xml:space="preserve"> /user/assessment/submit </w:t>
      </w:r>
      <w:r>
        <w:rPr>
          <w:rFonts w:hint="eastAsia"/>
          <w:kern w:val="2"/>
          <w:lang w:val="en-US" w:bidi="ar-SA"/>
        </w:rPr>
        <w:t>接口提交答案数据至后端，</w:t>
      </w:r>
      <w:r>
        <w:rPr>
          <w:rFonts w:hint="eastAsia"/>
          <w:kern w:val="2"/>
          <w:lang w:val="en-US" w:bidi="ar-SA"/>
        </w:rPr>
        <w:t xml:space="preserve">AssessmentServiceImpl </w:t>
      </w:r>
      <w:r>
        <w:rPr>
          <w:rFonts w:hint="eastAsia"/>
          <w:kern w:val="2"/>
          <w:lang w:val="en-US" w:bidi="ar-SA"/>
        </w:rPr>
        <w:t>验证用户身份，后端利用每道题设置的权重计算评分，存储至</w:t>
      </w:r>
      <w:r>
        <w:rPr>
          <w:rFonts w:hint="eastAsia"/>
          <w:kern w:val="2"/>
          <w:lang w:val="en-US" w:bidi="ar-SA"/>
        </w:rPr>
        <w:t xml:space="preserve"> assessment_answer </w:t>
      </w:r>
      <w:r>
        <w:rPr>
          <w:rFonts w:hint="eastAsia"/>
          <w:kern w:val="2"/>
          <w:lang w:val="en-US" w:bidi="ar-SA"/>
        </w:rPr>
        <w:t>，完成显示评估结果。</w:t>
      </w:r>
    </w:p>
    <w:p w14:paraId="39655AA6" w14:textId="77777777" w:rsidR="00D63871" w:rsidRDefault="008E2F0D">
      <w:pPr>
        <w:pStyle w:val="3"/>
        <w:spacing w:before="120" w:after="120"/>
        <w:rPr>
          <w:lang w:val="en-US"/>
        </w:rPr>
      </w:pPr>
      <w:bookmarkStart w:id="394" w:name="_Toc9916"/>
      <w:bookmarkStart w:id="395" w:name="_Toc8347"/>
      <w:r>
        <w:rPr>
          <w:rFonts w:hint="eastAsia"/>
          <w:lang w:val="en-US"/>
        </w:rPr>
        <w:t xml:space="preserve">5.2.4 </w:t>
      </w:r>
      <w:r>
        <w:rPr>
          <w:rFonts w:hint="eastAsia"/>
          <w:lang w:val="en-US"/>
        </w:rPr>
        <w:t>健康评估报告</w:t>
      </w:r>
      <w:bookmarkEnd w:id="394"/>
      <w:bookmarkEnd w:id="395"/>
    </w:p>
    <w:p w14:paraId="00535A17"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健康评估报告功能展示学生的健康评估结果，支持导出</w:t>
      </w:r>
      <w:r>
        <w:rPr>
          <w:rFonts w:hint="eastAsia"/>
          <w:kern w:val="2"/>
          <w:lang w:val="en-US" w:bidi="ar-SA"/>
        </w:rPr>
        <w:t>PDF</w:t>
      </w:r>
      <w:r>
        <w:rPr>
          <w:rFonts w:hint="eastAsia"/>
          <w:kern w:val="2"/>
          <w:lang w:val="en-US" w:bidi="ar-SA"/>
        </w:rPr>
        <w:t>，方便记录和分享。</w:t>
      </w:r>
    </w:p>
    <w:p w14:paraId="18B3D849"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467D1747"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界面主区域使用</w:t>
      </w:r>
      <w:r>
        <w:rPr>
          <w:rFonts w:hint="eastAsia"/>
          <w:kern w:val="2"/>
          <w:lang w:val="en-US" w:bidi="ar-SA"/>
        </w:rPr>
        <w:t xml:space="preserve"> el-card </w:t>
      </w:r>
      <w:r>
        <w:rPr>
          <w:rFonts w:hint="eastAsia"/>
          <w:kern w:val="2"/>
          <w:lang w:val="en-US" w:bidi="ar-SA"/>
        </w:rPr>
        <w:t>组件展示报告卡片，包含评分、维度评分和风险等级，右侧通过</w:t>
      </w:r>
      <w:r>
        <w:rPr>
          <w:rFonts w:hint="eastAsia"/>
          <w:kern w:val="2"/>
          <w:lang w:val="en-US" w:bidi="ar-SA"/>
        </w:rPr>
        <w:t xml:space="preserve"> ECharts </w:t>
      </w:r>
      <w:r>
        <w:rPr>
          <w:rFonts w:hint="eastAsia"/>
          <w:kern w:val="2"/>
          <w:lang w:val="en-US" w:bidi="ar-SA"/>
        </w:rPr>
        <w:t>集成于</w:t>
      </w:r>
      <w:r>
        <w:rPr>
          <w:rFonts w:hint="eastAsia"/>
          <w:kern w:val="2"/>
          <w:lang w:val="en-US" w:bidi="ar-SA"/>
        </w:rPr>
        <w:t xml:space="preserve"> el-container </w:t>
      </w:r>
      <w:r>
        <w:rPr>
          <w:rFonts w:hint="eastAsia"/>
          <w:kern w:val="2"/>
          <w:lang w:val="en-US" w:bidi="ar-SA"/>
        </w:rPr>
        <w:t>展示雷达图，底部设有</w:t>
      </w:r>
      <w:r>
        <w:rPr>
          <w:rFonts w:hint="eastAsia"/>
          <w:kern w:val="2"/>
          <w:lang w:val="en-US" w:bidi="ar-SA"/>
        </w:rPr>
        <w:t xml:space="preserve"> el-button </w:t>
      </w:r>
      <w:r>
        <w:rPr>
          <w:rFonts w:hint="eastAsia"/>
          <w:kern w:val="2"/>
          <w:lang w:val="en-US" w:bidi="ar-SA"/>
        </w:rPr>
        <w:t>组件用于导出</w:t>
      </w:r>
      <w:r>
        <w:rPr>
          <w:rFonts w:hint="eastAsia"/>
          <w:kern w:val="2"/>
          <w:lang w:val="en-US" w:bidi="ar-SA"/>
        </w:rPr>
        <w:t>PDF</w:t>
      </w:r>
      <w:r>
        <w:rPr>
          <w:rFonts w:hint="eastAsia"/>
          <w:kern w:val="2"/>
          <w:lang w:val="en-US" w:bidi="ar-SA"/>
        </w:rPr>
        <w:t>。页面采用动态加载数据，</w:t>
      </w:r>
      <w:r>
        <w:rPr>
          <w:rFonts w:hint="eastAsia"/>
          <w:kern w:val="2"/>
          <w:lang w:val="en-US" w:bidi="ar-SA"/>
        </w:rPr>
        <w:t xml:space="preserve">el-button </w:t>
      </w:r>
      <w:r>
        <w:rPr>
          <w:rFonts w:hint="eastAsia"/>
          <w:kern w:val="2"/>
          <w:lang w:val="en-US" w:bidi="ar-SA"/>
        </w:rPr>
        <w:t>触发</w:t>
      </w:r>
      <w:r>
        <w:rPr>
          <w:rFonts w:hint="eastAsia"/>
          <w:kern w:val="2"/>
          <w:lang w:val="en-US" w:bidi="ar-SA"/>
        </w:rPr>
        <w:t xml:space="preserve"> html2pdf.js </w:t>
      </w:r>
      <w:r>
        <w:rPr>
          <w:rFonts w:hint="eastAsia"/>
          <w:kern w:val="2"/>
          <w:lang w:val="en-US" w:bidi="ar-SA"/>
        </w:rPr>
        <w:t>下载，失败时显示错误提示，界面设计如</w:t>
      </w:r>
      <w:r>
        <w:rPr>
          <w:rFonts w:hint="eastAsia"/>
          <w:kern w:val="2"/>
          <w:lang w:val="en-US" w:bidi="ar-SA"/>
        </w:rPr>
        <w:fldChar w:fldCharType="begin"/>
      </w:r>
      <w:r>
        <w:rPr>
          <w:rFonts w:hint="eastAsia"/>
          <w:kern w:val="2"/>
          <w:lang w:val="en-US" w:bidi="ar-SA"/>
        </w:rPr>
        <w:instrText xml:space="preserve"> REF _Ref5897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5-10</w:t>
      </w:r>
      <w:r>
        <w:rPr>
          <w:rFonts w:hint="eastAsia"/>
          <w:kern w:val="2"/>
          <w:lang w:val="en-US" w:bidi="ar-SA"/>
        </w:rPr>
        <w:fldChar w:fldCharType="end"/>
      </w:r>
      <w:r>
        <w:rPr>
          <w:rFonts w:hint="eastAsia"/>
          <w:kern w:val="2"/>
          <w:lang w:val="en-US" w:bidi="ar-SA"/>
        </w:rPr>
        <w:t>所示。</w:t>
      </w:r>
    </w:p>
    <w:p w14:paraId="47F2CDD3"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2</w:t>
      </w:r>
      <w:r>
        <w:rPr>
          <w:rFonts w:hint="eastAsia"/>
          <w:kern w:val="2"/>
          <w:lang w:val="en-US" w:bidi="ar-SA"/>
        </w:rPr>
        <w:t>）实现过程</w:t>
      </w:r>
    </w:p>
    <w:p w14:paraId="48CEEB32" w14:textId="77777777" w:rsidR="00D63871" w:rsidRDefault="008E2F0D">
      <w:pPr>
        <w:pStyle w:val="aa"/>
        <w:widowControl w:val="0"/>
        <w:spacing w:line="400" w:lineRule="exact"/>
        <w:ind w:firstLineChars="200" w:firstLine="480"/>
        <w:jc w:val="both"/>
        <w:rPr>
          <w:kern w:val="2"/>
          <w:lang w:val="en-US" w:bidi="ar-SA"/>
        </w:rPr>
      </w:pPr>
      <w:r>
        <w:rPr>
          <w:rFonts w:hint="eastAsia"/>
          <w:kern w:val="2"/>
          <w:lang w:val="en-US" w:bidi="ar-SA"/>
        </w:rPr>
        <w:t>学生点击查看报告按钮后，系统通过</w:t>
      </w:r>
      <w:r>
        <w:rPr>
          <w:rFonts w:hint="eastAsia"/>
          <w:kern w:val="2"/>
          <w:lang w:val="en-US" w:bidi="ar-SA"/>
        </w:rPr>
        <w:t>userA/assessment/report/{reportId}</w:t>
      </w:r>
      <w:r>
        <w:rPr>
          <w:rFonts w:hint="eastAsia"/>
          <w:kern w:val="2"/>
          <w:lang w:val="en-US" w:bidi="ar-SA"/>
        </w:rPr>
        <w:t>接口从后端获取数据，后端基于学生回答，使用加权算法生成报告内容返回前端，包括评分、风险等级和建议，前端将数据渲染至页面，完成显示报告结果。</w:t>
      </w:r>
    </w:p>
    <w:p w14:paraId="4521CB4F" w14:textId="77777777" w:rsidR="00D63871" w:rsidRDefault="00D63871">
      <w:pPr>
        <w:pStyle w:val="aa"/>
        <w:spacing w:line="400" w:lineRule="exact"/>
        <w:ind w:firstLineChars="200" w:firstLine="480"/>
        <w:jc w:val="both"/>
        <w:rPr>
          <w:kern w:val="2"/>
          <w:lang w:val="en-US" w:bidi="ar-SA"/>
        </w:rPr>
      </w:pPr>
    </w:p>
    <w:p w14:paraId="3C816FFD" w14:textId="77777777" w:rsidR="00D63871" w:rsidRDefault="008E2F0D">
      <w:pPr>
        <w:pStyle w:val="aa"/>
        <w:jc w:val="center"/>
        <w:rPr>
          <w:rFonts w:ascii="仿宋" w:hAnsi="仿宋" w:hint="eastAsia"/>
        </w:rPr>
      </w:pPr>
      <w:r>
        <w:rPr>
          <w:rFonts w:ascii="仿宋" w:hAnsi="仿宋" w:hint="eastAsia"/>
          <w:noProof/>
        </w:rPr>
        <w:lastRenderedPageBreak/>
        <w:drawing>
          <wp:inline distT="0" distB="0" distL="114300" distR="114300" wp14:anchorId="508ED037" wp14:editId="11D6B5E9">
            <wp:extent cx="2686685" cy="6181090"/>
            <wp:effectExtent l="0" t="0" r="10795" b="635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31"/>
                    <a:stretch>
                      <a:fillRect/>
                    </a:stretch>
                  </pic:blipFill>
                  <pic:spPr>
                    <a:xfrm>
                      <a:off x="0" y="0"/>
                      <a:ext cx="2686685" cy="6181090"/>
                    </a:xfrm>
                    <a:prstGeom prst="rect">
                      <a:avLst/>
                    </a:prstGeom>
                    <a:noFill/>
                    <a:ln>
                      <a:noFill/>
                    </a:ln>
                  </pic:spPr>
                </pic:pic>
              </a:graphicData>
            </a:graphic>
          </wp:inline>
        </w:drawing>
      </w:r>
    </w:p>
    <w:p w14:paraId="4CB21207" w14:textId="77777777" w:rsidR="00D63871" w:rsidRDefault="008E2F0D">
      <w:pPr>
        <w:widowControl w:val="0"/>
        <w:spacing w:line="400" w:lineRule="exact"/>
        <w:jc w:val="center"/>
        <w:textAlignment w:val="center"/>
        <w:rPr>
          <w:lang w:val="en-US"/>
        </w:rPr>
      </w:pPr>
      <w:bookmarkStart w:id="396" w:name="_Ref5897"/>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10</w:t>
      </w:r>
      <w:r>
        <w:rPr>
          <w:rFonts w:cs="Times New Roman" w:hint="eastAsia"/>
          <w:kern w:val="2"/>
          <w:sz w:val="21"/>
          <w:szCs w:val="21"/>
          <w:lang w:val="en-US" w:bidi="ar-SA"/>
        </w:rPr>
        <w:fldChar w:fldCharType="end"/>
      </w:r>
      <w:bookmarkEnd w:id="396"/>
      <w:r>
        <w:rPr>
          <w:rFonts w:cs="Times New Roman" w:hint="eastAsia"/>
          <w:kern w:val="2"/>
          <w:sz w:val="21"/>
          <w:szCs w:val="21"/>
          <w:lang w:val="en-US" w:bidi="ar-SA"/>
        </w:rPr>
        <w:t xml:space="preserve"> </w:t>
      </w:r>
      <w:r>
        <w:rPr>
          <w:rFonts w:cs="Times New Roman" w:hint="eastAsia"/>
          <w:kern w:val="2"/>
          <w:sz w:val="21"/>
          <w:szCs w:val="21"/>
          <w:lang w:val="en-US" w:bidi="ar-SA"/>
        </w:rPr>
        <w:t>健康评估报告界面</w:t>
      </w:r>
    </w:p>
    <w:p w14:paraId="666A7D91" w14:textId="77777777" w:rsidR="00D63871" w:rsidRDefault="008E2F0D">
      <w:pPr>
        <w:pStyle w:val="3"/>
        <w:spacing w:before="120" w:after="120"/>
        <w:rPr>
          <w:lang w:val="en-US"/>
        </w:rPr>
      </w:pPr>
      <w:bookmarkStart w:id="397" w:name="_Toc8224"/>
      <w:bookmarkStart w:id="398" w:name="_Toc20712"/>
      <w:r>
        <w:rPr>
          <w:rFonts w:hint="eastAsia"/>
          <w:lang w:val="en-US"/>
        </w:rPr>
        <w:t xml:space="preserve">5.2.5 </w:t>
      </w:r>
      <w:r>
        <w:rPr>
          <w:rFonts w:hint="eastAsia"/>
          <w:lang w:val="en-US"/>
        </w:rPr>
        <w:t>实时咨询</w:t>
      </w:r>
      <w:bookmarkEnd w:id="397"/>
      <w:bookmarkEnd w:id="398"/>
    </w:p>
    <w:p w14:paraId="1E601A84"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实时咨询功能实现学生与医生的即时通信，支持文本和图片消息，提升医疗互动效率。</w:t>
      </w:r>
    </w:p>
    <w:p w14:paraId="67E5F093"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7B4B2133"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学生进入我的预约页面前端使用</w:t>
      </w:r>
      <w:r>
        <w:rPr>
          <w:rFonts w:hint="eastAsia"/>
          <w:kern w:val="2"/>
          <w:lang w:val="en-US" w:bidi="ar-SA"/>
        </w:rPr>
        <w:t xml:space="preserve">el-table </w:t>
      </w:r>
      <w:r>
        <w:rPr>
          <w:rFonts w:hint="eastAsia"/>
          <w:kern w:val="2"/>
          <w:lang w:val="en-US" w:bidi="ar-SA"/>
        </w:rPr>
        <w:t>组件展示医生列表，点击聊天按钮，弹出聊天框，聊天框使用</w:t>
      </w:r>
      <w:r>
        <w:rPr>
          <w:rFonts w:hint="eastAsia"/>
          <w:kern w:val="2"/>
          <w:lang w:val="en-US" w:bidi="ar-SA"/>
        </w:rPr>
        <w:t xml:space="preserve"> el-container </w:t>
      </w:r>
      <w:r>
        <w:rPr>
          <w:rFonts w:hint="eastAsia"/>
          <w:kern w:val="2"/>
          <w:lang w:val="en-US" w:bidi="ar-SA"/>
        </w:rPr>
        <w:t>组件显示消息列表和</w:t>
      </w:r>
      <w:r>
        <w:rPr>
          <w:rFonts w:hint="eastAsia"/>
          <w:kern w:val="2"/>
          <w:lang w:val="en-US" w:bidi="ar-SA"/>
        </w:rPr>
        <w:t xml:space="preserve"> el-button </w:t>
      </w:r>
      <w:r>
        <w:rPr>
          <w:rFonts w:hint="eastAsia"/>
          <w:kern w:val="2"/>
          <w:lang w:val="en-US" w:bidi="ar-SA"/>
        </w:rPr>
        <w:t>组件作为发送按钮，断线时通过</w:t>
      </w:r>
      <w:r>
        <w:rPr>
          <w:rFonts w:hint="eastAsia"/>
          <w:kern w:val="2"/>
          <w:lang w:val="en-US" w:bidi="ar-SA"/>
        </w:rPr>
        <w:t xml:space="preserve"> el-alert </w:t>
      </w:r>
      <w:r>
        <w:rPr>
          <w:rFonts w:hint="eastAsia"/>
          <w:kern w:val="2"/>
          <w:lang w:val="en-US" w:bidi="ar-SA"/>
        </w:rPr>
        <w:t>组件显示提示。界面设计如</w:t>
      </w:r>
      <w:r>
        <w:rPr>
          <w:rFonts w:hint="eastAsia"/>
          <w:kern w:val="2"/>
          <w:lang w:val="en-US" w:bidi="ar-SA"/>
        </w:rPr>
        <w:fldChar w:fldCharType="begin"/>
      </w:r>
      <w:r>
        <w:rPr>
          <w:rFonts w:hint="eastAsia"/>
          <w:kern w:val="2"/>
          <w:lang w:val="en-US" w:bidi="ar-SA"/>
        </w:rPr>
        <w:instrText xml:space="preserve"> REF _Ref5998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5-11</w:t>
      </w:r>
      <w:r>
        <w:rPr>
          <w:rFonts w:hint="eastAsia"/>
          <w:kern w:val="2"/>
          <w:lang w:val="en-US" w:bidi="ar-SA"/>
        </w:rPr>
        <w:fldChar w:fldCharType="end"/>
      </w:r>
      <w:r>
        <w:rPr>
          <w:rFonts w:hint="eastAsia"/>
          <w:kern w:val="2"/>
          <w:lang w:val="en-US" w:bidi="ar-SA"/>
        </w:rPr>
        <w:t>所示。</w:t>
      </w:r>
    </w:p>
    <w:p w14:paraId="0C458DA7" w14:textId="77777777" w:rsidR="00D63871" w:rsidRDefault="008E2F0D">
      <w:pPr>
        <w:pStyle w:val="aa"/>
        <w:jc w:val="center"/>
        <w:rPr>
          <w:rFonts w:ascii="仿宋" w:hAnsi="仿宋" w:hint="eastAsia"/>
        </w:rPr>
      </w:pPr>
      <w:r>
        <w:rPr>
          <w:rFonts w:ascii="仿宋" w:hAnsi="仿宋" w:hint="eastAsia"/>
          <w:noProof/>
        </w:rPr>
        <w:lastRenderedPageBreak/>
        <w:drawing>
          <wp:inline distT="0" distB="0" distL="114300" distR="114300" wp14:anchorId="750D5CA5" wp14:editId="1CA81E34">
            <wp:extent cx="4679950" cy="2619375"/>
            <wp:effectExtent l="0" t="0" r="13970" b="190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32"/>
                    <a:stretch>
                      <a:fillRect/>
                    </a:stretch>
                  </pic:blipFill>
                  <pic:spPr>
                    <a:xfrm>
                      <a:off x="0" y="0"/>
                      <a:ext cx="4679950" cy="2619375"/>
                    </a:xfrm>
                    <a:prstGeom prst="rect">
                      <a:avLst/>
                    </a:prstGeom>
                    <a:noFill/>
                    <a:ln>
                      <a:noFill/>
                    </a:ln>
                  </pic:spPr>
                </pic:pic>
              </a:graphicData>
            </a:graphic>
          </wp:inline>
        </w:drawing>
      </w:r>
    </w:p>
    <w:p w14:paraId="6357F756" w14:textId="77777777" w:rsidR="00D63871" w:rsidRDefault="008E2F0D">
      <w:pPr>
        <w:widowControl w:val="0"/>
        <w:spacing w:line="400" w:lineRule="exact"/>
        <w:jc w:val="center"/>
        <w:textAlignment w:val="center"/>
        <w:rPr>
          <w:rFonts w:cs="Times New Roman"/>
          <w:kern w:val="2"/>
          <w:sz w:val="21"/>
          <w:szCs w:val="21"/>
          <w:lang w:val="en-US" w:bidi="ar-SA"/>
        </w:rPr>
      </w:pPr>
      <w:bookmarkStart w:id="399" w:name="_Ref5998"/>
      <w:r>
        <w:rPr>
          <w:rFonts w:cs="Times New Roman" w:hint="eastAsia"/>
          <w:kern w:val="2"/>
          <w:sz w:val="21"/>
          <w:szCs w:val="21"/>
          <w:lang w:val="en-US" w:bidi="ar-SA"/>
        </w:rPr>
        <w:t>图</w:t>
      </w:r>
      <w:r>
        <w:rPr>
          <w:rFonts w:cs="Times New Roman" w:hint="eastAsia"/>
          <w:kern w:val="2"/>
          <w:sz w:val="21"/>
          <w:szCs w:val="21"/>
          <w:lang w:val="en-US" w:bidi="ar-SA"/>
        </w:rPr>
        <w:t xml:space="preserve">5-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11</w:t>
      </w:r>
      <w:r>
        <w:rPr>
          <w:rFonts w:cs="Times New Roman" w:hint="eastAsia"/>
          <w:kern w:val="2"/>
          <w:sz w:val="21"/>
          <w:szCs w:val="21"/>
          <w:lang w:val="en-US" w:bidi="ar-SA"/>
        </w:rPr>
        <w:fldChar w:fldCharType="end"/>
      </w:r>
      <w:bookmarkEnd w:id="399"/>
      <w:r>
        <w:rPr>
          <w:rFonts w:cs="Times New Roman" w:hint="eastAsia"/>
          <w:kern w:val="2"/>
          <w:sz w:val="21"/>
          <w:szCs w:val="21"/>
          <w:lang w:val="en-US" w:bidi="ar-SA"/>
        </w:rPr>
        <w:t xml:space="preserve"> </w:t>
      </w:r>
      <w:r>
        <w:rPr>
          <w:rFonts w:cs="Times New Roman" w:hint="eastAsia"/>
          <w:kern w:val="2"/>
          <w:sz w:val="21"/>
          <w:szCs w:val="21"/>
          <w:lang w:val="en-US" w:bidi="ar-SA"/>
        </w:rPr>
        <w:t>实时咨询界面</w:t>
      </w:r>
    </w:p>
    <w:p w14:paraId="40B89CDF"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2</w:t>
      </w:r>
      <w:r>
        <w:rPr>
          <w:rFonts w:hint="eastAsia"/>
          <w:kern w:val="2"/>
          <w:lang w:val="en-US" w:bidi="ar-SA"/>
        </w:rPr>
        <w:t>）实现过程</w:t>
      </w:r>
    </w:p>
    <w:p w14:paraId="0566EFCE"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以发送消息为例，前端通过</w:t>
      </w:r>
      <w:r>
        <w:rPr>
          <w:rFonts w:hint="eastAsia"/>
          <w:kern w:val="2"/>
          <w:lang w:val="en-US" w:bidi="ar-SA"/>
        </w:rPr>
        <w:t xml:space="preserve"> WebSocket /ws </w:t>
      </w:r>
      <w:r>
        <w:rPr>
          <w:rFonts w:hint="eastAsia"/>
          <w:kern w:val="2"/>
          <w:lang w:val="en-US" w:bidi="ar-SA"/>
        </w:rPr>
        <w:t>接口订阅消息，后端存储至</w:t>
      </w:r>
      <w:r>
        <w:rPr>
          <w:rFonts w:hint="eastAsia"/>
          <w:kern w:val="2"/>
          <w:lang w:val="en-US" w:bidi="ar-SA"/>
        </w:rPr>
        <w:t xml:space="preserve"> chat_message </w:t>
      </w:r>
      <w:r>
        <w:rPr>
          <w:rFonts w:hint="eastAsia"/>
          <w:kern w:val="2"/>
          <w:lang w:val="en-US" w:bidi="ar-SA"/>
        </w:rPr>
        <w:t>表，图片通过</w:t>
      </w:r>
      <w:r>
        <w:rPr>
          <w:rFonts w:hint="eastAsia"/>
          <w:kern w:val="2"/>
          <w:lang w:val="en-US" w:bidi="ar-SA"/>
        </w:rPr>
        <w:t xml:space="preserve"> /file/upload </w:t>
      </w:r>
      <w:r>
        <w:rPr>
          <w:rFonts w:hint="eastAsia"/>
          <w:kern w:val="2"/>
          <w:lang w:val="en-US" w:bidi="ar-SA"/>
        </w:rPr>
        <w:t>接口上传并保存</w:t>
      </w:r>
      <w:r>
        <w:rPr>
          <w:rFonts w:hint="eastAsia"/>
          <w:kern w:val="2"/>
          <w:lang w:val="en-US" w:bidi="ar-SA"/>
        </w:rPr>
        <w:t xml:space="preserve"> URL</w:t>
      </w:r>
      <w:r>
        <w:rPr>
          <w:rFonts w:hint="eastAsia"/>
          <w:kern w:val="2"/>
          <w:lang w:val="en-US" w:bidi="ar-SA"/>
        </w:rPr>
        <w:t>，历史消息通过</w:t>
      </w:r>
      <w:r>
        <w:rPr>
          <w:rFonts w:hint="eastAsia"/>
          <w:kern w:val="2"/>
          <w:lang w:val="en-US" w:bidi="ar-SA"/>
        </w:rPr>
        <w:t>/chat/messages/appointment/{appointmentId}</w:t>
      </w:r>
      <w:r>
        <w:rPr>
          <w:rFonts w:hint="eastAsia"/>
          <w:kern w:val="2"/>
          <w:lang w:val="en-US" w:bidi="ar-SA"/>
        </w:rPr>
        <w:t>加载，实时咨询的实现流程图如</w:t>
      </w:r>
      <w:r>
        <w:rPr>
          <w:rFonts w:hint="eastAsia"/>
          <w:kern w:val="2"/>
          <w:lang w:val="en-US" w:bidi="ar-SA"/>
        </w:rPr>
        <w:fldChar w:fldCharType="begin"/>
      </w:r>
      <w:r>
        <w:rPr>
          <w:rFonts w:hint="eastAsia"/>
          <w:kern w:val="2"/>
          <w:lang w:val="en-US" w:bidi="ar-SA"/>
        </w:rPr>
        <w:instrText xml:space="preserve"> REF _Ref6106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5-12</w:t>
      </w:r>
      <w:r>
        <w:rPr>
          <w:rFonts w:hint="eastAsia"/>
          <w:kern w:val="2"/>
          <w:lang w:val="en-US" w:bidi="ar-SA"/>
        </w:rPr>
        <w:fldChar w:fldCharType="end"/>
      </w:r>
      <w:r>
        <w:rPr>
          <w:rFonts w:hint="eastAsia"/>
          <w:kern w:val="2"/>
          <w:lang w:val="en-US" w:bidi="ar-SA"/>
        </w:rPr>
        <w:t>所示。</w:t>
      </w:r>
    </w:p>
    <w:p w14:paraId="590A6EAD" w14:textId="77777777" w:rsidR="00D63871" w:rsidRDefault="008E2F0D">
      <w:pPr>
        <w:pStyle w:val="aa"/>
        <w:jc w:val="center"/>
      </w:pPr>
      <w:r>
        <w:rPr>
          <w:noProof/>
        </w:rPr>
        <w:drawing>
          <wp:inline distT="0" distB="0" distL="114300" distR="114300" wp14:anchorId="789B78E5" wp14:editId="7F79D862">
            <wp:extent cx="2761615" cy="3974465"/>
            <wp:effectExtent l="0" t="0" r="12065" b="3175"/>
            <wp:docPr id="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7"/>
                    <pic:cNvPicPr>
                      <a:picLocks noChangeAspect="1"/>
                    </pic:cNvPicPr>
                  </pic:nvPicPr>
                  <pic:blipFill>
                    <a:blip r:embed="rId33"/>
                    <a:stretch>
                      <a:fillRect/>
                    </a:stretch>
                  </pic:blipFill>
                  <pic:spPr>
                    <a:xfrm>
                      <a:off x="0" y="0"/>
                      <a:ext cx="2761615" cy="3974465"/>
                    </a:xfrm>
                    <a:prstGeom prst="rect">
                      <a:avLst/>
                    </a:prstGeom>
                    <a:noFill/>
                    <a:ln>
                      <a:noFill/>
                    </a:ln>
                  </pic:spPr>
                </pic:pic>
              </a:graphicData>
            </a:graphic>
          </wp:inline>
        </w:drawing>
      </w:r>
    </w:p>
    <w:p w14:paraId="0044CF93" w14:textId="77777777" w:rsidR="00D63871" w:rsidRDefault="008E2F0D">
      <w:pPr>
        <w:widowControl w:val="0"/>
        <w:spacing w:line="400" w:lineRule="exact"/>
        <w:jc w:val="center"/>
        <w:textAlignment w:val="center"/>
        <w:rPr>
          <w:rFonts w:cs="Times New Roman"/>
          <w:kern w:val="2"/>
          <w:sz w:val="21"/>
          <w:szCs w:val="21"/>
          <w:lang w:val="en-US" w:bidi="ar-SA"/>
        </w:rPr>
      </w:pPr>
      <w:bookmarkStart w:id="400" w:name="_Ref6106"/>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12</w:t>
      </w:r>
      <w:r>
        <w:rPr>
          <w:rFonts w:cs="Times New Roman" w:hint="eastAsia"/>
          <w:kern w:val="2"/>
          <w:sz w:val="21"/>
          <w:szCs w:val="21"/>
          <w:lang w:val="en-US" w:bidi="ar-SA"/>
        </w:rPr>
        <w:fldChar w:fldCharType="end"/>
      </w:r>
      <w:bookmarkEnd w:id="400"/>
      <w:r>
        <w:rPr>
          <w:rFonts w:cs="Times New Roman" w:hint="eastAsia"/>
          <w:kern w:val="2"/>
          <w:sz w:val="21"/>
          <w:szCs w:val="21"/>
          <w:lang w:val="en-US" w:bidi="ar-SA"/>
        </w:rPr>
        <w:t xml:space="preserve"> </w:t>
      </w:r>
      <w:r>
        <w:rPr>
          <w:rFonts w:cs="Times New Roman" w:hint="eastAsia"/>
          <w:kern w:val="2"/>
          <w:sz w:val="21"/>
          <w:szCs w:val="21"/>
          <w:lang w:val="en-US" w:bidi="ar-SA"/>
        </w:rPr>
        <w:t>实时咨询程序流程图</w:t>
      </w:r>
    </w:p>
    <w:p w14:paraId="6ADBDD04" w14:textId="77777777" w:rsidR="00D63871" w:rsidRDefault="008E2F0D">
      <w:pPr>
        <w:pStyle w:val="2"/>
        <w:spacing w:before="120" w:after="120"/>
        <w:rPr>
          <w:lang w:val="en-US"/>
        </w:rPr>
      </w:pPr>
      <w:bookmarkStart w:id="401" w:name="_Toc4777"/>
      <w:bookmarkStart w:id="402" w:name="_Toc10919"/>
      <w:r>
        <w:rPr>
          <w:rFonts w:hint="eastAsia"/>
          <w:lang w:val="en-US"/>
        </w:rPr>
        <w:lastRenderedPageBreak/>
        <w:t xml:space="preserve">5.3 </w:t>
      </w:r>
      <w:r>
        <w:rPr>
          <w:rFonts w:hint="eastAsia"/>
          <w:lang w:val="en-US"/>
        </w:rPr>
        <w:t>医生模块</w:t>
      </w:r>
      <w:bookmarkEnd w:id="401"/>
      <w:bookmarkEnd w:id="402"/>
    </w:p>
    <w:p w14:paraId="0FBADF83" w14:textId="77777777" w:rsidR="00D63871" w:rsidRDefault="008E2F0D">
      <w:pPr>
        <w:pStyle w:val="3"/>
        <w:spacing w:before="120" w:after="120"/>
        <w:rPr>
          <w:lang w:val="en-US"/>
        </w:rPr>
      </w:pPr>
      <w:bookmarkStart w:id="403" w:name="_Toc17699"/>
      <w:bookmarkStart w:id="404" w:name="_Toc28070"/>
      <w:r>
        <w:rPr>
          <w:rFonts w:hint="eastAsia"/>
          <w:lang w:val="en-US"/>
        </w:rPr>
        <w:t xml:space="preserve">5.3.1 </w:t>
      </w:r>
      <w:r>
        <w:rPr>
          <w:rFonts w:hint="eastAsia"/>
          <w:lang w:val="en-US"/>
        </w:rPr>
        <w:t>预约管理</w:t>
      </w:r>
      <w:bookmarkEnd w:id="403"/>
      <w:bookmarkEnd w:id="404"/>
    </w:p>
    <w:p w14:paraId="0F1D6C99"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预约管理功能支持医生查看、更新和取消学生预约，提升就诊管理效率。</w:t>
      </w:r>
    </w:p>
    <w:p w14:paraId="76DBF269"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6EEF9543"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界面的设计方式为，左侧设置导航栏用来显示功能模块，右侧作为主要区域，顶部借助</w:t>
      </w:r>
      <w:r>
        <w:rPr>
          <w:rFonts w:hint="eastAsia"/>
          <w:kern w:val="2"/>
          <w:lang w:val="en-US" w:bidi="ar-SA"/>
        </w:rPr>
        <w:t>el-form</w:t>
      </w:r>
      <w:r>
        <w:rPr>
          <w:rFonts w:hint="eastAsia"/>
          <w:kern w:val="2"/>
          <w:lang w:val="en-US" w:bidi="ar-SA"/>
        </w:rPr>
        <w:t>组件并集成</w:t>
      </w:r>
      <w:r>
        <w:rPr>
          <w:rFonts w:hint="eastAsia"/>
          <w:kern w:val="2"/>
          <w:lang w:val="en-US" w:bidi="ar-SA"/>
        </w:rPr>
        <w:t>el-select</w:t>
      </w:r>
      <w:r>
        <w:rPr>
          <w:rFonts w:hint="eastAsia"/>
          <w:kern w:val="2"/>
          <w:lang w:val="en-US" w:bidi="ar-SA"/>
        </w:rPr>
        <w:t>组件，以此来实现筛选患者姓名以及预约状态的功能，下方则运用</w:t>
      </w:r>
      <w:r>
        <w:rPr>
          <w:rFonts w:hint="eastAsia"/>
          <w:kern w:val="2"/>
          <w:lang w:val="en-US" w:bidi="ar-SA"/>
        </w:rPr>
        <w:t>el-card</w:t>
      </w:r>
      <w:r>
        <w:rPr>
          <w:rFonts w:hint="eastAsia"/>
          <w:kern w:val="2"/>
          <w:lang w:val="en-US" w:bidi="ar-SA"/>
        </w:rPr>
        <w:t>组件展示预约卡片列表，每张卡片上都有患者姓名、预约时间以及症状描述等信息，且右侧配备</w:t>
      </w:r>
      <w:r>
        <w:rPr>
          <w:rFonts w:hint="eastAsia"/>
          <w:kern w:val="2"/>
          <w:lang w:val="en-US" w:bidi="ar-SA"/>
        </w:rPr>
        <w:t>el-button</w:t>
      </w:r>
      <w:r>
        <w:rPr>
          <w:rFonts w:hint="eastAsia"/>
          <w:kern w:val="2"/>
          <w:lang w:val="en-US" w:bidi="ar-SA"/>
        </w:rPr>
        <w:t>组件，用于支持状态更新或者取消操作。界面的具体设计情如</w:t>
      </w:r>
      <w:r>
        <w:rPr>
          <w:rFonts w:hint="eastAsia"/>
          <w:kern w:val="2"/>
          <w:lang w:val="en-US" w:bidi="ar-SA"/>
        </w:rPr>
        <w:fldChar w:fldCharType="begin"/>
      </w:r>
      <w:r>
        <w:rPr>
          <w:rFonts w:hint="eastAsia"/>
          <w:kern w:val="2"/>
          <w:lang w:val="en-US" w:bidi="ar-SA"/>
        </w:rPr>
        <w:instrText xml:space="preserve"> REF _Ref6204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5-13</w:t>
      </w:r>
      <w:r>
        <w:rPr>
          <w:rFonts w:hint="eastAsia"/>
          <w:kern w:val="2"/>
          <w:lang w:val="en-US" w:bidi="ar-SA"/>
        </w:rPr>
        <w:fldChar w:fldCharType="end"/>
      </w:r>
      <w:r>
        <w:rPr>
          <w:rFonts w:hint="eastAsia"/>
          <w:kern w:val="2"/>
          <w:lang w:val="en-US" w:bidi="ar-SA"/>
        </w:rPr>
        <w:t>所示。</w:t>
      </w:r>
    </w:p>
    <w:p w14:paraId="783E1390" w14:textId="77777777" w:rsidR="00D63871" w:rsidRDefault="008E2F0D">
      <w:pPr>
        <w:pStyle w:val="aa"/>
        <w:jc w:val="center"/>
        <w:rPr>
          <w:rFonts w:ascii="仿宋" w:hAnsi="仿宋" w:hint="eastAsia"/>
        </w:rPr>
      </w:pPr>
      <w:r>
        <w:rPr>
          <w:rFonts w:ascii="仿宋" w:hAnsi="仿宋" w:hint="eastAsia"/>
          <w:noProof/>
        </w:rPr>
        <w:drawing>
          <wp:inline distT="0" distB="0" distL="114300" distR="114300" wp14:anchorId="006F16B9" wp14:editId="40C77912">
            <wp:extent cx="4314825" cy="2415540"/>
            <wp:effectExtent l="0" t="0" r="13335" b="7620"/>
            <wp:docPr id="4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5"/>
                    <pic:cNvPicPr>
                      <a:picLocks noChangeAspect="1"/>
                    </pic:cNvPicPr>
                  </pic:nvPicPr>
                  <pic:blipFill>
                    <a:blip r:embed="rId34"/>
                    <a:stretch>
                      <a:fillRect/>
                    </a:stretch>
                  </pic:blipFill>
                  <pic:spPr>
                    <a:xfrm>
                      <a:off x="0" y="0"/>
                      <a:ext cx="4314825" cy="2415540"/>
                    </a:xfrm>
                    <a:prstGeom prst="rect">
                      <a:avLst/>
                    </a:prstGeom>
                    <a:noFill/>
                    <a:ln>
                      <a:noFill/>
                    </a:ln>
                  </pic:spPr>
                </pic:pic>
              </a:graphicData>
            </a:graphic>
          </wp:inline>
        </w:drawing>
      </w:r>
    </w:p>
    <w:p w14:paraId="00816EA2" w14:textId="77777777" w:rsidR="00D63871" w:rsidRDefault="008E2F0D">
      <w:pPr>
        <w:widowControl w:val="0"/>
        <w:spacing w:line="400" w:lineRule="exact"/>
        <w:jc w:val="center"/>
        <w:textAlignment w:val="center"/>
        <w:rPr>
          <w:rFonts w:cs="Times New Roman"/>
          <w:kern w:val="2"/>
          <w:sz w:val="21"/>
          <w:szCs w:val="21"/>
          <w:lang w:val="en-US" w:bidi="ar-SA"/>
        </w:rPr>
      </w:pPr>
      <w:bookmarkStart w:id="405" w:name="_Ref6204"/>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13</w:t>
      </w:r>
      <w:r>
        <w:rPr>
          <w:rFonts w:cs="Times New Roman" w:hint="eastAsia"/>
          <w:kern w:val="2"/>
          <w:sz w:val="21"/>
          <w:szCs w:val="21"/>
          <w:lang w:val="en-US" w:bidi="ar-SA"/>
        </w:rPr>
        <w:fldChar w:fldCharType="end"/>
      </w:r>
      <w:bookmarkEnd w:id="405"/>
      <w:r>
        <w:rPr>
          <w:rFonts w:cs="Times New Roman" w:hint="eastAsia"/>
          <w:kern w:val="2"/>
          <w:sz w:val="21"/>
          <w:szCs w:val="21"/>
          <w:lang w:val="en-US" w:bidi="ar-SA"/>
        </w:rPr>
        <w:t xml:space="preserve"> </w:t>
      </w:r>
      <w:r>
        <w:rPr>
          <w:rFonts w:cs="Times New Roman" w:hint="eastAsia"/>
          <w:kern w:val="2"/>
          <w:sz w:val="21"/>
          <w:szCs w:val="21"/>
          <w:lang w:val="en-US" w:bidi="ar-SA"/>
        </w:rPr>
        <w:t>预约详情界面</w:t>
      </w:r>
    </w:p>
    <w:p w14:paraId="007DDEF3"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2</w:t>
      </w:r>
      <w:r>
        <w:rPr>
          <w:rFonts w:hint="eastAsia"/>
          <w:kern w:val="2"/>
          <w:lang w:val="en-US" w:bidi="ar-SA"/>
        </w:rPr>
        <w:t>）实现过程</w:t>
      </w:r>
    </w:p>
    <w:p w14:paraId="77DEB630" w14:textId="77777777" w:rsidR="00D63871" w:rsidRDefault="008E2F0D">
      <w:pPr>
        <w:widowControl w:val="0"/>
        <w:spacing w:line="400" w:lineRule="exact"/>
        <w:ind w:firstLineChars="200" w:firstLine="480"/>
        <w:jc w:val="both"/>
        <w:textAlignment w:val="center"/>
        <w:rPr>
          <w:rFonts w:cs="Times New Roman"/>
          <w:kern w:val="2"/>
          <w:sz w:val="21"/>
          <w:szCs w:val="21"/>
          <w:lang w:val="en-US" w:bidi="ar-SA"/>
        </w:rPr>
      </w:pPr>
      <w:r>
        <w:rPr>
          <w:rFonts w:cs="Times New Roman" w:hint="eastAsia"/>
          <w:kern w:val="2"/>
          <w:sz w:val="24"/>
          <w:szCs w:val="24"/>
          <w:lang w:val="en-US" w:bidi="ar-SA"/>
        </w:rPr>
        <w:t>医生点击更新按钮，前端通过</w:t>
      </w:r>
      <w:r>
        <w:rPr>
          <w:rFonts w:cs="Times New Roman" w:hint="eastAsia"/>
          <w:kern w:val="2"/>
          <w:sz w:val="24"/>
          <w:szCs w:val="24"/>
          <w:lang w:val="en-US" w:bidi="ar-SA"/>
        </w:rPr>
        <w:t xml:space="preserve"> /appointments/{id}/status </w:t>
      </w:r>
      <w:r>
        <w:rPr>
          <w:rFonts w:cs="Times New Roman" w:hint="eastAsia"/>
          <w:kern w:val="2"/>
          <w:sz w:val="24"/>
          <w:szCs w:val="24"/>
          <w:lang w:val="en-US" w:bidi="ar-SA"/>
        </w:rPr>
        <w:t>接口提交预约</w:t>
      </w:r>
      <w:r>
        <w:rPr>
          <w:rFonts w:cs="Times New Roman" w:hint="eastAsia"/>
          <w:kern w:val="2"/>
          <w:sz w:val="24"/>
          <w:szCs w:val="24"/>
          <w:lang w:val="en-US" w:bidi="ar-SA"/>
        </w:rPr>
        <w:t>ID</w:t>
      </w:r>
      <w:r>
        <w:rPr>
          <w:rFonts w:cs="Times New Roman" w:hint="eastAsia"/>
          <w:kern w:val="2"/>
          <w:sz w:val="24"/>
          <w:szCs w:val="24"/>
          <w:lang w:val="en-US" w:bidi="ar-SA"/>
        </w:rPr>
        <w:t>、修改后的状态状态数据至后端，更新</w:t>
      </w:r>
      <w:r>
        <w:rPr>
          <w:rFonts w:cs="Times New Roman" w:hint="eastAsia"/>
          <w:kern w:val="2"/>
          <w:sz w:val="24"/>
          <w:szCs w:val="24"/>
          <w:lang w:val="en-US" w:bidi="ar-SA"/>
        </w:rPr>
        <w:t xml:space="preserve"> appointment </w:t>
      </w:r>
      <w:r>
        <w:rPr>
          <w:rFonts w:cs="Times New Roman" w:hint="eastAsia"/>
          <w:kern w:val="2"/>
          <w:sz w:val="24"/>
          <w:szCs w:val="24"/>
          <w:lang w:val="en-US" w:bidi="ar-SA"/>
        </w:rPr>
        <w:t>表的状态字段。</w:t>
      </w:r>
    </w:p>
    <w:p w14:paraId="360057B1" w14:textId="77777777" w:rsidR="00D63871" w:rsidRDefault="008E2F0D">
      <w:pPr>
        <w:pStyle w:val="3"/>
        <w:spacing w:before="120" w:after="120"/>
        <w:rPr>
          <w:lang w:val="en-US"/>
        </w:rPr>
      </w:pPr>
      <w:bookmarkStart w:id="406" w:name="_Toc23783"/>
      <w:bookmarkStart w:id="407" w:name="_Toc17250"/>
      <w:r>
        <w:rPr>
          <w:rFonts w:hint="eastAsia"/>
          <w:lang w:val="en-US"/>
        </w:rPr>
        <w:t xml:space="preserve">5.3.2 </w:t>
      </w:r>
      <w:r>
        <w:rPr>
          <w:rFonts w:hint="eastAsia"/>
          <w:lang w:val="en-US"/>
        </w:rPr>
        <w:t>患者管理</w:t>
      </w:r>
      <w:bookmarkEnd w:id="406"/>
      <w:bookmarkEnd w:id="407"/>
    </w:p>
    <w:p w14:paraId="46310362"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患者管理功能支持医生查看患者信息和记录，支持状态更新，便于医疗跟踪。</w:t>
      </w:r>
    </w:p>
    <w:p w14:paraId="615B9786"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11D0D01E"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在页面顶部设置了</w:t>
      </w:r>
      <w:r>
        <w:rPr>
          <w:rFonts w:hint="eastAsia"/>
          <w:kern w:val="2"/>
          <w:lang w:val="en-US" w:bidi="ar-SA"/>
        </w:rPr>
        <w:t xml:space="preserve"> h1 </w:t>
      </w:r>
      <w:r>
        <w:rPr>
          <w:rFonts w:hint="eastAsia"/>
          <w:kern w:val="2"/>
          <w:lang w:val="en-US" w:bidi="ar-SA"/>
        </w:rPr>
        <w:t>标题，其内容为“患者管理”，在标题旁边，依靠</w:t>
      </w:r>
      <w:r>
        <w:rPr>
          <w:rFonts w:hint="eastAsia"/>
          <w:kern w:val="2"/>
          <w:lang w:val="en-US" w:bidi="ar-SA"/>
        </w:rPr>
        <w:t xml:space="preserve"> div </w:t>
      </w:r>
      <w:r>
        <w:rPr>
          <w:rFonts w:hint="eastAsia"/>
          <w:kern w:val="2"/>
          <w:lang w:val="en-US" w:bidi="ar-SA"/>
        </w:rPr>
        <w:t>区域集成了</w:t>
      </w:r>
      <w:r>
        <w:rPr>
          <w:rFonts w:hint="eastAsia"/>
          <w:kern w:val="2"/>
          <w:lang w:val="en-US" w:bidi="ar-SA"/>
        </w:rPr>
        <w:t xml:space="preserve"> el-input </w:t>
      </w:r>
      <w:r>
        <w:rPr>
          <w:rFonts w:hint="eastAsia"/>
          <w:kern w:val="2"/>
          <w:lang w:val="en-US" w:bidi="ar-SA"/>
        </w:rPr>
        <w:t>组件，该组件可支持对患者姓名或者手机号进行搜索操作，在右侧位置，则放置了</w:t>
      </w:r>
      <w:r>
        <w:rPr>
          <w:rFonts w:hint="eastAsia"/>
          <w:kern w:val="2"/>
          <w:lang w:val="en-US" w:bidi="ar-SA"/>
        </w:rPr>
        <w:t xml:space="preserve"> el-button </w:t>
      </w:r>
      <w:r>
        <w:rPr>
          <w:rFonts w:hint="eastAsia"/>
          <w:kern w:val="2"/>
          <w:lang w:val="en-US" w:bidi="ar-SA"/>
        </w:rPr>
        <w:t>按钮，点击此按钮便可触发搜索功能，在下方区域，借助</w:t>
      </w:r>
      <w:r>
        <w:rPr>
          <w:rFonts w:hint="eastAsia"/>
          <w:kern w:val="2"/>
          <w:lang w:val="en-US" w:bidi="ar-SA"/>
        </w:rPr>
        <w:t xml:space="preserve"> el-table </w:t>
      </w:r>
      <w:r>
        <w:rPr>
          <w:rFonts w:hint="eastAsia"/>
          <w:kern w:val="2"/>
          <w:lang w:val="en-US" w:bidi="ar-SA"/>
        </w:rPr>
        <w:t>组件来展示患者的相关信息，表格所包含的列有姓名、性别、年龄、手机号、邮箱以及操作这几项内容。其中操作列里面包含了用于查看病历以及发送</w:t>
      </w:r>
      <w:r>
        <w:rPr>
          <w:rFonts w:hint="eastAsia"/>
          <w:kern w:val="2"/>
          <w:lang w:val="en-US" w:bidi="ar-SA"/>
        </w:rPr>
        <w:lastRenderedPageBreak/>
        <w:t>消息的</w:t>
      </w:r>
      <w:r>
        <w:rPr>
          <w:rFonts w:hint="eastAsia"/>
          <w:kern w:val="2"/>
          <w:lang w:val="en-US" w:bidi="ar-SA"/>
        </w:rPr>
        <w:t xml:space="preserve"> el-button </w:t>
      </w:r>
      <w:r>
        <w:rPr>
          <w:rFonts w:hint="eastAsia"/>
          <w:kern w:val="2"/>
          <w:lang w:val="en-US" w:bidi="ar-SA"/>
        </w:rPr>
        <w:t>组件，而在底部，依靠</w:t>
      </w:r>
      <w:r>
        <w:rPr>
          <w:rFonts w:hint="eastAsia"/>
          <w:kern w:val="2"/>
          <w:lang w:val="en-US" w:bidi="ar-SA"/>
        </w:rPr>
        <w:t xml:space="preserve"> el-pagination </w:t>
      </w:r>
      <w:r>
        <w:rPr>
          <w:rFonts w:hint="eastAsia"/>
          <w:kern w:val="2"/>
          <w:lang w:val="en-US" w:bidi="ar-SA"/>
        </w:rPr>
        <w:t>组件来实现分页功能，整个界面的设计情况如</w:t>
      </w:r>
      <w:r>
        <w:rPr>
          <w:rFonts w:hint="eastAsia"/>
          <w:kern w:val="2"/>
          <w:lang w:val="en-US" w:bidi="ar-SA"/>
        </w:rPr>
        <w:fldChar w:fldCharType="begin"/>
      </w:r>
      <w:r>
        <w:rPr>
          <w:rFonts w:hint="eastAsia"/>
          <w:kern w:val="2"/>
          <w:lang w:val="en-US" w:bidi="ar-SA"/>
        </w:rPr>
        <w:instrText xml:space="preserve"> REF _Ref6452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5-14</w:t>
      </w:r>
      <w:r>
        <w:rPr>
          <w:rFonts w:hint="eastAsia"/>
          <w:kern w:val="2"/>
          <w:lang w:val="en-US" w:bidi="ar-SA"/>
        </w:rPr>
        <w:fldChar w:fldCharType="end"/>
      </w:r>
      <w:r>
        <w:rPr>
          <w:rFonts w:hint="eastAsia"/>
          <w:kern w:val="2"/>
          <w:lang w:val="en-US" w:bidi="ar-SA"/>
        </w:rPr>
        <w:t>所示。</w:t>
      </w:r>
    </w:p>
    <w:p w14:paraId="12CCB99C" w14:textId="77777777" w:rsidR="00D63871" w:rsidRDefault="008E2F0D">
      <w:pPr>
        <w:pStyle w:val="aa"/>
        <w:jc w:val="center"/>
        <w:rPr>
          <w:rFonts w:ascii="仿宋" w:hAnsi="仿宋" w:hint="eastAsia"/>
        </w:rPr>
      </w:pPr>
      <w:r>
        <w:rPr>
          <w:noProof/>
        </w:rPr>
        <w:drawing>
          <wp:inline distT="0" distB="0" distL="114300" distR="114300" wp14:anchorId="3F7C746B" wp14:editId="248AF9C0">
            <wp:extent cx="3709670" cy="2077085"/>
            <wp:effectExtent l="0" t="0" r="8890" b="10795"/>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35"/>
                    <a:stretch>
                      <a:fillRect/>
                    </a:stretch>
                  </pic:blipFill>
                  <pic:spPr>
                    <a:xfrm>
                      <a:off x="0" y="0"/>
                      <a:ext cx="3709670" cy="2077085"/>
                    </a:xfrm>
                    <a:prstGeom prst="rect">
                      <a:avLst/>
                    </a:prstGeom>
                    <a:noFill/>
                    <a:ln>
                      <a:noFill/>
                    </a:ln>
                  </pic:spPr>
                </pic:pic>
              </a:graphicData>
            </a:graphic>
          </wp:inline>
        </w:drawing>
      </w:r>
    </w:p>
    <w:p w14:paraId="52F95DAD" w14:textId="77777777" w:rsidR="00D63871" w:rsidRDefault="008E2F0D">
      <w:pPr>
        <w:widowControl w:val="0"/>
        <w:spacing w:line="400" w:lineRule="exact"/>
        <w:jc w:val="center"/>
        <w:textAlignment w:val="center"/>
        <w:rPr>
          <w:kern w:val="2"/>
          <w:lang w:val="en-US" w:bidi="ar-SA"/>
        </w:rPr>
      </w:pPr>
      <w:bookmarkStart w:id="408" w:name="_Ref6452"/>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14</w:t>
      </w:r>
      <w:r>
        <w:rPr>
          <w:rFonts w:cs="Times New Roman" w:hint="eastAsia"/>
          <w:kern w:val="2"/>
          <w:sz w:val="21"/>
          <w:szCs w:val="21"/>
          <w:lang w:val="en-US" w:bidi="ar-SA"/>
        </w:rPr>
        <w:fldChar w:fldCharType="end"/>
      </w:r>
      <w:bookmarkEnd w:id="408"/>
      <w:r>
        <w:rPr>
          <w:rFonts w:cs="Times New Roman" w:hint="eastAsia"/>
          <w:kern w:val="2"/>
          <w:sz w:val="21"/>
          <w:szCs w:val="21"/>
          <w:lang w:val="en-US" w:bidi="ar-SA"/>
        </w:rPr>
        <w:t xml:space="preserve"> </w:t>
      </w:r>
      <w:r>
        <w:rPr>
          <w:rFonts w:cs="Times New Roman" w:hint="eastAsia"/>
          <w:kern w:val="2"/>
          <w:sz w:val="21"/>
          <w:szCs w:val="21"/>
          <w:lang w:val="en-US" w:bidi="ar-SA"/>
        </w:rPr>
        <w:t>患者病历界面</w:t>
      </w:r>
    </w:p>
    <w:p w14:paraId="438BA50B"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2</w:t>
      </w:r>
      <w:r>
        <w:rPr>
          <w:rFonts w:hint="eastAsia"/>
          <w:kern w:val="2"/>
          <w:lang w:val="en-US" w:bidi="ar-SA"/>
        </w:rPr>
        <w:t>）实现过程</w:t>
      </w:r>
    </w:p>
    <w:p w14:paraId="5F475FC0"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以医生查看患者记录为例，前端会借助</w:t>
      </w:r>
      <w:r>
        <w:rPr>
          <w:rFonts w:hint="eastAsia"/>
          <w:kern w:val="2"/>
          <w:lang w:val="en-US" w:bidi="ar-SA"/>
        </w:rPr>
        <w:t xml:space="preserve"> /doctor - portal/patients/{id}/history </w:t>
      </w:r>
      <w:r>
        <w:rPr>
          <w:rFonts w:hint="eastAsia"/>
          <w:kern w:val="2"/>
          <w:lang w:val="en-US" w:bidi="ar-SA"/>
        </w:rPr>
        <w:t>接口来获取相关数据，而后端会对</w:t>
      </w:r>
      <w:r>
        <w:rPr>
          <w:rFonts w:hint="eastAsia"/>
          <w:kern w:val="2"/>
          <w:lang w:val="en-US" w:bidi="ar-SA"/>
        </w:rPr>
        <w:t xml:space="preserve"> user </w:t>
      </w:r>
      <w:r>
        <w:rPr>
          <w:rFonts w:hint="eastAsia"/>
          <w:kern w:val="2"/>
          <w:lang w:val="en-US" w:bidi="ar-SA"/>
        </w:rPr>
        <w:t>表进行查询，返回患者的信息，这些信息所对应的字段分别映射为姓名、性别、年龄、手机号以及邮箱。之后后端会关联</w:t>
      </w:r>
      <w:r>
        <w:rPr>
          <w:rFonts w:hint="eastAsia"/>
          <w:kern w:val="2"/>
          <w:lang w:val="en-US" w:bidi="ar-SA"/>
        </w:rPr>
        <w:t xml:space="preserve"> appointment </w:t>
      </w:r>
      <w:r>
        <w:rPr>
          <w:rFonts w:hint="eastAsia"/>
          <w:kern w:val="2"/>
          <w:lang w:val="en-US" w:bidi="ar-SA"/>
        </w:rPr>
        <w:t>表来获取相应记录，并依据分页参数进行排序，最后将结果返回给前端，由前端进行渲染显示出患者记录。</w:t>
      </w:r>
    </w:p>
    <w:p w14:paraId="503130E6" w14:textId="77777777" w:rsidR="00D63871" w:rsidRDefault="008E2F0D">
      <w:pPr>
        <w:pStyle w:val="2"/>
        <w:spacing w:before="120" w:after="120"/>
        <w:rPr>
          <w:lang w:val="en-US"/>
        </w:rPr>
      </w:pPr>
      <w:bookmarkStart w:id="409" w:name="_Toc24500"/>
      <w:bookmarkStart w:id="410" w:name="_Toc30646"/>
      <w:r>
        <w:rPr>
          <w:rFonts w:hint="eastAsia"/>
          <w:lang w:val="en-US"/>
        </w:rPr>
        <w:t xml:space="preserve">5.4 </w:t>
      </w:r>
      <w:r>
        <w:rPr>
          <w:rFonts w:hint="eastAsia"/>
          <w:lang w:val="en-US"/>
        </w:rPr>
        <w:t>管理员模块</w:t>
      </w:r>
      <w:bookmarkEnd w:id="409"/>
      <w:bookmarkEnd w:id="410"/>
    </w:p>
    <w:p w14:paraId="0A2DD3D4" w14:textId="77777777" w:rsidR="00D63871" w:rsidRDefault="008E2F0D">
      <w:pPr>
        <w:pStyle w:val="3"/>
        <w:spacing w:before="120" w:after="120"/>
        <w:rPr>
          <w:lang w:val="en-US"/>
        </w:rPr>
      </w:pPr>
      <w:bookmarkStart w:id="411" w:name="_Toc12786"/>
      <w:bookmarkStart w:id="412" w:name="_Toc17688"/>
      <w:r>
        <w:rPr>
          <w:rFonts w:hint="eastAsia"/>
          <w:lang w:val="en-US"/>
        </w:rPr>
        <w:t xml:space="preserve">5.4.1 </w:t>
      </w:r>
      <w:r>
        <w:rPr>
          <w:rFonts w:hint="eastAsia"/>
          <w:lang w:val="en-US"/>
        </w:rPr>
        <w:t>用户管理</w:t>
      </w:r>
      <w:bookmarkEnd w:id="411"/>
      <w:bookmarkEnd w:id="412"/>
    </w:p>
    <w:p w14:paraId="1B24318D"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用户管理功能支持管理员查看、编辑、删除用户信息和封号操作，便于系统维护。以下以删除用户功能为例。</w:t>
      </w:r>
    </w:p>
    <w:p w14:paraId="568DB747"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15BCFC75"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在该界面之中，左侧部分设置的是导航栏，而右侧部分则为主区域，于右侧顶部位置，借助</w:t>
      </w:r>
      <w:r>
        <w:rPr>
          <w:rFonts w:hint="eastAsia"/>
          <w:kern w:val="2"/>
          <w:lang w:val="en-US" w:bidi="ar-SA"/>
        </w:rPr>
        <w:t>el-form</w:t>
      </w:r>
      <w:r>
        <w:rPr>
          <w:rFonts w:hint="eastAsia"/>
          <w:kern w:val="2"/>
          <w:lang w:val="en-US" w:bidi="ar-SA"/>
        </w:rPr>
        <w:t>组件，其中覆盖了</w:t>
      </w:r>
      <w:r>
        <w:rPr>
          <w:rFonts w:hint="eastAsia"/>
          <w:kern w:val="2"/>
          <w:lang w:val="en-US" w:bidi="ar-SA"/>
        </w:rPr>
        <w:t>el-input</w:t>
      </w:r>
      <w:r>
        <w:rPr>
          <w:rFonts w:hint="eastAsia"/>
          <w:kern w:val="2"/>
          <w:lang w:val="en-US" w:bidi="ar-SA"/>
        </w:rPr>
        <w:t>组件用于输入用户名或者邮箱，以及</w:t>
      </w:r>
      <w:r>
        <w:rPr>
          <w:rFonts w:hint="eastAsia"/>
          <w:kern w:val="2"/>
          <w:lang w:val="en-US" w:bidi="ar-SA"/>
        </w:rPr>
        <w:t>el-select</w:t>
      </w:r>
      <w:r>
        <w:rPr>
          <w:rFonts w:hint="eastAsia"/>
          <w:kern w:val="2"/>
          <w:lang w:val="en-US" w:bidi="ar-SA"/>
        </w:rPr>
        <w:t>组件来筛选角色，像学生、医生这类角色可供选择，在右侧下方的区域，借助</w:t>
      </w:r>
      <w:r>
        <w:rPr>
          <w:rFonts w:hint="eastAsia"/>
          <w:kern w:val="2"/>
          <w:lang w:val="en-US" w:bidi="ar-SA"/>
        </w:rPr>
        <w:t>el-table</w:t>
      </w:r>
      <w:r>
        <w:rPr>
          <w:rFonts w:hint="eastAsia"/>
          <w:kern w:val="2"/>
          <w:lang w:val="en-US" w:bidi="ar-SA"/>
        </w:rPr>
        <w:t>组件对用户数据给予展示，表格所呈现的列包含用户</w:t>
      </w:r>
      <w:r>
        <w:rPr>
          <w:rFonts w:hint="eastAsia"/>
          <w:kern w:val="2"/>
          <w:lang w:val="en-US" w:bidi="ar-SA"/>
        </w:rPr>
        <w:t>ID</w:t>
      </w:r>
      <w:r>
        <w:rPr>
          <w:rFonts w:hint="eastAsia"/>
          <w:kern w:val="2"/>
          <w:lang w:val="en-US" w:bidi="ar-SA"/>
        </w:rPr>
        <w:t>、用户名、邮箱、角色、状态以及注册时间等信息。并且在每行的右侧位置，配备有</w:t>
      </w:r>
      <w:r>
        <w:rPr>
          <w:rFonts w:hint="eastAsia"/>
          <w:kern w:val="2"/>
          <w:lang w:val="en-US" w:bidi="ar-SA"/>
        </w:rPr>
        <w:t>el-button</w:t>
      </w:r>
      <w:r>
        <w:rPr>
          <w:rFonts w:hint="eastAsia"/>
          <w:kern w:val="2"/>
          <w:lang w:val="en-US" w:bidi="ar-SA"/>
        </w:rPr>
        <w:t>组件，其有编辑、封号或者删除等操作功能，当点击该组件时，会弹出</w:t>
      </w:r>
      <w:r>
        <w:rPr>
          <w:rFonts w:hint="eastAsia"/>
          <w:kern w:val="2"/>
          <w:lang w:val="en-US" w:bidi="ar-SA"/>
        </w:rPr>
        <w:t>el-dialog</w:t>
      </w:r>
      <w:r>
        <w:rPr>
          <w:rFonts w:hint="eastAsia"/>
          <w:kern w:val="2"/>
          <w:lang w:val="en-US" w:bidi="ar-SA"/>
        </w:rPr>
        <w:t>确认窗，界面的具体设计情况如</w:t>
      </w:r>
      <w:r>
        <w:rPr>
          <w:rFonts w:hint="eastAsia"/>
          <w:kern w:val="2"/>
          <w:lang w:val="en-US" w:bidi="ar-SA"/>
        </w:rPr>
        <w:fldChar w:fldCharType="begin"/>
      </w:r>
      <w:r>
        <w:rPr>
          <w:rFonts w:hint="eastAsia"/>
          <w:kern w:val="2"/>
          <w:lang w:val="en-US" w:bidi="ar-SA"/>
        </w:rPr>
        <w:instrText xml:space="preserve"> REF _Ref6556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5-15</w:t>
      </w:r>
      <w:r>
        <w:rPr>
          <w:rFonts w:hint="eastAsia"/>
          <w:kern w:val="2"/>
          <w:lang w:val="en-US" w:bidi="ar-SA"/>
        </w:rPr>
        <w:fldChar w:fldCharType="end"/>
      </w:r>
      <w:r>
        <w:rPr>
          <w:rFonts w:hint="eastAsia"/>
          <w:kern w:val="2"/>
          <w:lang w:val="en-US" w:bidi="ar-SA"/>
        </w:rPr>
        <w:t>所示。</w:t>
      </w:r>
    </w:p>
    <w:p w14:paraId="0E2DC9EE" w14:textId="77777777" w:rsidR="00D63871" w:rsidRDefault="008E2F0D">
      <w:pPr>
        <w:pStyle w:val="aa"/>
        <w:jc w:val="center"/>
        <w:rPr>
          <w:rFonts w:ascii="仿宋" w:hAnsi="仿宋" w:hint="eastAsia"/>
        </w:rPr>
      </w:pPr>
      <w:r>
        <w:rPr>
          <w:rFonts w:ascii="仿宋" w:hAnsi="仿宋" w:hint="eastAsia"/>
          <w:noProof/>
        </w:rPr>
        <w:lastRenderedPageBreak/>
        <w:drawing>
          <wp:inline distT="0" distB="0" distL="114300" distR="114300" wp14:anchorId="029BFC2B" wp14:editId="3525A0B0">
            <wp:extent cx="4679950" cy="2619375"/>
            <wp:effectExtent l="0" t="0" r="13970" b="1905"/>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36"/>
                    <a:stretch>
                      <a:fillRect/>
                    </a:stretch>
                  </pic:blipFill>
                  <pic:spPr>
                    <a:xfrm>
                      <a:off x="0" y="0"/>
                      <a:ext cx="4679950" cy="2619375"/>
                    </a:xfrm>
                    <a:prstGeom prst="rect">
                      <a:avLst/>
                    </a:prstGeom>
                    <a:noFill/>
                    <a:ln>
                      <a:noFill/>
                    </a:ln>
                  </pic:spPr>
                </pic:pic>
              </a:graphicData>
            </a:graphic>
          </wp:inline>
        </w:drawing>
      </w:r>
    </w:p>
    <w:p w14:paraId="0DA8767F" w14:textId="77777777" w:rsidR="00D63871" w:rsidRDefault="008E2F0D">
      <w:pPr>
        <w:widowControl w:val="0"/>
        <w:spacing w:line="400" w:lineRule="exact"/>
        <w:jc w:val="center"/>
        <w:textAlignment w:val="center"/>
        <w:rPr>
          <w:kern w:val="2"/>
          <w:lang w:val="en-US" w:bidi="ar-SA"/>
        </w:rPr>
      </w:pPr>
      <w:bookmarkStart w:id="413" w:name="_Ref6556"/>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15</w:t>
      </w:r>
      <w:r>
        <w:rPr>
          <w:rFonts w:cs="Times New Roman" w:hint="eastAsia"/>
          <w:kern w:val="2"/>
          <w:sz w:val="21"/>
          <w:szCs w:val="21"/>
          <w:lang w:val="en-US" w:bidi="ar-SA"/>
        </w:rPr>
        <w:fldChar w:fldCharType="end"/>
      </w:r>
      <w:bookmarkEnd w:id="413"/>
      <w:r>
        <w:rPr>
          <w:rFonts w:cs="Times New Roman" w:hint="eastAsia"/>
          <w:kern w:val="2"/>
          <w:sz w:val="21"/>
          <w:szCs w:val="21"/>
          <w:lang w:val="en-US" w:bidi="ar-SA"/>
        </w:rPr>
        <w:t xml:space="preserve"> </w:t>
      </w:r>
      <w:r>
        <w:rPr>
          <w:rFonts w:cs="Times New Roman" w:hint="eastAsia"/>
          <w:kern w:val="2"/>
          <w:sz w:val="21"/>
          <w:szCs w:val="21"/>
          <w:lang w:val="en-US" w:bidi="ar-SA"/>
        </w:rPr>
        <w:t>用户管理界面</w:t>
      </w:r>
    </w:p>
    <w:p w14:paraId="12D6A11C"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2</w:t>
      </w:r>
      <w:r>
        <w:rPr>
          <w:rFonts w:hint="eastAsia"/>
          <w:kern w:val="2"/>
          <w:lang w:val="en-US" w:bidi="ar-SA"/>
        </w:rPr>
        <w:t>）实现过程</w:t>
      </w:r>
    </w:p>
    <w:p w14:paraId="4EEF60C6"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下方以删除用户为例，展示用户管理逻辑，</w:t>
      </w:r>
      <w:r>
        <w:rPr>
          <w:kern w:val="2"/>
          <w:lang w:val="en-US" w:bidi="ar-SA"/>
        </w:rPr>
        <w:t>管理员</w:t>
      </w:r>
      <w:r>
        <w:rPr>
          <w:rFonts w:hint="eastAsia"/>
          <w:kern w:val="2"/>
          <w:lang w:val="en-US" w:bidi="ar-SA"/>
        </w:rPr>
        <w:t>选择某个用户点击删除按钮后</w:t>
      </w:r>
      <w:r>
        <w:rPr>
          <w:kern w:val="2"/>
          <w:lang w:val="en-US" w:bidi="ar-SA"/>
        </w:rPr>
        <w:t>，</w:t>
      </w:r>
      <w:r>
        <w:rPr>
          <w:rFonts w:hint="eastAsia"/>
          <w:kern w:val="2"/>
          <w:lang w:val="en-US" w:bidi="ar-SA"/>
        </w:rPr>
        <w:t>前端</w:t>
      </w:r>
      <w:r>
        <w:rPr>
          <w:kern w:val="2"/>
          <w:lang w:val="en-US" w:bidi="ar-SA"/>
        </w:rPr>
        <w:t>通过</w:t>
      </w:r>
      <w:r>
        <w:rPr>
          <w:kern w:val="2"/>
          <w:lang w:val="en-US" w:bidi="ar-SA"/>
        </w:rPr>
        <w:t xml:space="preserve"> /admin/users/delete/{id} </w:t>
      </w:r>
      <w:r>
        <w:rPr>
          <w:kern w:val="2"/>
          <w:lang w:val="en-US" w:bidi="ar-SA"/>
        </w:rPr>
        <w:t>接口</w:t>
      </w:r>
      <w:r>
        <w:rPr>
          <w:rFonts w:hint="eastAsia"/>
          <w:kern w:val="2"/>
          <w:lang w:val="en-US" w:bidi="ar-SA"/>
        </w:rPr>
        <w:t>传递删除用户</w:t>
      </w:r>
      <w:r>
        <w:rPr>
          <w:rFonts w:hint="eastAsia"/>
          <w:kern w:val="2"/>
          <w:lang w:val="en-US" w:bidi="ar-SA"/>
        </w:rPr>
        <w:t>id</w:t>
      </w:r>
      <w:r>
        <w:rPr>
          <w:rFonts w:hint="eastAsia"/>
          <w:kern w:val="2"/>
          <w:lang w:val="en-US" w:bidi="ar-SA"/>
        </w:rPr>
        <w:t>到后端</w:t>
      </w:r>
      <w:r>
        <w:rPr>
          <w:kern w:val="2"/>
          <w:lang w:val="en-US" w:bidi="ar-SA"/>
        </w:rPr>
        <w:t>，</w:t>
      </w:r>
      <w:r>
        <w:rPr>
          <w:rFonts w:hint="eastAsia"/>
          <w:kern w:val="2"/>
          <w:lang w:val="en-US" w:bidi="ar-SA"/>
        </w:rPr>
        <w:t>后端</w:t>
      </w:r>
      <w:r>
        <w:rPr>
          <w:kern w:val="2"/>
          <w:lang w:val="en-US" w:bidi="ar-SA"/>
        </w:rPr>
        <w:t>检查管理员权限，若无权限则返回错误信息；通过权限</w:t>
      </w:r>
      <w:r>
        <w:rPr>
          <w:rFonts w:hint="eastAsia"/>
          <w:kern w:val="2"/>
          <w:lang w:val="en-US" w:bidi="ar-SA"/>
        </w:rPr>
        <w:t>验证</w:t>
      </w:r>
      <w:r>
        <w:rPr>
          <w:kern w:val="2"/>
          <w:lang w:val="en-US" w:bidi="ar-SA"/>
        </w:rPr>
        <w:t>后，删除</w:t>
      </w:r>
      <w:r>
        <w:rPr>
          <w:kern w:val="2"/>
          <w:lang w:val="en-US" w:bidi="ar-SA"/>
        </w:rPr>
        <w:t xml:space="preserve"> user </w:t>
      </w:r>
      <w:r>
        <w:rPr>
          <w:kern w:val="2"/>
          <w:lang w:val="en-US" w:bidi="ar-SA"/>
        </w:rPr>
        <w:t>表对应记录，删除成功后返回成功响应，失败时通过</w:t>
      </w:r>
      <w:r>
        <w:rPr>
          <w:kern w:val="2"/>
          <w:lang w:val="en-US" w:bidi="ar-SA"/>
        </w:rPr>
        <w:t xml:space="preserve"> el-message </w:t>
      </w:r>
      <w:r>
        <w:rPr>
          <w:kern w:val="2"/>
          <w:lang w:val="en-US" w:bidi="ar-SA"/>
        </w:rPr>
        <w:t>提示，完成操作，结果显示于界面，用户管理的</w:t>
      </w:r>
      <w:r>
        <w:rPr>
          <w:rFonts w:hint="eastAsia"/>
          <w:kern w:val="2"/>
          <w:lang w:val="en-US" w:bidi="ar-SA"/>
        </w:rPr>
        <w:t>实现流程图如</w:t>
      </w:r>
      <w:r>
        <w:rPr>
          <w:rFonts w:hint="eastAsia"/>
          <w:kern w:val="2"/>
          <w:lang w:val="en-US" w:bidi="ar-SA"/>
        </w:rPr>
        <w:fldChar w:fldCharType="begin"/>
      </w:r>
      <w:r>
        <w:rPr>
          <w:rFonts w:hint="eastAsia"/>
          <w:kern w:val="2"/>
          <w:lang w:val="en-US" w:bidi="ar-SA"/>
        </w:rPr>
        <w:instrText xml:space="preserve"> REF _Ref6707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5-16</w:t>
      </w:r>
      <w:r>
        <w:rPr>
          <w:rFonts w:hint="eastAsia"/>
          <w:kern w:val="2"/>
          <w:lang w:val="en-US" w:bidi="ar-SA"/>
        </w:rPr>
        <w:fldChar w:fldCharType="end"/>
      </w:r>
      <w:r>
        <w:rPr>
          <w:rFonts w:hint="eastAsia"/>
          <w:kern w:val="2"/>
          <w:lang w:val="en-US" w:bidi="ar-SA"/>
        </w:rPr>
        <w:t>所示。</w:t>
      </w:r>
    </w:p>
    <w:p w14:paraId="50606F36" w14:textId="77777777" w:rsidR="00D63871" w:rsidRDefault="008E2F0D">
      <w:pPr>
        <w:pStyle w:val="aa"/>
        <w:jc w:val="center"/>
      </w:pPr>
      <w:r>
        <w:rPr>
          <w:noProof/>
        </w:rPr>
        <w:drawing>
          <wp:inline distT="0" distB="0" distL="114300" distR="114300" wp14:anchorId="7F925A13" wp14:editId="2C968F74">
            <wp:extent cx="3026410" cy="3824605"/>
            <wp:effectExtent l="0" t="0" r="6350" b="635"/>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pic:cNvPicPr>
                      <a:picLocks noChangeAspect="1"/>
                    </pic:cNvPicPr>
                  </pic:nvPicPr>
                  <pic:blipFill>
                    <a:blip r:embed="rId37"/>
                    <a:stretch>
                      <a:fillRect/>
                    </a:stretch>
                  </pic:blipFill>
                  <pic:spPr>
                    <a:xfrm>
                      <a:off x="0" y="0"/>
                      <a:ext cx="3026410" cy="3824605"/>
                    </a:xfrm>
                    <a:prstGeom prst="rect">
                      <a:avLst/>
                    </a:prstGeom>
                    <a:noFill/>
                    <a:ln>
                      <a:noFill/>
                    </a:ln>
                  </pic:spPr>
                </pic:pic>
              </a:graphicData>
            </a:graphic>
          </wp:inline>
        </w:drawing>
      </w:r>
    </w:p>
    <w:p w14:paraId="1E9737F2" w14:textId="77777777" w:rsidR="00D63871" w:rsidRDefault="008E2F0D">
      <w:pPr>
        <w:widowControl w:val="0"/>
        <w:spacing w:line="400" w:lineRule="exact"/>
        <w:jc w:val="center"/>
        <w:textAlignment w:val="center"/>
        <w:rPr>
          <w:rFonts w:cs="Times New Roman"/>
          <w:kern w:val="2"/>
          <w:sz w:val="21"/>
          <w:szCs w:val="21"/>
          <w:lang w:val="en-US" w:bidi="ar-SA"/>
        </w:rPr>
      </w:pPr>
      <w:bookmarkStart w:id="414" w:name="_Ref6707"/>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16</w:t>
      </w:r>
      <w:r>
        <w:rPr>
          <w:rFonts w:cs="Times New Roman" w:hint="eastAsia"/>
          <w:kern w:val="2"/>
          <w:sz w:val="21"/>
          <w:szCs w:val="21"/>
          <w:lang w:val="en-US" w:bidi="ar-SA"/>
        </w:rPr>
        <w:fldChar w:fldCharType="end"/>
      </w:r>
      <w:bookmarkEnd w:id="414"/>
      <w:r>
        <w:rPr>
          <w:rFonts w:cs="Times New Roman" w:hint="eastAsia"/>
          <w:kern w:val="2"/>
          <w:sz w:val="21"/>
          <w:szCs w:val="21"/>
          <w:lang w:val="en-US" w:bidi="ar-SA"/>
        </w:rPr>
        <w:t xml:space="preserve"> </w:t>
      </w:r>
      <w:r>
        <w:rPr>
          <w:rFonts w:cs="Times New Roman" w:hint="eastAsia"/>
          <w:kern w:val="2"/>
          <w:sz w:val="21"/>
          <w:szCs w:val="21"/>
          <w:lang w:val="en-US" w:bidi="ar-SA"/>
        </w:rPr>
        <w:t>删除用户程序流程图</w:t>
      </w:r>
    </w:p>
    <w:p w14:paraId="2A4A03C6" w14:textId="77777777" w:rsidR="00D63871" w:rsidRDefault="008E2F0D">
      <w:pPr>
        <w:pStyle w:val="3"/>
        <w:spacing w:before="120" w:after="120"/>
        <w:rPr>
          <w:lang w:val="en-US"/>
        </w:rPr>
      </w:pPr>
      <w:bookmarkStart w:id="415" w:name="_Toc16508"/>
      <w:bookmarkStart w:id="416" w:name="_Toc15624"/>
      <w:r>
        <w:rPr>
          <w:rFonts w:hint="eastAsia"/>
          <w:lang w:val="en-US"/>
        </w:rPr>
        <w:lastRenderedPageBreak/>
        <w:t xml:space="preserve">5.4.2 </w:t>
      </w:r>
      <w:r>
        <w:rPr>
          <w:rFonts w:hint="eastAsia"/>
          <w:lang w:val="en-US"/>
        </w:rPr>
        <w:t>健康评估管理</w:t>
      </w:r>
      <w:bookmarkEnd w:id="415"/>
      <w:bookmarkEnd w:id="416"/>
    </w:p>
    <w:p w14:paraId="747F99FE"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健康评估管理功能支持管理员维护评估题目，方便问卷内容更新。</w:t>
      </w:r>
    </w:p>
    <w:p w14:paraId="5E43A806"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6491C6AB"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界面采用左侧导航栏，右侧为主区域，顶部通过</w:t>
      </w:r>
      <w:r>
        <w:rPr>
          <w:rFonts w:hint="eastAsia"/>
          <w:kern w:val="2"/>
          <w:lang w:val="en-US" w:bidi="ar-SA"/>
        </w:rPr>
        <w:t xml:space="preserve"> el-form </w:t>
      </w:r>
      <w:r>
        <w:rPr>
          <w:rFonts w:hint="eastAsia"/>
          <w:kern w:val="2"/>
          <w:lang w:val="en-US" w:bidi="ar-SA"/>
        </w:rPr>
        <w:t>组件包含</w:t>
      </w:r>
      <w:r>
        <w:rPr>
          <w:rFonts w:hint="eastAsia"/>
          <w:kern w:val="2"/>
          <w:lang w:val="en-US" w:bidi="ar-SA"/>
        </w:rPr>
        <w:t xml:space="preserve"> el-select </w:t>
      </w:r>
      <w:r>
        <w:rPr>
          <w:rFonts w:hint="eastAsia"/>
          <w:kern w:val="2"/>
          <w:lang w:val="en-US" w:bidi="ar-SA"/>
        </w:rPr>
        <w:t>组件筛选题目类别，下方通过</w:t>
      </w:r>
      <w:r>
        <w:rPr>
          <w:rFonts w:hint="eastAsia"/>
          <w:kern w:val="2"/>
          <w:lang w:val="en-US" w:bidi="ar-SA"/>
        </w:rPr>
        <w:t xml:space="preserve"> el-table </w:t>
      </w:r>
      <w:r>
        <w:rPr>
          <w:rFonts w:hint="eastAsia"/>
          <w:kern w:val="2"/>
          <w:lang w:val="en-US" w:bidi="ar-SA"/>
        </w:rPr>
        <w:t>组件展示题目信息，表格列包括题目</w:t>
      </w:r>
      <w:r>
        <w:rPr>
          <w:rFonts w:hint="eastAsia"/>
          <w:kern w:val="2"/>
          <w:lang w:val="en-US" w:bidi="ar-SA"/>
        </w:rPr>
        <w:t>ID</w:t>
      </w:r>
      <w:r>
        <w:rPr>
          <w:rFonts w:hint="eastAsia"/>
          <w:kern w:val="2"/>
          <w:lang w:val="en-US" w:bidi="ar-SA"/>
        </w:rPr>
        <w:t>、内容、类别和选项，右侧配有</w:t>
      </w:r>
      <w:r>
        <w:rPr>
          <w:rFonts w:hint="eastAsia"/>
          <w:kern w:val="2"/>
          <w:lang w:val="en-US" w:bidi="ar-SA"/>
        </w:rPr>
        <w:t xml:space="preserve"> el-button </w:t>
      </w:r>
      <w:r>
        <w:rPr>
          <w:rFonts w:hint="eastAsia"/>
          <w:kern w:val="2"/>
          <w:lang w:val="en-US" w:bidi="ar-SA"/>
        </w:rPr>
        <w:t>组件支持新增、编辑或删除操作，点击弹出</w:t>
      </w:r>
      <w:r>
        <w:rPr>
          <w:rFonts w:hint="eastAsia"/>
          <w:kern w:val="2"/>
          <w:lang w:val="en-US" w:bidi="ar-SA"/>
        </w:rPr>
        <w:t xml:space="preserve"> el-dialog </w:t>
      </w:r>
      <w:r>
        <w:rPr>
          <w:rFonts w:hint="eastAsia"/>
          <w:kern w:val="2"/>
          <w:lang w:val="en-US" w:bidi="ar-SA"/>
        </w:rPr>
        <w:t>操作窗，包含</w:t>
      </w:r>
      <w:r>
        <w:rPr>
          <w:rFonts w:hint="eastAsia"/>
          <w:kern w:val="2"/>
          <w:lang w:val="en-US" w:bidi="ar-SA"/>
        </w:rPr>
        <w:t xml:space="preserve"> el-input </w:t>
      </w:r>
      <w:r>
        <w:rPr>
          <w:rFonts w:hint="eastAsia"/>
          <w:kern w:val="2"/>
          <w:lang w:val="en-US" w:bidi="ar-SA"/>
        </w:rPr>
        <w:t>组件输入题目内容。界面设计如</w:t>
      </w:r>
      <w:r>
        <w:rPr>
          <w:rFonts w:hint="eastAsia"/>
          <w:kern w:val="2"/>
          <w:lang w:val="en-US" w:bidi="ar-SA"/>
        </w:rPr>
        <w:fldChar w:fldCharType="begin"/>
      </w:r>
      <w:r>
        <w:rPr>
          <w:rFonts w:hint="eastAsia"/>
          <w:kern w:val="2"/>
          <w:lang w:val="en-US" w:bidi="ar-SA"/>
        </w:rPr>
        <w:instrText xml:space="preserve"> REF _Ref6857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5-17</w:t>
      </w:r>
      <w:r>
        <w:rPr>
          <w:rFonts w:hint="eastAsia"/>
          <w:kern w:val="2"/>
          <w:lang w:val="en-US" w:bidi="ar-SA"/>
        </w:rPr>
        <w:fldChar w:fldCharType="end"/>
      </w:r>
      <w:r>
        <w:rPr>
          <w:rFonts w:hint="eastAsia"/>
          <w:kern w:val="2"/>
          <w:lang w:val="en-US" w:bidi="ar-SA"/>
        </w:rPr>
        <w:t>所示。</w:t>
      </w:r>
    </w:p>
    <w:p w14:paraId="477F7BD1" w14:textId="77777777" w:rsidR="00D63871" w:rsidRDefault="008E2F0D">
      <w:pPr>
        <w:pStyle w:val="aa"/>
        <w:jc w:val="center"/>
        <w:rPr>
          <w:kern w:val="2"/>
          <w:lang w:val="en-US" w:bidi="ar-SA"/>
        </w:rPr>
      </w:pPr>
      <w:r>
        <w:rPr>
          <w:rFonts w:hint="eastAsia"/>
          <w:noProof/>
          <w:kern w:val="2"/>
          <w:lang w:val="en-US" w:bidi="ar-SA"/>
        </w:rPr>
        <w:drawing>
          <wp:inline distT="0" distB="0" distL="114300" distR="114300" wp14:anchorId="270A150E" wp14:editId="48D6919A">
            <wp:extent cx="4679950" cy="2620645"/>
            <wp:effectExtent l="0" t="0" r="13970" b="635"/>
            <wp:docPr id="26" name="图片 2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1"/>
                    <pic:cNvPicPr>
                      <a:picLocks noChangeAspect="1"/>
                    </pic:cNvPicPr>
                  </pic:nvPicPr>
                  <pic:blipFill>
                    <a:blip r:embed="rId38"/>
                    <a:stretch>
                      <a:fillRect/>
                    </a:stretch>
                  </pic:blipFill>
                  <pic:spPr>
                    <a:xfrm>
                      <a:off x="0" y="0"/>
                      <a:ext cx="4679950" cy="2620645"/>
                    </a:xfrm>
                    <a:prstGeom prst="rect">
                      <a:avLst/>
                    </a:prstGeom>
                  </pic:spPr>
                </pic:pic>
              </a:graphicData>
            </a:graphic>
          </wp:inline>
        </w:drawing>
      </w:r>
    </w:p>
    <w:p w14:paraId="00BDD7C6" w14:textId="77777777" w:rsidR="00D63871" w:rsidRDefault="008E2F0D">
      <w:pPr>
        <w:widowControl w:val="0"/>
        <w:spacing w:line="400" w:lineRule="exact"/>
        <w:jc w:val="center"/>
        <w:textAlignment w:val="center"/>
        <w:rPr>
          <w:rFonts w:cs="Times New Roman"/>
          <w:kern w:val="2"/>
          <w:sz w:val="21"/>
          <w:szCs w:val="21"/>
          <w:lang w:val="en-US" w:bidi="ar-SA"/>
        </w:rPr>
      </w:pPr>
      <w:bookmarkStart w:id="417" w:name="_Ref6857"/>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17</w:t>
      </w:r>
      <w:r>
        <w:rPr>
          <w:rFonts w:cs="Times New Roman" w:hint="eastAsia"/>
          <w:kern w:val="2"/>
          <w:sz w:val="21"/>
          <w:szCs w:val="21"/>
          <w:lang w:val="en-US" w:bidi="ar-SA"/>
        </w:rPr>
        <w:fldChar w:fldCharType="end"/>
      </w:r>
      <w:bookmarkEnd w:id="417"/>
      <w:r>
        <w:rPr>
          <w:rFonts w:cs="Times New Roman" w:hint="eastAsia"/>
          <w:kern w:val="2"/>
          <w:sz w:val="21"/>
          <w:szCs w:val="21"/>
          <w:lang w:val="en-US" w:bidi="ar-SA"/>
        </w:rPr>
        <w:t xml:space="preserve"> </w:t>
      </w:r>
      <w:r>
        <w:rPr>
          <w:rFonts w:cs="Times New Roman" w:hint="eastAsia"/>
          <w:kern w:val="2"/>
          <w:sz w:val="21"/>
          <w:szCs w:val="21"/>
          <w:lang w:val="en-US" w:bidi="ar-SA"/>
        </w:rPr>
        <w:t>健康评估管理界面</w:t>
      </w:r>
    </w:p>
    <w:p w14:paraId="0E0B680D"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2</w:t>
      </w:r>
      <w:r>
        <w:rPr>
          <w:rFonts w:hint="eastAsia"/>
          <w:kern w:val="2"/>
          <w:lang w:val="en-US" w:bidi="ar-SA"/>
        </w:rPr>
        <w:t>）实现过程</w:t>
      </w:r>
    </w:p>
    <w:p w14:paraId="66A37923"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以管理员新增题目这种情况来说，前端借助</w:t>
      </w:r>
      <w:r>
        <w:rPr>
          <w:rFonts w:hint="eastAsia"/>
          <w:kern w:val="2"/>
          <w:lang w:val="en-US" w:bidi="ar-SA"/>
        </w:rPr>
        <w:t xml:space="preserve"> /admin/assessment/question </w:t>
      </w:r>
      <w:r>
        <w:rPr>
          <w:rFonts w:hint="eastAsia"/>
          <w:kern w:val="2"/>
          <w:lang w:val="en-US" w:bidi="ar-SA"/>
        </w:rPr>
        <w:t>这个接口，将题目数据提交给后端，而后端会对题目格式以及选项有效性进行验证，之后插入到</w:t>
      </w:r>
      <w:r>
        <w:rPr>
          <w:rFonts w:hint="eastAsia"/>
          <w:kern w:val="2"/>
          <w:lang w:val="en-US" w:bidi="ar-SA"/>
        </w:rPr>
        <w:t xml:space="preserve"> assessment_question </w:t>
      </w:r>
      <w:r>
        <w:rPr>
          <w:rFonts w:hint="eastAsia"/>
          <w:kern w:val="2"/>
          <w:lang w:val="en-US" w:bidi="ar-SA"/>
        </w:rPr>
        <w:t>表中，同时同步更新题目类别索引，最终完成显示操作结果这。</w:t>
      </w:r>
    </w:p>
    <w:p w14:paraId="286B24D2" w14:textId="77777777" w:rsidR="00D63871" w:rsidRDefault="008E2F0D">
      <w:pPr>
        <w:pStyle w:val="3"/>
        <w:spacing w:before="120" w:after="120"/>
        <w:rPr>
          <w:lang w:val="en-US"/>
        </w:rPr>
      </w:pPr>
      <w:bookmarkStart w:id="418" w:name="_Toc1406"/>
      <w:bookmarkStart w:id="419" w:name="_Toc5990"/>
      <w:r>
        <w:rPr>
          <w:rFonts w:hint="eastAsia"/>
          <w:lang w:val="en-US"/>
        </w:rPr>
        <w:t xml:space="preserve">5.4.3 </w:t>
      </w:r>
      <w:r>
        <w:rPr>
          <w:rFonts w:hint="eastAsia"/>
          <w:lang w:val="en-US"/>
        </w:rPr>
        <w:t>饮食类型管理</w:t>
      </w:r>
      <w:bookmarkEnd w:id="418"/>
      <w:bookmarkEnd w:id="419"/>
    </w:p>
    <w:p w14:paraId="31705A11"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饮食类型管理功能支持管理员维护食物数据库，便于营养信息更新。</w:t>
      </w:r>
    </w:p>
    <w:p w14:paraId="3E3C067B"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w:t>
      </w:r>
      <w:r>
        <w:rPr>
          <w:rFonts w:hint="eastAsia"/>
          <w:kern w:val="2"/>
          <w:lang w:val="en-US" w:bidi="ar-SA"/>
        </w:rPr>
        <w:t>1</w:t>
      </w:r>
      <w:r>
        <w:rPr>
          <w:rFonts w:hint="eastAsia"/>
          <w:kern w:val="2"/>
          <w:lang w:val="en-US" w:bidi="ar-SA"/>
        </w:rPr>
        <w:t>）界面设计</w:t>
      </w:r>
    </w:p>
    <w:p w14:paraId="1FD18164" w14:textId="77777777" w:rsidR="00D63871" w:rsidRDefault="008E2F0D">
      <w:pPr>
        <w:pStyle w:val="aa"/>
        <w:spacing w:line="400" w:lineRule="exact"/>
        <w:ind w:firstLineChars="200" w:firstLine="480"/>
        <w:jc w:val="both"/>
        <w:rPr>
          <w:kern w:val="2"/>
          <w:lang w:val="en-US" w:bidi="ar-SA"/>
        </w:rPr>
      </w:pPr>
      <w:r>
        <w:rPr>
          <w:rFonts w:hint="eastAsia"/>
          <w:kern w:val="2"/>
          <w:lang w:val="en-US" w:bidi="ar-SA"/>
        </w:rPr>
        <w:t>该界面的布局为左侧设有导航栏，右侧作为主要区域，在顶部位置，借助</w:t>
      </w:r>
      <w:r>
        <w:rPr>
          <w:rFonts w:hint="eastAsia"/>
          <w:kern w:val="2"/>
          <w:lang w:val="en-US" w:bidi="ar-SA"/>
        </w:rPr>
        <w:t>el-button</w:t>
      </w:r>
      <w:r>
        <w:rPr>
          <w:rFonts w:hint="eastAsia"/>
          <w:kern w:val="2"/>
          <w:lang w:val="en-US" w:bidi="ar-SA"/>
        </w:rPr>
        <w:t>组件充当添加按钮，当点击此按钮时，会弹出</w:t>
      </w:r>
      <w:r>
        <w:rPr>
          <w:rFonts w:hint="eastAsia"/>
          <w:kern w:val="2"/>
          <w:lang w:val="en-US" w:bidi="ar-SA"/>
        </w:rPr>
        <w:t>el-dialog</w:t>
      </w:r>
      <w:r>
        <w:rPr>
          <w:rFonts w:hint="eastAsia"/>
          <w:kern w:val="2"/>
          <w:lang w:val="en-US" w:bidi="ar-SA"/>
        </w:rPr>
        <w:t>，其中包含</w:t>
      </w:r>
      <w:r>
        <w:rPr>
          <w:rFonts w:hint="eastAsia"/>
          <w:kern w:val="2"/>
          <w:lang w:val="en-US" w:bidi="ar-SA"/>
        </w:rPr>
        <w:t>el-input</w:t>
      </w:r>
      <w:r>
        <w:rPr>
          <w:rFonts w:hint="eastAsia"/>
          <w:kern w:val="2"/>
          <w:lang w:val="en-US" w:bidi="ar-SA"/>
        </w:rPr>
        <w:t>组件，用于输入食物的名称、热量以及营养成分等信息，在下方区域，则利用</w:t>
      </w:r>
      <w:r>
        <w:rPr>
          <w:rFonts w:hint="eastAsia"/>
          <w:kern w:val="2"/>
          <w:lang w:val="en-US" w:bidi="ar-SA"/>
        </w:rPr>
        <w:t>el-table</w:t>
      </w:r>
      <w:r>
        <w:rPr>
          <w:rFonts w:hint="eastAsia"/>
          <w:kern w:val="2"/>
          <w:lang w:val="en-US" w:bidi="ar-SA"/>
        </w:rPr>
        <w:t>组件来展示食物数据，该表格的列包含食物</w:t>
      </w:r>
      <w:r>
        <w:rPr>
          <w:rFonts w:hint="eastAsia"/>
          <w:kern w:val="2"/>
          <w:lang w:val="en-US" w:bidi="ar-SA"/>
        </w:rPr>
        <w:t>ID</w:t>
      </w:r>
      <w:r>
        <w:rPr>
          <w:rFonts w:hint="eastAsia"/>
          <w:kern w:val="2"/>
          <w:lang w:val="en-US" w:bidi="ar-SA"/>
        </w:rPr>
        <w:t>、名称、热量以及营养成分等内容。在右侧配备有</w:t>
      </w:r>
      <w:r>
        <w:rPr>
          <w:rFonts w:hint="eastAsia"/>
          <w:kern w:val="2"/>
          <w:lang w:val="en-US" w:bidi="ar-SA"/>
        </w:rPr>
        <w:t>el-button</w:t>
      </w:r>
      <w:r>
        <w:rPr>
          <w:rFonts w:hint="eastAsia"/>
          <w:kern w:val="2"/>
          <w:lang w:val="en-US" w:bidi="ar-SA"/>
        </w:rPr>
        <w:t>组件，以此支持编辑或者删除等操作，而在底部，借助</w:t>
      </w:r>
      <w:r>
        <w:rPr>
          <w:rFonts w:hint="eastAsia"/>
          <w:kern w:val="2"/>
          <w:lang w:val="en-US" w:bidi="ar-SA"/>
        </w:rPr>
        <w:t>el-pagination</w:t>
      </w:r>
      <w:r>
        <w:rPr>
          <w:rFonts w:hint="eastAsia"/>
          <w:kern w:val="2"/>
          <w:lang w:val="en-US" w:bidi="ar-SA"/>
        </w:rPr>
        <w:t>组件来实现分页功能，界面的具体设计情况如</w:t>
      </w:r>
      <w:r>
        <w:rPr>
          <w:rFonts w:hint="eastAsia"/>
          <w:kern w:val="2"/>
          <w:lang w:val="en-US" w:bidi="ar-SA"/>
        </w:rPr>
        <w:fldChar w:fldCharType="begin"/>
      </w:r>
      <w:r>
        <w:rPr>
          <w:rFonts w:hint="eastAsia"/>
          <w:kern w:val="2"/>
          <w:lang w:val="en-US" w:bidi="ar-SA"/>
        </w:rPr>
        <w:instrText xml:space="preserve"> REF _Ref6958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5-18</w:t>
      </w:r>
      <w:r>
        <w:rPr>
          <w:rFonts w:hint="eastAsia"/>
          <w:kern w:val="2"/>
          <w:lang w:val="en-US" w:bidi="ar-SA"/>
        </w:rPr>
        <w:fldChar w:fldCharType="end"/>
      </w:r>
      <w:r>
        <w:rPr>
          <w:rFonts w:hint="eastAsia"/>
          <w:kern w:val="2"/>
          <w:lang w:val="en-US" w:bidi="ar-SA"/>
        </w:rPr>
        <w:t>所示。</w:t>
      </w:r>
    </w:p>
    <w:p w14:paraId="435D9199" w14:textId="77777777" w:rsidR="00D63871" w:rsidRDefault="008E2F0D">
      <w:pPr>
        <w:pStyle w:val="aa"/>
        <w:jc w:val="center"/>
        <w:rPr>
          <w:rFonts w:ascii="仿宋" w:hAnsi="仿宋" w:cs="仿宋" w:hint="eastAsia"/>
        </w:rPr>
      </w:pPr>
      <w:r>
        <w:rPr>
          <w:rFonts w:ascii="仿宋" w:hAnsi="仿宋" w:cs="仿宋" w:hint="eastAsia"/>
          <w:noProof/>
        </w:rPr>
        <w:lastRenderedPageBreak/>
        <w:drawing>
          <wp:inline distT="0" distB="0" distL="114300" distR="114300" wp14:anchorId="6A9CA0C7" wp14:editId="15D0D859">
            <wp:extent cx="4345940" cy="2433320"/>
            <wp:effectExtent l="0" t="0" r="12700" b="5080"/>
            <wp:docPr id="3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pic:cNvPicPr>
                      <a:picLocks noChangeAspect="1"/>
                    </pic:cNvPicPr>
                  </pic:nvPicPr>
                  <pic:blipFill>
                    <a:blip r:embed="rId39"/>
                    <a:stretch>
                      <a:fillRect/>
                    </a:stretch>
                  </pic:blipFill>
                  <pic:spPr>
                    <a:xfrm>
                      <a:off x="0" y="0"/>
                      <a:ext cx="4345940" cy="2433320"/>
                    </a:xfrm>
                    <a:prstGeom prst="rect">
                      <a:avLst/>
                    </a:prstGeom>
                    <a:noFill/>
                    <a:ln>
                      <a:noFill/>
                    </a:ln>
                  </pic:spPr>
                </pic:pic>
              </a:graphicData>
            </a:graphic>
          </wp:inline>
        </w:drawing>
      </w:r>
    </w:p>
    <w:p w14:paraId="77A7843A" w14:textId="77777777" w:rsidR="00D63871" w:rsidRDefault="008E2F0D">
      <w:pPr>
        <w:widowControl w:val="0"/>
        <w:spacing w:line="400" w:lineRule="exact"/>
        <w:jc w:val="center"/>
        <w:textAlignment w:val="center"/>
        <w:rPr>
          <w:rFonts w:cs="Times New Roman"/>
          <w:kern w:val="2"/>
          <w:sz w:val="21"/>
          <w:szCs w:val="21"/>
          <w:lang w:val="en-US" w:bidi="ar-SA"/>
        </w:rPr>
      </w:pPr>
      <w:bookmarkStart w:id="420" w:name="_Ref6958"/>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18</w:t>
      </w:r>
      <w:r>
        <w:rPr>
          <w:rFonts w:cs="Times New Roman" w:hint="eastAsia"/>
          <w:kern w:val="2"/>
          <w:sz w:val="21"/>
          <w:szCs w:val="21"/>
          <w:lang w:val="en-US" w:bidi="ar-SA"/>
        </w:rPr>
        <w:fldChar w:fldCharType="end"/>
      </w:r>
      <w:bookmarkEnd w:id="420"/>
      <w:r>
        <w:rPr>
          <w:rFonts w:cs="Times New Roman" w:hint="eastAsia"/>
          <w:kern w:val="2"/>
          <w:sz w:val="21"/>
          <w:szCs w:val="21"/>
          <w:lang w:val="en-US" w:bidi="ar-SA"/>
        </w:rPr>
        <w:t xml:space="preserve"> </w:t>
      </w:r>
      <w:r>
        <w:rPr>
          <w:rFonts w:cs="Times New Roman" w:hint="eastAsia"/>
          <w:kern w:val="2"/>
          <w:sz w:val="21"/>
          <w:szCs w:val="21"/>
          <w:lang w:val="en-US" w:bidi="ar-SA"/>
        </w:rPr>
        <w:t>饮食类型管理界面</w:t>
      </w:r>
    </w:p>
    <w:p w14:paraId="7088A99E" w14:textId="77777777" w:rsidR="00D63871" w:rsidRDefault="008E2F0D">
      <w:pPr>
        <w:pStyle w:val="aa"/>
        <w:spacing w:line="400" w:lineRule="exact"/>
        <w:ind w:firstLineChars="200" w:firstLine="480"/>
        <w:rPr>
          <w:kern w:val="2"/>
          <w:lang w:val="en-US" w:bidi="ar-SA"/>
        </w:rPr>
      </w:pPr>
      <w:r>
        <w:rPr>
          <w:rFonts w:hint="eastAsia"/>
          <w:kern w:val="2"/>
          <w:lang w:val="en-US" w:bidi="ar-SA"/>
        </w:rPr>
        <w:t>（</w:t>
      </w:r>
      <w:r>
        <w:rPr>
          <w:rFonts w:hint="eastAsia"/>
          <w:kern w:val="2"/>
          <w:lang w:val="en-US" w:bidi="ar-SA"/>
        </w:rPr>
        <w:t>2</w:t>
      </w:r>
      <w:r>
        <w:rPr>
          <w:rFonts w:hint="eastAsia"/>
          <w:kern w:val="2"/>
          <w:lang w:val="en-US" w:bidi="ar-SA"/>
        </w:rPr>
        <w:t>）实现过程</w:t>
      </w:r>
    </w:p>
    <w:p w14:paraId="45DFF8AD" w14:textId="77777777" w:rsidR="00D63871" w:rsidRDefault="008E2F0D">
      <w:pPr>
        <w:pStyle w:val="aa"/>
        <w:spacing w:line="400" w:lineRule="exact"/>
        <w:ind w:firstLineChars="200" w:firstLine="480"/>
        <w:rPr>
          <w:kern w:val="2"/>
          <w:lang w:val="en-US" w:bidi="ar-SA"/>
        </w:rPr>
      </w:pPr>
      <w:r>
        <w:rPr>
          <w:rFonts w:hint="eastAsia"/>
          <w:lang w:val="en-US"/>
        </w:rPr>
        <w:t>以下</w:t>
      </w:r>
      <w:r>
        <w:t>管理员新增食物为例</w:t>
      </w:r>
      <w:r>
        <w:rPr>
          <w:rFonts w:hint="eastAsia"/>
          <w:lang w:val="en-US"/>
        </w:rPr>
        <w:t>详细说明管理员饮食管理的具体实现</w:t>
      </w:r>
      <w:r>
        <w:t>，前端通过</w:t>
      </w:r>
      <w:r>
        <w:t xml:space="preserve"> /admin/diet/food-types </w:t>
      </w:r>
      <w:r>
        <w:t>接口提交食物数据至后端，后端验证食物名称唯一性和数据格式，</w:t>
      </w:r>
      <w:r>
        <w:rPr>
          <w:rFonts w:hint="eastAsia"/>
          <w:lang w:val="en-US"/>
        </w:rPr>
        <w:t>如果没有问题，写入</w:t>
      </w:r>
      <w:r>
        <w:t xml:space="preserve"> food_type </w:t>
      </w:r>
      <w:r>
        <w:t>表，完成显示操作结果，饮食类型管理的实现</w:t>
      </w:r>
      <w:r>
        <w:rPr>
          <w:rFonts w:hint="eastAsia"/>
          <w:kern w:val="2"/>
          <w:lang w:val="en-US" w:bidi="ar-SA"/>
        </w:rPr>
        <w:t>流程图如</w:t>
      </w:r>
      <w:r>
        <w:rPr>
          <w:rFonts w:hint="eastAsia"/>
          <w:kern w:val="2"/>
          <w:lang w:val="en-US" w:bidi="ar-SA"/>
        </w:rPr>
        <w:fldChar w:fldCharType="begin"/>
      </w:r>
      <w:r>
        <w:rPr>
          <w:rFonts w:hint="eastAsia"/>
          <w:kern w:val="2"/>
          <w:lang w:val="en-US" w:bidi="ar-SA"/>
        </w:rPr>
        <w:instrText xml:space="preserve"> REF _Ref7086 \h </w:instrText>
      </w:r>
      <w:r>
        <w:rPr>
          <w:rFonts w:hint="eastAsia"/>
          <w:kern w:val="2"/>
          <w:lang w:val="en-US" w:bidi="ar-SA"/>
        </w:rPr>
      </w:r>
      <w:r>
        <w:rPr>
          <w:rFonts w:hint="eastAsia"/>
          <w:kern w:val="2"/>
          <w:lang w:val="en-US" w:bidi="ar-SA"/>
        </w:rPr>
        <w:fldChar w:fldCharType="separate"/>
      </w:r>
      <w:r>
        <w:rPr>
          <w:rFonts w:hint="eastAsia"/>
          <w:kern w:val="2"/>
          <w:lang w:val="en-US" w:bidi="ar-SA"/>
        </w:rPr>
        <w:t>图</w:t>
      </w:r>
      <w:r>
        <w:rPr>
          <w:rFonts w:hint="eastAsia"/>
          <w:kern w:val="2"/>
          <w:lang w:val="en-US" w:bidi="ar-SA"/>
        </w:rPr>
        <w:t>5-19</w:t>
      </w:r>
      <w:r>
        <w:rPr>
          <w:rFonts w:hint="eastAsia"/>
          <w:kern w:val="2"/>
          <w:lang w:val="en-US" w:bidi="ar-SA"/>
        </w:rPr>
        <w:fldChar w:fldCharType="end"/>
      </w:r>
      <w:r>
        <w:rPr>
          <w:rFonts w:hint="eastAsia"/>
          <w:kern w:val="2"/>
          <w:lang w:val="en-US" w:bidi="ar-SA"/>
        </w:rPr>
        <w:t>所示。</w:t>
      </w:r>
    </w:p>
    <w:p w14:paraId="3C53DC70" w14:textId="77777777" w:rsidR="00D63871" w:rsidRDefault="008E2F0D">
      <w:pPr>
        <w:pStyle w:val="aa"/>
        <w:jc w:val="center"/>
      </w:pPr>
      <w:r>
        <w:rPr>
          <w:noProof/>
        </w:rPr>
        <w:drawing>
          <wp:inline distT="0" distB="0" distL="114300" distR="114300" wp14:anchorId="080890F2" wp14:editId="4BAD59BF">
            <wp:extent cx="3895725" cy="4235450"/>
            <wp:effectExtent l="0" t="0" r="5715" b="1270"/>
            <wp:docPr id="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0"/>
                    <pic:cNvPicPr>
                      <a:picLocks noChangeAspect="1"/>
                    </pic:cNvPicPr>
                  </pic:nvPicPr>
                  <pic:blipFill>
                    <a:blip r:embed="rId40"/>
                    <a:stretch>
                      <a:fillRect/>
                    </a:stretch>
                  </pic:blipFill>
                  <pic:spPr>
                    <a:xfrm>
                      <a:off x="0" y="0"/>
                      <a:ext cx="3895725" cy="4235450"/>
                    </a:xfrm>
                    <a:prstGeom prst="rect">
                      <a:avLst/>
                    </a:prstGeom>
                    <a:noFill/>
                    <a:ln>
                      <a:noFill/>
                    </a:ln>
                  </pic:spPr>
                </pic:pic>
              </a:graphicData>
            </a:graphic>
          </wp:inline>
        </w:drawing>
      </w:r>
    </w:p>
    <w:p w14:paraId="783C9B7C" w14:textId="77777777" w:rsidR="00D63871" w:rsidRDefault="008E2F0D">
      <w:pPr>
        <w:widowControl w:val="0"/>
        <w:spacing w:line="400" w:lineRule="exact"/>
        <w:jc w:val="center"/>
        <w:textAlignment w:val="center"/>
        <w:rPr>
          <w:sz w:val="28"/>
          <w:szCs w:val="28"/>
        </w:rPr>
      </w:pPr>
      <w:bookmarkStart w:id="421" w:name="_Ref7086"/>
      <w:bookmarkStart w:id="422" w:name="_Ref30117"/>
      <w:r>
        <w:rPr>
          <w:rFonts w:cs="Times New Roman" w:hint="eastAsia"/>
          <w:kern w:val="2"/>
          <w:sz w:val="21"/>
          <w:szCs w:val="21"/>
          <w:lang w:val="en-US" w:bidi="ar-SA"/>
        </w:rPr>
        <w:t>图</w:t>
      </w:r>
      <w:r>
        <w:rPr>
          <w:rFonts w:cs="Times New Roman" w:hint="eastAsia"/>
          <w:kern w:val="2"/>
          <w:sz w:val="21"/>
          <w:szCs w:val="21"/>
          <w:lang w:val="en-US" w:bidi="ar-SA"/>
        </w:rPr>
        <w:t>5-</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5-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19</w:t>
      </w:r>
      <w:r>
        <w:rPr>
          <w:rFonts w:cs="Times New Roman" w:hint="eastAsia"/>
          <w:kern w:val="2"/>
          <w:sz w:val="21"/>
          <w:szCs w:val="21"/>
          <w:lang w:val="en-US" w:bidi="ar-SA"/>
        </w:rPr>
        <w:fldChar w:fldCharType="end"/>
      </w:r>
      <w:bookmarkEnd w:id="421"/>
      <w:r>
        <w:rPr>
          <w:rFonts w:cs="Times New Roman" w:hint="eastAsia"/>
          <w:kern w:val="2"/>
          <w:sz w:val="21"/>
          <w:szCs w:val="21"/>
          <w:lang w:val="en-US" w:bidi="ar-SA"/>
        </w:rPr>
        <w:t xml:space="preserve"> </w:t>
      </w:r>
      <w:r>
        <w:rPr>
          <w:rFonts w:cs="Times New Roman" w:hint="eastAsia"/>
          <w:kern w:val="2"/>
          <w:sz w:val="21"/>
          <w:szCs w:val="21"/>
          <w:lang w:val="en-US" w:bidi="ar-SA"/>
        </w:rPr>
        <w:t>新增食物类型程序流程图</w:t>
      </w:r>
      <w:bookmarkEnd w:id="422"/>
    </w:p>
    <w:p w14:paraId="4825EC57" w14:textId="77777777" w:rsidR="00D63871" w:rsidRDefault="008E2F0D">
      <w:pPr>
        <w:pStyle w:val="1"/>
        <w:spacing w:beforeLines="50" w:before="120" w:afterLines="50" w:after="120" w:line="400" w:lineRule="exact"/>
        <w:jc w:val="left"/>
        <w:rPr>
          <w:sz w:val="28"/>
          <w:szCs w:val="28"/>
        </w:rPr>
      </w:pPr>
      <w:bookmarkStart w:id="423" w:name="_Toc23151"/>
      <w:r>
        <w:rPr>
          <w:sz w:val="28"/>
          <w:szCs w:val="28"/>
        </w:rPr>
        <w:lastRenderedPageBreak/>
        <w:t>6</w:t>
      </w:r>
      <w:r>
        <w:rPr>
          <w:rFonts w:hint="eastAsia"/>
          <w:sz w:val="28"/>
          <w:szCs w:val="28"/>
          <w:lang w:val="en-US"/>
        </w:rPr>
        <w:t xml:space="preserve"> </w:t>
      </w:r>
      <w:r>
        <w:rPr>
          <w:rStyle w:val="10"/>
          <w:rFonts w:eastAsia="仿宋"/>
          <w:b/>
          <w:bCs/>
          <w:sz w:val="28"/>
          <w:szCs w:val="28"/>
        </w:rPr>
        <w:t>系统测试</w:t>
      </w:r>
      <w:bookmarkEnd w:id="423"/>
    </w:p>
    <w:p w14:paraId="71E8AF07"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424" w:name="u27ec4c28"/>
      <w:bookmarkEnd w:id="368"/>
      <w:bookmarkEnd w:id="369"/>
      <w:r>
        <w:rPr>
          <w:rFonts w:cs="Times New Roman" w:hint="eastAsia"/>
          <w:kern w:val="2"/>
          <w:sz w:val="24"/>
          <w:szCs w:val="24"/>
          <w:lang w:val="en-US" w:bidi="ar-SA"/>
        </w:rPr>
        <w:t>为保证平台功能符合设计规范且运行稳定，开发完成后对平台开展了测试，主要采用黑盒测试方法，验证了系统功能的完整性以及各种边界情况的适应性，因篇幅有限，以下给出登录、健康数据记录、实时咨询、预约管理和用户管理五个功能的测试过程与结果分析。</w:t>
      </w:r>
    </w:p>
    <w:p w14:paraId="068F8F31" w14:textId="77777777" w:rsidR="00D63871" w:rsidRDefault="008E2F0D">
      <w:pPr>
        <w:pStyle w:val="2"/>
        <w:spacing w:before="120" w:after="120"/>
        <w:rPr>
          <w:lang w:val="en-US"/>
        </w:rPr>
      </w:pPr>
      <w:bookmarkStart w:id="425" w:name="_Toc4309"/>
      <w:bookmarkStart w:id="426" w:name="x4PR8"/>
      <w:bookmarkEnd w:id="424"/>
      <w:r>
        <w:rPr>
          <w:rFonts w:hint="eastAsia"/>
          <w:lang w:val="en-US"/>
        </w:rPr>
        <w:t xml:space="preserve">6.1 </w:t>
      </w:r>
      <w:r>
        <w:rPr>
          <w:rFonts w:hint="eastAsia"/>
          <w:lang w:val="en-US"/>
        </w:rPr>
        <w:t>登录功能测试</w:t>
      </w:r>
      <w:bookmarkEnd w:id="425"/>
    </w:p>
    <w:p w14:paraId="4C74F0CA"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427" w:name="u9ef3f530"/>
      <w:bookmarkStart w:id="428" w:name="_Ref7513"/>
      <w:bookmarkStart w:id="429" w:name="_Ref7314"/>
      <w:bookmarkStart w:id="430" w:name="u3ca96b04"/>
      <w:bookmarkStart w:id="431" w:name="lyPS2"/>
      <w:bookmarkEnd w:id="426"/>
      <w:r>
        <w:rPr>
          <w:rFonts w:cs="Times New Roman" w:hint="eastAsia"/>
          <w:kern w:val="2"/>
          <w:sz w:val="24"/>
          <w:szCs w:val="24"/>
          <w:lang w:val="en-US" w:bidi="ar-SA"/>
        </w:rPr>
        <w:t>登录功能可让学生、医生以及管理员这三种角色凭借账号和密码来完成登录操作，所涉及的字段有账号以及密码，在进行注册时需要使用邮箱，测试的目的在于对登录的正确性、异常情况处理以及权限控制方面进行验证，囊括了正常、异常、边界以及并发等多种场景，测试用例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_Ref7513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4"/>
          <w:szCs w:val="24"/>
          <w:lang w:val="en-US" w:bidi="ar-SA"/>
        </w:rPr>
        <w:t>表</w:t>
      </w:r>
      <w:r>
        <w:rPr>
          <w:rFonts w:cs="Times New Roman" w:hint="eastAsia"/>
          <w:kern w:val="2"/>
          <w:sz w:val="24"/>
          <w:szCs w:val="24"/>
          <w:lang w:val="en-US" w:bidi="ar-SA"/>
        </w:rPr>
        <w:t>6.1</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bookmarkEnd w:id="427"/>
    <w:p w14:paraId="3D4652BE" w14:textId="77777777" w:rsidR="00D63871" w:rsidRDefault="008E2F0D">
      <w:pPr>
        <w:widowControl w:val="0"/>
        <w:spacing w:line="400" w:lineRule="exact"/>
        <w:jc w:val="center"/>
        <w:textAlignment w:val="center"/>
        <w:rPr>
          <w:rFonts w:ascii="仿宋" w:hAnsi="仿宋" w:hint="eastAsia"/>
          <w:b/>
          <w:bCs/>
          <w:sz w:val="21"/>
          <w:szCs w:val="21"/>
          <w:lang w:val="en-US" w:bidi="ar"/>
        </w:rPr>
      </w:pPr>
      <w:r>
        <w:rPr>
          <w:rFonts w:cs="Times New Roman" w:hint="eastAsia"/>
          <w:kern w:val="2"/>
          <w:sz w:val="21"/>
          <w:szCs w:val="21"/>
          <w:lang w:val="en-US" w:bidi="ar-SA"/>
        </w:rPr>
        <w:t>表</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w:t>
      </w:r>
      <w:r>
        <w:rPr>
          <w:rFonts w:cs="Times New Roman" w:hint="eastAsia"/>
          <w:kern w:val="2"/>
          <w:sz w:val="21"/>
          <w:szCs w:val="21"/>
          <w:lang w:val="en-US" w:bidi="ar-SA"/>
        </w:rPr>
        <w:fldChar w:fldCharType="end"/>
      </w:r>
      <w:bookmarkEnd w:id="428"/>
      <w:r>
        <w:rPr>
          <w:rFonts w:cs="Times New Roman" w:hint="eastAsia"/>
          <w:kern w:val="2"/>
          <w:sz w:val="21"/>
          <w:szCs w:val="21"/>
          <w:lang w:val="en-US" w:bidi="ar-SA"/>
        </w:rPr>
        <w:t xml:space="preserve"> </w:t>
      </w:r>
      <w:r>
        <w:rPr>
          <w:rFonts w:cs="Times New Roman" w:hint="eastAsia"/>
          <w:kern w:val="2"/>
          <w:sz w:val="21"/>
          <w:szCs w:val="21"/>
          <w:lang w:val="en-US" w:bidi="ar-SA"/>
        </w:rPr>
        <w:t>登录功能测试用例表</w:t>
      </w:r>
      <w:bookmarkStart w:id="432" w:name="u1ab2b9fa"/>
      <w:bookmarkEnd w:id="429"/>
      <w:bookmarkEnd w:id="430"/>
    </w:p>
    <w:tbl>
      <w:tblPr>
        <w:tblStyle w:val="-"/>
        <w:tblW w:w="10013" w:type="dxa"/>
        <w:tblInd w:w="-567" w:type="dxa"/>
        <w:tblLook w:val="04A0" w:firstRow="1" w:lastRow="0" w:firstColumn="1" w:lastColumn="0" w:noHBand="0" w:noVBand="1"/>
      </w:tblPr>
      <w:tblGrid>
        <w:gridCol w:w="851"/>
        <w:gridCol w:w="1134"/>
        <w:gridCol w:w="1134"/>
        <w:gridCol w:w="2126"/>
        <w:gridCol w:w="1418"/>
        <w:gridCol w:w="1275"/>
        <w:gridCol w:w="1276"/>
        <w:gridCol w:w="799"/>
      </w:tblGrid>
      <w:tr w:rsidR="00D63871" w14:paraId="710D45B8" w14:textId="77777777" w:rsidTr="00D63871">
        <w:trPr>
          <w:cnfStyle w:val="100000000000" w:firstRow="1" w:lastRow="0" w:firstColumn="0" w:lastColumn="0" w:oddVBand="0" w:evenVBand="0" w:oddHBand="0" w:evenHBand="0" w:firstRowFirstColumn="0" w:firstRowLastColumn="0" w:lastRowFirstColumn="0" w:lastRowLastColumn="0"/>
          <w:trHeight w:val="495"/>
        </w:trPr>
        <w:tc>
          <w:tcPr>
            <w:tcW w:w="851" w:type="dxa"/>
          </w:tcPr>
          <w:p w14:paraId="4DE1294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33" w:name="u9fd82b95"/>
            <w:bookmarkStart w:id="434" w:name="u3522a225"/>
            <w:bookmarkEnd w:id="431"/>
            <w:bookmarkEnd w:id="432"/>
            <w:r>
              <w:rPr>
                <w:rFonts w:cs="Times New Roman" w:hint="eastAsia"/>
                <w:bCs/>
                <w:kern w:val="2"/>
                <w:sz w:val="21"/>
                <w:szCs w:val="21"/>
                <w:lang w:val="en-US" w:bidi="ar-SA"/>
              </w:rPr>
              <w:t>编号</w:t>
            </w:r>
          </w:p>
        </w:tc>
        <w:tc>
          <w:tcPr>
            <w:tcW w:w="1134" w:type="dxa"/>
          </w:tcPr>
          <w:p w14:paraId="51FA467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35" w:name="u4ef362be"/>
            <w:bookmarkEnd w:id="433"/>
            <w:r>
              <w:rPr>
                <w:rFonts w:cs="Times New Roman" w:hint="eastAsia"/>
                <w:bCs/>
                <w:kern w:val="2"/>
                <w:sz w:val="21"/>
                <w:szCs w:val="21"/>
                <w:lang w:val="en-US" w:bidi="ar-SA"/>
              </w:rPr>
              <w:t>模块名称</w:t>
            </w:r>
          </w:p>
        </w:tc>
        <w:tc>
          <w:tcPr>
            <w:tcW w:w="1134" w:type="dxa"/>
          </w:tcPr>
          <w:p w14:paraId="096F093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36" w:name="u3ca37479"/>
            <w:bookmarkEnd w:id="435"/>
            <w:r>
              <w:rPr>
                <w:rFonts w:cs="Times New Roman" w:hint="eastAsia"/>
                <w:bCs/>
                <w:kern w:val="2"/>
                <w:sz w:val="21"/>
                <w:szCs w:val="21"/>
                <w:lang w:val="en-US" w:bidi="ar-SA"/>
              </w:rPr>
              <w:t>测试子项</w:t>
            </w:r>
          </w:p>
        </w:tc>
        <w:tc>
          <w:tcPr>
            <w:tcW w:w="2126" w:type="dxa"/>
          </w:tcPr>
          <w:p w14:paraId="03C2759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37" w:name="u6ea0633d"/>
            <w:bookmarkEnd w:id="436"/>
            <w:r>
              <w:rPr>
                <w:rFonts w:cs="Times New Roman" w:hint="eastAsia"/>
                <w:bCs/>
                <w:kern w:val="2"/>
                <w:sz w:val="21"/>
                <w:szCs w:val="21"/>
                <w:lang w:val="en-US" w:bidi="ar-SA"/>
              </w:rPr>
              <w:t>预置条件</w:t>
            </w:r>
          </w:p>
        </w:tc>
        <w:tc>
          <w:tcPr>
            <w:tcW w:w="1418" w:type="dxa"/>
          </w:tcPr>
          <w:p w14:paraId="5625716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38" w:name="ua36d1111"/>
            <w:bookmarkEnd w:id="437"/>
            <w:r>
              <w:rPr>
                <w:rFonts w:cs="Times New Roman" w:hint="eastAsia"/>
                <w:bCs/>
                <w:kern w:val="2"/>
                <w:sz w:val="21"/>
                <w:szCs w:val="21"/>
                <w:lang w:val="en-US" w:bidi="ar-SA"/>
              </w:rPr>
              <w:t>输入</w:t>
            </w:r>
          </w:p>
        </w:tc>
        <w:tc>
          <w:tcPr>
            <w:tcW w:w="1275" w:type="dxa"/>
          </w:tcPr>
          <w:p w14:paraId="757B5C12"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39" w:name="uc4fc7519"/>
            <w:bookmarkEnd w:id="438"/>
            <w:r>
              <w:rPr>
                <w:rFonts w:cs="Times New Roman" w:hint="eastAsia"/>
                <w:bCs/>
                <w:kern w:val="2"/>
                <w:sz w:val="21"/>
                <w:szCs w:val="21"/>
                <w:lang w:val="en-US" w:bidi="ar-SA"/>
              </w:rPr>
              <w:t>预期结果</w:t>
            </w:r>
          </w:p>
        </w:tc>
        <w:tc>
          <w:tcPr>
            <w:tcW w:w="1276" w:type="dxa"/>
          </w:tcPr>
          <w:p w14:paraId="1888037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40" w:name="u8cb6e18d"/>
            <w:bookmarkEnd w:id="439"/>
            <w:r>
              <w:rPr>
                <w:rFonts w:cs="Times New Roman" w:hint="eastAsia"/>
                <w:bCs/>
                <w:kern w:val="2"/>
                <w:sz w:val="21"/>
                <w:szCs w:val="21"/>
                <w:lang w:val="en-US" w:bidi="ar-SA"/>
              </w:rPr>
              <w:t>执行结果</w:t>
            </w:r>
          </w:p>
        </w:tc>
        <w:bookmarkEnd w:id="440"/>
        <w:tc>
          <w:tcPr>
            <w:tcW w:w="799" w:type="dxa"/>
          </w:tcPr>
          <w:p w14:paraId="34F9DFD9"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测试结果</w:t>
            </w:r>
          </w:p>
        </w:tc>
      </w:tr>
      <w:tr w:rsidR="00D63871" w14:paraId="4BCEDDB7" w14:textId="77777777" w:rsidTr="00D63871">
        <w:trPr>
          <w:trHeight w:val="495"/>
        </w:trPr>
        <w:tc>
          <w:tcPr>
            <w:tcW w:w="851" w:type="dxa"/>
          </w:tcPr>
          <w:p w14:paraId="2538A56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41" w:name="ub36bee1d"/>
            <w:r>
              <w:rPr>
                <w:rFonts w:cs="Times New Roman" w:hint="eastAsia"/>
                <w:bCs/>
                <w:kern w:val="2"/>
                <w:sz w:val="21"/>
                <w:szCs w:val="21"/>
                <w:lang w:val="en-US" w:bidi="ar-SA"/>
              </w:rPr>
              <w:t>1</w:t>
            </w:r>
          </w:p>
        </w:tc>
        <w:tc>
          <w:tcPr>
            <w:tcW w:w="1134" w:type="dxa"/>
          </w:tcPr>
          <w:p w14:paraId="092DEFC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42" w:name="u68476b0e"/>
            <w:bookmarkEnd w:id="441"/>
            <w:r>
              <w:rPr>
                <w:rFonts w:cs="Times New Roman" w:hint="eastAsia"/>
                <w:bCs/>
                <w:kern w:val="2"/>
                <w:sz w:val="21"/>
                <w:szCs w:val="21"/>
                <w:lang w:val="en-US" w:bidi="ar-SA"/>
              </w:rPr>
              <w:t>登录模块</w:t>
            </w:r>
          </w:p>
          <w:p w14:paraId="42548833" w14:textId="77777777" w:rsidR="00D63871" w:rsidRDefault="00D63871">
            <w:pPr>
              <w:widowControl w:val="0"/>
              <w:adjustRightInd w:val="0"/>
              <w:snapToGrid w:val="0"/>
              <w:spacing w:line="320" w:lineRule="exact"/>
              <w:jc w:val="center"/>
              <w:rPr>
                <w:rFonts w:cs="Times New Roman"/>
                <w:bCs/>
                <w:kern w:val="2"/>
                <w:sz w:val="21"/>
                <w:szCs w:val="21"/>
                <w:lang w:val="en-US" w:bidi="ar-SA"/>
              </w:rPr>
            </w:pPr>
          </w:p>
        </w:tc>
        <w:tc>
          <w:tcPr>
            <w:tcW w:w="1134" w:type="dxa"/>
          </w:tcPr>
          <w:p w14:paraId="3FF9DD6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43" w:name="uce58ec5e"/>
            <w:bookmarkEnd w:id="442"/>
            <w:r>
              <w:rPr>
                <w:rFonts w:cs="Times New Roman" w:hint="eastAsia"/>
                <w:bCs/>
                <w:kern w:val="2"/>
                <w:sz w:val="21"/>
                <w:szCs w:val="21"/>
                <w:lang w:val="en-US" w:bidi="ar-SA"/>
              </w:rPr>
              <w:t>正常登录</w:t>
            </w:r>
          </w:p>
        </w:tc>
        <w:tc>
          <w:tcPr>
            <w:tcW w:w="2126" w:type="dxa"/>
          </w:tcPr>
          <w:p w14:paraId="6FAE855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44" w:name="uec503267"/>
            <w:bookmarkEnd w:id="443"/>
            <w:r>
              <w:rPr>
                <w:rFonts w:cs="Times New Roman" w:hint="eastAsia"/>
                <w:bCs/>
                <w:kern w:val="2"/>
                <w:sz w:val="21"/>
                <w:szCs w:val="21"/>
                <w:lang w:val="en-US" w:bidi="ar-SA"/>
              </w:rPr>
              <w:t>系统已注册用户（账号：</w:t>
            </w:r>
            <w:r>
              <w:rPr>
                <w:rFonts w:cs="Times New Roman" w:hint="eastAsia"/>
                <w:bCs/>
                <w:kern w:val="2"/>
                <w:sz w:val="21"/>
                <w:szCs w:val="21"/>
                <w:lang w:val="en-US" w:bidi="ar-SA"/>
              </w:rPr>
              <w:t>aiqin</w:t>
            </w:r>
            <w:r>
              <w:rPr>
                <w:rFonts w:cs="Times New Roman" w:hint="eastAsia"/>
                <w:bCs/>
                <w:kern w:val="2"/>
                <w:sz w:val="21"/>
                <w:szCs w:val="21"/>
                <w:lang w:val="en-US" w:bidi="ar-SA"/>
              </w:rPr>
              <w:t>，密码：</w:t>
            </w:r>
            <w:r>
              <w:rPr>
                <w:rFonts w:cs="Times New Roman" w:hint="eastAsia"/>
                <w:bCs/>
                <w:kern w:val="2"/>
                <w:sz w:val="21"/>
                <w:szCs w:val="21"/>
                <w:lang w:val="en-US" w:bidi="ar-SA"/>
              </w:rPr>
              <w:t>123456</w:t>
            </w:r>
            <w:r>
              <w:rPr>
                <w:rFonts w:cs="Times New Roman" w:hint="eastAsia"/>
                <w:bCs/>
                <w:kern w:val="2"/>
                <w:sz w:val="21"/>
                <w:szCs w:val="21"/>
                <w:lang w:val="en-US" w:bidi="ar-SA"/>
              </w:rPr>
              <w:t>）</w:t>
            </w:r>
          </w:p>
        </w:tc>
        <w:tc>
          <w:tcPr>
            <w:tcW w:w="1418" w:type="dxa"/>
          </w:tcPr>
          <w:p w14:paraId="153E2FC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45" w:name="ud63a6c43"/>
            <w:bookmarkEnd w:id="444"/>
            <w:r>
              <w:rPr>
                <w:rFonts w:cs="Times New Roman" w:hint="eastAsia"/>
                <w:bCs/>
                <w:kern w:val="2"/>
                <w:sz w:val="21"/>
                <w:szCs w:val="21"/>
                <w:lang w:val="en-US" w:bidi="ar-SA"/>
              </w:rPr>
              <w:t>账号：</w:t>
            </w:r>
            <w:r>
              <w:rPr>
                <w:rFonts w:cs="Times New Roman" w:hint="eastAsia"/>
                <w:bCs/>
                <w:kern w:val="2"/>
                <w:sz w:val="21"/>
                <w:szCs w:val="21"/>
                <w:lang w:val="en-US" w:bidi="ar-SA"/>
              </w:rPr>
              <w:t xml:space="preserve">aiqin </w:t>
            </w:r>
          </w:p>
          <w:p w14:paraId="0DBC932F"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密码：</w:t>
            </w:r>
            <w:r>
              <w:rPr>
                <w:rFonts w:cs="Times New Roman" w:hint="eastAsia"/>
                <w:bCs/>
                <w:kern w:val="2"/>
                <w:sz w:val="21"/>
                <w:szCs w:val="21"/>
                <w:lang w:val="en-US" w:bidi="ar-SA"/>
              </w:rPr>
              <w:t>123456</w:t>
            </w:r>
          </w:p>
        </w:tc>
        <w:tc>
          <w:tcPr>
            <w:tcW w:w="1275" w:type="dxa"/>
          </w:tcPr>
          <w:p w14:paraId="16671F0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46" w:name="ue5ed0b54"/>
            <w:bookmarkEnd w:id="445"/>
            <w:r>
              <w:rPr>
                <w:rFonts w:cs="Times New Roman" w:hint="eastAsia"/>
                <w:bCs/>
                <w:kern w:val="2"/>
                <w:sz w:val="21"/>
                <w:szCs w:val="21"/>
                <w:lang w:val="en-US" w:bidi="ar-SA"/>
              </w:rPr>
              <w:t>登录成功，跳转至用户主页</w:t>
            </w:r>
          </w:p>
        </w:tc>
        <w:tc>
          <w:tcPr>
            <w:tcW w:w="1276" w:type="dxa"/>
          </w:tcPr>
          <w:p w14:paraId="0D1E4F2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47" w:name="uc19c7954"/>
            <w:bookmarkEnd w:id="446"/>
            <w:r>
              <w:rPr>
                <w:rFonts w:cs="Times New Roman" w:hint="eastAsia"/>
                <w:bCs/>
                <w:kern w:val="2"/>
                <w:sz w:val="21"/>
                <w:szCs w:val="21"/>
                <w:lang w:val="en-US" w:bidi="ar-SA"/>
              </w:rPr>
              <w:t>登录成功，跳转主页</w:t>
            </w:r>
          </w:p>
        </w:tc>
        <w:bookmarkEnd w:id="447"/>
        <w:tc>
          <w:tcPr>
            <w:tcW w:w="799" w:type="dxa"/>
          </w:tcPr>
          <w:p w14:paraId="5ECF2517"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正确</w:t>
            </w:r>
          </w:p>
        </w:tc>
      </w:tr>
      <w:tr w:rsidR="00D63871" w14:paraId="3AC23F03" w14:textId="77777777" w:rsidTr="00D63871">
        <w:trPr>
          <w:trHeight w:val="495"/>
        </w:trPr>
        <w:tc>
          <w:tcPr>
            <w:tcW w:w="851" w:type="dxa"/>
          </w:tcPr>
          <w:p w14:paraId="5A1C80B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48" w:name="u0a70d485"/>
            <w:r>
              <w:rPr>
                <w:rFonts w:cs="Times New Roman" w:hint="eastAsia"/>
                <w:bCs/>
                <w:kern w:val="2"/>
                <w:sz w:val="21"/>
                <w:szCs w:val="21"/>
                <w:lang w:val="en-US" w:bidi="ar-SA"/>
              </w:rPr>
              <w:t>2</w:t>
            </w:r>
          </w:p>
        </w:tc>
        <w:tc>
          <w:tcPr>
            <w:tcW w:w="1134" w:type="dxa"/>
          </w:tcPr>
          <w:p w14:paraId="128287A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49" w:name="ucebc73a9"/>
            <w:bookmarkEnd w:id="448"/>
            <w:r>
              <w:rPr>
                <w:rFonts w:cs="Times New Roman" w:hint="eastAsia"/>
                <w:bCs/>
                <w:kern w:val="2"/>
                <w:sz w:val="21"/>
                <w:szCs w:val="21"/>
                <w:lang w:val="en-US" w:bidi="ar-SA"/>
              </w:rPr>
              <w:t>登录模块</w:t>
            </w:r>
          </w:p>
        </w:tc>
        <w:tc>
          <w:tcPr>
            <w:tcW w:w="1134" w:type="dxa"/>
          </w:tcPr>
          <w:p w14:paraId="349BF59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50" w:name="u36ea07f2"/>
            <w:bookmarkEnd w:id="449"/>
            <w:r>
              <w:rPr>
                <w:rFonts w:cs="Times New Roman" w:hint="eastAsia"/>
                <w:bCs/>
                <w:kern w:val="2"/>
                <w:sz w:val="21"/>
                <w:szCs w:val="21"/>
                <w:lang w:val="en-US" w:bidi="ar-SA"/>
              </w:rPr>
              <w:t>空输入</w:t>
            </w:r>
          </w:p>
        </w:tc>
        <w:tc>
          <w:tcPr>
            <w:tcW w:w="2126" w:type="dxa"/>
          </w:tcPr>
          <w:p w14:paraId="5E2900A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51" w:name="u43399c7b"/>
            <w:bookmarkEnd w:id="450"/>
            <w:r>
              <w:rPr>
                <w:rFonts w:cs="Times New Roman" w:hint="eastAsia"/>
                <w:bCs/>
                <w:kern w:val="2"/>
                <w:sz w:val="21"/>
                <w:szCs w:val="21"/>
                <w:lang w:val="en-US" w:bidi="ar-SA"/>
              </w:rPr>
              <w:t>系统正常运行，登录页面已打开</w:t>
            </w:r>
          </w:p>
        </w:tc>
        <w:tc>
          <w:tcPr>
            <w:tcW w:w="1418" w:type="dxa"/>
          </w:tcPr>
          <w:p w14:paraId="660B41B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52" w:name="ua9606508"/>
            <w:bookmarkEnd w:id="451"/>
            <w:r>
              <w:rPr>
                <w:rFonts w:cs="Times New Roman" w:hint="eastAsia"/>
                <w:bCs/>
                <w:kern w:val="2"/>
                <w:sz w:val="21"/>
                <w:szCs w:val="21"/>
                <w:lang w:val="en-US" w:bidi="ar-SA"/>
              </w:rPr>
              <w:t>账号：</w:t>
            </w:r>
          </w:p>
          <w:p w14:paraId="58E3E529"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密码：</w:t>
            </w:r>
          </w:p>
        </w:tc>
        <w:tc>
          <w:tcPr>
            <w:tcW w:w="1275" w:type="dxa"/>
          </w:tcPr>
          <w:p w14:paraId="39DB492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53" w:name="u67b4f085"/>
            <w:bookmarkEnd w:id="452"/>
            <w:r>
              <w:rPr>
                <w:rFonts w:cs="Times New Roman" w:hint="eastAsia"/>
                <w:bCs/>
                <w:kern w:val="2"/>
                <w:sz w:val="21"/>
                <w:szCs w:val="21"/>
                <w:lang w:val="en-US" w:bidi="ar-SA"/>
              </w:rPr>
              <w:t>提示“请输入账号和密码”，无法登录</w:t>
            </w:r>
          </w:p>
        </w:tc>
        <w:tc>
          <w:tcPr>
            <w:tcW w:w="1276" w:type="dxa"/>
          </w:tcPr>
          <w:p w14:paraId="2C918521"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54" w:name="u02e7ea99"/>
            <w:bookmarkEnd w:id="453"/>
            <w:r>
              <w:rPr>
                <w:rFonts w:cs="Times New Roman" w:hint="eastAsia"/>
                <w:bCs/>
                <w:kern w:val="2"/>
                <w:sz w:val="21"/>
                <w:szCs w:val="21"/>
                <w:lang w:val="en-US" w:bidi="ar-SA"/>
              </w:rPr>
              <w:t>请输入账号和密码”，无法登录</w:t>
            </w:r>
          </w:p>
        </w:tc>
        <w:bookmarkEnd w:id="454"/>
        <w:tc>
          <w:tcPr>
            <w:tcW w:w="799" w:type="dxa"/>
          </w:tcPr>
          <w:p w14:paraId="65AD0C6B"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正确</w:t>
            </w:r>
          </w:p>
        </w:tc>
      </w:tr>
      <w:tr w:rsidR="00D63871" w14:paraId="3D956FCB" w14:textId="77777777" w:rsidTr="00D63871">
        <w:trPr>
          <w:trHeight w:val="495"/>
        </w:trPr>
        <w:tc>
          <w:tcPr>
            <w:tcW w:w="851" w:type="dxa"/>
          </w:tcPr>
          <w:p w14:paraId="48F81D4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55" w:name="u0c763c54"/>
            <w:r>
              <w:rPr>
                <w:rFonts w:cs="Times New Roman" w:hint="eastAsia"/>
                <w:bCs/>
                <w:kern w:val="2"/>
                <w:sz w:val="21"/>
                <w:szCs w:val="21"/>
                <w:lang w:val="en-US" w:bidi="ar-SA"/>
              </w:rPr>
              <w:t>3</w:t>
            </w:r>
          </w:p>
        </w:tc>
        <w:tc>
          <w:tcPr>
            <w:tcW w:w="1134" w:type="dxa"/>
          </w:tcPr>
          <w:p w14:paraId="7187CF55"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56" w:name="u792bb4d1"/>
            <w:bookmarkEnd w:id="455"/>
            <w:r>
              <w:rPr>
                <w:rFonts w:cs="Times New Roman" w:hint="eastAsia"/>
                <w:bCs/>
                <w:kern w:val="2"/>
                <w:sz w:val="21"/>
                <w:szCs w:val="21"/>
                <w:lang w:val="en-US" w:bidi="ar-SA"/>
              </w:rPr>
              <w:t>登录模块</w:t>
            </w:r>
          </w:p>
        </w:tc>
        <w:tc>
          <w:tcPr>
            <w:tcW w:w="1134" w:type="dxa"/>
          </w:tcPr>
          <w:p w14:paraId="0229E5F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57" w:name="uf9a911a6"/>
            <w:bookmarkEnd w:id="456"/>
            <w:r>
              <w:rPr>
                <w:rFonts w:cs="Times New Roman" w:hint="eastAsia"/>
                <w:bCs/>
                <w:kern w:val="2"/>
                <w:sz w:val="21"/>
                <w:szCs w:val="21"/>
                <w:lang w:val="en-US" w:bidi="ar-SA"/>
              </w:rPr>
              <w:t>仅输入账号</w:t>
            </w:r>
          </w:p>
        </w:tc>
        <w:tc>
          <w:tcPr>
            <w:tcW w:w="2126" w:type="dxa"/>
          </w:tcPr>
          <w:p w14:paraId="1C6818C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58" w:name="u62baf2fe"/>
            <w:bookmarkEnd w:id="457"/>
            <w:r>
              <w:rPr>
                <w:rFonts w:cs="Times New Roman" w:hint="eastAsia"/>
                <w:bCs/>
                <w:kern w:val="2"/>
                <w:sz w:val="21"/>
                <w:szCs w:val="21"/>
                <w:lang w:val="en-US" w:bidi="ar-SA"/>
              </w:rPr>
              <w:t>系统正常运行，登录页面已打开</w:t>
            </w:r>
          </w:p>
        </w:tc>
        <w:tc>
          <w:tcPr>
            <w:tcW w:w="1418" w:type="dxa"/>
          </w:tcPr>
          <w:p w14:paraId="608AB720"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59" w:name="u08e1e308"/>
            <w:bookmarkEnd w:id="458"/>
            <w:r>
              <w:rPr>
                <w:rFonts w:cs="Times New Roman" w:hint="eastAsia"/>
                <w:bCs/>
                <w:kern w:val="2"/>
                <w:sz w:val="21"/>
                <w:szCs w:val="21"/>
                <w:lang w:val="en-US" w:bidi="ar-SA"/>
              </w:rPr>
              <w:t>账号：</w:t>
            </w:r>
            <w:r>
              <w:rPr>
                <w:rFonts w:cs="Times New Roman" w:hint="eastAsia"/>
                <w:bCs/>
                <w:kern w:val="2"/>
                <w:sz w:val="21"/>
                <w:szCs w:val="21"/>
                <w:lang w:val="en-US" w:bidi="ar-SA"/>
              </w:rPr>
              <w:t xml:space="preserve">aiqin </w:t>
            </w:r>
          </w:p>
          <w:p w14:paraId="44A01FA4"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密码：</w:t>
            </w:r>
          </w:p>
        </w:tc>
        <w:tc>
          <w:tcPr>
            <w:tcW w:w="1275" w:type="dxa"/>
          </w:tcPr>
          <w:p w14:paraId="4DEAA85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60" w:name="u766d3f72"/>
            <w:bookmarkEnd w:id="459"/>
            <w:r>
              <w:rPr>
                <w:rFonts w:cs="Times New Roman" w:hint="eastAsia"/>
                <w:bCs/>
                <w:kern w:val="2"/>
                <w:sz w:val="21"/>
                <w:szCs w:val="21"/>
                <w:lang w:val="en-US" w:bidi="ar-SA"/>
              </w:rPr>
              <w:t>提示“请输入密码”，无法登录</w:t>
            </w:r>
          </w:p>
        </w:tc>
        <w:tc>
          <w:tcPr>
            <w:tcW w:w="1276" w:type="dxa"/>
          </w:tcPr>
          <w:p w14:paraId="3E48588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61" w:name="u482d2320"/>
            <w:bookmarkEnd w:id="460"/>
            <w:r>
              <w:rPr>
                <w:rFonts w:cs="Times New Roman" w:hint="eastAsia"/>
                <w:bCs/>
                <w:kern w:val="2"/>
                <w:sz w:val="21"/>
                <w:szCs w:val="21"/>
                <w:lang w:val="en-US" w:bidi="ar-SA"/>
              </w:rPr>
              <w:t>请输入密码”，无法登录</w:t>
            </w:r>
          </w:p>
        </w:tc>
        <w:bookmarkEnd w:id="461"/>
        <w:tc>
          <w:tcPr>
            <w:tcW w:w="799" w:type="dxa"/>
          </w:tcPr>
          <w:p w14:paraId="787863B1"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正确</w:t>
            </w:r>
          </w:p>
        </w:tc>
      </w:tr>
      <w:tr w:rsidR="00D63871" w14:paraId="41913807" w14:textId="77777777" w:rsidTr="00D63871">
        <w:trPr>
          <w:trHeight w:val="495"/>
        </w:trPr>
        <w:tc>
          <w:tcPr>
            <w:tcW w:w="851" w:type="dxa"/>
          </w:tcPr>
          <w:p w14:paraId="28EE8734"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62" w:name="u3e47fecd"/>
            <w:r>
              <w:rPr>
                <w:rFonts w:cs="Times New Roman" w:hint="eastAsia"/>
                <w:bCs/>
                <w:kern w:val="2"/>
                <w:sz w:val="21"/>
                <w:szCs w:val="21"/>
                <w:lang w:val="en-US" w:bidi="ar-SA"/>
              </w:rPr>
              <w:t>4</w:t>
            </w:r>
          </w:p>
        </w:tc>
        <w:tc>
          <w:tcPr>
            <w:tcW w:w="1134" w:type="dxa"/>
          </w:tcPr>
          <w:p w14:paraId="61C5A22A"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63" w:name="u8219a0b2"/>
            <w:bookmarkEnd w:id="462"/>
            <w:r>
              <w:rPr>
                <w:rFonts w:cs="Times New Roman" w:hint="eastAsia"/>
                <w:bCs/>
                <w:kern w:val="2"/>
                <w:sz w:val="21"/>
                <w:szCs w:val="21"/>
                <w:lang w:val="en-US" w:bidi="ar-SA"/>
              </w:rPr>
              <w:t>登录模块</w:t>
            </w:r>
          </w:p>
        </w:tc>
        <w:tc>
          <w:tcPr>
            <w:tcW w:w="1134" w:type="dxa"/>
          </w:tcPr>
          <w:p w14:paraId="75EB220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64" w:name="ude4e9806"/>
            <w:bookmarkEnd w:id="463"/>
            <w:r>
              <w:rPr>
                <w:rFonts w:cs="Times New Roman" w:hint="eastAsia"/>
                <w:bCs/>
                <w:kern w:val="2"/>
                <w:sz w:val="21"/>
                <w:szCs w:val="21"/>
                <w:lang w:val="en-US" w:bidi="ar-SA"/>
              </w:rPr>
              <w:t>仅输入密码</w:t>
            </w:r>
          </w:p>
        </w:tc>
        <w:tc>
          <w:tcPr>
            <w:tcW w:w="2126" w:type="dxa"/>
          </w:tcPr>
          <w:p w14:paraId="5884B77D"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65" w:name="ub717fc2d"/>
            <w:bookmarkEnd w:id="464"/>
            <w:r>
              <w:rPr>
                <w:rFonts w:cs="Times New Roman" w:hint="eastAsia"/>
                <w:bCs/>
                <w:kern w:val="2"/>
                <w:sz w:val="21"/>
                <w:szCs w:val="21"/>
                <w:lang w:val="en-US" w:bidi="ar-SA"/>
              </w:rPr>
              <w:t>系统正常运行，登录页面已打开</w:t>
            </w:r>
          </w:p>
        </w:tc>
        <w:tc>
          <w:tcPr>
            <w:tcW w:w="1418" w:type="dxa"/>
          </w:tcPr>
          <w:p w14:paraId="76800D8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66" w:name="ufd480a7d"/>
            <w:bookmarkEnd w:id="465"/>
            <w:r>
              <w:rPr>
                <w:rFonts w:cs="Times New Roman" w:hint="eastAsia"/>
                <w:bCs/>
                <w:kern w:val="2"/>
                <w:sz w:val="21"/>
                <w:szCs w:val="21"/>
                <w:lang w:val="en-US" w:bidi="ar-SA"/>
              </w:rPr>
              <w:t>账号：</w:t>
            </w:r>
          </w:p>
          <w:p w14:paraId="2994BD94"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密码：</w:t>
            </w:r>
            <w:r>
              <w:rPr>
                <w:rFonts w:cs="Times New Roman" w:hint="eastAsia"/>
                <w:bCs/>
                <w:kern w:val="2"/>
                <w:sz w:val="21"/>
                <w:szCs w:val="21"/>
                <w:lang w:val="en-US" w:bidi="ar-SA"/>
              </w:rPr>
              <w:t>123456</w:t>
            </w:r>
          </w:p>
        </w:tc>
        <w:tc>
          <w:tcPr>
            <w:tcW w:w="1275" w:type="dxa"/>
          </w:tcPr>
          <w:p w14:paraId="4A39AB36"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67" w:name="ua2125cd7"/>
            <w:bookmarkEnd w:id="466"/>
            <w:r>
              <w:rPr>
                <w:rFonts w:cs="Times New Roman" w:hint="eastAsia"/>
                <w:bCs/>
                <w:kern w:val="2"/>
                <w:sz w:val="21"/>
                <w:szCs w:val="21"/>
                <w:lang w:val="en-US" w:bidi="ar-SA"/>
              </w:rPr>
              <w:t>提示“请输入账号”，无法登录</w:t>
            </w:r>
          </w:p>
        </w:tc>
        <w:tc>
          <w:tcPr>
            <w:tcW w:w="1276" w:type="dxa"/>
          </w:tcPr>
          <w:p w14:paraId="216A054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68" w:name="u55393eca"/>
            <w:bookmarkEnd w:id="467"/>
            <w:r>
              <w:rPr>
                <w:rFonts w:cs="Times New Roman" w:hint="eastAsia"/>
                <w:bCs/>
                <w:kern w:val="2"/>
                <w:sz w:val="21"/>
                <w:szCs w:val="21"/>
                <w:lang w:val="en-US" w:bidi="ar-SA"/>
              </w:rPr>
              <w:t>请输入账号”，无法登录</w:t>
            </w:r>
          </w:p>
        </w:tc>
        <w:bookmarkEnd w:id="468"/>
        <w:tc>
          <w:tcPr>
            <w:tcW w:w="799" w:type="dxa"/>
          </w:tcPr>
          <w:p w14:paraId="7B59DD71"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正确</w:t>
            </w:r>
          </w:p>
        </w:tc>
      </w:tr>
      <w:tr w:rsidR="00D63871" w14:paraId="61CA02DD" w14:textId="77777777" w:rsidTr="00D63871">
        <w:trPr>
          <w:trHeight w:val="495"/>
        </w:trPr>
        <w:tc>
          <w:tcPr>
            <w:tcW w:w="851" w:type="dxa"/>
          </w:tcPr>
          <w:p w14:paraId="7B1F47AB"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69" w:name="u77689913"/>
            <w:r>
              <w:rPr>
                <w:rFonts w:cs="Times New Roman" w:hint="eastAsia"/>
                <w:bCs/>
                <w:kern w:val="2"/>
                <w:sz w:val="21"/>
                <w:szCs w:val="21"/>
                <w:lang w:val="en-US" w:bidi="ar-SA"/>
              </w:rPr>
              <w:t>5</w:t>
            </w:r>
          </w:p>
        </w:tc>
        <w:tc>
          <w:tcPr>
            <w:tcW w:w="1134" w:type="dxa"/>
          </w:tcPr>
          <w:p w14:paraId="7A0D773C"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70" w:name="uca112584"/>
            <w:bookmarkEnd w:id="469"/>
            <w:r>
              <w:rPr>
                <w:rFonts w:cs="Times New Roman" w:hint="eastAsia"/>
                <w:bCs/>
                <w:kern w:val="2"/>
                <w:sz w:val="21"/>
                <w:szCs w:val="21"/>
                <w:lang w:val="en-US" w:bidi="ar-SA"/>
              </w:rPr>
              <w:t>登录模块</w:t>
            </w:r>
          </w:p>
        </w:tc>
        <w:tc>
          <w:tcPr>
            <w:tcW w:w="1134" w:type="dxa"/>
          </w:tcPr>
          <w:p w14:paraId="71A42C6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71" w:name="u9917a2a5"/>
            <w:bookmarkEnd w:id="470"/>
            <w:r>
              <w:rPr>
                <w:rFonts w:cs="Times New Roman" w:hint="eastAsia"/>
                <w:bCs/>
                <w:kern w:val="2"/>
                <w:sz w:val="21"/>
                <w:szCs w:val="21"/>
                <w:lang w:val="en-US" w:bidi="ar-SA"/>
              </w:rPr>
              <w:t>密码错误</w:t>
            </w:r>
          </w:p>
        </w:tc>
        <w:tc>
          <w:tcPr>
            <w:tcW w:w="2126" w:type="dxa"/>
          </w:tcPr>
          <w:p w14:paraId="42489C79"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72" w:name="u0bbb442c"/>
            <w:bookmarkEnd w:id="471"/>
            <w:r>
              <w:rPr>
                <w:rFonts w:cs="Times New Roman" w:hint="eastAsia"/>
                <w:bCs/>
                <w:kern w:val="2"/>
                <w:sz w:val="21"/>
                <w:szCs w:val="21"/>
                <w:lang w:val="en-US" w:bidi="ar-SA"/>
              </w:rPr>
              <w:t>系统已注册用户（账号：</w:t>
            </w:r>
            <w:r>
              <w:rPr>
                <w:rFonts w:cs="Times New Roman" w:hint="eastAsia"/>
                <w:bCs/>
                <w:kern w:val="2"/>
                <w:sz w:val="21"/>
                <w:szCs w:val="21"/>
                <w:lang w:val="en-US" w:bidi="ar-SA"/>
              </w:rPr>
              <w:t>aiqin</w:t>
            </w:r>
            <w:r>
              <w:rPr>
                <w:rFonts w:cs="Times New Roman" w:hint="eastAsia"/>
                <w:bCs/>
                <w:kern w:val="2"/>
                <w:sz w:val="21"/>
                <w:szCs w:val="21"/>
                <w:lang w:val="en-US" w:bidi="ar-SA"/>
              </w:rPr>
              <w:t>，密码：</w:t>
            </w:r>
            <w:r>
              <w:rPr>
                <w:rFonts w:cs="Times New Roman" w:hint="eastAsia"/>
                <w:bCs/>
                <w:kern w:val="2"/>
                <w:sz w:val="21"/>
                <w:szCs w:val="21"/>
                <w:lang w:val="en-US" w:bidi="ar-SA"/>
              </w:rPr>
              <w:t>123456</w:t>
            </w:r>
            <w:r>
              <w:rPr>
                <w:rFonts w:cs="Times New Roman" w:hint="eastAsia"/>
                <w:bCs/>
                <w:kern w:val="2"/>
                <w:sz w:val="21"/>
                <w:szCs w:val="21"/>
                <w:lang w:val="en-US" w:bidi="ar-SA"/>
              </w:rPr>
              <w:t>）</w:t>
            </w:r>
          </w:p>
        </w:tc>
        <w:tc>
          <w:tcPr>
            <w:tcW w:w="1418" w:type="dxa"/>
          </w:tcPr>
          <w:p w14:paraId="76A7B02F"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73" w:name="u9e31f1cd"/>
            <w:bookmarkEnd w:id="472"/>
            <w:r>
              <w:rPr>
                <w:rFonts w:cs="Times New Roman" w:hint="eastAsia"/>
                <w:bCs/>
                <w:kern w:val="2"/>
                <w:sz w:val="21"/>
                <w:szCs w:val="21"/>
                <w:lang w:val="en-US" w:bidi="ar-SA"/>
              </w:rPr>
              <w:t>账号：</w:t>
            </w:r>
            <w:r>
              <w:rPr>
                <w:rFonts w:cs="Times New Roman" w:hint="eastAsia"/>
                <w:bCs/>
                <w:kern w:val="2"/>
                <w:sz w:val="21"/>
                <w:szCs w:val="21"/>
                <w:lang w:val="en-US" w:bidi="ar-SA"/>
              </w:rPr>
              <w:t xml:space="preserve">aiqin </w:t>
            </w:r>
          </w:p>
          <w:p w14:paraId="1A1F004D"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密码</w:t>
            </w:r>
            <w:r>
              <w:rPr>
                <w:rFonts w:cs="Times New Roman" w:hint="eastAsia"/>
                <w:bCs/>
                <w:kern w:val="2"/>
                <w:sz w:val="21"/>
                <w:szCs w:val="21"/>
                <w:lang w:val="en-US" w:bidi="ar-SA"/>
              </w:rPr>
              <w:t>12345678</w:t>
            </w:r>
          </w:p>
        </w:tc>
        <w:tc>
          <w:tcPr>
            <w:tcW w:w="1275" w:type="dxa"/>
          </w:tcPr>
          <w:p w14:paraId="325B3BF3"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74" w:name="uf99026db"/>
            <w:bookmarkEnd w:id="473"/>
            <w:r>
              <w:rPr>
                <w:rFonts w:cs="Times New Roman" w:hint="eastAsia"/>
                <w:bCs/>
                <w:kern w:val="2"/>
                <w:sz w:val="21"/>
                <w:szCs w:val="21"/>
                <w:lang w:val="en-US" w:bidi="ar-SA"/>
              </w:rPr>
              <w:t>提示“账号或密码错误”，无法登录</w:t>
            </w:r>
          </w:p>
        </w:tc>
        <w:tc>
          <w:tcPr>
            <w:tcW w:w="1276" w:type="dxa"/>
          </w:tcPr>
          <w:p w14:paraId="7117B908" w14:textId="77777777" w:rsidR="00D63871" w:rsidRDefault="008E2F0D">
            <w:pPr>
              <w:widowControl w:val="0"/>
              <w:adjustRightInd w:val="0"/>
              <w:snapToGrid w:val="0"/>
              <w:spacing w:line="320" w:lineRule="exact"/>
              <w:jc w:val="center"/>
              <w:rPr>
                <w:rFonts w:cs="Times New Roman"/>
                <w:bCs/>
                <w:kern w:val="2"/>
                <w:sz w:val="21"/>
                <w:szCs w:val="21"/>
                <w:lang w:val="en-US" w:bidi="ar-SA"/>
              </w:rPr>
            </w:pPr>
            <w:bookmarkStart w:id="475" w:name="u7f55120f"/>
            <w:bookmarkEnd w:id="474"/>
            <w:r>
              <w:rPr>
                <w:rFonts w:cs="Times New Roman" w:hint="eastAsia"/>
                <w:bCs/>
                <w:kern w:val="2"/>
                <w:sz w:val="21"/>
                <w:szCs w:val="21"/>
                <w:lang w:val="en-US" w:bidi="ar-SA"/>
              </w:rPr>
              <w:t>账号或密码错误”，无法登录</w:t>
            </w:r>
          </w:p>
        </w:tc>
        <w:bookmarkEnd w:id="475"/>
        <w:tc>
          <w:tcPr>
            <w:tcW w:w="799" w:type="dxa"/>
          </w:tcPr>
          <w:p w14:paraId="36226D5B" w14:textId="77777777" w:rsidR="00D63871" w:rsidRDefault="008E2F0D">
            <w:pPr>
              <w:widowControl w:val="0"/>
              <w:adjustRightInd w:val="0"/>
              <w:snapToGrid w:val="0"/>
              <w:spacing w:line="320" w:lineRule="exact"/>
              <w:jc w:val="center"/>
              <w:rPr>
                <w:rFonts w:cs="Times New Roman"/>
                <w:bCs/>
                <w:kern w:val="2"/>
                <w:sz w:val="21"/>
                <w:szCs w:val="21"/>
                <w:lang w:val="en-US" w:bidi="ar-SA"/>
              </w:rPr>
            </w:pPr>
            <w:r>
              <w:rPr>
                <w:rFonts w:cs="Times New Roman" w:hint="eastAsia"/>
                <w:bCs/>
                <w:kern w:val="2"/>
                <w:sz w:val="21"/>
                <w:szCs w:val="21"/>
                <w:lang w:val="en-US" w:bidi="ar-SA"/>
              </w:rPr>
              <w:t>正确</w:t>
            </w:r>
          </w:p>
        </w:tc>
      </w:tr>
    </w:tbl>
    <w:p w14:paraId="1DDCCB14" w14:textId="77777777" w:rsidR="00D63871" w:rsidRDefault="00D63871">
      <w:pPr>
        <w:ind w:firstLineChars="200" w:firstLine="440"/>
        <w:rPr>
          <w:lang w:val="en-US"/>
        </w:rPr>
      </w:pPr>
    </w:p>
    <w:p w14:paraId="3A677C3B" w14:textId="77777777" w:rsidR="00D63871" w:rsidRDefault="008E2F0D">
      <w:pPr>
        <w:ind w:firstLineChars="200" w:firstLine="440"/>
        <w:rPr>
          <w:lang w:val="en-US"/>
        </w:rPr>
      </w:pPr>
      <w:r>
        <w:rPr>
          <w:rFonts w:hint="eastAsia"/>
          <w:lang w:val="en-US"/>
        </w:rPr>
        <w:t>根据以上测试用例，当输入账号和密码正确时，预期效果为登录成功跳转用户首页，实际项目实现效果与预期目标一致。登录成功用例测试结果</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_Ref12536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图</w:t>
      </w:r>
      <w:r>
        <w:rPr>
          <w:rFonts w:cs="Times New Roman" w:hint="eastAsia"/>
          <w:kern w:val="2"/>
          <w:sz w:val="21"/>
          <w:szCs w:val="21"/>
          <w:lang w:val="en-US" w:bidi="ar-SA"/>
        </w:rPr>
        <w:t>6- 1</w:t>
      </w:r>
      <w:r>
        <w:rPr>
          <w:rFonts w:cs="Times New Roman" w:hint="eastAsia"/>
          <w:kern w:val="2"/>
          <w:sz w:val="24"/>
          <w:szCs w:val="24"/>
          <w:lang w:val="en-US" w:bidi="ar-SA"/>
        </w:rPr>
        <w:fldChar w:fldCharType="end"/>
      </w:r>
      <w:r>
        <w:rPr>
          <w:rFonts w:hint="eastAsia"/>
          <w:lang w:val="en-US"/>
        </w:rPr>
        <w:t>所示。</w:t>
      </w:r>
    </w:p>
    <w:p w14:paraId="2F15C597" w14:textId="77777777" w:rsidR="00D63871" w:rsidRDefault="008E2F0D">
      <w:pPr>
        <w:widowControl w:val="0"/>
        <w:numPr>
          <w:ilvl w:val="1"/>
          <w:numId w:val="0"/>
        </w:numPr>
        <w:jc w:val="center"/>
      </w:pPr>
      <w:bookmarkStart w:id="476" w:name="u23b68591"/>
      <w:bookmarkEnd w:id="434"/>
      <w:r>
        <w:rPr>
          <w:noProof/>
        </w:rPr>
        <w:lastRenderedPageBreak/>
        <w:drawing>
          <wp:inline distT="0" distB="0" distL="114300" distR="114300" wp14:anchorId="5458D950" wp14:editId="6F95C599">
            <wp:extent cx="4679950" cy="2619375"/>
            <wp:effectExtent l="0" t="0" r="1397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1"/>
                    <a:stretch>
                      <a:fillRect/>
                    </a:stretch>
                  </pic:blipFill>
                  <pic:spPr>
                    <a:xfrm>
                      <a:off x="0" y="0"/>
                      <a:ext cx="4679950" cy="2619375"/>
                    </a:xfrm>
                    <a:prstGeom prst="rect">
                      <a:avLst/>
                    </a:prstGeom>
                    <a:noFill/>
                    <a:ln>
                      <a:noFill/>
                    </a:ln>
                  </pic:spPr>
                </pic:pic>
              </a:graphicData>
            </a:graphic>
          </wp:inline>
        </w:drawing>
      </w:r>
    </w:p>
    <w:p w14:paraId="714A09BE" w14:textId="77777777" w:rsidR="00D63871" w:rsidRDefault="008E2F0D">
      <w:pPr>
        <w:widowControl w:val="0"/>
        <w:spacing w:line="400" w:lineRule="exact"/>
        <w:jc w:val="center"/>
        <w:textAlignment w:val="center"/>
        <w:rPr>
          <w:rFonts w:cs="Times New Roman"/>
          <w:kern w:val="2"/>
          <w:sz w:val="21"/>
          <w:szCs w:val="21"/>
          <w:lang w:val="en-US" w:bidi="ar-SA"/>
        </w:rPr>
      </w:pPr>
      <w:bookmarkStart w:id="477" w:name="_Ref12536"/>
      <w:r>
        <w:rPr>
          <w:rFonts w:cs="Times New Roman" w:hint="eastAsia"/>
          <w:kern w:val="2"/>
          <w:sz w:val="21"/>
          <w:szCs w:val="21"/>
          <w:lang w:val="en-US" w:bidi="ar-SA"/>
        </w:rPr>
        <w:t>图</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w:t>
      </w:r>
      <w:r>
        <w:rPr>
          <w:rFonts w:cs="Times New Roman" w:hint="eastAsia"/>
          <w:kern w:val="2"/>
          <w:sz w:val="21"/>
          <w:szCs w:val="21"/>
          <w:lang w:val="en-US" w:bidi="ar-SA"/>
        </w:rPr>
        <w:fldChar w:fldCharType="end"/>
      </w:r>
      <w:bookmarkEnd w:id="477"/>
      <w:r>
        <w:rPr>
          <w:rFonts w:cs="Times New Roman" w:hint="eastAsia"/>
          <w:kern w:val="2"/>
          <w:sz w:val="21"/>
          <w:szCs w:val="21"/>
          <w:lang w:val="en-US" w:bidi="ar-SA"/>
        </w:rPr>
        <w:t xml:space="preserve"> </w:t>
      </w:r>
      <w:r>
        <w:rPr>
          <w:rFonts w:cs="Times New Roman" w:hint="eastAsia"/>
          <w:kern w:val="2"/>
          <w:sz w:val="21"/>
          <w:szCs w:val="21"/>
          <w:lang w:val="en-US" w:bidi="ar-SA"/>
        </w:rPr>
        <w:t>正常登录界面</w:t>
      </w:r>
    </w:p>
    <w:p w14:paraId="4064C0B3"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478" w:name="u81308d89"/>
      <w:bookmarkEnd w:id="476"/>
      <w:r>
        <w:rPr>
          <w:rFonts w:cs="Times New Roman" w:hint="eastAsia"/>
          <w:kern w:val="2"/>
          <w:sz w:val="24"/>
          <w:szCs w:val="24"/>
          <w:lang w:val="en-US" w:bidi="ar-SA"/>
        </w:rPr>
        <w:t>根据以上测试用例，用户输入的账号或密码不符合登录条件时，预期目标为提示“请输入账号和密码”“请输入密码”“账号或密码错误”或“密码格式无效”，实际项目实现效果与预期目标一致。登录失败用例测试结果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_Ref12660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图</w:t>
      </w:r>
      <w:r>
        <w:rPr>
          <w:rFonts w:cs="Times New Roman" w:hint="eastAsia"/>
          <w:kern w:val="2"/>
          <w:sz w:val="21"/>
          <w:szCs w:val="21"/>
          <w:lang w:val="en-US" w:bidi="ar-SA"/>
        </w:rPr>
        <w:t>6- 2</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74416479" w14:textId="77777777" w:rsidR="00D63871" w:rsidRDefault="008E2F0D">
      <w:pPr>
        <w:widowControl w:val="0"/>
        <w:numPr>
          <w:ilvl w:val="1"/>
          <w:numId w:val="0"/>
        </w:numPr>
        <w:jc w:val="center"/>
      </w:pPr>
      <w:r>
        <w:rPr>
          <w:noProof/>
        </w:rPr>
        <w:drawing>
          <wp:inline distT="0" distB="0" distL="114300" distR="114300" wp14:anchorId="5FCA823B" wp14:editId="76F2F0D0">
            <wp:extent cx="4679950" cy="2619375"/>
            <wp:effectExtent l="0" t="0" r="635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2"/>
                    <a:stretch>
                      <a:fillRect/>
                    </a:stretch>
                  </pic:blipFill>
                  <pic:spPr>
                    <a:xfrm>
                      <a:off x="0" y="0"/>
                      <a:ext cx="4679950" cy="2619375"/>
                    </a:xfrm>
                    <a:prstGeom prst="rect">
                      <a:avLst/>
                    </a:prstGeom>
                    <a:noFill/>
                    <a:ln>
                      <a:noFill/>
                    </a:ln>
                  </pic:spPr>
                </pic:pic>
              </a:graphicData>
            </a:graphic>
          </wp:inline>
        </w:drawing>
      </w:r>
    </w:p>
    <w:p w14:paraId="0BB860CF" w14:textId="77777777" w:rsidR="00D63871" w:rsidRDefault="008E2F0D">
      <w:pPr>
        <w:widowControl w:val="0"/>
        <w:spacing w:line="400" w:lineRule="exact"/>
        <w:jc w:val="center"/>
        <w:textAlignment w:val="center"/>
        <w:rPr>
          <w:rFonts w:cs="Times New Roman"/>
          <w:kern w:val="2"/>
          <w:sz w:val="21"/>
          <w:szCs w:val="21"/>
          <w:lang w:val="en-US" w:bidi="ar-SA"/>
        </w:rPr>
      </w:pPr>
      <w:bookmarkStart w:id="479" w:name="_Ref12660"/>
      <w:r>
        <w:rPr>
          <w:rFonts w:cs="Times New Roman" w:hint="eastAsia"/>
          <w:kern w:val="2"/>
          <w:sz w:val="21"/>
          <w:szCs w:val="21"/>
          <w:lang w:val="en-US" w:bidi="ar-SA"/>
        </w:rPr>
        <w:t>图</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2</w:t>
      </w:r>
      <w:r>
        <w:rPr>
          <w:rFonts w:cs="Times New Roman" w:hint="eastAsia"/>
          <w:kern w:val="2"/>
          <w:sz w:val="21"/>
          <w:szCs w:val="21"/>
          <w:lang w:val="en-US" w:bidi="ar-SA"/>
        </w:rPr>
        <w:fldChar w:fldCharType="end"/>
      </w:r>
      <w:bookmarkEnd w:id="479"/>
      <w:r>
        <w:rPr>
          <w:rFonts w:cs="Times New Roman" w:hint="eastAsia"/>
          <w:kern w:val="2"/>
          <w:sz w:val="21"/>
          <w:szCs w:val="21"/>
          <w:lang w:val="en-US" w:bidi="ar-SA"/>
        </w:rPr>
        <w:t xml:space="preserve"> </w:t>
      </w:r>
      <w:r>
        <w:rPr>
          <w:rFonts w:cs="Times New Roman" w:hint="eastAsia"/>
          <w:kern w:val="2"/>
          <w:sz w:val="21"/>
          <w:szCs w:val="21"/>
          <w:lang w:val="en-US" w:bidi="ar-SA"/>
        </w:rPr>
        <w:t>错误密码提示界面</w:t>
      </w:r>
    </w:p>
    <w:p w14:paraId="3B669993" w14:textId="77777777" w:rsidR="00D63871" w:rsidRDefault="008E2F0D">
      <w:pPr>
        <w:pStyle w:val="2"/>
        <w:spacing w:before="120" w:after="120"/>
        <w:rPr>
          <w:lang w:val="en-US"/>
        </w:rPr>
      </w:pPr>
      <w:bookmarkStart w:id="480" w:name="_Toc19791"/>
      <w:bookmarkStart w:id="481" w:name="dwBFS"/>
      <w:bookmarkEnd w:id="478"/>
      <w:r>
        <w:rPr>
          <w:rFonts w:hint="eastAsia"/>
          <w:lang w:val="en-US"/>
        </w:rPr>
        <w:t xml:space="preserve">6.2 </w:t>
      </w:r>
      <w:r>
        <w:rPr>
          <w:rFonts w:hint="eastAsia"/>
          <w:lang w:val="en-US"/>
        </w:rPr>
        <w:t>健康数据记录功能测试</w:t>
      </w:r>
      <w:bookmarkEnd w:id="480"/>
    </w:p>
    <w:p w14:paraId="6A1E74F7"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482" w:name="u2d17228e"/>
      <w:bookmarkEnd w:id="481"/>
      <w:r>
        <w:rPr>
          <w:rFonts w:cs="Times New Roman" w:hint="eastAsia"/>
          <w:kern w:val="2"/>
          <w:sz w:val="24"/>
          <w:szCs w:val="24"/>
          <w:lang w:val="en-US" w:bidi="ar-SA"/>
        </w:rPr>
        <w:t>健康数据记录功能可让学生输入身高、体重、心率等各项指标，然后将这些数据保存到</w:t>
      </w:r>
      <w:r>
        <w:rPr>
          <w:rFonts w:cs="Times New Roman" w:hint="eastAsia"/>
          <w:kern w:val="2"/>
          <w:sz w:val="24"/>
          <w:szCs w:val="24"/>
          <w:lang w:val="en-US" w:bidi="ar-SA"/>
        </w:rPr>
        <w:t>user_health</w:t>
      </w:r>
      <w:r>
        <w:rPr>
          <w:rFonts w:cs="Times New Roman" w:hint="eastAsia"/>
          <w:kern w:val="2"/>
          <w:sz w:val="24"/>
          <w:szCs w:val="24"/>
          <w:lang w:val="en-US" w:bidi="ar-SA"/>
        </w:rPr>
        <w:t>表当中，并且借助</w:t>
      </w:r>
      <w:r>
        <w:rPr>
          <w:rFonts w:cs="Times New Roman" w:hint="eastAsia"/>
          <w:kern w:val="2"/>
          <w:sz w:val="24"/>
          <w:szCs w:val="24"/>
          <w:lang w:val="en-US" w:bidi="ar-SA"/>
        </w:rPr>
        <w:t>ECharts</w:t>
      </w:r>
      <w:r>
        <w:rPr>
          <w:rFonts w:cs="Times New Roman" w:hint="eastAsia"/>
          <w:kern w:val="2"/>
          <w:sz w:val="24"/>
          <w:szCs w:val="24"/>
          <w:lang w:val="en-US" w:bidi="ar-SA"/>
        </w:rPr>
        <w:t>折线图来呈现其变化趋势，下面以录入体重这一情况为例，测试的来对数据存储、异常处理以及图表渲染进行验证，涉及了正常、异常、边界以及高频等多种场景。具体的测试用例如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_Ref9731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表</w:t>
      </w:r>
      <w:r>
        <w:rPr>
          <w:rFonts w:cs="Times New Roman" w:hint="eastAsia"/>
          <w:kern w:val="2"/>
          <w:sz w:val="21"/>
          <w:szCs w:val="21"/>
          <w:lang w:val="en-US" w:bidi="ar-SA"/>
        </w:rPr>
        <w:t>6. 2</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2D7A1C65" w14:textId="77777777" w:rsidR="00D63871" w:rsidRDefault="00D63871">
      <w:pPr>
        <w:widowControl w:val="0"/>
        <w:spacing w:line="400" w:lineRule="exact"/>
        <w:jc w:val="center"/>
        <w:textAlignment w:val="center"/>
        <w:rPr>
          <w:rFonts w:cs="Times New Roman"/>
          <w:kern w:val="2"/>
          <w:sz w:val="21"/>
          <w:szCs w:val="21"/>
          <w:lang w:val="en-US" w:bidi="ar-SA"/>
        </w:rPr>
      </w:pPr>
      <w:bookmarkStart w:id="483" w:name="_Ref9731"/>
      <w:bookmarkStart w:id="484" w:name="WkaoK"/>
      <w:bookmarkStart w:id="485" w:name="u602de4b1"/>
      <w:bookmarkEnd w:id="482"/>
    </w:p>
    <w:p w14:paraId="40A0216A" w14:textId="77777777" w:rsidR="00D63871" w:rsidRDefault="00D63871">
      <w:pPr>
        <w:widowControl w:val="0"/>
        <w:spacing w:line="400" w:lineRule="exact"/>
        <w:jc w:val="center"/>
        <w:textAlignment w:val="center"/>
        <w:rPr>
          <w:rFonts w:cs="Times New Roman"/>
          <w:kern w:val="2"/>
          <w:sz w:val="21"/>
          <w:szCs w:val="21"/>
          <w:lang w:val="en-US" w:bidi="ar-SA"/>
        </w:rPr>
      </w:pPr>
    </w:p>
    <w:p w14:paraId="5A2EA75D" w14:textId="77777777" w:rsidR="00D63871" w:rsidRDefault="008E2F0D">
      <w:pPr>
        <w:widowControl w:val="0"/>
        <w:spacing w:line="400" w:lineRule="exact"/>
        <w:jc w:val="center"/>
        <w:textAlignment w:val="center"/>
        <w:rPr>
          <w:rFonts w:cs="Times New Roman"/>
          <w:kern w:val="2"/>
          <w:sz w:val="21"/>
          <w:szCs w:val="21"/>
          <w:lang w:val="en-US" w:bidi="ar-SA"/>
        </w:rPr>
      </w:pPr>
      <w:r>
        <w:rPr>
          <w:rFonts w:cs="Times New Roman" w:hint="eastAsia"/>
          <w:kern w:val="2"/>
          <w:sz w:val="21"/>
          <w:szCs w:val="21"/>
          <w:lang w:val="en-US" w:bidi="ar-SA"/>
        </w:rPr>
        <w:lastRenderedPageBreak/>
        <w:t>表</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2</w:t>
      </w:r>
      <w:r>
        <w:rPr>
          <w:rFonts w:cs="Times New Roman" w:hint="eastAsia"/>
          <w:kern w:val="2"/>
          <w:sz w:val="21"/>
          <w:szCs w:val="21"/>
          <w:lang w:val="en-US" w:bidi="ar-SA"/>
        </w:rPr>
        <w:fldChar w:fldCharType="end"/>
      </w:r>
      <w:bookmarkEnd w:id="483"/>
      <w:r>
        <w:rPr>
          <w:rFonts w:cs="Times New Roman" w:hint="eastAsia"/>
          <w:kern w:val="2"/>
          <w:sz w:val="21"/>
          <w:szCs w:val="21"/>
          <w:lang w:val="en-US" w:bidi="ar-SA"/>
        </w:rPr>
        <w:t xml:space="preserve"> </w:t>
      </w:r>
      <w:r>
        <w:rPr>
          <w:rFonts w:cs="Times New Roman" w:hint="eastAsia"/>
          <w:kern w:val="2"/>
          <w:sz w:val="21"/>
          <w:szCs w:val="21"/>
          <w:lang w:val="en-US" w:bidi="ar-SA"/>
        </w:rPr>
        <w:t>健康数据记录测试用例表</w:t>
      </w:r>
    </w:p>
    <w:tbl>
      <w:tblPr>
        <w:tblStyle w:val="-"/>
        <w:tblW w:w="10567" w:type="dxa"/>
        <w:tblInd w:w="-567" w:type="dxa"/>
        <w:tblLook w:val="04A0" w:firstRow="1" w:lastRow="0" w:firstColumn="1" w:lastColumn="0" w:noHBand="0" w:noVBand="1"/>
      </w:tblPr>
      <w:tblGrid>
        <w:gridCol w:w="851"/>
        <w:gridCol w:w="1276"/>
        <w:gridCol w:w="1134"/>
        <w:gridCol w:w="1559"/>
        <w:gridCol w:w="1276"/>
        <w:gridCol w:w="1984"/>
        <w:gridCol w:w="1507"/>
        <w:gridCol w:w="980"/>
      </w:tblGrid>
      <w:tr w:rsidR="00D63871" w14:paraId="281FD268" w14:textId="77777777" w:rsidTr="00D63871">
        <w:trPr>
          <w:cnfStyle w:val="100000000000" w:firstRow="1" w:lastRow="0" w:firstColumn="0" w:lastColumn="0" w:oddVBand="0" w:evenVBand="0" w:oddHBand="0" w:evenHBand="0" w:firstRowFirstColumn="0" w:firstRowLastColumn="0" w:lastRowFirstColumn="0" w:lastRowLastColumn="0"/>
          <w:trHeight w:val="495"/>
        </w:trPr>
        <w:tc>
          <w:tcPr>
            <w:tcW w:w="851" w:type="dxa"/>
          </w:tcPr>
          <w:p w14:paraId="4AD77C0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86" w:name="u05195091"/>
            <w:bookmarkStart w:id="487" w:name="u7e711d79"/>
            <w:bookmarkEnd w:id="484"/>
            <w:bookmarkEnd w:id="485"/>
            <w:r>
              <w:rPr>
                <w:rFonts w:cs="Times New Roman" w:hint="eastAsia"/>
                <w:bCs/>
                <w:color w:val="000000"/>
                <w:kern w:val="2"/>
                <w:sz w:val="21"/>
                <w:szCs w:val="21"/>
                <w:lang w:val="en-US" w:bidi="ar-SA"/>
              </w:rPr>
              <w:t>编号</w:t>
            </w:r>
          </w:p>
        </w:tc>
        <w:tc>
          <w:tcPr>
            <w:tcW w:w="1276" w:type="dxa"/>
          </w:tcPr>
          <w:p w14:paraId="47BE82F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88" w:name="ub78dfe87"/>
            <w:bookmarkEnd w:id="486"/>
            <w:r>
              <w:rPr>
                <w:rFonts w:cs="Times New Roman" w:hint="eastAsia"/>
                <w:bCs/>
                <w:color w:val="000000"/>
                <w:kern w:val="2"/>
                <w:sz w:val="21"/>
                <w:szCs w:val="21"/>
                <w:lang w:val="en-US" w:bidi="ar-SA"/>
              </w:rPr>
              <w:t>模块名称</w:t>
            </w:r>
          </w:p>
        </w:tc>
        <w:tc>
          <w:tcPr>
            <w:tcW w:w="1134" w:type="dxa"/>
          </w:tcPr>
          <w:p w14:paraId="72B431A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89" w:name="u885918b2"/>
            <w:bookmarkEnd w:id="488"/>
            <w:r>
              <w:rPr>
                <w:rFonts w:cs="Times New Roman" w:hint="eastAsia"/>
                <w:bCs/>
                <w:color w:val="000000"/>
                <w:kern w:val="2"/>
                <w:sz w:val="21"/>
                <w:szCs w:val="21"/>
                <w:lang w:val="en-US" w:bidi="ar-SA"/>
              </w:rPr>
              <w:t>测试子项</w:t>
            </w:r>
          </w:p>
        </w:tc>
        <w:tc>
          <w:tcPr>
            <w:tcW w:w="1559" w:type="dxa"/>
          </w:tcPr>
          <w:p w14:paraId="05E286C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90" w:name="uaf90d29f"/>
            <w:bookmarkEnd w:id="489"/>
            <w:r>
              <w:rPr>
                <w:rFonts w:cs="Times New Roman" w:hint="eastAsia"/>
                <w:bCs/>
                <w:color w:val="000000"/>
                <w:kern w:val="2"/>
                <w:sz w:val="21"/>
                <w:szCs w:val="21"/>
                <w:lang w:val="en-US" w:bidi="ar-SA"/>
              </w:rPr>
              <w:t>预置条件</w:t>
            </w:r>
          </w:p>
        </w:tc>
        <w:tc>
          <w:tcPr>
            <w:tcW w:w="1276" w:type="dxa"/>
          </w:tcPr>
          <w:p w14:paraId="5E5A2EE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91" w:name="u8bbc3b29"/>
            <w:bookmarkEnd w:id="490"/>
            <w:r>
              <w:rPr>
                <w:rFonts w:cs="Times New Roman" w:hint="eastAsia"/>
                <w:bCs/>
                <w:color w:val="000000"/>
                <w:kern w:val="2"/>
                <w:sz w:val="21"/>
                <w:szCs w:val="21"/>
                <w:lang w:val="en-US" w:bidi="ar-SA"/>
              </w:rPr>
              <w:t>输入</w:t>
            </w:r>
          </w:p>
        </w:tc>
        <w:tc>
          <w:tcPr>
            <w:tcW w:w="1984" w:type="dxa"/>
          </w:tcPr>
          <w:p w14:paraId="44C72CB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92" w:name="ua01b0b95"/>
            <w:bookmarkEnd w:id="491"/>
            <w:r>
              <w:rPr>
                <w:rFonts w:cs="Times New Roman" w:hint="eastAsia"/>
                <w:bCs/>
                <w:color w:val="000000"/>
                <w:kern w:val="2"/>
                <w:sz w:val="21"/>
                <w:szCs w:val="21"/>
                <w:lang w:val="en-US" w:bidi="ar-SA"/>
              </w:rPr>
              <w:t>预期结果</w:t>
            </w:r>
          </w:p>
        </w:tc>
        <w:tc>
          <w:tcPr>
            <w:tcW w:w="1507" w:type="dxa"/>
          </w:tcPr>
          <w:p w14:paraId="280C250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93" w:name="ud45d0bdb"/>
            <w:bookmarkEnd w:id="492"/>
            <w:r>
              <w:rPr>
                <w:rFonts w:cs="Times New Roman" w:hint="eastAsia"/>
                <w:bCs/>
                <w:color w:val="000000"/>
                <w:kern w:val="2"/>
                <w:sz w:val="21"/>
                <w:szCs w:val="21"/>
                <w:lang w:val="en-US" w:bidi="ar-SA"/>
              </w:rPr>
              <w:t>执行结果</w:t>
            </w:r>
          </w:p>
        </w:tc>
        <w:bookmarkEnd w:id="493"/>
        <w:tc>
          <w:tcPr>
            <w:tcW w:w="980" w:type="dxa"/>
          </w:tcPr>
          <w:p w14:paraId="74F64E1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测试结果</w:t>
            </w:r>
          </w:p>
        </w:tc>
      </w:tr>
      <w:tr w:rsidR="00D63871" w14:paraId="7F42F70D" w14:textId="77777777" w:rsidTr="00D63871">
        <w:trPr>
          <w:trHeight w:val="495"/>
        </w:trPr>
        <w:tc>
          <w:tcPr>
            <w:tcW w:w="851" w:type="dxa"/>
          </w:tcPr>
          <w:p w14:paraId="67D79CD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94" w:name="u4471011a"/>
            <w:r>
              <w:rPr>
                <w:rFonts w:cs="Times New Roman" w:hint="eastAsia"/>
                <w:bCs/>
                <w:color w:val="000000"/>
                <w:kern w:val="2"/>
                <w:sz w:val="21"/>
                <w:szCs w:val="21"/>
                <w:lang w:val="en-US" w:bidi="ar-SA"/>
              </w:rPr>
              <w:t>1</w:t>
            </w:r>
          </w:p>
        </w:tc>
        <w:tc>
          <w:tcPr>
            <w:tcW w:w="1276" w:type="dxa"/>
          </w:tcPr>
          <w:p w14:paraId="55A90C18"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95" w:name="u0455445e"/>
            <w:bookmarkEnd w:id="494"/>
            <w:r>
              <w:rPr>
                <w:rFonts w:cs="Times New Roman" w:hint="eastAsia"/>
                <w:bCs/>
                <w:color w:val="000000"/>
                <w:kern w:val="2"/>
                <w:sz w:val="21"/>
                <w:szCs w:val="21"/>
                <w:lang w:val="en-US" w:bidi="ar-SA"/>
              </w:rPr>
              <w:t>健康数据记录模块</w:t>
            </w:r>
          </w:p>
        </w:tc>
        <w:tc>
          <w:tcPr>
            <w:tcW w:w="1134" w:type="dxa"/>
          </w:tcPr>
          <w:p w14:paraId="5141D7B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96" w:name="u345a4957"/>
            <w:bookmarkEnd w:id="495"/>
            <w:r>
              <w:rPr>
                <w:rFonts w:cs="Times New Roman" w:hint="eastAsia"/>
                <w:bCs/>
                <w:color w:val="000000"/>
                <w:kern w:val="2"/>
                <w:sz w:val="21"/>
                <w:szCs w:val="21"/>
                <w:lang w:val="en-US" w:bidi="ar-SA"/>
              </w:rPr>
              <w:t>正常记录</w:t>
            </w:r>
          </w:p>
        </w:tc>
        <w:tc>
          <w:tcPr>
            <w:tcW w:w="1559" w:type="dxa"/>
          </w:tcPr>
          <w:p w14:paraId="65FCC5D7"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97" w:name="u4f45e2bf"/>
            <w:bookmarkEnd w:id="496"/>
            <w:r>
              <w:rPr>
                <w:rFonts w:cs="Times New Roman" w:hint="eastAsia"/>
                <w:bCs/>
                <w:color w:val="000000"/>
                <w:kern w:val="2"/>
                <w:sz w:val="21"/>
                <w:szCs w:val="21"/>
                <w:lang w:val="en-US" w:bidi="ar-SA"/>
              </w:rPr>
              <w:t>用户已登录，</w:t>
            </w:r>
            <w:r>
              <w:rPr>
                <w:rFonts w:cs="Times New Roman" w:hint="eastAsia"/>
                <w:bCs/>
                <w:color w:val="000000"/>
                <w:kern w:val="2"/>
                <w:sz w:val="21"/>
                <w:szCs w:val="21"/>
                <w:lang w:val="en-US" w:bidi="ar-SA"/>
              </w:rPr>
              <w:t>user_health</w:t>
            </w:r>
            <w:r>
              <w:rPr>
                <w:rFonts w:cs="Times New Roman" w:hint="eastAsia"/>
                <w:bCs/>
                <w:color w:val="000000"/>
                <w:kern w:val="2"/>
                <w:sz w:val="21"/>
                <w:szCs w:val="21"/>
                <w:lang w:val="en-US" w:bidi="ar-SA"/>
              </w:rPr>
              <w:t>表正常</w:t>
            </w:r>
          </w:p>
        </w:tc>
        <w:tc>
          <w:tcPr>
            <w:tcW w:w="1276" w:type="dxa"/>
          </w:tcPr>
          <w:p w14:paraId="2D3EC4D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98" w:name="ufb895743"/>
            <w:bookmarkEnd w:id="497"/>
            <w:r>
              <w:rPr>
                <w:rFonts w:cs="Times New Roman" w:hint="eastAsia"/>
                <w:bCs/>
                <w:color w:val="000000"/>
                <w:kern w:val="2"/>
                <w:sz w:val="21"/>
                <w:szCs w:val="21"/>
                <w:lang w:val="en-US" w:bidi="ar-SA"/>
              </w:rPr>
              <w:t>体重：</w:t>
            </w:r>
            <w:r>
              <w:rPr>
                <w:rFonts w:cs="Times New Roman" w:hint="eastAsia"/>
                <w:bCs/>
                <w:color w:val="000000"/>
                <w:kern w:val="2"/>
                <w:sz w:val="21"/>
                <w:szCs w:val="21"/>
                <w:lang w:val="en-US" w:bidi="ar-SA"/>
              </w:rPr>
              <w:t>60</w:t>
            </w:r>
          </w:p>
        </w:tc>
        <w:tc>
          <w:tcPr>
            <w:tcW w:w="1984" w:type="dxa"/>
          </w:tcPr>
          <w:p w14:paraId="5C11352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499" w:name="uccdbdfe3"/>
            <w:bookmarkEnd w:id="498"/>
            <w:r>
              <w:rPr>
                <w:rFonts w:cs="Times New Roman" w:hint="eastAsia"/>
                <w:bCs/>
                <w:color w:val="000000"/>
                <w:kern w:val="2"/>
                <w:sz w:val="21"/>
                <w:szCs w:val="21"/>
                <w:lang w:val="en-US" w:bidi="ar-SA"/>
              </w:rPr>
              <w:t>保存成功，折线图更新，</w:t>
            </w:r>
            <w:r>
              <w:rPr>
                <w:rFonts w:cs="Times New Roman" w:hint="eastAsia"/>
                <w:bCs/>
                <w:color w:val="000000"/>
                <w:kern w:val="2"/>
                <w:sz w:val="21"/>
                <w:szCs w:val="21"/>
                <w:lang w:val="en-US" w:bidi="ar-SA"/>
              </w:rPr>
              <w:t>user_health</w:t>
            </w:r>
            <w:r>
              <w:rPr>
                <w:rFonts w:cs="Times New Roman" w:hint="eastAsia"/>
                <w:bCs/>
                <w:color w:val="000000"/>
                <w:kern w:val="2"/>
                <w:sz w:val="21"/>
                <w:szCs w:val="21"/>
                <w:lang w:val="en-US" w:bidi="ar-SA"/>
              </w:rPr>
              <w:t>表记录体重</w:t>
            </w:r>
            <w:r>
              <w:rPr>
                <w:rFonts w:cs="Times New Roman" w:hint="eastAsia"/>
                <w:bCs/>
                <w:color w:val="000000"/>
                <w:kern w:val="2"/>
                <w:sz w:val="21"/>
                <w:szCs w:val="21"/>
                <w:lang w:val="en-US" w:bidi="ar-SA"/>
              </w:rPr>
              <w:t>60kg</w:t>
            </w:r>
          </w:p>
        </w:tc>
        <w:tc>
          <w:tcPr>
            <w:tcW w:w="1507" w:type="dxa"/>
          </w:tcPr>
          <w:p w14:paraId="1B301D77"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00" w:name="u5318b702"/>
            <w:bookmarkEnd w:id="499"/>
            <w:r>
              <w:rPr>
                <w:rFonts w:cs="Times New Roman" w:hint="eastAsia"/>
                <w:bCs/>
                <w:color w:val="000000"/>
                <w:kern w:val="2"/>
                <w:sz w:val="21"/>
                <w:szCs w:val="21"/>
                <w:lang w:val="en-US" w:bidi="ar-SA"/>
              </w:rPr>
              <w:t>保存成功，折线图正确，表记录正确</w:t>
            </w:r>
          </w:p>
        </w:tc>
        <w:bookmarkEnd w:id="500"/>
        <w:tc>
          <w:tcPr>
            <w:tcW w:w="980" w:type="dxa"/>
          </w:tcPr>
          <w:p w14:paraId="1FE715F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7F3E8844" w14:textId="77777777" w:rsidTr="00D63871">
        <w:trPr>
          <w:trHeight w:val="495"/>
        </w:trPr>
        <w:tc>
          <w:tcPr>
            <w:tcW w:w="851" w:type="dxa"/>
          </w:tcPr>
          <w:p w14:paraId="470CA8C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01" w:name="u09c3d97d"/>
            <w:r>
              <w:rPr>
                <w:rFonts w:cs="Times New Roman" w:hint="eastAsia"/>
                <w:bCs/>
                <w:color w:val="000000"/>
                <w:kern w:val="2"/>
                <w:sz w:val="21"/>
                <w:szCs w:val="21"/>
                <w:lang w:val="en-US" w:bidi="ar-SA"/>
              </w:rPr>
              <w:t>2</w:t>
            </w:r>
          </w:p>
        </w:tc>
        <w:tc>
          <w:tcPr>
            <w:tcW w:w="1276" w:type="dxa"/>
          </w:tcPr>
          <w:p w14:paraId="4BB2D7D8"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02" w:name="ufe44859a"/>
            <w:bookmarkEnd w:id="501"/>
            <w:r>
              <w:rPr>
                <w:rFonts w:cs="Times New Roman" w:hint="eastAsia"/>
                <w:bCs/>
                <w:color w:val="000000"/>
                <w:kern w:val="2"/>
                <w:sz w:val="21"/>
                <w:szCs w:val="21"/>
                <w:lang w:val="en-US" w:bidi="ar-SA"/>
              </w:rPr>
              <w:t>健康数据记录模块</w:t>
            </w:r>
          </w:p>
        </w:tc>
        <w:tc>
          <w:tcPr>
            <w:tcW w:w="1134" w:type="dxa"/>
          </w:tcPr>
          <w:p w14:paraId="270F4A3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03" w:name="u4d6304c2"/>
            <w:bookmarkEnd w:id="502"/>
            <w:r>
              <w:rPr>
                <w:rFonts w:cs="Times New Roman" w:hint="eastAsia"/>
                <w:bCs/>
                <w:color w:val="000000"/>
                <w:kern w:val="2"/>
                <w:sz w:val="21"/>
                <w:szCs w:val="21"/>
                <w:lang w:val="en-US" w:bidi="ar-SA"/>
              </w:rPr>
              <w:t>无效格式</w:t>
            </w:r>
          </w:p>
        </w:tc>
        <w:tc>
          <w:tcPr>
            <w:tcW w:w="1559" w:type="dxa"/>
          </w:tcPr>
          <w:p w14:paraId="109FFF0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04" w:name="u536da222"/>
            <w:bookmarkEnd w:id="503"/>
            <w:r>
              <w:rPr>
                <w:rFonts w:cs="Times New Roman" w:hint="eastAsia"/>
                <w:bCs/>
                <w:color w:val="000000"/>
                <w:kern w:val="2"/>
                <w:sz w:val="21"/>
                <w:szCs w:val="21"/>
                <w:lang w:val="en-US" w:bidi="ar-SA"/>
              </w:rPr>
              <w:t>用户已登录，</w:t>
            </w:r>
            <w:r>
              <w:rPr>
                <w:rFonts w:cs="Times New Roman" w:hint="eastAsia"/>
                <w:bCs/>
                <w:color w:val="000000"/>
                <w:kern w:val="2"/>
                <w:sz w:val="21"/>
                <w:szCs w:val="21"/>
                <w:lang w:val="en-US" w:bidi="ar-SA"/>
              </w:rPr>
              <w:t>user_health</w:t>
            </w:r>
            <w:r>
              <w:rPr>
                <w:rFonts w:cs="Times New Roman" w:hint="eastAsia"/>
                <w:bCs/>
                <w:color w:val="000000"/>
                <w:kern w:val="2"/>
                <w:sz w:val="21"/>
                <w:szCs w:val="21"/>
                <w:lang w:val="en-US" w:bidi="ar-SA"/>
              </w:rPr>
              <w:t>表正常</w:t>
            </w:r>
          </w:p>
        </w:tc>
        <w:tc>
          <w:tcPr>
            <w:tcW w:w="1276" w:type="dxa"/>
          </w:tcPr>
          <w:p w14:paraId="65073C2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05" w:name="u0647e08a"/>
            <w:bookmarkEnd w:id="504"/>
            <w:r>
              <w:rPr>
                <w:rFonts w:cs="Times New Roman" w:hint="eastAsia"/>
                <w:bCs/>
                <w:color w:val="000000"/>
                <w:kern w:val="2"/>
                <w:sz w:val="21"/>
                <w:szCs w:val="21"/>
                <w:lang w:val="en-US" w:bidi="ar-SA"/>
              </w:rPr>
              <w:t>体重：</w:t>
            </w:r>
            <w:r>
              <w:rPr>
                <w:rFonts w:cs="Times New Roman" w:hint="eastAsia"/>
                <w:bCs/>
                <w:color w:val="000000"/>
                <w:kern w:val="2"/>
                <w:sz w:val="21"/>
                <w:szCs w:val="21"/>
                <w:lang w:val="en-US" w:bidi="ar-SA"/>
              </w:rPr>
              <w:t>abc</w:t>
            </w:r>
          </w:p>
        </w:tc>
        <w:tc>
          <w:tcPr>
            <w:tcW w:w="1984" w:type="dxa"/>
          </w:tcPr>
          <w:p w14:paraId="619AAB9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06" w:name="ue5848284"/>
            <w:bookmarkEnd w:id="505"/>
            <w:r>
              <w:rPr>
                <w:rFonts w:cs="Times New Roman" w:hint="eastAsia"/>
                <w:bCs/>
                <w:color w:val="000000"/>
                <w:kern w:val="2"/>
                <w:sz w:val="21"/>
                <w:szCs w:val="21"/>
                <w:lang w:val="en-US" w:bidi="ar-SA"/>
              </w:rPr>
              <w:t>提示“请输入</w:t>
            </w:r>
            <w:r>
              <w:rPr>
                <w:rFonts w:cs="Times New Roman" w:hint="eastAsia"/>
                <w:bCs/>
                <w:color w:val="000000"/>
                <w:kern w:val="2"/>
                <w:sz w:val="21"/>
                <w:szCs w:val="21"/>
                <w:lang w:val="en-US" w:bidi="ar-SA"/>
              </w:rPr>
              <w:t>0-200</w:t>
            </w:r>
            <w:r>
              <w:rPr>
                <w:rFonts w:cs="Times New Roman" w:hint="eastAsia"/>
                <w:bCs/>
                <w:color w:val="000000"/>
                <w:kern w:val="2"/>
                <w:sz w:val="21"/>
                <w:szCs w:val="21"/>
                <w:lang w:val="en-US" w:bidi="ar-SA"/>
              </w:rPr>
              <w:t>的数字”，数据未保存</w:t>
            </w:r>
          </w:p>
        </w:tc>
        <w:tc>
          <w:tcPr>
            <w:tcW w:w="1507" w:type="dxa"/>
          </w:tcPr>
          <w:p w14:paraId="05B64F8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07" w:name="u02887532"/>
            <w:bookmarkEnd w:id="506"/>
            <w:r>
              <w:rPr>
                <w:rFonts w:cs="Times New Roman" w:hint="eastAsia"/>
                <w:bCs/>
                <w:color w:val="000000"/>
                <w:kern w:val="2"/>
                <w:sz w:val="21"/>
                <w:szCs w:val="21"/>
                <w:lang w:val="en-US" w:bidi="ar-SA"/>
              </w:rPr>
              <w:t>提示显示，未保存</w:t>
            </w:r>
          </w:p>
        </w:tc>
        <w:bookmarkEnd w:id="507"/>
        <w:tc>
          <w:tcPr>
            <w:tcW w:w="980" w:type="dxa"/>
          </w:tcPr>
          <w:p w14:paraId="3E16797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01B7FFD4" w14:textId="77777777" w:rsidTr="00D63871">
        <w:trPr>
          <w:trHeight w:val="495"/>
        </w:trPr>
        <w:tc>
          <w:tcPr>
            <w:tcW w:w="851" w:type="dxa"/>
          </w:tcPr>
          <w:p w14:paraId="1CFEA83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08" w:name="u8fed1664"/>
            <w:r>
              <w:rPr>
                <w:rFonts w:cs="Times New Roman" w:hint="eastAsia"/>
                <w:bCs/>
                <w:color w:val="000000"/>
                <w:kern w:val="2"/>
                <w:sz w:val="21"/>
                <w:szCs w:val="21"/>
                <w:lang w:val="en-US" w:bidi="ar-SA"/>
              </w:rPr>
              <w:t>3</w:t>
            </w:r>
          </w:p>
        </w:tc>
        <w:tc>
          <w:tcPr>
            <w:tcW w:w="1276" w:type="dxa"/>
          </w:tcPr>
          <w:p w14:paraId="708733A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09" w:name="u9cf50909"/>
            <w:bookmarkEnd w:id="508"/>
            <w:r>
              <w:rPr>
                <w:rFonts w:cs="Times New Roman" w:hint="eastAsia"/>
                <w:bCs/>
                <w:color w:val="000000"/>
                <w:kern w:val="2"/>
                <w:sz w:val="21"/>
                <w:szCs w:val="21"/>
                <w:lang w:val="en-US" w:bidi="ar-SA"/>
              </w:rPr>
              <w:t>健康数据记录模块</w:t>
            </w:r>
          </w:p>
        </w:tc>
        <w:tc>
          <w:tcPr>
            <w:tcW w:w="1134" w:type="dxa"/>
          </w:tcPr>
          <w:p w14:paraId="0DD5249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10" w:name="u3172027f"/>
            <w:bookmarkEnd w:id="509"/>
            <w:r>
              <w:rPr>
                <w:rFonts w:cs="Times New Roman" w:hint="eastAsia"/>
                <w:bCs/>
                <w:color w:val="000000"/>
                <w:kern w:val="2"/>
                <w:sz w:val="21"/>
                <w:szCs w:val="21"/>
                <w:lang w:val="en-US" w:bidi="ar-SA"/>
              </w:rPr>
              <w:t>空输入</w:t>
            </w:r>
          </w:p>
        </w:tc>
        <w:tc>
          <w:tcPr>
            <w:tcW w:w="1559" w:type="dxa"/>
          </w:tcPr>
          <w:p w14:paraId="44E9CB8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11" w:name="u36c73b06"/>
            <w:bookmarkEnd w:id="510"/>
            <w:r>
              <w:rPr>
                <w:rFonts w:cs="Times New Roman" w:hint="eastAsia"/>
                <w:bCs/>
                <w:color w:val="000000"/>
                <w:kern w:val="2"/>
                <w:sz w:val="21"/>
                <w:szCs w:val="21"/>
                <w:lang w:val="en-US" w:bidi="ar-SA"/>
              </w:rPr>
              <w:t>用户已登录，</w:t>
            </w:r>
            <w:r>
              <w:rPr>
                <w:rFonts w:cs="Times New Roman" w:hint="eastAsia"/>
                <w:bCs/>
                <w:color w:val="000000"/>
                <w:kern w:val="2"/>
                <w:sz w:val="21"/>
                <w:szCs w:val="21"/>
                <w:lang w:val="en-US" w:bidi="ar-SA"/>
              </w:rPr>
              <w:t>user_health</w:t>
            </w:r>
            <w:r>
              <w:rPr>
                <w:rFonts w:cs="Times New Roman" w:hint="eastAsia"/>
                <w:bCs/>
                <w:color w:val="000000"/>
                <w:kern w:val="2"/>
                <w:sz w:val="21"/>
                <w:szCs w:val="21"/>
                <w:lang w:val="en-US" w:bidi="ar-SA"/>
              </w:rPr>
              <w:t>表正常</w:t>
            </w:r>
          </w:p>
        </w:tc>
        <w:tc>
          <w:tcPr>
            <w:tcW w:w="1276" w:type="dxa"/>
          </w:tcPr>
          <w:p w14:paraId="58322B52"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12" w:name="u639f9c07"/>
            <w:bookmarkEnd w:id="511"/>
            <w:r>
              <w:rPr>
                <w:rFonts w:cs="Times New Roman" w:hint="eastAsia"/>
                <w:bCs/>
                <w:color w:val="000000"/>
                <w:kern w:val="2"/>
                <w:sz w:val="21"/>
                <w:szCs w:val="21"/>
                <w:lang w:val="en-US" w:bidi="ar-SA"/>
              </w:rPr>
              <w:t>体重：</w:t>
            </w:r>
          </w:p>
        </w:tc>
        <w:tc>
          <w:tcPr>
            <w:tcW w:w="1984" w:type="dxa"/>
          </w:tcPr>
          <w:p w14:paraId="17B4DFD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13" w:name="uf6f7b63a"/>
            <w:bookmarkEnd w:id="512"/>
            <w:r>
              <w:rPr>
                <w:rFonts w:cs="Times New Roman" w:hint="eastAsia"/>
                <w:bCs/>
                <w:color w:val="000000"/>
                <w:kern w:val="2"/>
                <w:sz w:val="21"/>
                <w:szCs w:val="21"/>
                <w:lang w:val="en-US" w:bidi="ar-SA"/>
              </w:rPr>
              <w:t>提示“请输入完整数据”，数据未保存</w:t>
            </w:r>
          </w:p>
        </w:tc>
        <w:tc>
          <w:tcPr>
            <w:tcW w:w="1507" w:type="dxa"/>
          </w:tcPr>
          <w:p w14:paraId="10FC79B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14" w:name="u5bc558b5"/>
            <w:bookmarkEnd w:id="513"/>
            <w:r>
              <w:rPr>
                <w:rFonts w:cs="Times New Roman" w:hint="eastAsia"/>
                <w:bCs/>
                <w:color w:val="000000"/>
                <w:kern w:val="2"/>
                <w:sz w:val="21"/>
                <w:szCs w:val="21"/>
                <w:lang w:val="en-US" w:bidi="ar-SA"/>
              </w:rPr>
              <w:t>提示显示，未保存</w:t>
            </w:r>
          </w:p>
        </w:tc>
        <w:bookmarkEnd w:id="514"/>
        <w:tc>
          <w:tcPr>
            <w:tcW w:w="980" w:type="dxa"/>
          </w:tcPr>
          <w:p w14:paraId="40D68BA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77D91E5F" w14:textId="77777777" w:rsidTr="00D63871">
        <w:trPr>
          <w:trHeight w:val="495"/>
        </w:trPr>
        <w:tc>
          <w:tcPr>
            <w:tcW w:w="851" w:type="dxa"/>
          </w:tcPr>
          <w:p w14:paraId="0ADE150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15" w:name="ue96bf5be"/>
            <w:r>
              <w:rPr>
                <w:rFonts w:cs="Times New Roman" w:hint="eastAsia"/>
                <w:bCs/>
                <w:color w:val="000000"/>
                <w:kern w:val="2"/>
                <w:sz w:val="21"/>
                <w:szCs w:val="21"/>
                <w:lang w:val="en-US" w:bidi="ar-SA"/>
              </w:rPr>
              <w:t>4</w:t>
            </w:r>
          </w:p>
        </w:tc>
        <w:tc>
          <w:tcPr>
            <w:tcW w:w="1276" w:type="dxa"/>
          </w:tcPr>
          <w:p w14:paraId="04DA4D9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16" w:name="u333509d1"/>
            <w:bookmarkEnd w:id="515"/>
            <w:r>
              <w:rPr>
                <w:rFonts w:cs="Times New Roman" w:hint="eastAsia"/>
                <w:bCs/>
                <w:color w:val="000000"/>
                <w:kern w:val="2"/>
                <w:sz w:val="21"/>
                <w:szCs w:val="21"/>
                <w:lang w:val="en-US" w:bidi="ar-SA"/>
              </w:rPr>
              <w:t>健康数据记录模块</w:t>
            </w:r>
          </w:p>
        </w:tc>
        <w:tc>
          <w:tcPr>
            <w:tcW w:w="1134" w:type="dxa"/>
          </w:tcPr>
          <w:p w14:paraId="45DEAD3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17" w:name="u4567b7b1"/>
            <w:bookmarkEnd w:id="516"/>
            <w:r>
              <w:rPr>
                <w:rFonts w:cs="Times New Roman" w:hint="eastAsia"/>
                <w:bCs/>
                <w:color w:val="000000"/>
                <w:kern w:val="2"/>
                <w:sz w:val="21"/>
                <w:szCs w:val="21"/>
                <w:lang w:val="en-US" w:bidi="ar-SA"/>
              </w:rPr>
              <w:t>负数输入</w:t>
            </w:r>
          </w:p>
        </w:tc>
        <w:tc>
          <w:tcPr>
            <w:tcW w:w="1559" w:type="dxa"/>
          </w:tcPr>
          <w:p w14:paraId="0AA75FF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18" w:name="u24a9553e"/>
            <w:bookmarkEnd w:id="517"/>
            <w:r>
              <w:rPr>
                <w:rFonts w:cs="Times New Roman" w:hint="eastAsia"/>
                <w:bCs/>
                <w:color w:val="000000"/>
                <w:kern w:val="2"/>
                <w:sz w:val="21"/>
                <w:szCs w:val="21"/>
                <w:lang w:val="en-US" w:bidi="ar-SA"/>
              </w:rPr>
              <w:t>用户已登录，</w:t>
            </w:r>
            <w:r>
              <w:rPr>
                <w:rFonts w:cs="Times New Roman" w:hint="eastAsia"/>
                <w:bCs/>
                <w:color w:val="000000"/>
                <w:kern w:val="2"/>
                <w:sz w:val="21"/>
                <w:szCs w:val="21"/>
                <w:lang w:val="en-US" w:bidi="ar-SA"/>
              </w:rPr>
              <w:t>user_health</w:t>
            </w:r>
            <w:r>
              <w:rPr>
                <w:rFonts w:cs="Times New Roman" w:hint="eastAsia"/>
                <w:bCs/>
                <w:color w:val="000000"/>
                <w:kern w:val="2"/>
                <w:sz w:val="21"/>
                <w:szCs w:val="21"/>
                <w:lang w:val="en-US" w:bidi="ar-SA"/>
              </w:rPr>
              <w:t>表正常</w:t>
            </w:r>
          </w:p>
        </w:tc>
        <w:tc>
          <w:tcPr>
            <w:tcW w:w="1276" w:type="dxa"/>
          </w:tcPr>
          <w:p w14:paraId="5218480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19" w:name="u9118cef5"/>
            <w:bookmarkEnd w:id="518"/>
            <w:r>
              <w:rPr>
                <w:rFonts w:cs="Times New Roman" w:hint="eastAsia"/>
                <w:bCs/>
                <w:color w:val="000000"/>
                <w:kern w:val="2"/>
                <w:sz w:val="21"/>
                <w:szCs w:val="21"/>
                <w:lang w:val="en-US" w:bidi="ar-SA"/>
              </w:rPr>
              <w:t>体重：</w:t>
            </w:r>
            <w:r>
              <w:rPr>
                <w:rFonts w:cs="Times New Roman" w:hint="eastAsia"/>
                <w:bCs/>
                <w:color w:val="000000"/>
                <w:kern w:val="2"/>
                <w:sz w:val="21"/>
                <w:szCs w:val="21"/>
                <w:lang w:val="en-US" w:bidi="ar-SA"/>
              </w:rPr>
              <w:t>-10</w:t>
            </w:r>
          </w:p>
        </w:tc>
        <w:tc>
          <w:tcPr>
            <w:tcW w:w="1984" w:type="dxa"/>
          </w:tcPr>
          <w:p w14:paraId="089076E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20" w:name="u40aede7c"/>
            <w:bookmarkEnd w:id="519"/>
            <w:r>
              <w:rPr>
                <w:rFonts w:cs="Times New Roman" w:hint="eastAsia"/>
                <w:bCs/>
                <w:color w:val="000000"/>
                <w:kern w:val="2"/>
                <w:sz w:val="21"/>
                <w:szCs w:val="21"/>
                <w:lang w:val="en-US" w:bidi="ar-SA"/>
              </w:rPr>
              <w:t>提示“请输入</w:t>
            </w:r>
            <w:r>
              <w:rPr>
                <w:rFonts w:cs="Times New Roman" w:hint="eastAsia"/>
                <w:bCs/>
                <w:color w:val="000000"/>
                <w:kern w:val="2"/>
                <w:sz w:val="21"/>
                <w:szCs w:val="21"/>
                <w:lang w:val="en-US" w:bidi="ar-SA"/>
              </w:rPr>
              <w:t>0-200</w:t>
            </w:r>
            <w:r>
              <w:rPr>
                <w:rFonts w:cs="Times New Roman" w:hint="eastAsia"/>
                <w:bCs/>
                <w:color w:val="000000"/>
                <w:kern w:val="2"/>
                <w:sz w:val="21"/>
                <w:szCs w:val="21"/>
                <w:lang w:val="en-US" w:bidi="ar-SA"/>
              </w:rPr>
              <w:t>的数字”，数据未保存</w:t>
            </w:r>
          </w:p>
        </w:tc>
        <w:tc>
          <w:tcPr>
            <w:tcW w:w="1507" w:type="dxa"/>
          </w:tcPr>
          <w:p w14:paraId="292E82D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21" w:name="u8aef49fe"/>
            <w:bookmarkEnd w:id="520"/>
            <w:r>
              <w:rPr>
                <w:rFonts w:cs="Times New Roman" w:hint="eastAsia"/>
                <w:bCs/>
                <w:color w:val="000000"/>
                <w:kern w:val="2"/>
                <w:sz w:val="21"/>
                <w:szCs w:val="21"/>
                <w:lang w:val="en-US" w:bidi="ar-SA"/>
              </w:rPr>
              <w:t>提示显示，未保存</w:t>
            </w:r>
          </w:p>
        </w:tc>
        <w:bookmarkEnd w:id="521"/>
        <w:tc>
          <w:tcPr>
            <w:tcW w:w="980" w:type="dxa"/>
          </w:tcPr>
          <w:p w14:paraId="785F374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2F86CA1C" w14:textId="77777777" w:rsidTr="00D63871">
        <w:trPr>
          <w:trHeight w:val="495"/>
        </w:trPr>
        <w:tc>
          <w:tcPr>
            <w:tcW w:w="851" w:type="dxa"/>
          </w:tcPr>
          <w:p w14:paraId="5F6F1287"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22" w:name="u9acd4634"/>
            <w:r>
              <w:rPr>
                <w:rFonts w:cs="Times New Roman" w:hint="eastAsia"/>
                <w:bCs/>
                <w:color w:val="000000"/>
                <w:kern w:val="2"/>
                <w:sz w:val="21"/>
                <w:szCs w:val="21"/>
                <w:lang w:val="en-US" w:bidi="ar-SA"/>
              </w:rPr>
              <w:t>5</w:t>
            </w:r>
          </w:p>
        </w:tc>
        <w:tc>
          <w:tcPr>
            <w:tcW w:w="1276" w:type="dxa"/>
          </w:tcPr>
          <w:p w14:paraId="4326B42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23" w:name="ua23386cf"/>
            <w:bookmarkEnd w:id="522"/>
            <w:r>
              <w:rPr>
                <w:rFonts w:cs="Times New Roman" w:hint="eastAsia"/>
                <w:bCs/>
                <w:color w:val="000000"/>
                <w:kern w:val="2"/>
                <w:sz w:val="21"/>
                <w:szCs w:val="21"/>
                <w:lang w:val="en-US" w:bidi="ar-SA"/>
              </w:rPr>
              <w:t>健康数据记录模块</w:t>
            </w:r>
          </w:p>
        </w:tc>
        <w:tc>
          <w:tcPr>
            <w:tcW w:w="1134" w:type="dxa"/>
          </w:tcPr>
          <w:p w14:paraId="3EDA710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24" w:name="ude57a244"/>
            <w:bookmarkEnd w:id="523"/>
            <w:r>
              <w:rPr>
                <w:rFonts w:cs="Times New Roman" w:hint="eastAsia"/>
                <w:bCs/>
                <w:color w:val="000000"/>
                <w:kern w:val="2"/>
                <w:sz w:val="21"/>
                <w:szCs w:val="21"/>
                <w:lang w:val="en-US" w:bidi="ar-SA"/>
              </w:rPr>
              <w:t>特殊字符</w:t>
            </w:r>
          </w:p>
        </w:tc>
        <w:tc>
          <w:tcPr>
            <w:tcW w:w="1559" w:type="dxa"/>
          </w:tcPr>
          <w:p w14:paraId="5D2F9F44"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25" w:name="u990dab6e"/>
            <w:bookmarkEnd w:id="524"/>
            <w:r>
              <w:rPr>
                <w:rFonts w:cs="Times New Roman" w:hint="eastAsia"/>
                <w:bCs/>
                <w:color w:val="000000"/>
                <w:kern w:val="2"/>
                <w:sz w:val="21"/>
                <w:szCs w:val="21"/>
                <w:lang w:val="en-US" w:bidi="ar-SA"/>
              </w:rPr>
              <w:t>用户已登录，</w:t>
            </w:r>
            <w:r>
              <w:rPr>
                <w:rFonts w:cs="Times New Roman" w:hint="eastAsia"/>
                <w:bCs/>
                <w:color w:val="000000"/>
                <w:kern w:val="2"/>
                <w:sz w:val="21"/>
                <w:szCs w:val="21"/>
                <w:lang w:val="en-US" w:bidi="ar-SA"/>
              </w:rPr>
              <w:t>user_health</w:t>
            </w:r>
            <w:r>
              <w:rPr>
                <w:rFonts w:cs="Times New Roman" w:hint="eastAsia"/>
                <w:bCs/>
                <w:color w:val="000000"/>
                <w:kern w:val="2"/>
                <w:sz w:val="21"/>
                <w:szCs w:val="21"/>
                <w:lang w:val="en-US" w:bidi="ar-SA"/>
              </w:rPr>
              <w:t>表正常</w:t>
            </w:r>
          </w:p>
        </w:tc>
        <w:tc>
          <w:tcPr>
            <w:tcW w:w="1276" w:type="dxa"/>
          </w:tcPr>
          <w:p w14:paraId="06FDDF9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26" w:name="uda4bd5e3"/>
            <w:bookmarkEnd w:id="525"/>
            <w:r>
              <w:rPr>
                <w:rFonts w:cs="Times New Roman" w:hint="eastAsia"/>
                <w:bCs/>
                <w:color w:val="000000"/>
                <w:kern w:val="2"/>
                <w:sz w:val="21"/>
                <w:szCs w:val="21"/>
                <w:lang w:val="en-US" w:bidi="ar-SA"/>
              </w:rPr>
              <w:t>体重：</w:t>
            </w:r>
            <w:r>
              <w:rPr>
                <w:rFonts w:cs="Times New Roman" w:hint="eastAsia"/>
                <w:bCs/>
                <w:color w:val="000000"/>
                <w:kern w:val="2"/>
                <w:sz w:val="21"/>
                <w:szCs w:val="21"/>
                <w:lang w:val="en-US" w:bidi="ar-SA"/>
              </w:rPr>
              <w:t>#</w:t>
            </w:r>
          </w:p>
        </w:tc>
        <w:tc>
          <w:tcPr>
            <w:tcW w:w="1984" w:type="dxa"/>
          </w:tcPr>
          <w:p w14:paraId="5477E00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27" w:name="uace5f09e"/>
            <w:bookmarkEnd w:id="526"/>
            <w:r>
              <w:rPr>
                <w:rFonts w:cs="Times New Roman" w:hint="eastAsia"/>
                <w:bCs/>
                <w:color w:val="000000"/>
                <w:kern w:val="2"/>
                <w:sz w:val="21"/>
                <w:szCs w:val="21"/>
                <w:lang w:val="en-US" w:bidi="ar-SA"/>
              </w:rPr>
              <w:t>提示“请输入</w:t>
            </w:r>
            <w:r>
              <w:rPr>
                <w:rFonts w:cs="Times New Roman" w:hint="eastAsia"/>
                <w:bCs/>
                <w:color w:val="000000"/>
                <w:kern w:val="2"/>
                <w:sz w:val="21"/>
                <w:szCs w:val="21"/>
                <w:lang w:val="en-US" w:bidi="ar-SA"/>
              </w:rPr>
              <w:t>0-200</w:t>
            </w:r>
            <w:r>
              <w:rPr>
                <w:rFonts w:cs="Times New Roman" w:hint="eastAsia"/>
                <w:bCs/>
                <w:color w:val="000000"/>
                <w:kern w:val="2"/>
                <w:sz w:val="21"/>
                <w:szCs w:val="21"/>
                <w:lang w:val="en-US" w:bidi="ar-SA"/>
              </w:rPr>
              <w:t>的数字”，数据未保存</w:t>
            </w:r>
          </w:p>
        </w:tc>
        <w:tc>
          <w:tcPr>
            <w:tcW w:w="1507" w:type="dxa"/>
          </w:tcPr>
          <w:p w14:paraId="15D93DA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28" w:name="u66ed1fc1"/>
            <w:bookmarkEnd w:id="527"/>
            <w:r>
              <w:rPr>
                <w:rFonts w:cs="Times New Roman" w:hint="eastAsia"/>
                <w:bCs/>
                <w:color w:val="000000"/>
                <w:kern w:val="2"/>
                <w:sz w:val="21"/>
                <w:szCs w:val="21"/>
                <w:lang w:val="en-US" w:bidi="ar-SA"/>
              </w:rPr>
              <w:t>提示显示，未保存</w:t>
            </w:r>
          </w:p>
        </w:tc>
        <w:bookmarkEnd w:id="528"/>
        <w:tc>
          <w:tcPr>
            <w:tcW w:w="980" w:type="dxa"/>
          </w:tcPr>
          <w:p w14:paraId="4A1F582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6436C1E1" w14:textId="77777777" w:rsidTr="00D63871">
        <w:trPr>
          <w:trHeight w:val="495"/>
        </w:trPr>
        <w:tc>
          <w:tcPr>
            <w:tcW w:w="851" w:type="dxa"/>
          </w:tcPr>
          <w:p w14:paraId="61044F24"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29" w:name="uf379e5d7"/>
            <w:r>
              <w:rPr>
                <w:rFonts w:cs="Times New Roman" w:hint="eastAsia"/>
                <w:bCs/>
                <w:color w:val="000000"/>
                <w:kern w:val="2"/>
                <w:sz w:val="21"/>
                <w:szCs w:val="21"/>
                <w:lang w:val="en-US" w:bidi="ar-SA"/>
              </w:rPr>
              <w:t>6</w:t>
            </w:r>
          </w:p>
        </w:tc>
        <w:tc>
          <w:tcPr>
            <w:tcW w:w="1276" w:type="dxa"/>
          </w:tcPr>
          <w:p w14:paraId="7D5CF00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30" w:name="u20ed8fcb"/>
            <w:bookmarkEnd w:id="529"/>
            <w:r>
              <w:rPr>
                <w:rFonts w:cs="Times New Roman" w:hint="eastAsia"/>
                <w:bCs/>
                <w:color w:val="000000"/>
                <w:kern w:val="2"/>
                <w:sz w:val="21"/>
                <w:szCs w:val="21"/>
                <w:lang w:val="en-US" w:bidi="ar-SA"/>
              </w:rPr>
              <w:t>健康数据记录模块</w:t>
            </w:r>
          </w:p>
        </w:tc>
        <w:tc>
          <w:tcPr>
            <w:tcW w:w="1134" w:type="dxa"/>
          </w:tcPr>
          <w:p w14:paraId="7171B94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31" w:name="uf52b8537"/>
            <w:bookmarkEnd w:id="530"/>
            <w:r>
              <w:rPr>
                <w:rFonts w:cs="Times New Roman" w:hint="eastAsia"/>
                <w:bCs/>
                <w:color w:val="000000"/>
                <w:kern w:val="2"/>
                <w:sz w:val="21"/>
                <w:szCs w:val="21"/>
                <w:lang w:val="en-US" w:bidi="ar-SA"/>
              </w:rPr>
              <w:t>空格输入</w:t>
            </w:r>
          </w:p>
        </w:tc>
        <w:tc>
          <w:tcPr>
            <w:tcW w:w="1559" w:type="dxa"/>
          </w:tcPr>
          <w:p w14:paraId="32DDA632"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32" w:name="ue237e102"/>
            <w:bookmarkEnd w:id="531"/>
            <w:r>
              <w:rPr>
                <w:rFonts w:cs="Times New Roman" w:hint="eastAsia"/>
                <w:bCs/>
                <w:color w:val="000000"/>
                <w:kern w:val="2"/>
                <w:sz w:val="21"/>
                <w:szCs w:val="21"/>
                <w:lang w:val="en-US" w:bidi="ar-SA"/>
              </w:rPr>
              <w:t>用户已登录，</w:t>
            </w:r>
            <w:r>
              <w:rPr>
                <w:rFonts w:cs="Times New Roman" w:hint="eastAsia"/>
                <w:bCs/>
                <w:color w:val="000000"/>
                <w:kern w:val="2"/>
                <w:sz w:val="21"/>
                <w:szCs w:val="21"/>
                <w:lang w:val="en-US" w:bidi="ar-SA"/>
              </w:rPr>
              <w:t>user_health</w:t>
            </w:r>
            <w:r>
              <w:rPr>
                <w:rFonts w:cs="Times New Roman" w:hint="eastAsia"/>
                <w:bCs/>
                <w:color w:val="000000"/>
                <w:kern w:val="2"/>
                <w:sz w:val="21"/>
                <w:szCs w:val="21"/>
                <w:lang w:val="en-US" w:bidi="ar-SA"/>
              </w:rPr>
              <w:t>表正常</w:t>
            </w:r>
          </w:p>
        </w:tc>
        <w:tc>
          <w:tcPr>
            <w:tcW w:w="1276" w:type="dxa"/>
          </w:tcPr>
          <w:p w14:paraId="7C3D981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33" w:name="u68353c63"/>
            <w:bookmarkEnd w:id="532"/>
            <w:r>
              <w:rPr>
                <w:rFonts w:cs="Times New Roman" w:hint="eastAsia"/>
                <w:bCs/>
                <w:color w:val="000000"/>
                <w:kern w:val="2"/>
                <w:sz w:val="21"/>
                <w:szCs w:val="21"/>
                <w:lang w:val="en-US" w:bidi="ar-SA"/>
              </w:rPr>
              <w:t>体重：</w:t>
            </w:r>
            <w:r>
              <w:rPr>
                <w:rFonts w:cs="Times New Roman" w:hint="eastAsia"/>
                <w:bCs/>
                <w:color w:val="000000"/>
                <w:kern w:val="2"/>
                <w:sz w:val="21"/>
                <w:szCs w:val="21"/>
                <w:lang w:val="en-US" w:bidi="ar-SA"/>
              </w:rPr>
              <w:t xml:space="preserve"> 60</w:t>
            </w:r>
          </w:p>
        </w:tc>
        <w:tc>
          <w:tcPr>
            <w:tcW w:w="1984" w:type="dxa"/>
          </w:tcPr>
          <w:p w14:paraId="61FF9E17"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34" w:name="uaf4121fd"/>
            <w:bookmarkEnd w:id="533"/>
            <w:r>
              <w:rPr>
                <w:rFonts w:cs="Times New Roman" w:hint="eastAsia"/>
                <w:bCs/>
                <w:color w:val="000000"/>
                <w:kern w:val="2"/>
                <w:sz w:val="21"/>
                <w:szCs w:val="21"/>
                <w:lang w:val="en-US" w:bidi="ar-SA"/>
              </w:rPr>
              <w:t>保存成功，自动去除空格，折线图更新，表记录</w:t>
            </w:r>
            <w:r>
              <w:rPr>
                <w:rFonts w:cs="Times New Roman" w:hint="eastAsia"/>
                <w:bCs/>
                <w:color w:val="000000"/>
                <w:kern w:val="2"/>
                <w:sz w:val="21"/>
                <w:szCs w:val="21"/>
                <w:lang w:val="en-US" w:bidi="ar-SA"/>
              </w:rPr>
              <w:t>60kg</w:t>
            </w:r>
          </w:p>
        </w:tc>
        <w:tc>
          <w:tcPr>
            <w:tcW w:w="1507" w:type="dxa"/>
          </w:tcPr>
          <w:p w14:paraId="2660B0FF"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35" w:name="u68cacc18"/>
            <w:bookmarkEnd w:id="534"/>
            <w:r>
              <w:rPr>
                <w:rFonts w:cs="Times New Roman" w:hint="eastAsia"/>
                <w:bCs/>
                <w:color w:val="000000"/>
                <w:kern w:val="2"/>
                <w:sz w:val="21"/>
                <w:szCs w:val="21"/>
                <w:lang w:val="en-US" w:bidi="ar-SA"/>
              </w:rPr>
              <w:t>保存成功，折线图正确，表记录</w:t>
            </w:r>
            <w:r>
              <w:rPr>
                <w:rFonts w:cs="Times New Roman" w:hint="eastAsia"/>
                <w:bCs/>
                <w:color w:val="000000"/>
                <w:kern w:val="2"/>
                <w:sz w:val="21"/>
                <w:szCs w:val="21"/>
                <w:lang w:val="en-US" w:bidi="ar-SA"/>
              </w:rPr>
              <w:t>60kg</w:t>
            </w:r>
          </w:p>
        </w:tc>
        <w:bookmarkEnd w:id="535"/>
        <w:tc>
          <w:tcPr>
            <w:tcW w:w="980" w:type="dxa"/>
          </w:tcPr>
          <w:p w14:paraId="6672FBE7"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bl>
    <w:p w14:paraId="23B8C356"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r>
        <w:rPr>
          <w:rFonts w:cs="Times New Roman" w:hint="eastAsia"/>
          <w:kern w:val="2"/>
          <w:sz w:val="24"/>
          <w:szCs w:val="24"/>
          <w:lang w:val="en-US" w:bidi="ar-SA"/>
        </w:rPr>
        <w:t>根据以上测试用例，当输入体重正确时，预期效果为保存成功并更新折线图，实际项目实现效果与预期目标一致。健康数据录入成功用例测试结果如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_Ref13568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图</w:t>
      </w:r>
      <w:r>
        <w:rPr>
          <w:rFonts w:cs="Times New Roman" w:hint="eastAsia"/>
          <w:kern w:val="2"/>
          <w:sz w:val="21"/>
          <w:szCs w:val="21"/>
          <w:lang w:val="en-US" w:bidi="ar-SA"/>
        </w:rPr>
        <w:t>6- 3</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022A719E" w14:textId="77777777" w:rsidR="00D63871" w:rsidRDefault="008E2F0D">
      <w:pPr>
        <w:widowControl w:val="0"/>
        <w:numPr>
          <w:ilvl w:val="1"/>
          <w:numId w:val="0"/>
        </w:numPr>
        <w:jc w:val="center"/>
      </w:pPr>
      <w:r>
        <w:rPr>
          <w:noProof/>
        </w:rPr>
        <w:drawing>
          <wp:inline distT="0" distB="0" distL="114300" distR="114300" wp14:anchorId="610D6488" wp14:editId="59D690BE">
            <wp:extent cx="4905375" cy="2745105"/>
            <wp:effectExtent l="0" t="0" r="1905" b="133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3"/>
                    <a:stretch>
                      <a:fillRect/>
                    </a:stretch>
                  </pic:blipFill>
                  <pic:spPr>
                    <a:xfrm>
                      <a:off x="0" y="0"/>
                      <a:ext cx="4905375" cy="2745105"/>
                    </a:xfrm>
                    <a:prstGeom prst="rect">
                      <a:avLst/>
                    </a:prstGeom>
                    <a:noFill/>
                    <a:ln>
                      <a:noFill/>
                    </a:ln>
                  </pic:spPr>
                </pic:pic>
              </a:graphicData>
            </a:graphic>
          </wp:inline>
        </w:drawing>
      </w:r>
    </w:p>
    <w:p w14:paraId="315576CB" w14:textId="77777777" w:rsidR="00D63871" w:rsidRDefault="008E2F0D">
      <w:pPr>
        <w:pStyle w:val="a3"/>
        <w:widowControl w:val="0"/>
        <w:numPr>
          <w:ilvl w:val="1"/>
          <w:numId w:val="0"/>
        </w:numPr>
        <w:jc w:val="center"/>
        <w:rPr>
          <w:rFonts w:ascii="Times New Roman" w:eastAsia="仿宋" w:hAnsi="Times New Roman" w:cs="Times New Roman"/>
          <w:kern w:val="2"/>
          <w:sz w:val="21"/>
          <w:szCs w:val="21"/>
          <w:lang w:val="en-US" w:bidi="ar-SA"/>
        </w:rPr>
      </w:pPr>
      <w:bookmarkStart w:id="536" w:name="_Ref13568"/>
      <w:r>
        <w:rPr>
          <w:rFonts w:ascii="Times New Roman" w:eastAsia="仿宋" w:hAnsi="Times New Roman" w:cs="Times New Roman" w:hint="eastAsia"/>
          <w:kern w:val="2"/>
          <w:sz w:val="21"/>
          <w:szCs w:val="21"/>
          <w:lang w:val="en-US" w:bidi="ar-SA"/>
        </w:rPr>
        <w:t>图</w:t>
      </w:r>
      <w:r>
        <w:rPr>
          <w:rFonts w:ascii="Times New Roman" w:eastAsia="仿宋" w:hAnsi="Times New Roman" w:cs="Times New Roman" w:hint="eastAsia"/>
          <w:kern w:val="2"/>
          <w:sz w:val="21"/>
          <w:szCs w:val="21"/>
          <w:lang w:val="en-US" w:bidi="ar-SA"/>
        </w:rPr>
        <w:t xml:space="preserve">6- </w:t>
      </w:r>
      <w:r>
        <w:rPr>
          <w:rFonts w:ascii="Times New Roman" w:eastAsia="仿宋" w:hAnsi="Times New Roman" w:cs="Times New Roman" w:hint="eastAsia"/>
          <w:kern w:val="2"/>
          <w:sz w:val="21"/>
          <w:szCs w:val="21"/>
          <w:lang w:val="en-US" w:bidi="ar-SA"/>
        </w:rPr>
        <w:fldChar w:fldCharType="begin"/>
      </w:r>
      <w:r>
        <w:rPr>
          <w:rFonts w:ascii="Times New Roman" w:eastAsia="仿宋" w:hAnsi="Times New Roman" w:cs="Times New Roman" w:hint="eastAsia"/>
          <w:kern w:val="2"/>
          <w:sz w:val="21"/>
          <w:szCs w:val="21"/>
          <w:lang w:val="en-US" w:bidi="ar-SA"/>
        </w:rPr>
        <w:instrText xml:space="preserve"> SEQ </w:instrText>
      </w:r>
      <w:r>
        <w:rPr>
          <w:rFonts w:ascii="Times New Roman" w:eastAsia="仿宋" w:hAnsi="Times New Roman" w:cs="Times New Roman" w:hint="eastAsia"/>
          <w:kern w:val="2"/>
          <w:sz w:val="21"/>
          <w:szCs w:val="21"/>
          <w:lang w:val="en-US" w:bidi="ar-SA"/>
        </w:rPr>
        <w:instrText>图</w:instrText>
      </w:r>
      <w:r>
        <w:rPr>
          <w:rFonts w:ascii="Times New Roman" w:eastAsia="仿宋" w:hAnsi="Times New Roman" w:cs="Times New Roman" w:hint="eastAsia"/>
          <w:kern w:val="2"/>
          <w:sz w:val="21"/>
          <w:szCs w:val="21"/>
          <w:lang w:val="en-US" w:bidi="ar-SA"/>
        </w:rPr>
        <w:instrText xml:space="preserve">6- \* ARABIC </w:instrText>
      </w:r>
      <w:r>
        <w:rPr>
          <w:rFonts w:ascii="Times New Roman" w:eastAsia="仿宋" w:hAnsi="Times New Roman" w:cs="Times New Roman" w:hint="eastAsia"/>
          <w:kern w:val="2"/>
          <w:sz w:val="21"/>
          <w:szCs w:val="21"/>
          <w:lang w:val="en-US" w:bidi="ar-SA"/>
        </w:rPr>
        <w:fldChar w:fldCharType="separate"/>
      </w:r>
      <w:r>
        <w:rPr>
          <w:rFonts w:ascii="Times New Roman" w:eastAsia="仿宋" w:hAnsi="Times New Roman" w:cs="Times New Roman" w:hint="eastAsia"/>
          <w:kern w:val="2"/>
          <w:sz w:val="21"/>
          <w:szCs w:val="21"/>
          <w:lang w:val="en-US" w:bidi="ar-SA"/>
        </w:rPr>
        <w:t>3</w:t>
      </w:r>
      <w:r>
        <w:rPr>
          <w:rFonts w:ascii="Times New Roman" w:eastAsia="仿宋" w:hAnsi="Times New Roman" w:cs="Times New Roman" w:hint="eastAsia"/>
          <w:kern w:val="2"/>
          <w:sz w:val="21"/>
          <w:szCs w:val="21"/>
          <w:lang w:val="en-US" w:bidi="ar-SA"/>
        </w:rPr>
        <w:fldChar w:fldCharType="end"/>
      </w:r>
      <w:bookmarkEnd w:id="536"/>
      <w:r>
        <w:rPr>
          <w:rFonts w:ascii="Times New Roman" w:eastAsia="仿宋" w:hAnsi="Times New Roman" w:cs="Times New Roman" w:hint="eastAsia"/>
          <w:kern w:val="2"/>
          <w:sz w:val="21"/>
          <w:szCs w:val="21"/>
          <w:lang w:val="en-US" w:bidi="ar-SA"/>
        </w:rPr>
        <w:t xml:space="preserve"> </w:t>
      </w:r>
      <w:r>
        <w:rPr>
          <w:rFonts w:ascii="Times New Roman" w:eastAsia="仿宋" w:hAnsi="Times New Roman" w:cs="Times New Roman" w:hint="eastAsia"/>
          <w:kern w:val="2"/>
          <w:sz w:val="21"/>
          <w:szCs w:val="21"/>
          <w:lang w:val="en-US" w:bidi="ar-SA"/>
        </w:rPr>
        <w:t>健康数据记录成功界面</w:t>
      </w:r>
    </w:p>
    <w:p w14:paraId="36BB0CA9"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537" w:name="ue1be0a7f"/>
      <w:bookmarkEnd w:id="487"/>
      <w:r>
        <w:rPr>
          <w:rFonts w:cs="Times New Roman" w:hint="eastAsia"/>
          <w:kern w:val="2"/>
          <w:sz w:val="24"/>
          <w:szCs w:val="24"/>
          <w:lang w:val="en-US" w:bidi="ar-SA"/>
        </w:rPr>
        <w:t>根据以上测试用例，用户输入的体重不符合录入条件时，预期目标为提示“记录失败，请稍后再试”，实际项目实现效果与预期目标一致。健康数据录入失败用</w:t>
      </w:r>
      <w:r>
        <w:rPr>
          <w:rFonts w:cs="Times New Roman" w:hint="eastAsia"/>
          <w:kern w:val="2"/>
          <w:sz w:val="24"/>
          <w:szCs w:val="24"/>
          <w:lang w:val="en-US" w:bidi="ar-SA"/>
        </w:rPr>
        <w:lastRenderedPageBreak/>
        <w:t>例测试结果如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_Ref13649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图</w:t>
      </w:r>
      <w:r>
        <w:rPr>
          <w:rFonts w:cs="Times New Roman" w:hint="eastAsia"/>
          <w:kern w:val="2"/>
          <w:sz w:val="21"/>
          <w:szCs w:val="21"/>
          <w:lang w:val="en-US" w:bidi="ar-SA"/>
        </w:rPr>
        <w:t>6- 4</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40E181BE" w14:textId="77777777" w:rsidR="00D63871" w:rsidRDefault="008E2F0D">
      <w:pPr>
        <w:widowControl w:val="0"/>
        <w:numPr>
          <w:ilvl w:val="1"/>
          <w:numId w:val="0"/>
        </w:numPr>
        <w:jc w:val="center"/>
      </w:pPr>
      <w:r>
        <w:rPr>
          <w:noProof/>
        </w:rPr>
        <w:drawing>
          <wp:inline distT="0" distB="0" distL="114300" distR="114300" wp14:anchorId="177BB2FA" wp14:editId="7F8DCE26">
            <wp:extent cx="4679950" cy="2618740"/>
            <wp:effectExtent l="0" t="0" r="635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4"/>
                    <a:stretch>
                      <a:fillRect/>
                    </a:stretch>
                  </pic:blipFill>
                  <pic:spPr>
                    <a:xfrm>
                      <a:off x="0" y="0"/>
                      <a:ext cx="4679950" cy="2618740"/>
                    </a:xfrm>
                    <a:prstGeom prst="rect">
                      <a:avLst/>
                    </a:prstGeom>
                    <a:noFill/>
                    <a:ln>
                      <a:noFill/>
                    </a:ln>
                  </pic:spPr>
                </pic:pic>
              </a:graphicData>
            </a:graphic>
          </wp:inline>
        </w:drawing>
      </w:r>
    </w:p>
    <w:p w14:paraId="263B2167" w14:textId="77777777" w:rsidR="00D63871" w:rsidRDefault="008E2F0D">
      <w:pPr>
        <w:widowControl w:val="0"/>
        <w:spacing w:line="400" w:lineRule="exact"/>
        <w:jc w:val="center"/>
        <w:textAlignment w:val="center"/>
        <w:rPr>
          <w:rFonts w:cs="Times New Roman"/>
          <w:kern w:val="2"/>
          <w:sz w:val="21"/>
          <w:szCs w:val="21"/>
          <w:lang w:val="en-US" w:bidi="ar-SA"/>
        </w:rPr>
      </w:pPr>
      <w:bookmarkStart w:id="538" w:name="_Ref13649"/>
      <w:r>
        <w:rPr>
          <w:rFonts w:cs="Times New Roman" w:hint="eastAsia"/>
          <w:kern w:val="2"/>
          <w:sz w:val="21"/>
          <w:szCs w:val="21"/>
          <w:lang w:val="en-US" w:bidi="ar-SA"/>
        </w:rPr>
        <w:t>图</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4</w:t>
      </w:r>
      <w:r>
        <w:rPr>
          <w:rFonts w:cs="Times New Roman" w:hint="eastAsia"/>
          <w:kern w:val="2"/>
          <w:sz w:val="21"/>
          <w:szCs w:val="21"/>
          <w:lang w:val="en-US" w:bidi="ar-SA"/>
        </w:rPr>
        <w:fldChar w:fldCharType="end"/>
      </w:r>
      <w:bookmarkEnd w:id="538"/>
      <w:r>
        <w:rPr>
          <w:rFonts w:cs="Times New Roman" w:hint="eastAsia"/>
          <w:kern w:val="2"/>
          <w:sz w:val="21"/>
          <w:szCs w:val="21"/>
          <w:lang w:val="en-US" w:bidi="ar-SA"/>
        </w:rPr>
        <w:t xml:space="preserve"> </w:t>
      </w:r>
      <w:r>
        <w:rPr>
          <w:rFonts w:cs="Times New Roman" w:hint="eastAsia"/>
          <w:kern w:val="2"/>
          <w:sz w:val="21"/>
          <w:szCs w:val="21"/>
          <w:lang w:val="en-US" w:bidi="ar-SA"/>
        </w:rPr>
        <w:t>无效格式提示界面</w:t>
      </w:r>
    </w:p>
    <w:p w14:paraId="457D3BEB" w14:textId="77777777" w:rsidR="00D63871" w:rsidRDefault="008E2F0D">
      <w:pPr>
        <w:pStyle w:val="2"/>
        <w:spacing w:before="120" w:after="120"/>
        <w:rPr>
          <w:lang w:val="en-US"/>
        </w:rPr>
      </w:pPr>
      <w:bookmarkStart w:id="539" w:name="_Toc7760"/>
      <w:bookmarkStart w:id="540" w:name="V460L"/>
      <w:bookmarkEnd w:id="537"/>
      <w:r>
        <w:rPr>
          <w:rFonts w:hint="eastAsia"/>
          <w:lang w:val="en-US"/>
        </w:rPr>
        <w:t xml:space="preserve">6.3 </w:t>
      </w:r>
      <w:r>
        <w:rPr>
          <w:rFonts w:hint="eastAsia"/>
          <w:lang w:val="en-US"/>
        </w:rPr>
        <w:t>实时咨询功能测试</w:t>
      </w:r>
      <w:bookmarkEnd w:id="539"/>
    </w:p>
    <w:p w14:paraId="7070757E"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541" w:name="u91b2c35d"/>
      <w:bookmarkEnd w:id="540"/>
      <w:r>
        <w:rPr>
          <w:rFonts w:cs="Times New Roman" w:hint="eastAsia"/>
          <w:kern w:val="2"/>
          <w:sz w:val="24"/>
          <w:szCs w:val="24"/>
          <w:lang w:val="en-US" w:bidi="ar-SA"/>
        </w:rPr>
        <w:t>实时咨询功能支持学生通过</w:t>
      </w:r>
      <w:r>
        <w:rPr>
          <w:rFonts w:cs="Times New Roman" w:hint="eastAsia"/>
          <w:kern w:val="2"/>
          <w:sz w:val="24"/>
          <w:szCs w:val="24"/>
          <w:lang w:val="en-US" w:bidi="ar-SA"/>
        </w:rPr>
        <w:t>WebSocket</w:t>
      </w:r>
      <w:r>
        <w:rPr>
          <w:rFonts w:cs="Times New Roman" w:hint="eastAsia"/>
          <w:kern w:val="2"/>
          <w:sz w:val="24"/>
          <w:szCs w:val="24"/>
          <w:lang w:val="en-US" w:bidi="ar-SA"/>
        </w:rPr>
        <w:t>发送消息至医生，消息保存至</w:t>
      </w:r>
      <w:r>
        <w:rPr>
          <w:rFonts w:cs="Times New Roman" w:hint="eastAsia"/>
          <w:kern w:val="2"/>
          <w:sz w:val="24"/>
          <w:szCs w:val="24"/>
          <w:lang w:val="en-US" w:bidi="ar-SA"/>
        </w:rPr>
        <w:t>chat_message</w:t>
      </w:r>
      <w:r>
        <w:rPr>
          <w:rFonts w:cs="Times New Roman" w:hint="eastAsia"/>
          <w:kern w:val="2"/>
          <w:sz w:val="24"/>
          <w:szCs w:val="24"/>
          <w:lang w:val="en-US" w:bidi="ar-SA"/>
        </w:rPr>
        <w:t>表。测试目标为验证消息传输、权限控制及并发处理，覆盖正常、异常及并发场景。测试用例如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_Ref10426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表</w:t>
      </w:r>
      <w:r>
        <w:rPr>
          <w:rFonts w:cs="Times New Roman" w:hint="eastAsia"/>
          <w:kern w:val="2"/>
          <w:sz w:val="21"/>
          <w:szCs w:val="21"/>
          <w:lang w:val="en-US" w:bidi="ar-SA"/>
        </w:rPr>
        <w:t>6. 3</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25585BC9" w14:textId="77777777" w:rsidR="00D63871" w:rsidRDefault="00D63871">
      <w:pPr>
        <w:widowControl w:val="0"/>
        <w:numPr>
          <w:ilvl w:val="1"/>
          <w:numId w:val="0"/>
        </w:numPr>
        <w:spacing w:line="400" w:lineRule="exact"/>
        <w:ind w:firstLineChars="200" w:firstLine="480"/>
        <w:jc w:val="both"/>
        <w:rPr>
          <w:rFonts w:cs="Times New Roman"/>
          <w:kern w:val="2"/>
          <w:sz w:val="24"/>
          <w:szCs w:val="24"/>
          <w:lang w:val="en-US" w:bidi="ar-SA"/>
        </w:rPr>
      </w:pPr>
    </w:p>
    <w:p w14:paraId="49C5EEFB" w14:textId="77777777" w:rsidR="00D63871" w:rsidRDefault="008E2F0D">
      <w:pPr>
        <w:widowControl w:val="0"/>
        <w:spacing w:line="400" w:lineRule="exact"/>
        <w:jc w:val="center"/>
        <w:textAlignment w:val="center"/>
        <w:rPr>
          <w:rFonts w:cs="Times New Roman"/>
          <w:kern w:val="2"/>
          <w:sz w:val="21"/>
          <w:szCs w:val="21"/>
          <w:lang w:val="en-US" w:bidi="ar-SA"/>
        </w:rPr>
      </w:pPr>
      <w:bookmarkStart w:id="542" w:name="_Ref10426"/>
      <w:bookmarkStart w:id="543" w:name="OMUKk"/>
      <w:bookmarkStart w:id="544" w:name="u8acdc6e6"/>
      <w:bookmarkEnd w:id="541"/>
      <w:r>
        <w:rPr>
          <w:rFonts w:cs="Times New Roman" w:hint="eastAsia"/>
          <w:kern w:val="2"/>
          <w:sz w:val="21"/>
          <w:szCs w:val="21"/>
          <w:lang w:val="en-US" w:bidi="ar-SA"/>
        </w:rPr>
        <w:t>表</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3</w:t>
      </w:r>
      <w:r>
        <w:rPr>
          <w:rFonts w:cs="Times New Roman" w:hint="eastAsia"/>
          <w:kern w:val="2"/>
          <w:sz w:val="21"/>
          <w:szCs w:val="21"/>
          <w:lang w:val="en-US" w:bidi="ar-SA"/>
        </w:rPr>
        <w:fldChar w:fldCharType="end"/>
      </w:r>
      <w:bookmarkEnd w:id="542"/>
      <w:r>
        <w:rPr>
          <w:rFonts w:cs="Times New Roman" w:hint="eastAsia"/>
          <w:kern w:val="2"/>
          <w:sz w:val="21"/>
          <w:szCs w:val="21"/>
          <w:lang w:val="en-US" w:bidi="ar-SA"/>
        </w:rPr>
        <w:t xml:space="preserve"> </w:t>
      </w:r>
      <w:r>
        <w:rPr>
          <w:rFonts w:cs="Times New Roman" w:hint="eastAsia"/>
          <w:kern w:val="2"/>
          <w:sz w:val="21"/>
          <w:szCs w:val="21"/>
          <w:lang w:val="en-US" w:bidi="ar-SA"/>
        </w:rPr>
        <w:t>实时咨询功能测试用例表</w:t>
      </w:r>
      <w:bookmarkStart w:id="545" w:name="u5ee73dd4"/>
      <w:bookmarkEnd w:id="543"/>
      <w:bookmarkEnd w:id="544"/>
    </w:p>
    <w:tbl>
      <w:tblPr>
        <w:tblStyle w:val="-"/>
        <w:tblW w:w="10567" w:type="dxa"/>
        <w:tblInd w:w="-567" w:type="dxa"/>
        <w:tblLook w:val="04A0" w:firstRow="1" w:lastRow="0" w:firstColumn="1" w:lastColumn="0" w:noHBand="0" w:noVBand="1"/>
      </w:tblPr>
      <w:tblGrid>
        <w:gridCol w:w="851"/>
        <w:gridCol w:w="1276"/>
        <w:gridCol w:w="1134"/>
        <w:gridCol w:w="1559"/>
        <w:gridCol w:w="1504"/>
        <w:gridCol w:w="1756"/>
        <w:gridCol w:w="1507"/>
        <w:gridCol w:w="980"/>
      </w:tblGrid>
      <w:tr w:rsidR="00D63871" w14:paraId="7AC9DC7C" w14:textId="77777777" w:rsidTr="00D63871">
        <w:trPr>
          <w:cnfStyle w:val="100000000000" w:firstRow="1" w:lastRow="0" w:firstColumn="0" w:lastColumn="0" w:oddVBand="0" w:evenVBand="0" w:oddHBand="0" w:evenHBand="0" w:firstRowFirstColumn="0" w:firstRowLastColumn="0" w:lastRowFirstColumn="0" w:lastRowLastColumn="0"/>
          <w:trHeight w:val="495"/>
        </w:trPr>
        <w:tc>
          <w:tcPr>
            <w:tcW w:w="851" w:type="dxa"/>
          </w:tcPr>
          <w:p w14:paraId="496DFF88"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编号</w:t>
            </w:r>
          </w:p>
        </w:tc>
        <w:tc>
          <w:tcPr>
            <w:tcW w:w="1276" w:type="dxa"/>
          </w:tcPr>
          <w:p w14:paraId="1BF0D0E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模块名称</w:t>
            </w:r>
          </w:p>
        </w:tc>
        <w:tc>
          <w:tcPr>
            <w:tcW w:w="1134" w:type="dxa"/>
          </w:tcPr>
          <w:p w14:paraId="008B3F9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测试子项</w:t>
            </w:r>
          </w:p>
        </w:tc>
        <w:tc>
          <w:tcPr>
            <w:tcW w:w="1559" w:type="dxa"/>
          </w:tcPr>
          <w:p w14:paraId="7912EEC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预置条件</w:t>
            </w:r>
          </w:p>
        </w:tc>
        <w:tc>
          <w:tcPr>
            <w:tcW w:w="1504" w:type="dxa"/>
          </w:tcPr>
          <w:p w14:paraId="666006B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输入</w:t>
            </w:r>
          </w:p>
        </w:tc>
        <w:tc>
          <w:tcPr>
            <w:tcW w:w="1756" w:type="dxa"/>
          </w:tcPr>
          <w:p w14:paraId="0CEF64F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预期结果</w:t>
            </w:r>
          </w:p>
        </w:tc>
        <w:tc>
          <w:tcPr>
            <w:tcW w:w="1507" w:type="dxa"/>
          </w:tcPr>
          <w:p w14:paraId="5702201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执行结果</w:t>
            </w:r>
          </w:p>
        </w:tc>
        <w:tc>
          <w:tcPr>
            <w:tcW w:w="980" w:type="dxa"/>
          </w:tcPr>
          <w:p w14:paraId="07950412"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测试结果</w:t>
            </w:r>
          </w:p>
        </w:tc>
      </w:tr>
      <w:tr w:rsidR="00D63871" w14:paraId="43C948CC" w14:textId="77777777" w:rsidTr="00D63871">
        <w:trPr>
          <w:trHeight w:val="495"/>
        </w:trPr>
        <w:tc>
          <w:tcPr>
            <w:tcW w:w="851" w:type="dxa"/>
          </w:tcPr>
          <w:p w14:paraId="2D1C78D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1</w:t>
            </w:r>
          </w:p>
        </w:tc>
        <w:tc>
          <w:tcPr>
            <w:tcW w:w="1276" w:type="dxa"/>
          </w:tcPr>
          <w:p w14:paraId="3855547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实时咨询模块</w:t>
            </w:r>
          </w:p>
        </w:tc>
        <w:tc>
          <w:tcPr>
            <w:tcW w:w="1134" w:type="dxa"/>
          </w:tcPr>
          <w:p w14:paraId="3C96D43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正常发送</w:t>
            </w:r>
          </w:p>
        </w:tc>
        <w:tc>
          <w:tcPr>
            <w:tcW w:w="1559" w:type="dxa"/>
          </w:tcPr>
          <w:p w14:paraId="0159150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学生已登录，预约</w:t>
            </w:r>
            <w:r>
              <w:rPr>
                <w:rFonts w:cs="Times New Roman" w:hint="eastAsia"/>
                <w:bCs/>
                <w:color w:val="000000"/>
                <w:kern w:val="2"/>
                <w:sz w:val="21"/>
                <w:szCs w:val="21"/>
                <w:lang w:val="en-US" w:bidi="ar-SA"/>
              </w:rPr>
              <w:t>ID 101</w:t>
            </w:r>
            <w:r>
              <w:rPr>
                <w:rFonts w:cs="Times New Roman" w:hint="eastAsia"/>
                <w:bCs/>
                <w:color w:val="000000"/>
                <w:kern w:val="2"/>
                <w:sz w:val="21"/>
                <w:szCs w:val="21"/>
                <w:lang w:val="en-US" w:bidi="ar-SA"/>
              </w:rPr>
              <w:t>有效，医生在线</w:t>
            </w:r>
          </w:p>
        </w:tc>
        <w:tc>
          <w:tcPr>
            <w:tcW w:w="1504" w:type="dxa"/>
          </w:tcPr>
          <w:p w14:paraId="5188AAD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预约</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 xml:space="preserve">101 </w:t>
            </w:r>
          </w:p>
          <w:p w14:paraId="030E2F1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消息：头痛</w:t>
            </w:r>
          </w:p>
        </w:tc>
        <w:tc>
          <w:tcPr>
            <w:tcW w:w="1756" w:type="dxa"/>
          </w:tcPr>
          <w:p w14:paraId="5231E49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医生实时接收，消息保存至</w:t>
            </w:r>
            <w:r>
              <w:rPr>
                <w:rFonts w:cs="Times New Roman" w:hint="eastAsia"/>
                <w:bCs/>
                <w:color w:val="000000"/>
                <w:kern w:val="2"/>
                <w:sz w:val="21"/>
                <w:szCs w:val="21"/>
                <w:lang w:val="en-US" w:bidi="ar-SA"/>
              </w:rPr>
              <w:t>chat_message</w:t>
            </w:r>
            <w:r>
              <w:rPr>
                <w:rFonts w:cs="Times New Roman" w:hint="eastAsia"/>
                <w:bCs/>
                <w:color w:val="000000"/>
                <w:kern w:val="2"/>
                <w:sz w:val="21"/>
                <w:szCs w:val="21"/>
                <w:lang w:val="en-US" w:bidi="ar-SA"/>
              </w:rPr>
              <w:t>表</w:t>
            </w:r>
          </w:p>
        </w:tc>
        <w:tc>
          <w:tcPr>
            <w:tcW w:w="1507" w:type="dxa"/>
          </w:tcPr>
          <w:p w14:paraId="5F1A6CA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医生接收，消息保存</w:t>
            </w:r>
          </w:p>
        </w:tc>
        <w:tc>
          <w:tcPr>
            <w:tcW w:w="980" w:type="dxa"/>
          </w:tcPr>
          <w:p w14:paraId="13C6918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68C7CCCF" w14:textId="77777777" w:rsidTr="00D63871">
        <w:trPr>
          <w:trHeight w:val="495"/>
        </w:trPr>
        <w:tc>
          <w:tcPr>
            <w:tcW w:w="851" w:type="dxa"/>
          </w:tcPr>
          <w:p w14:paraId="1BFA9DC4"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2</w:t>
            </w:r>
          </w:p>
        </w:tc>
        <w:tc>
          <w:tcPr>
            <w:tcW w:w="1276" w:type="dxa"/>
          </w:tcPr>
          <w:p w14:paraId="7883320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实时咨询模块</w:t>
            </w:r>
          </w:p>
        </w:tc>
        <w:tc>
          <w:tcPr>
            <w:tcW w:w="1134" w:type="dxa"/>
          </w:tcPr>
          <w:p w14:paraId="5C224D58"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超长消息</w:t>
            </w:r>
          </w:p>
        </w:tc>
        <w:tc>
          <w:tcPr>
            <w:tcW w:w="1559" w:type="dxa"/>
          </w:tcPr>
          <w:p w14:paraId="2AFE01E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学生已登录，预约</w:t>
            </w:r>
            <w:r>
              <w:rPr>
                <w:rFonts w:cs="Times New Roman" w:hint="eastAsia"/>
                <w:bCs/>
                <w:color w:val="000000"/>
                <w:kern w:val="2"/>
                <w:sz w:val="21"/>
                <w:szCs w:val="21"/>
                <w:lang w:val="en-US" w:bidi="ar-SA"/>
              </w:rPr>
              <w:t>ID 101</w:t>
            </w:r>
            <w:r>
              <w:rPr>
                <w:rFonts w:cs="Times New Roman" w:hint="eastAsia"/>
                <w:bCs/>
                <w:color w:val="000000"/>
                <w:kern w:val="2"/>
                <w:sz w:val="21"/>
                <w:szCs w:val="21"/>
                <w:lang w:val="en-US" w:bidi="ar-SA"/>
              </w:rPr>
              <w:t>有效</w:t>
            </w:r>
          </w:p>
        </w:tc>
        <w:tc>
          <w:tcPr>
            <w:tcW w:w="1504" w:type="dxa"/>
          </w:tcPr>
          <w:p w14:paraId="6D9C126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预约</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 xml:space="preserve">101 </w:t>
            </w:r>
          </w:p>
          <w:p w14:paraId="177B9DB7"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消息：</w:t>
            </w:r>
            <w:r>
              <w:rPr>
                <w:rFonts w:cs="Times New Roman" w:hint="eastAsia"/>
                <w:bCs/>
                <w:color w:val="000000"/>
                <w:kern w:val="2"/>
                <w:sz w:val="21"/>
                <w:szCs w:val="21"/>
                <w:lang w:val="en-US" w:bidi="ar-SA"/>
              </w:rPr>
              <w:t>1000</w:t>
            </w:r>
            <w:r>
              <w:rPr>
                <w:rFonts w:cs="Times New Roman" w:hint="eastAsia"/>
                <w:bCs/>
                <w:color w:val="000000"/>
                <w:kern w:val="2"/>
                <w:sz w:val="21"/>
                <w:szCs w:val="21"/>
                <w:lang w:val="en-US" w:bidi="ar-SA"/>
              </w:rPr>
              <w:t>字文本</w:t>
            </w:r>
          </w:p>
        </w:tc>
        <w:tc>
          <w:tcPr>
            <w:tcW w:w="1756" w:type="dxa"/>
          </w:tcPr>
          <w:p w14:paraId="7C5E3F48"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提示“消息长度超出限制（</w:t>
            </w:r>
            <w:r>
              <w:rPr>
                <w:rFonts w:cs="Times New Roman" w:hint="eastAsia"/>
                <w:bCs/>
                <w:color w:val="000000"/>
                <w:kern w:val="2"/>
                <w:sz w:val="21"/>
                <w:szCs w:val="21"/>
                <w:lang w:val="en-US" w:bidi="ar-SA"/>
              </w:rPr>
              <w:t>500</w:t>
            </w:r>
            <w:r>
              <w:rPr>
                <w:rFonts w:cs="Times New Roman" w:hint="eastAsia"/>
                <w:bCs/>
                <w:color w:val="000000"/>
                <w:kern w:val="2"/>
                <w:sz w:val="21"/>
                <w:szCs w:val="21"/>
                <w:lang w:val="en-US" w:bidi="ar-SA"/>
              </w:rPr>
              <w:t>字）”，未发送</w:t>
            </w:r>
          </w:p>
        </w:tc>
        <w:tc>
          <w:tcPr>
            <w:tcW w:w="1507" w:type="dxa"/>
          </w:tcPr>
          <w:p w14:paraId="46AEAA2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提示显示，未发送</w:t>
            </w:r>
          </w:p>
        </w:tc>
        <w:tc>
          <w:tcPr>
            <w:tcW w:w="980" w:type="dxa"/>
          </w:tcPr>
          <w:p w14:paraId="35C1D9A8"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357D0439" w14:textId="77777777" w:rsidTr="00D63871">
        <w:trPr>
          <w:trHeight w:val="495"/>
        </w:trPr>
        <w:tc>
          <w:tcPr>
            <w:tcW w:w="851" w:type="dxa"/>
          </w:tcPr>
          <w:p w14:paraId="540905A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3</w:t>
            </w:r>
          </w:p>
        </w:tc>
        <w:tc>
          <w:tcPr>
            <w:tcW w:w="1276" w:type="dxa"/>
          </w:tcPr>
          <w:p w14:paraId="792BADF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实时咨询模块</w:t>
            </w:r>
          </w:p>
        </w:tc>
        <w:tc>
          <w:tcPr>
            <w:tcW w:w="1134" w:type="dxa"/>
          </w:tcPr>
          <w:p w14:paraId="1BBCC634"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空消息</w:t>
            </w:r>
          </w:p>
        </w:tc>
        <w:tc>
          <w:tcPr>
            <w:tcW w:w="1559" w:type="dxa"/>
          </w:tcPr>
          <w:p w14:paraId="340C6FA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学生已登录，预约</w:t>
            </w:r>
            <w:r>
              <w:rPr>
                <w:rFonts w:cs="Times New Roman" w:hint="eastAsia"/>
                <w:bCs/>
                <w:color w:val="000000"/>
                <w:kern w:val="2"/>
                <w:sz w:val="21"/>
                <w:szCs w:val="21"/>
                <w:lang w:val="en-US" w:bidi="ar-SA"/>
              </w:rPr>
              <w:t>ID 101</w:t>
            </w:r>
            <w:r>
              <w:rPr>
                <w:rFonts w:cs="Times New Roman" w:hint="eastAsia"/>
                <w:bCs/>
                <w:color w:val="000000"/>
                <w:kern w:val="2"/>
                <w:sz w:val="21"/>
                <w:szCs w:val="21"/>
                <w:lang w:val="en-US" w:bidi="ar-SA"/>
              </w:rPr>
              <w:t>有效</w:t>
            </w:r>
          </w:p>
        </w:tc>
        <w:tc>
          <w:tcPr>
            <w:tcW w:w="1504" w:type="dxa"/>
          </w:tcPr>
          <w:p w14:paraId="5C249E2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预约</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 xml:space="preserve">101 </w:t>
            </w:r>
          </w:p>
          <w:p w14:paraId="03D33BDF"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消息：</w:t>
            </w:r>
          </w:p>
        </w:tc>
        <w:tc>
          <w:tcPr>
            <w:tcW w:w="1756" w:type="dxa"/>
          </w:tcPr>
          <w:p w14:paraId="59AC925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提示“消息不能为空”，未发送</w:t>
            </w:r>
          </w:p>
        </w:tc>
        <w:tc>
          <w:tcPr>
            <w:tcW w:w="1507" w:type="dxa"/>
          </w:tcPr>
          <w:p w14:paraId="4C779DA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提示显示，未发送</w:t>
            </w:r>
          </w:p>
        </w:tc>
        <w:tc>
          <w:tcPr>
            <w:tcW w:w="980" w:type="dxa"/>
          </w:tcPr>
          <w:p w14:paraId="23E8CFE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51EEDEA5" w14:textId="77777777" w:rsidTr="00D63871">
        <w:trPr>
          <w:trHeight w:val="495"/>
        </w:trPr>
        <w:tc>
          <w:tcPr>
            <w:tcW w:w="851" w:type="dxa"/>
          </w:tcPr>
          <w:p w14:paraId="1817CBB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4</w:t>
            </w:r>
          </w:p>
        </w:tc>
        <w:tc>
          <w:tcPr>
            <w:tcW w:w="1276" w:type="dxa"/>
          </w:tcPr>
          <w:p w14:paraId="63EFBAA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实时咨询模块</w:t>
            </w:r>
          </w:p>
        </w:tc>
        <w:tc>
          <w:tcPr>
            <w:tcW w:w="1134" w:type="dxa"/>
          </w:tcPr>
          <w:p w14:paraId="7ED8337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无效预约</w:t>
            </w:r>
          </w:p>
        </w:tc>
        <w:tc>
          <w:tcPr>
            <w:tcW w:w="1559" w:type="dxa"/>
          </w:tcPr>
          <w:p w14:paraId="473C43A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学生已登录，预约</w:t>
            </w:r>
            <w:r>
              <w:rPr>
                <w:rFonts w:cs="Times New Roman" w:hint="eastAsia"/>
                <w:bCs/>
                <w:color w:val="000000"/>
                <w:kern w:val="2"/>
                <w:sz w:val="21"/>
                <w:szCs w:val="21"/>
                <w:lang w:val="en-US" w:bidi="ar-SA"/>
              </w:rPr>
              <w:t>ID 102</w:t>
            </w:r>
            <w:r>
              <w:rPr>
                <w:rFonts w:cs="Times New Roman" w:hint="eastAsia"/>
                <w:bCs/>
                <w:color w:val="000000"/>
                <w:kern w:val="2"/>
                <w:sz w:val="21"/>
                <w:szCs w:val="21"/>
                <w:lang w:val="en-US" w:bidi="ar-SA"/>
              </w:rPr>
              <w:t>已取消</w:t>
            </w:r>
          </w:p>
        </w:tc>
        <w:tc>
          <w:tcPr>
            <w:tcW w:w="1504" w:type="dxa"/>
          </w:tcPr>
          <w:p w14:paraId="6DFC90F8"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预约</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 xml:space="preserve">102 </w:t>
            </w:r>
          </w:p>
          <w:p w14:paraId="0D526D7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消息：测试消息</w:t>
            </w:r>
          </w:p>
        </w:tc>
        <w:tc>
          <w:tcPr>
            <w:tcW w:w="1756" w:type="dxa"/>
          </w:tcPr>
          <w:p w14:paraId="2E3EFD6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提示“请选择有效预约”，未发送</w:t>
            </w:r>
          </w:p>
        </w:tc>
        <w:tc>
          <w:tcPr>
            <w:tcW w:w="1507" w:type="dxa"/>
          </w:tcPr>
          <w:p w14:paraId="418BF33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提示显示，未发送</w:t>
            </w:r>
          </w:p>
        </w:tc>
        <w:tc>
          <w:tcPr>
            <w:tcW w:w="980" w:type="dxa"/>
          </w:tcPr>
          <w:p w14:paraId="30FF6C6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bl>
    <w:p w14:paraId="53E04C5D" w14:textId="77777777" w:rsidR="00D63871" w:rsidRDefault="008E2F0D">
      <w:pPr>
        <w:widowControl w:val="0"/>
        <w:numPr>
          <w:ilvl w:val="1"/>
          <w:numId w:val="0"/>
        </w:numPr>
        <w:adjustRightInd w:val="0"/>
        <w:spacing w:line="400" w:lineRule="exact"/>
        <w:ind w:firstLineChars="200" w:firstLine="480"/>
        <w:jc w:val="both"/>
        <w:rPr>
          <w:rFonts w:cs="Times New Roman"/>
          <w:kern w:val="2"/>
          <w:sz w:val="24"/>
          <w:szCs w:val="24"/>
          <w:lang w:val="en-US" w:bidi="ar-SA"/>
        </w:rPr>
      </w:pPr>
      <w:bookmarkStart w:id="546" w:name="u596dd3f2"/>
      <w:bookmarkEnd w:id="545"/>
      <w:r>
        <w:rPr>
          <w:rFonts w:cs="Times New Roman" w:hint="eastAsia"/>
          <w:kern w:val="2"/>
          <w:sz w:val="24"/>
          <w:szCs w:val="24"/>
          <w:lang w:val="en-US" w:bidi="ar-SA"/>
        </w:rPr>
        <w:t>根据以上测试用例，当消息内容正确且选择有效预约时，预期效果为医生接收并保存消息，实际项目实现效果与预期目标一致。实时咨询成功用例测试结果如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_Ref13721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图</w:t>
      </w:r>
      <w:r>
        <w:rPr>
          <w:rFonts w:cs="Times New Roman" w:hint="eastAsia"/>
          <w:kern w:val="2"/>
          <w:sz w:val="21"/>
          <w:szCs w:val="21"/>
          <w:lang w:val="en-US" w:bidi="ar-SA"/>
        </w:rPr>
        <w:t>6- 5</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5EDE5F41" w14:textId="77777777" w:rsidR="00D63871" w:rsidRDefault="008E2F0D">
      <w:pPr>
        <w:widowControl w:val="0"/>
        <w:numPr>
          <w:ilvl w:val="1"/>
          <w:numId w:val="0"/>
        </w:numPr>
        <w:jc w:val="center"/>
      </w:pPr>
      <w:r>
        <w:rPr>
          <w:noProof/>
        </w:rPr>
        <w:lastRenderedPageBreak/>
        <w:drawing>
          <wp:inline distT="0" distB="0" distL="114300" distR="114300" wp14:anchorId="7E2A83E2" wp14:editId="40126D83">
            <wp:extent cx="4679950" cy="2618740"/>
            <wp:effectExtent l="0" t="0" r="635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5"/>
                    <a:stretch>
                      <a:fillRect/>
                    </a:stretch>
                  </pic:blipFill>
                  <pic:spPr>
                    <a:xfrm>
                      <a:off x="0" y="0"/>
                      <a:ext cx="4679950" cy="2618740"/>
                    </a:xfrm>
                    <a:prstGeom prst="rect">
                      <a:avLst/>
                    </a:prstGeom>
                    <a:noFill/>
                    <a:ln>
                      <a:noFill/>
                    </a:ln>
                  </pic:spPr>
                </pic:pic>
              </a:graphicData>
            </a:graphic>
          </wp:inline>
        </w:drawing>
      </w:r>
    </w:p>
    <w:p w14:paraId="13F927CB" w14:textId="77777777" w:rsidR="00D63871" w:rsidRDefault="008E2F0D">
      <w:pPr>
        <w:widowControl w:val="0"/>
        <w:spacing w:line="400" w:lineRule="exact"/>
        <w:jc w:val="center"/>
        <w:textAlignment w:val="center"/>
        <w:rPr>
          <w:rFonts w:cs="Times New Roman"/>
          <w:kern w:val="2"/>
          <w:sz w:val="21"/>
          <w:szCs w:val="21"/>
          <w:lang w:val="en-US" w:bidi="ar-SA"/>
        </w:rPr>
      </w:pPr>
      <w:bookmarkStart w:id="547" w:name="_Ref13721"/>
      <w:r>
        <w:rPr>
          <w:rFonts w:cs="Times New Roman" w:hint="eastAsia"/>
          <w:kern w:val="2"/>
          <w:sz w:val="21"/>
          <w:szCs w:val="21"/>
          <w:lang w:val="en-US" w:bidi="ar-SA"/>
        </w:rPr>
        <w:t>图</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5</w:t>
      </w:r>
      <w:r>
        <w:rPr>
          <w:rFonts w:cs="Times New Roman" w:hint="eastAsia"/>
          <w:kern w:val="2"/>
          <w:sz w:val="21"/>
          <w:szCs w:val="21"/>
          <w:lang w:val="en-US" w:bidi="ar-SA"/>
        </w:rPr>
        <w:fldChar w:fldCharType="end"/>
      </w:r>
      <w:bookmarkEnd w:id="547"/>
      <w:r>
        <w:rPr>
          <w:rFonts w:cs="Times New Roman" w:hint="eastAsia"/>
          <w:kern w:val="2"/>
          <w:sz w:val="21"/>
          <w:szCs w:val="21"/>
          <w:lang w:val="en-US" w:bidi="ar-SA"/>
        </w:rPr>
        <w:t xml:space="preserve"> </w:t>
      </w:r>
      <w:r>
        <w:rPr>
          <w:rFonts w:cs="Times New Roman" w:hint="eastAsia"/>
          <w:kern w:val="2"/>
          <w:sz w:val="21"/>
          <w:szCs w:val="21"/>
          <w:lang w:val="en-US" w:bidi="ar-SA"/>
        </w:rPr>
        <w:t>实时咨询成功界面</w:t>
      </w:r>
    </w:p>
    <w:p w14:paraId="58784ECB"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548" w:name="ucc849d67"/>
      <w:bookmarkEnd w:id="546"/>
      <w:r>
        <w:rPr>
          <w:rFonts w:cs="Times New Roman" w:hint="eastAsia"/>
          <w:kern w:val="2"/>
          <w:sz w:val="24"/>
          <w:szCs w:val="24"/>
          <w:lang w:val="en-US" w:bidi="ar-SA"/>
        </w:rPr>
        <w:t>根据以上测试用例，用户发送的消息过长时，预期目标为提示“消息长度超出限制”，实际项目实现效果与预期目标一致。实时咨询失败用例测试结果如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_Ref13809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hint="eastAsia"/>
          <w:lang w:val="en-US"/>
        </w:rPr>
        <w:t>图</w:t>
      </w:r>
      <w:r>
        <w:rPr>
          <w:rFonts w:hint="eastAsia"/>
          <w:lang w:val="en-US"/>
        </w:rPr>
        <w:t>6- 6</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1A73967E" w14:textId="77777777" w:rsidR="00D63871" w:rsidRDefault="008E2F0D">
      <w:pPr>
        <w:widowControl w:val="0"/>
        <w:numPr>
          <w:ilvl w:val="1"/>
          <w:numId w:val="0"/>
        </w:numPr>
        <w:jc w:val="center"/>
      </w:pPr>
      <w:r>
        <w:rPr>
          <w:noProof/>
        </w:rPr>
        <w:drawing>
          <wp:inline distT="0" distB="0" distL="114300" distR="114300" wp14:anchorId="1E001089" wp14:editId="0387185D">
            <wp:extent cx="4679950" cy="2618740"/>
            <wp:effectExtent l="0" t="0" r="6350" b="1016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6"/>
                    <a:stretch>
                      <a:fillRect/>
                    </a:stretch>
                  </pic:blipFill>
                  <pic:spPr>
                    <a:xfrm>
                      <a:off x="0" y="0"/>
                      <a:ext cx="4679950" cy="2618740"/>
                    </a:xfrm>
                    <a:prstGeom prst="rect">
                      <a:avLst/>
                    </a:prstGeom>
                    <a:noFill/>
                    <a:ln>
                      <a:noFill/>
                    </a:ln>
                  </pic:spPr>
                </pic:pic>
              </a:graphicData>
            </a:graphic>
          </wp:inline>
        </w:drawing>
      </w:r>
    </w:p>
    <w:p w14:paraId="5F6123F5" w14:textId="77777777" w:rsidR="00D63871" w:rsidRDefault="008E2F0D">
      <w:pPr>
        <w:widowControl w:val="0"/>
        <w:spacing w:line="400" w:lineRule="exact"/>
        <w:jc w:val="center"/>
        <w:textAlignment w:val="center"/>
        <w:rPr>
          <w:lang w:val="en-US"/>
        </w:rPr>
      </w:pPr>
      <w:bookmarkStart w:id="549" w:name="_Ref13809"/>
      <w:r>
        <w:rPr>
          <w:rFonts w:hint="eastAsia"/>
          <w:lang w:val="en-US"/>
        </w:rPr>
        <w:t>图</w:t>
      </w:r>
      <w:r>
        <w:rPr>
          <w:rFonts w:hint="eastAsia"/>
          <w:lang w:val="en-US"/>
        </w:rPr>
        <w:t xml:space="preserve">6- </w:t>
      </w:r>
      <w:r>
        <w:rPr>
          <w:rFonts w:hint="eastAsia"/>
          <w:lang w:val="en-US"/>
        </w:rPr>
        <w:fldChar w:fldCharType="begin"/>
      </w:r>
      <w:r>
        <w:rPr>
          <w:rFonts w:hint="eastAsia"/>
          <w:lang w:val="en-US"/>
        </w:rPr>
        <w:instrText xml:space="preserve"> SEQ </w:instrText>
      </w:r>
      <w:r>
        <w:rPr>
          <w:rFonts w:hint="eastAsia"/>
          <w:lang w:val="en-US"/>
        </w:rPr>
        <w:instrText>图</w:instrText>
      </w:r>
      <w:r>
        <w:rPr>
          <w:rFonts w:hint="eastAsia"/>
          <w:lang w:val="en-US"/>
        </w:rPr>
        <w:instrText xml:space="preserve">6- \* ARABIC </w:instrText>
      </w:r>
      <w:r>
        <w:rPr>
          <w:rFonts w:hint="eastAsia"/>
          <w:lang w:val="en-US"/>
        </w:rPr>
        <w:fldChar w:fldCharType="separate"/>
      </w:r>
      <w:r>
        <w:rPr>
          <w:rFonts w:hint="eastAsia"/>
          <w:lang w:val="en-US"/>
        </w:rPr>
        <w:t>6</w:t>
      </w:r>
      <w:r>
        <w:rPr>
          <w:rFonts w:hint="eastAsia"/>
          <w:lang w:val="en-US"/>
        </w:rPr>
        <w:fldChar w:fldCharType="end"/>
      </w:r>
      <w:bookmarkEnd w:id="549"/>
      <w:r>
        <w:rPr>
          <w:rFonts w:hint="eastAsia"/>
          <w:lang w:val="en-US"/>
        </w:rPr>
        <w:t xml:space="preserve"> </w:t>
      </w:r>
      <w:r>
        <w:rPr>
          <w:rFonts w:hint="eastAsia"/>
          <w:lang w:val="en-US"/>
        </w:rPr>
        <w:t>超长消息提示界面</w:t>
      </w:r>
    </w:p>
    <w:p w14:paraId="2CAD5315" w14:textId="77777777" w:rsidR="00D63871" w:rsidRDefault="008E2F0D">
      <w:pPr>
        <w:pStyle w:val="2"/>
        <w:spacing w:before="120" w:after="120"/>
        <w:rPr>
          <w:lang w:val="en-US"/>
        </w:rPr>
      </w:pPr>
      <w:bookmarkStart w:id="550" w:name="_Toc26542"/>
      <w:bookmarkStart w:id="551" w:name="544bef14"/>
      <w:bookmarkEnd w:id="548"/>
      <w:r>
        <w:rPr>
          <w:rFonts w:hint="eastAsia"/>
          <w:lang w:val="en-US"/>
        </w:rPr>
        <w:t xml:space="preserve">6.4 </w:t>
      </w:r>
      <w:r>
        <w:rPr>
          <w:rFonts w:hint="eastAsia"/>
          <w:lang w:val="en-US"/>
        </w:rPr>
        <w:t>预约管理功能测试</w:t>
      </w:r>
      <w:bookmarkEnd w:id="550"/>
    </w:p>
    <w:p w14:paraId="105927BF"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552" w:name="u947ac52e"/>
      <w:bookmarkEnd w:id="551"/>
      <w:r>
        <w:rPr>
          <w:rFonts w:cs="Times New Roman" w:hint="eastAsia"/>
          <w:kern w:val="2"/>
          <w:sz w:val="24"/>
          <w:szCs w:val="24"/>
          <w:lang w:val="en-US" w:bidi="ar-SA"/>
        </w:rPr>
        <w:t>预约管理功能支持学生创建预约，医生更改预约状态（待确认、已确认、已完成、已取消）。学生创建预约涉及字段包括医生</w:t>
      </w:r>
      <w:r>
        <w:rPr>
          <w:rFonts w:cs="Times New Roman" w:hint="eastAsia"/>
          <w:kern w:val="2"/>
          <w:sz w:val="24"/>
          <w:szCs w:val="24"/>
          <w:lang w:val="en-US" w:bidi="ar-SA"/>
        </w:rPr>
        <w:t>ID</w:t>
      </w:r>
      <w:r>
        <w:rPr>
          <w:rFonts w:cs="Times New Roman" w:hint="eastAsia"/>
          <w:kern w:val="2"/>
          <w:sz w:val="24"/>
          <w:szCs w:val="24"/>
          <w:lang w:val="en-US" w:bidi="ar-SA"/>
        </w:rPr>
        <w:t>、预约时间、备注，保存至</w:t>
      </w:r>
      <w:r>
        <w:rPr>
          <w:rFonts w:cs="Times New Roman" w:hint="eastAsia"/>
          <w:kern w:val="2"/>
          <w:sz w:val="24"/>
          <w:szCs w:val="24"/>
          <w:lang w:val="en-US" w:bidi="ar-SA"/>
        </w:rPr>
        <w:t>appointment</w:t>
      </w:r>
      <w:r>
        <w:rPr>
          <w:rFonts w:cs="Times New Roman" w:hint="eastAsia"/>
          <w:kern w:val="2"/>
          <w:sz w:val="24"/>
          <w:szCs w:val="24"/>
          <w:lang w:val="en-US" w:bidi="ar-SA"/>
        </w:rPr>
        <w:t>表；医生更改状态更新</w:t>
      </w:r>
      <w:r>
        <w:rPr>
          <w:rFonts w:cs="Times New Roman" w:hint="eastAsia"/>
          <w:kern w:val="2"/>
          <w:sz w:val="24"/>
          <w:szCs w:val="24"/>
          <w:lang w:val="en-US" w:bidi="ar-SA"/>
        </w:rPr>
        <w:t>appointment</w:t>
      </w:r>
      <w:r>
        <w:rPr>
          <w:rFonts w:cs="Times New Roman" w:hint="eastAsia"/>
          <w:kern w:val="2"/>
          <w:sz w:val="24"/>
          <w:szCs w:val="24"/>
          <w:lang w:val="en-US" w:bidi="ar-SA"/>
        </w:rPr>
        <w:t>表状态字段。测试目标为验证学生创建预约和医生状态更改的正确性，覆盖正常、异常、边界及并发场景。测试用例如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_Ref10394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表</w:t>
      </w:r>
      <w:r>
        <w:rPr>
          <w:rFonts w:cs="Times New Roman" w:hint="eastAsia"/>
          <w:kern w:val="2"/>
          <w:sz w:val="21"/>
          <w:szCs w:val="21"/>
          <w:lang w:val="en-US" w:bidi="ar-SA"/>
        </w:rPr>
        <w:t>6. 4</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47567911" w14:textId="77777777" w:rsidR="00D63871" w:rsidRDefault="00D63871">
      <w:pPr>
        <w:widowControl w:val="0"/>
        <w:spacing w:line="400" w:lineRule="exact"/>
        <w:jc w:val="center"/>
        <w:textAlignment w:val="center"/>
        <w:rPr>
          <w:rFonts w:cs="Times New Roman"/>
          <w:kern w:val="2"/>
          <w:sz w:val="21"/>
          <w:szCs w:val="21"/>
          <w:lang w:val="en-US" w:bidi="ar-SA"/>
        </w:rPr>
      </w:pPr>
      <w:bookmarkStart w:id="553" w:name="_Ref10394"/>
      <w:bookmarkStart w:id="554" w:name="vZ8ko"/>
      <w:bookmarkStart w:id="555" w:name="u0545c52b"/>
      <w:bookmarkEnd w:id="552"/>
    </w:p>
    <w:p w14:paraId="5B6F613C" w14:textId="77777777" w:rsidR="00D63871" w:rsidRDefault="008E2F0D">
      <w:pPr>
        <w:widowControl w:val="0"/>
        <w:spacing w:line="400" w:lineRule="exact"/>
        <w:jc w:val="center"/>
        <w:textAlignment w:val="center"/>
        <w:rPr>
          <w:rFonts w:cs="Times New Roman"/>
          <w:kern w:val="2"/>
          <w:sz w:val="21"/>
          <w:szCs w:val="21"/>
          <w:lang w:val="en-US" w:bidi="ar-SA"/>
        </w:rPr>
      </w:pPr>
      <w:r>
        <w:rPr>
          <w:rFonts w:cs="Times New Roman" w:hint="eastAsia"/>
          <w:kern w:val="2"/>
          <w:sz w:val="21"/>
          <w:szCs w:val="21"/>
          <w:lang w:val="en-US" w:bidi="ar-SA"/>
        </w:rPr>
        <w:lastRenderedPageBreak/>
        <w:t>表</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4</w:t>
      </w:r>
      <w:r>
        <w:rPr>
          <w:rFonts w:cs="Times New Roman" w:hint="eastAsia"/>
          <w:kern w:val="2"/>
          <w:sz w:val="21"/>
          <w:szCs w:val="21"/>
          <w:lang w:val="en-US" w:bidi="ar-SA"/>
        </w:rPr>
        <w:fldChar w:fldCharType="end"/>
      </w:r>
      <w:bookmarkEnd w:id="553"/>
      <w:r>
        <w:rPr>
          <w:rFonts w:cs="Times New Roman" w:hint="eastAsia"/>
          <w:kern w:val="2"/>
          <w:sz w:val="21"/>
          <w:szCs w:val="21"/>
          <w:lang w:val="en-US" w:bidi="ar-SA"/>
        </w:rPr>
        <w:t xml:space="preserve"> </w:t>
      </w:r>
      <w:r>
        <w:rPr>
          <w:rFonts w:cs="Times New Roman" w:hint="eastAsia"/>
          <w:kern w:val="2"/>
          <w:sz w:val="21"/>
          <w:szCs w:val="21"/>
          <w:lang w:val="en-US" w:bidi="ar-SA"/>
        </w:rPr>
        <w:t>预约管理测试用例表</w:t>
      </w:r>
    </w:p>
    <w:tbl>
      <w:tblPr>
        <w:tblStyle w:val="-"/>
        <w:tblW w:w="10563" w:type="dxa"/>
        <w:tblInd w:w="-543" w:type="dxa"/>
        <w:tblLook w:val="04A0" w:firstRow="1" w:lastRow="0" w:firstColumn="1" w:lastColumn="0" w:noHBand="0" w:noVBand="1"/>
      </w:tblPr>
      <w:tblGrid>
        <w:gridCol w:w="820"/>
        <w:gridCol w:w="1280"/>
        <w:gridCol w:w="1140"/>
        <w:gridCol w:w="1560"/>
        <w:gridCol w:w="1720"/>
        <w:gridCol w:w="1803"/>
        <w:gridCol w:w="1240"/>
        <w:gridCol w:w="1000"/>
      </w:tblGrid>
      <w:tr w:rsidR="00D63871" w14:paraId="2543C14B" w14:textId="77777777" w:rsidTr="00D63871">
        <w:trPr>
          <w:cnfStyle w:val="100000000000" w:firstRow="1" w:lastRow="0" w:firstColumn="0" w:lastColumn="0" w:oddVBand="0" w:evenVBand="0" w:oddHBand="0" w:evenHBand="0" w:firstRowFirstColumn="0" w:firstRowLastColumn="0" w:lastRowFirstColumn="0" w:lastRowLastColumn="0"/>
          <w:trHeight w:val="495"/>
        </w:trPr>
        <w:tc>
          <w:tcPr>
            <w:tcW w:w="820" w:type="dxa"/>
          </w:tcPr>
          <w:p w14:paraId="5AF20F64"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56" w:name="u20cad6da"/>
            <w:bookmarkStart w:id="557" w:name="u18736d67"/>
            <w:bookmarkEnd w:id="554"/>
            <w:bookmarkEnd w:id="555"/>
            <w:r>
              <w:rPr>
                <w:rFonts w:cs="Times New Roman" w:hint="eastAsia"/>
                <w:bCs/>
                <w:color w:val="000000"/>
                <w:kern w:val="2"/>
                <w:sz w:val="21"/>
                <w:szCs w:val="21"/>
                <w:lang w:val="en-US" w:bidi="ar-SA"/>
              </w:rPr>
              <w:t>编号</w:t>
            </w:r>
          </w:p>
        </w:tc>
        <w:tc>
          <w:tcPr>
            <w:tcW w:w="1280" w:type="dxa"/>
          </w:tcPr>
          <w:p w14:paraId="13454BF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58" w:name="u623c0c05"/>
            <w:bookmarkEnd w:id="556"/>
            <w:r>
              <w:rPr>
                <w:rFonts w:cs="Times New Roman" w:hint="eastAsia"/>
                <w:bCs/>
                <w:color w:val="000000"/>
                <w:kern w:val="2"/>
                <w:sz w:val="21"/>
                <w:szCs w:val="21"/>
                <w:lang w:val="en-US" w:bidi="ar-SA"/>
              </w:rPr>
              <w:t>模块名称</w:t>
            </w:r>
          </w:p>
        </w:tc>
        <w:tc>
          <w:tcPr>
            <w:tcW w:w="1140" w:type="dxa"/>
          </w:tcPr>
          <w:p w14:paraId="647F2382"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59" w:name="u6719a38a"/>
            <w:bookmarkEnd w:id="558"/>
            <w:r>
              <w:rPr>
                <w:rFonts w:cs="Times New Roman" w:hint="eastAsia"/>
                <w:bCs/>
                <w:color w:val="000000"/>
                <w:kern w:val="2"/>
                <w:sz w:val="21"/>
                <w:szCs w:val="21"/>
                <w:lang w:val="en-US" w:bidi="ar-SA"/>
              </w:rPr>
              <w:t>测试子项</w:t>
            </w:r>
          </w:p>
        </w:tc>
        <w:tc>
          <w:tcPr>
            <w:tcW w:w="1560" w:type="dxa"/>
          </w:tcPr>
          <w:p w14:paraId="7C820C9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60" w:name="ue5128eff"/>
            <w:bookmarkEnd w:id="559"/>
            <w:r>
              <w:rPr>
                <w:rFonts w:cs="Times New Roman" w:hint="eastAsia"/>
                <w:bCs/>
                <w:color w:val="000000"/>
                <w:kern w:val="2"/>
                <w:sz w:val="21"/>
                <w:szCs w:val="21"/>
                <w:lang w:val="en-US" w:bidi="ar-SA"/>
              </w:rPr>
              <w:t>预置条件</w:t>
            </w:r>
          </w:p>
        </w:tc>
        <w:tc>
          <w:tcPr>
            <w:tcW w:w="1720" w:type="dxa"/>
          </w:tcPr>
          <w:p w14:paraId="2429D8F2"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61" w:name="ud2fcb982"/>
            <w:bookmarkEnd w:id="560"/>
            <w:r>
              <w:rPr>
                <w:rFonts w:cs="Times New Roman" w:hint="eastAsia"/>
                <w:bCs/>
                <w:color w:val="000000"/>
                <w:kern w:val="2"/>
                <w:sz w:val="21"/>
                <w:szCs w:val="21"/>
                <w:lang w:val="en-US" w:bidi="ar-SA"/>
              </w:rPr>
              <w:t>输入</w:t>
            </w:r>
          </w:p>
        </w:tc>
        <w:tc>
          <w:tcPr>
            <w:tcW w:w="1803" w:type="dxa"/>
          </w:tcPr>
          <w:p w14:paraId="74747887"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62" w:name="u72ca0d52"/>
            <w:bookmarkEnd w:id="561"/>
            <w:r>
              <w:rPr>
                <w:rFonts w:cs="Times New Roman" w:hint="eastAsia"/>
                <w:bCs/>
                <w:color w:val="000000"/>
                <w:kern w:val="2"/>
                <w:sz w:val="21"/>
                <w:szCs w:val="21"/>
                <w:lang w:val="en-US" w:bidi="ar-SA"/>
              </w:rPr>
              <w:t>预期结果</w:t>
            </w:r>
          </w:p>
        </w:tc>
        <w:tc>
          <w:tcPr>
            <w:tcW w:w="1240" w:type="dxa"/>
          </w:tcPr>
          <w:p w14:paraId="3340D13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63" w:name="u0a2e7140"/>
            <w:bookmarkEnd w:id="562"/>
            <w:r>
              <w:rPr>
                <w:rFonts w:cs="Times New Roman" w:hint="eastAsia"/>
                <w:bCs/>
                <w:color w:val="000000"/>
                <w:kern w:val="2"/>
                <w:sz w:val="21"/>
                <w:szCs w:val="21"/>
                <w:lang w:val="en-US" w:bidi="ar-SA"/>
              </w:rPr>
              <w:t>执行结果</w:t>
            </w:r>
          </w:p>
        </w:tc>
        <w:bookmarkEnd w:id="563"/>
        <w:tc>
          <w:tcPr>
            <w:tcW w:w="1000" w:type="dxa"/>
          </w:tcPr>
          <w:p w14:paraId="58A74D0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测试结果</w:t>
            </w:r>
          </w:p>
        </w:tc>
      </w:tr>
      <w:tr w:rsidR="00D63871" w14:paraId="5AC2C50A" w14:textId="77777777" w:rsidTr="00D63871">
        <w:trPr>
          <w:trHeight w:val="495"/>
        </w:trPr>
        <w:tc>
          <w:tcPr>
            <w:tcW w:w="820" w:type="dxa"/>
          </w:tcPr>
          <w:p w14:paraId="335B1E5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64" w:name="ua9ec50a9"/>
            <w:r>
              <w:rPr>
                <w:rFonts w:cs="Times New Roman" w:hint="eastAsia"/>
                <w:bCs/>
                <w:color w:val="000000"/>
                <w:kern w:val="2"/>
                <w:sz w:val="21"/>
                <w:szCs w:val="21"/>
                <w:lang w:val="en-US" w:bidi="ar-SA"/>
              </w:rPr>
              <w:t>1</w:t>
            </w:r>
          </w:p>
        </w:tc>
        <w:tc>
          <w:tcPr>
            <w:tcW w:w="1280" w:type="dxa"/>
          </w:tcPr>
          <w:p w14:paraId="49A8672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65" w:name="u530b960e"/>
            <w:bookmarkEnd w:id="564"/>
            <w:r>
              <w:rPr>
                <w:rFonts w:cs="Times New Roman" w:hint="eastAsia"/>
                <w:bCs/>
                <w:color w:val="000000"/>
                <w:kern w:val="2"/>
                <w:sz w:val="21"/>
                <w:szCs w:val="21"/>
                <w:lang w:val="en-US" w:bidi="ar-SA"/>
              </w:rPr>
              <w:t>预约管理模块</w:t>
            </w:r>
          </w:p>
        </w:tc>
        <w:tc>
          <w:tcPr>
            <w:tcW w:w="1140" w:type="dxa"/>
          </w:tcPr>
          <w:p w14:paraId="5C8ABBD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66" w:name="uacd48ab4"/>
            <w:bookmarkEnd w:id="565"/>
            <w:r>
              <w:rPr>
                <w:rFonts w:cs="Times New Roman" w:hint="eastAsia"/>
                <w:bCs/>
                <w:color w:val="000000"/>
                <w:kern w:val="2"/>
                <w:sz w:val="21"/>
                <w:szCs w:val="21"/>
                <w:lang w:val="en-US" w:bidi="ar-SA"/>
              </w:rPr>
              <w:t>学生正常创建</w:t>
            </w:r>
          </w:p>
        </w:tc>
        <w:tc>
          <w:tcPr>
            <w:tcW w:w="1560" w:type="dxa"/>
          </w:tcPr>
          <w:p w14:paraId="5155953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67" w:name="u469e3e2b"/>
            <w:bookmarkEnd w:id="566"/>
            <w:r>
              <w:rPr>
                <w:rFonts w:cs="Times New Roman" w:hint="eastAsia"/>
                <w:bCs/>
                <w:color w:val="000000"/>
                <w:kern w:val="2"/>
                <w:sz w:val="21"/>
                <w:szCs w:val="21"/>
                <w:lang w:val="en-US" w:bidi="ar-SA"/>
              </w:rPr>
              <w:t>学生已登录，医生</w:t>
            </w:r>
            <w:r>
              <w:rPr>
                <w:rFonts w:cs="Times New Roman" w:hint="eastAsia"/>
                <w:bCs/>
                <w:color w:val="000000"/>
                <w:kern w:val="2"/>
                <w:sz w:val="21"/>
                <w:szCs w:val="21"/>
                <w:lang w:val="en-US" w:bidi="ar-SA"/>
              </w:rPr>
              <w:t>ID 301</w:t>
            </w:r>
            <w:r>
              <w:rPr>
                <w:rFonts w:cs="Times New Roman" w:hint="eastAsia"/>
                <w:bCs/>
                <w:color w:val="000000"/>
                <w:kern w:val="2"/>
                <w:sz w:val="21"/>
                <w:szCs w:val="21"/>
                <w:lang w:val="en-US" w:bidi="ar-SA"/>
              </w:rPr>
              <w:t>存在，时间段未占用</w:t>
            </w:r>
          </w:p>
        </w:tc>
        <w:tc>
          <w:tcPr>
            <w:tcW w:w="1720" w:type="dxa"/>
          </w:tcPr>
          <w:p w14:paraId="5B4AB5A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68" w:name="uaa03902c"/>
            <w:bookmarkEnd w:id="567"/>
            <w:r>
              <w:rPr>
                <w:rFonts w:cs="Times New Roman" w:hint="eastAsia"/>
                <w:bCs/>
                <w:color w:val="000000"/>
                <w:kern w:val="2"/>
                <w:sz w:val="21"/>
                <w:szCs w:val="21"/>
                <w:lang w:val="en-US" w:bidi="ar-SA"/>
              </w:rPr>
              <w:t>医生</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 xml:space="preserve">301 </w:t>
            </w:r>
            <w:r>
              <w:rPr>
                <w:rFonts w:cs="Times New Roman" w:hint="eastAsia"/>
                <w:bCs/>
                <w:color w:val="000000"/>
                <w:kern w:val="2"/>
                <w:sz w:val="21"/>
                <w:szCs w:val="21"/>
                <w:lang w:val="en-US" w:bidi="ar-SA"/>
              </w:rPr>
              <w:t>时间：</w:t>
            </w:r>
            <w:r>
              <w:rPr>
                <w:rFonts w:cs="Times New Roman" w:hint="eastAsia"/>
                <w:bCs/>
                <w:color w:val="000000"/>
                <w:kern w:val="2"/>
                <w:sz w:val="21"/>
                <w:szCs w:val="21"/>
                <w:lang w:val="en-US" w:bidi="ar-SA"/>
              </w:rPr>
              <w:t>2025-04-28 10:00</w:t>
            </w:r>
          </w:p>
        </w:tc>
        <w:tc>
          <w:tcPr>
            <w:tcW w:w="1803" w:type="dxa"/>
          </w:tcPr>
          <w:p w14:paraId="5C278A8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69" w:name="ub68645b8"/>
            <w:bookmarkEnd w:id="568"/>
            <w:r>
              <w:rPr>
                <w:rFonts w:cs="Times New Roman" w:hint="eastAsia"/>
                <w:bCs/>
                <w:color w:val="000000"/>
                <w:kern w:val="2"/>
                <w:sz w:val="21"/>
                <w:szCs w:val="21"/>
                <w:lang w:val="en-US" w:bidi="ar-SA"/>
              </w:rPr>
              <w:t>预约创建成功，状态“待确认”，通知医生</w:t>
            </w:r>
          </w:p>
        </w:tc>
        <w:tc>
          <w:tcPr>
            <w:tcW w:w="1240" w:type="dxa"/>
          </w:tcPr>
          <w:p w14:paraId="73F9519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70" w:name="u40afbd9d"/>
            <w:bookmarkEnd w:id="569"/>
            <w:r>
              <w:rPr>
                <w:rFonts w:cs="Times New Roman" w:hint="eastAsia"/>
                <w:bCs/>
                <w:color w:val="000000"/>
                <w:kern w:val="2"/>
                <w:sz w:val="21"/>
                <w:szCs w:val="21"/>
                <w:lang w:val="en-US" w:bidi="ar-SA"/>
              </w:rPr>
              <w:t>创建成功，通知发送</w:t>
            </w:r>
          </w:p>
        </w:tc>
        <w:bookmarkEnd w:id="570"/>
        <w:tc>
          <w:tcPr>
            <w:tcW w:w="1000" w:type="dxa"/>
          </w:tcPr>
          <w:p w14:paraId="3EBC598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7D59960F" w14:textId="77777777" w:rsidTr="00D63871">
        <w:trPr>
          <w:trHeight w:val="495"/>
        </w:trPr>
        <w:tc>
          <w:tcPr>
            <w:tcW w:w="820" w:type="dxa"/>
          </w:tcPr>
          <w:p w14:paraId="7D0DF14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71" w:name="uf85f09da"/>
            <w:r>
              <w:rPr>
                <w:rFonts w:cs="Times New Roman" w:hint="eastAsia"/>
                <w:bCs/>
                <w:color w:val="000000"/>
                <w:kern w:val="2"/>
                <w:sz w:val="21"/>
                <w:szCs w:val="21"/>
                <w:lang w:val="en-US" w:bidi="ar-SA"/>
              </w:rPr>
              <w:t>2</w:t>
            </w:r>
          </w:p>
        </w:tc>
        <w:tc>
          <w:tcPr>
            <w:tcW w:w="1280" w:type="dxa"/>
          </w:tcPr>
          <w:p w14:paraId="1AEE89D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72" w:name="u28856abf"/>
            <w:bookmarkEnd w:id="571"/>
            <w:r>
              <w:rPr>
                <w:rFonts w:cs="Times New Roman" w:hint="eastAsia"/>
                <w:bCs/>
                <w:color w:val="000000"/>
                <w:kern w:val="2"/>
                <w:sz w:val="21"/>
                <w:szCs w:val="21"/>
                <w:lang w:val="en-US" w:bidi="ar-SA"/>
              </w:rPr>
              <w:t>预约管理模块</w:t>
            </w:r>
          </w:p>
        </w:tc>
        <w:tc>
          <w:tcPr>
            <w:tcW w:w="1140" w:type="dxa"/>
          </w:tcPr>
          <w:p w14:paraId="4C2B9F0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73" w:name="ud5fad89d"/>
            <w:bookmarkEnd w:id="572"/>
            <w:r>
              <w:rPr>
                <w:rFonts w:cs="Times New Roman" w:hint="eastAsia"/>
                <w:bCs/>
                <w:color w:val="000000"/>
                <w:kern w:val="2"/>
                <w:sz w:val="21"/>
                <w:szCs w:val="21"/>
                <w:lang w:val="en-US" w:bidi="ar-SA"/>
              </w:rPr>
              <w:t>学生时间冲突</w:t>
            </w:r>
          </w:p>
        </w:tc>
        <w:tc>
          <w:tcPr>
            <w:tcW w:w="1560" w:type="dxa"/>
          </w:tcPr>
          <w:p w14:paraId="407FBA4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74" w:name="ue7275328"/>
            <w:bookmarkEnd w:id="573"/>
            <w:r>
              <w:rPr>
                <w:rFonts w:cs="Times New Roman" w:hint="eastAsia"/>
                <w:bCs/>
                <w:color w:val="000000"/>
                <w:kern w:val="2"/>
                <w:sz w:val="21"/>
                <w:szCs w:val="21"/>
                <w:lang w:val="en-US" w:bidi="ar-SA"/>
              </w:rPr>
              <w:t>学生已登录，医生</w:t>
            </w:r>
            <w:r>
              <w:rPr>
                <w:rFonts w:cs="Times New Roman" w:hint="eastAsia"/>
                <w:bCs/>
                <w:color w:val="000000"/>
                <w:kern w:val="2"/>
                <w:sz w:val="21"/>
                <w:szCs w:val="21"/>
                <w:lang w:val="en-US" w:bidi="ar-SA"/>
              </w:rPr>
              <w:t>ID 301</w:t>
            </w:r>
            <w:r>
              <w:rPr>
                <w:rFonts w:cs="Times New Roman" w:hint="eastAsia"/>
                <w:bCs/>
                <w:color w:val="000000"/>
                <w:kern w:val="2"/>
                <w:sz w:val="21"/>
                <w:szCs w:val="21"/>
                <w:lang w:val="en-US" w:bidi="ar-SA"/>
              </w:rPr>
              <w:t>存在，时间段已占用</w:t>
            </w:r>
          </w:p>
        </w:tc>
        <w:tc>
          <w:tcPr>
            <w:tcW w:w="1720" w:type="dxa"/>
          </w:tcPr>
          <w:p w14:paraId="7F1A62F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75" w:name="ue8c6b23b"/>
            <w:bookmarkEnd w:id="574"/>
            <w:r>
              <w:rPr>
                <w:rFonts w:cs="Times New Roman" w:hint="eastAsia"/>
                <w:bCs/>
                <w:color w:val="000000"/>
                <w:kern w:val="2"/>
                <w:sz w:val="21"/>
                <w:szCs w:val="21"/>
                <w:lang w:val="en-US" w:bidi="ar-SA"/>
              </w:rPr>
              <w:t>医生</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 xml:space="preserve">301 </w:t>
            </w:r>
            <w:r>
              <w:rPr>
                <w:rFonts w:cs="Times New Roman" w:hint="eastAsia"/>
                <w:bCs/>
                <w:color w:val="000000"/>
                <w:kern w:val="2"/>
                <w:sz w:val="21"/>
                <w:szCs w:val="21"/>
                <w:lang w:val="en-US" w:bidi="ar-SA"/>
              </w:rPr>
              <w:t>时间：</w:t>
            </w:r>
            <w:r>
              <w:rPr>
                <w:rFonts w:cs="Times New Roman" w:hint="eastAsia"/>
                <w:bCs/>
                <w:color w:val="000000"/>
                <w:kern w:val="2"/>
                <w:sz w:val="21"/>
                <w:szCs w:val="21"/>
                <w:lang w:val="en-US" w:bidi="ar-SA"/>
              </w:rPr>
              <w:t>2025-04-28 10:00</w:t>
            </w:r>
          </w:p>
        </w:tc>
        <w:tc>
          <w:tcPr>
            <w:tcW w:w="1803" w:type="dxa"/>
          </w:tcPr>
          <w:p w14:paraId="3252FBB7"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76" w:name="ufa370385"/>
            <w:bookmarkEnd w:id="575"/>
            <w:r>
              <w:rPr>
                <w:rFonts w:cs="Times New Roman" w:hint="eastAsia"/>
                <w:bCs/>
                <w:color w:val="000000"/>
                <w:kern w:val="2"/>
                <w:sz w:val="21"/>
                <w:szCs w:val="21"/>
                <w:lang w:val="en-US" w:bidi="ar-SA"/>
              </w:rPr>
              <w:t>提示“时间段已占用”，预约未创建</w:t>
            </w:r>
          </w:p>
        </w:tc>
        <w:tc>
          <w:tcPr>
            <w:tcW w:w="1240" w:type="dxa"/>
          </w:tcPr>
          <w:p w14:paraId="348F63A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77" w:name="u63a2f904"/>
            <w:bookmarkEnd w:id="576"/>
            <w:r>
              <w:rPr>
                <w:rFonts w:cs="Times New Roman" w:hint="eastAsia"/>
                <w:bCs/>
                <w:color w:val="000000"/>
                <w:kern w:val="2"/>
                <w:sz w:val="21"/>
                <w:szCs w:val="21"/>
                <w:lang w:val="en-US" w:bidi="ar-SA"/>
              </w:rPr>
              <w:t>提示显示，未创建</w:t>
            </w:r>
          </w:p>
        </w:tc>
        <w:bookmarkEnd w:id="577"/>
        <w:tc>
          <w:tcPr>
            <w:tcW w:w="1000" w:type="dxa"/>
          </w:tcPr>
          <w:p w14:paraId="7BEE3AF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2466EDFC" w14:textId="77777777" w:rsidTr="00D63871">
        <w:trPr>
          <w:trHeight w:val="495"/>
        </w:trPr>
        <w:tc>
          <w:tcPr>
            <w:tcW w:w="820" w:type="dxa"/>
          </w:tcPr>
          <w:p w14:paraId="70DEA66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78" w:name="uf2683c92"/>
            <w:r>
              <w:rPr>
                <w:rFonts w:cs="Times New Roman" w:hint="eastAsia"/>
                <w:bCs/>
                <w:color w:val="000000"/>
                <w:kern w:val="2"/>
                <w:sz w:val="21"/>
                <w:szCs w:val="21"/>
                <w:lang w:val="en-US" w:bidi="ar-SA"/>
              </w:rPr>
              <w:t>3</w:t>
            </w:r>
          </w:p>
        </w:tc>
        <w:tc>
          <w:tcPr>
            <w:tcW w:w="1280" w:type="dxa"/>
          </w:tcPr>
          <w:p w14:paraId="28A36982"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79" w:name="u6df99e5e"/>
            <w:bookmarkEnd w:id="578"/>
            <w:r>
              <w:rPr>
                <w:rFonts w:cs="Times New Roman" w:hint="eastAsia"/>
                <w:bCs/>
                <w:color w:val="000000"/>
                <w:kern w:val="2"/>
                <w:sz w:val="21"/>
                <w:szCs w:val="21"/>
                <w:lang w:val="en-US" w:bidi="ar-SA"/>
              </w:rPr>
              <w:t>预约管理模块</w:t>
            </w:r>
          </w:p>
        </w:tc>
        <w:tc>
          <w:tcPr>
            <w:tcW w:w="1140" w:type="dxa"/>
          </w:tcPr>
          <w:p w14:paraId="201365D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80" w:name="ubd549e0b"/>
            <w:bookmarkEnd w:id="579"/>
            <w:r>
              <w:rPr>
                <w:rFonts w:cs="Times New Roman" w:hint="eastAsia"/>
                <w:bCs/>
                <w:color w:val="000000"/>
                <w:kern w:val="2"/>
                <w:sz w:val="21"/>
                <w:szCs w:val="21"/>
                <w:lang w:val="en-US" w:bidi="ar-SA"/>
              </w:rPr>
              <w:t>学生空输入</w:t>
            </w:r>
          </w:p>
        </w:tc>
        <w:tc>
          <w:tcPr>
            <w:tcW w:w="1560" w:type="dxa"/>
          </w:tcPr>
          <w:p w14:paraId="233692C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81" w:name="u7d9514b7"/>
            <w:bookmarkEnd w:id="580"/>
            <w:r>
              <w:rPr>
                <w:rFonts w:cs="Times New Roman" w:hint="eastAsia"/>
                <w:bCs/>
                <w:color w:val="000000"/>
                <w:kern w:val="2"/>
                <w:sz w:val="21"/>
                <w:szCs w:val="21"/>
                <w:lang w:val="en-US" w:bidi="ar-SA"/>
              </w:rPr>
              <w:t>学生已登录</w:t>
            </w:r>
          </w:p>
        </w:tc>
        <w:tc>
          <w:tcPr>
            <w:tcW w:w="1720" w:type="dxa"/>
          </w:tcPr>
          <w:p w14:paraId="7FA942B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82" w:name="u062dfbe0"/>
            <w:bookmarkEnd w:id="581"/>
            <w:r>
              <w:rPr>
                <w:rFonts w:cs="Times New Roman" w:hint="eastAsia"/>
                <w:bCs/>
                <w:color w:val="000000"/>
                <w:kern w:val="2"/>
                <w:sz w:val="21"/>
                <w:szCs w:val="21"/>
                <w:lang w:val="en-US" w:bidi="ar-SA"/>
              </w:rPr>
              <w:t>医生</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 xml:space="preserve"> </w:t>
            </w:r>
            <w:r>
              <w:rPr>
                <w:rFonts w:cs="Times New Roman" w:hint="eastAsia"/>
                <w:bCs/>
                <w:color w:val="000000"/>
                <w:kern w:val="2"/>
                <w:sz w:val="21"/>
                <w:szCs w:val="21"/>
                <w:lang w:val="en-US" w:bidi="ar-SA"/>
              </w:rPr>
              <w:t>时间：</w:t>
            </w:r>
          </w:p>
        </w:tc>
        <w:tc>
          <w:tcPr>
            <w:tcW w:w="1803" w:type="dxa"/>
          </w:tcPr>
          <w:p w14:paraId="1B724F3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83" w:name="u829ee9d0"/>
            <w:bookmarkEnd w:id="582"/>
            <w:r>
              <w:rPr>
                <w:rFonts w:cs="Times New Roman" w:hint="eastAsia"/>
                <w:bCs/>
                <w:color w:val="000000"/>
                <w:kern w:val="2"/>
                <w:sz w:val="21"/>
                <w:szCs w:val="21"/>
                <w:lang w:val="en-US" w:bidi="ar-SA"/>
              </w:rPr>
              <w:t>提示“请输入医生</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和时间”，预约未创建</w:t>
            </w:r>
          </w:p>
        </w:tc>
        <w:tc>
          <w:tcPr>
            <w:tcW w:w="1240" w:type="dxa"/>
          </w:tcPr>
          <w:p w14:paraId="0B54A81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84" w:name="u3d80fcad"/>
            <w:bookmarkEnd w:id="583"/>
            <w:r>
              <w:rPr>
                <w:rFonts w:cs="Times New Roman" w:hint="eastAsia"/>
                <w:bCs/>
                <w:color w:val="000000"/>
                <w:kern w:val="2"/>
                <w:sz w:val="21"/>
                <w:szCs w:val="21"/>
                <w:lang w:val="en-US" w:bidi="ar-SA"/>
              </w:rPr>
              <w:t>提示显示，未创建</w:t>
            </w:r>
          </w:p>
        </w:tc>
        <w:bookmarkEnd w:id="584"/>
        <w:tc>
          <w:tcPr>
            <w:tcW w:w="1000" w:type="dxa"/>
          </w:tcPr>
          <w:p w14:paraId="49C1A1BF"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582322B3" w14:textId="77777777" w:rsidTr="00D63871">
        <w:trPr>
          <w:trHeight w:val="495"/>
        </w:trPr>
        <w:tc>
          <w:tcPr>
            <w:tcW w:w="820" w:type="dxa"/>
          </w:tcPr>
          <w:p w14:paraId="1BC4AEF8"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85" w:name="ua7642631"/>
            <w:r>
              <w:rPr>
                <w:rFonts w:cs="Times New Roman" w:hint="eastAsia"/>
                <w:bCs/>
                <w:color w:val="000000"/>
                <w:kern w:val="2"/>
                <w:sz w:val="21"/>
                <w:szCs w:val="21"/>
                <w:lang w:val="en-US" w:bidi="ar-SA"/>
              </w:rPr>
              <w:t>4</w:t>
            </w:r>
          </w:p>
        </w:tc>
        <w:tc>
          <w:tcPr>
            <w:tcW w:w="1280" w:type="dxa"/>
          </w:tcPr>
          <w:p w14:paraId="6379327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86" w:name="u7f7566db"/>
            <w:bookmarkEnd w:id="585"/>
            <w:r>
              <w:rPr>
                <w:rFonts w:cs="Times New Roman" w:hint="eastAsia"/>
                <w:bCs/>
                <w:color w:val="000000"/>
                <w:kern w:val="2"/>
                <w:sz w:val="21"/>
                <w:szCs w:val="21"/>
                <w:lang w:val="en-US" w:bidi="ar-SA"/>
              </w:rPr>
              <w:t>预约管理模块</w:t>
            </w:r>
          </w:p>
        </w:tc>
        <w:tc>
          <w:tcPr>
            <w:tcW w:w="1140" w:type="dxa"/>
          </w:tcPr>
          <w:p w14:paraId="3B90E46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87" w:name="ub5b78096"/>
            <w:bookmarkEnd w:id="586"/>
            <w:r>
              <w:rPr>
                <w:rFonts w:cs="Times New Roman" w:hint="eastAsia"/>
                <w:bCs/>
                <w:color w:val="000000"/>
                <w:kern w:val="2"/>
                <w:sz w:val="21"/>
                <w:szCs w:val="21"/>
                <w:lang w:val="en-US" w:bidi="ar-SA"/>
              </w:rPr>
              <w:t>医生更改状态</w:t>
            </w:r>
          </w:p>
        </w:tc>
        <w:tc>
          <w:tcPr>
            <w:tcW w:w="1560" w:type="dxa"/>
          </w:tcPr>
          <w:p w14:paraId="40981F7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88" w:name="u7fd8c3cd"/>
            <w:bookmarkEnd w:id="587"/>
            <w:r>
              <w:rPr>
                <w:rFonts w:cs="Times New Roman" w:hint="eastAsia"/>
                <w:bCs/>
                <w:color w:val="000000"/>
                <w:kern w:val="2"/>
                <w:sz w:val="21"/>
                <w:szCs w:val="21"/>
                <w:lang w:val="en-US" w:bidi="ar-SA"/>
              </w:rPr>
              <w:t>医生已登录，预约</w:t>
            </w:r>
            <w:r>
              <w:rPr>
                <w:rFonts w:cs="Times New Roman" w:hint="eastAsia"/>
                <w:bCs/>
                <w:color w:val="000000"/>
                <w:kern w:val="2"/>
                <w:sz w:val="21"/>
                <w:szCs w:val="21"/>
                <w:lang w:val="en-US" w:bidi="ar-SA"/>
              </w:rPr>
              <w:t>ID 101</w:t>
            </w:r>
            <w:r>
              <w:rPr>
                <w:rFonts w:cs="Times New Roman" w:hint="eastAsia"/>
                <w:bCs/>
                <w:color w:val="000000"/>
                <w:kern w:val="2"/>
                <w:sz w:val="21"/>
                <w:szCs w:val="21"/>
                <w:lang w:val="en-US" w:bidi="ar-SA"/>
              </w:rPr>
              <w:t>存在</w:t>
            </w:r>
          </w:p>
        </w:tc>
        <w:tc>
          <w:tcPr>
            <w:tcW w:w="1720" w:type="dxa"/>
          </w:tcPr>
          <w:p w14:paraId="26FBC0F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89" w:name="u1b83971c"/>
            <w:bookmarkEnd w:id="588"/>
            <w:r>
              <w:rPr>
                <w:rFonts w:cs="Times New Roman" w:hint="eastAsia"/>
                <w:bCs/>
                <w:color w:val="000000"/>
                <w:kern w:val="2"/>
                <w:sz w:val="21"/>
                <w:szCs w:val="21"/>
                <w:lang w:val="en-US" w:bidi="ar-SA"/>
              </w:rPr>
              <w:t>预约</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 xml:space="preserve">101 </w:t>
            </w:r>
            <w:r>
              <w:rPr>
                <w:rFonts w:cs="Times New Roman" w:hint="eastAsia"/>
                <w:bCs/>
                <w:color w:val="000000"/>
                <w:kern w:val="2"/>
                <w:sz w:val="21"/>
                <w:szCs w:val="21"/>
                <w:lang w:val="en-US" w:bidi="ar-SA"/>
              </w:rPr>
              <w:t>状态：已确认</w:t>
            </w:r>
          </w:p>
        </w:tc>
        <w:tc>
          <w:tcPr>
            <w:tcW w:w="1803" w:type="dxa"/>
          </w:tcPr>
          <w:p w14:paraId="2327A2E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90" w:name="u32efcfb3"/>
            <w:bookmarkEnd w:id="589"/>
            <w:r>
              <w:rPr>
                <w:rFonts w:cs="Times New Roman" w:hint="eastAsia"/>
                <w:bCs/>
                <w:color w:val="000000"/>
                <w:kern w:val="2"/>
                <w:sz w:val="21"/>
                <w:szCs w:val="21"/>
                <w:lang w:val="en-US" w:bidi="ar-SA"/>
              </w:rPr>
              <w:t>状态更新为“已确认”，通知学生</w:t>
            </w:r>
          </w:p>
        </w:tc>
        <w:tc>
          <w:tcPr>
            <w:tcW w:w="1240" w:type="dxa"/>
          </w:tcPr>
          <w:p w14:paraId="42A1F89F"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91" w:name="ud79fc6c7"/>
            <w:bookmarkEnd w:id="590"/>
            <w:r>
              <w:rPr>
                <w:rFonts w:cs="Times New Roman" w:hint="eastAsia"/>
                <w:bCs/>
                <w:color w:val="000000"/>
                <w:kern w:val="2"/>
                <w:sz w:val="21"/>
                <w:szCs w:val="21"/>
                <w:lang w:val="en-US" w:bidi="ar-SA"/>
              </w:rPr>
              <w:t>状态更新，通知发送</w:t>
            </w:r>
          </w:p>
        </w:tc>
        <w:bookmarkEnd w:id="591"/>
        <w:tc>
          <w:tcPr>
            <w:tcW w:w="1000" w:type="dxa"/>
          </w:tcPr>
          <w:p w14:paraId="5ACBD12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051C0FF3" w14:textId="77777777" w:rsidTr="00D63871">
        <w:trPr>
          <w:trHeight w:val="495"/>
        </w:trPr>
        <w:tc>
          <w:tcPr>
            <w:tcW w:w="820" w:type="dxa"/>
          </w:tcPr>
          <w:p w14:paraId="56F717F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92" w:name="ufba05127"/>
            <w:r>
              <w:rPr>
                <w:rFonts w:cs="Times New Roman" w:hint="eastAsia"/>
                <w:bCs/>
                <w:color w:val="000000"/>
                <w:kern w:val="2"/>
                <w:sz w:val="21"/>
                <w:szCs w:val="21"/>
                <w:lang w:val="en-US" w:bidi="ar-SA"/>
              </w:rPr>
              <w:t>5</w:t>
            </w:r>
          </w:p>
        </w:tc>
        <w:tc>
          <w:tcPr>
            <w:tcW w:w="1280" w:type="dxa"/>
          </w:tcPr>
          <w:p w14:paraId="605EA6D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93" w:name="u4274152b"/>
            <w:bookmarkEnd w:id="592"/>
            <w:r>
              <w:rPr>
                <w:rFonts w:cs="Times New Roman" w:hint="eastAsia"/>
                <w:bCs/>
                <w:color w:val="000000"/>
                <w:kern w:val="2"/>
                <w:sz w:val="21"/>
                <w:szCs w:val="21"/>
                <w:lang w:val="en-US" w:bidi="ar-SA"/>
              </w:rPr>
              <w:t>预约管理模块</w:t>
            </w:r>
          </w:p>
        </w:tc>
        <w:tc>
          <w:tcPr>
            <w:tcW w:w="1140" w:type="dxa"/>
          </w:tcPr>
          <w:p w14:paraId="2A33264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94" w:name="u4589b06d"/>
            <w:bookmarkEnd w:id="593"/>
            <w:r>
              <w:rPr>
                <w:rFonts w:cs="Times New Roman" w:hint="eastAsia"/>
                <w:bCs/>
                <w:color w:val="000000"/>
                <w:kern w:val="2"/>
                <w:sz w:val="21"/>
                <w:szCs w:val="21"/>
                <w:lang w:val="en-US" w:bidi="ar-SA"/>
              </w:rPr>
              <w:t>医生无效状态</w:t>
            </w:r>
          </w:p>
        </w:tc>
        <w:tc>
          <w:tcPr>
            <w:tcW w:w="1560" w:type="dxa"/>
          </w:tcPr>
          <w:p w14:paraId="074F3C2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95" w:name="u568dfdbd"/>
            <w:bookmarkEnd w:id="594"/>
            <w:r>
              <w:rPr>
                <w:rFonts w:cs="Times New Roman" w:hint="eastAsia"/>
                <w:bCs/>
                <w:color w:val="000000"/>
                <w:kern w:val="2"/>
                <w:sz w:val="21"/>
                <w:szCs w:val="21"/>
                <w:lang w:val="en-US" w:bidi="ar-SA"/>
              </w:rPr>
              <w:t>医生已登录，预约</w:t>
            </w:r>
            <w:r>
              <w:rPr>
                <w:rFonts w:cs="Times New Roman" w:hint="eastAsia"/>
                <w:bCs/>
                <w:color w:val="000000"/>
                <w:kern w:val="2"/>
                <w:sz w:val="21"/>
                <w:szCs w:val="21"/>
                <w:lang w:val="en-US" w:bidi="ar-SA"/>
              </w:rPr>
              <w:t>ID 101</w:t>
            </w:r>
            <w:r>
              <w:rPr>
                <w:rFonts w:cs="Times New Roman" w:hint="eastAsia"/>
                <w:bCs/>
                <w:color w:val="000000"/>
                <w:kern w:val="2"/>
                <w:sz w:val="21"/>
                <w:szCs w:val="21"/>
                <w:lang w:val="en-US" w:bidi="ar-SA"/>
              </w:rPr>
              <w:t>存在</w:t>
            </w:r>
          </w:p>
        </w:tc>
        <w:tc>
          <w:tcPr>
            <w:tcW w:w="1720" w:type="dxa"/>
          </w:tcPr>
          <w:p w14:paraId="05C40C1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96" w:name="ucf804082"/>
            <w:bookmarkEnd w:id="595"/>
            <w:r>
              <w:rPr>
                <w:rFonts w:cs="Times New Roman" w:hint="eastAsia"/>
                <w:bCs/>
                <w:color w:val="000000"/>
                <w:kern w:val="2"/>
                <w:sz w:val="21"/>
                <w:szCs w:val="21"/>
                <w:lang w:val="en-US" w:bidi="ar-SA"/>
              </w:rPr>
              <w:t>预约</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 xml:space="preserve">101 </w:t>
            </w:r>
            <w:r>
              <w:rPr>
                <w:rFonts w:cs="Times New Roman" w:hint="eastAsia"/>
                <w:bCs/>
                <w:color w:val="000000"/>
                <w:kern w:val="2"/>
                <w:sz w:val="21"/>
                <w:szCs w:val="21"/>
                <w:lang w:val="en-US" w:bidi="ar-SA"/>
              </w:rPr>
              <w:t>状态：未知</w:t>
            </w:r>
          </w:p>
        </w:tc>
        <w:tc>
          <w:tcPr>
            <w:tcW w:w="1803" w:type="dxa"/>
          </w:tcPr>
          <w:p w14:paraId="4D0FEF32"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97" w:name="u278a4027"/>
            <w:bookmarkEnd w:id="596"/>
            <w:r>
              <w:rPr>
                <w:rFonts w:cs="Times New Roman" w:hint="eastAsia"/>
                <w:bCs/>
                <w:color w:val="000000"/>
                <w:kern w:val="2"/>
                <w:sz w:val="21"/>
                <w:szCs w:val="21"/>
                <w:lang w:val="en-US" w:bidi="ar-SA"/>
              </w:rPr>
              <w:t>提示“无效状态”，状态未更新</w:t>
            </w:r>
          </w:p>
        </w:tc>
        <w:tc>
          <w:tcPr>
            <w:tcW w:w="1240" w:type="dxa"/>
          </w:tcPr>
          <w:p w14:paraId="7758372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598" w:name="u973f4374"/>
            <w:bookmarkEnd w:id="597"/>
            <w:r>
              <w:rPr>
                <w:rFonts w:cs="Times New Roman" w:hint="eastAsia"/>
                <w:bCs/>
                <w:color w:val="000000"/>
                <w:kern w:val="2"/>
                <w:sz w:val="21"/>
                <w:szCs w:val="21"/>
                <w:lang w:val="en-US" w:bidi="ar-SA"/>
              </w:rPr>
              <w:t>提示显示，未更新</w:t>
            </w:r>
          </w:p>
        </w:tc>
        <w:bookmarkEnd w:id="598"/>
        <w:tc>
          <w:tcPr>
            <w:tcW w:w="1000" w:type="dxa"/>
          </w:tcPr>
          <w:p w14:paraId="0E48421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bl>
    <w:p w14:paraId="209C9B78"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599" w:name="u92193cb9"/>
      <w:bookmarkEnd w:id="557"/>
      <w:r>
        <w:rPr>
          <w:rFonts w:cs="Times New Roman" w:hint="eastAsia"/>
          <w:kern w:val="2"/>
          <w:sz w:val="24"/>
          <w:szCs w:val="24"/>
          <w:lang w:val="en-US" w:bidi="ar-SA"/>
        </w:rPr>
        <w:t>根据以上测试用例，当预约信息或状态更改正确时，预期效果为创建成功或状态更新并通知相关用户，实际项目实现效果与预期目标一致。预约管理成功用例测试结果如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_Ref13901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图</w:t>
      </w:r>
      <w:r>
        <w:rPr>
          <w:rFonts w:cs="Times New Roman" w:hint="eastAsia"/>
          <w:kern w:val="2"/>
          <w:sz w:val="21"/>
          <w:szCs w:val="21"/>
          <w:lang w:val="en-US" w:bidi="ar-SA"/>
        </w:rPr>
        <w:t>6- 7</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33051B4B" w14:textId="77777777" w:rsidR="00D63871" w:rsidRDefault="008E2F0D">
      <w:pPr>
        <w:widowControl w:val="0"/>
        <w:numPr>
          <w:ilvl w:val="1"/>
          <w:numId w:val="0"/>
        </w:numPr>
        <w:jc w:val="center"/>
      </w:pPr>
      <w:r>
        <w:rPr>
          <w:noProof/>
        </w:rPr>
        <w:drawing>
          <wp:inline distT="0" distB="0" distL="114300" distR="114300" wp14:anchorId="70BE4AED" wp14:editId="4F4D4734">
            <wp:extent cx="4679950" cy="2618740"/>
            <wp:effectExtent l="0" t="0" r="1397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7"/>
                    <a:stretch>
                      <a:fillRect/>
                    </a:stretch>
                  </pic:blipFill>
                  <pic:spPr>
                    <a:xfrm>
                      <a:off x="0" y="0"/>
                      <a:ext cx="4679950" cy="2618740"/>
                    </a:xfrm>
                    <a:prstGeom prst="rect">
                      <a:avLst/>
                    </a:prstGeom>
                    <a:noFill/>
                    <a:ln>
                      <a:noFill/>
                    </a:ln>
                  </pic:spPr>
                </pic:pic>
              </a:graphicData>
            </a:graphic>
          </wp:inline>
        </w:drawing>
      </w:r>
    </w:p>
    <w:p w14:paraId="65F4D7C6" w14:textId="77777777" w:rsidR="00D63871" w:rsidRDefault="008E2F0D">
      <w:pPr>
        <w:widowControl w:val="0"/>
        <w:spacing w:line="400" w:lineRule="exact"/>
        <w:jc w:val="center"/>
        <w:textAlignment w:val="center"/>
        <w:rPr>
          <w:rFonts w:cs="Times New Roman"/>
          <w:kern w:val="2"/>
          <w:sz w:val="21"/>
          <w:szCs w:val="21"/>
          <w:lang w:val="en-US" w:bidi="ar-SA"/>
        </w:rPr>
      </w:pPr>
      <w:bookmarkStart w:id="600" w:name="_Ref13901"/>
      <w:r>
        <w:rPr>
          <w:rFonts w:cs="Times New Roman" w:hint="eastAsia"/>
          <w:kern w:val="2"/>
          <w:sz w:val="21"/>
          <w:szCs w:val="21"/>
          <w:lang w:val="en-US" w:bidi="ar-SA"/>
        </w:rPr>
        <w:t>图</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7</w:t>
      </w:r>
      <w:r>
        <w:rPr>
          <w:rFonts w:cs="Times New Roman" w:hint="eastAsia"/>
          <w:kern w:val="2"/>
          <w:sz w:val="21"/>
          <w:szCs w:val="21"/>
          <w:lang w:val="en-US" w:bidi="ar-SA"/>
        </w:rPr>
        <w:fldChar w:fldCharType="end"/>
      </w:r>
      <w:bookmarkEnd w:id="600"/>
      <w:r>
        <w:rPr>
          <w:rFonts w:cs="Times New Roman" w:hint="eastAsia"/>
          <w:kern w:val="2"/>
          <w:sz w:val="21"/>
          <w:szCs w:val="21"/>
          <w:lang w:val="en-US" w:bidi="ar-SA"/>
        </w:rPr>
        <w:t xml:space="preserve"> </w:t>
      </w:r>
      <w:r>
        <w:rPr>
          <w:rFonts w:cs="Times New Roman" w:hint="eastAsia"/>
          <w:kern w:val="2"/>
          <w:sz w:val="21"/>
          <w:szCs w:val="21"/>
          <w:lang w:val="en-US" w:bidi="ar-SA"/>
        </w:rPr>
        <w:t>预约创建成功界面</w:t>
      </w:r>
    </w:p>
    <w:p w14:paraId="7D06A45D"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601" w:name="u788a6e5a"/>
      <w:bookmarkEnd w:id="599"/>
      <w:r>
        <w:rPr>
          <w:rFonts w:cs="Times New Roman" w:hint="eastAsia"/>
          <w:kern w:val="2"/>
          <w:sz w:val="24"/>
          <w:szCs w:val="24"/>
          <w:lang w:val="en-US" w:bidi="ar-SA"/>
        </w:rPr>
        <w:t>根据以上测试用例，用户输入的预约时间已被占用，预期目标为提示“请“时间段已占用”，实际项目实现效果与预期目标一致。预约管理失败用例测试结果如</w:t>
      </w:r>
      <w:r>
        <w:rPr>
          <w:rFonts w:cs="Times New Roman" w:hint="eastAsia"/>
          <w:kern w:val="2"/>
          <w:sz w:val="24"/>
          <w:szCs w:val="24"/>
          <w:lang w:val="en-US" w:bidi="ar-SA"/>
        </w:rPr>
        <w:lastRenderedPageBreak/>
        <w:fldChar w:fldCharType="begin"/>
      </w:r>
      <w:r>
        <w:rPr>
          <w:rFonts w:cs="Times New Roman" w:hint="eastAsia"/>
          <w:kern w:val="2"/>
          <w:sz w:val="24"/>
          <w:szCs w:val="24"/>
          <w:lang w:val="en-US" w:bidi="ar-SA"/>
        </w:rPr>
        <w:instrText xml:space="preserve"> REF _Ref13986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图</w:t>
      </w:r>
      <w:r>
        <w:rPr>
          <w:rFonts w:cs="Times New Roman" w:hint="eastAsia"/>
          <w:kern w:val="2"/>
          <w:sz w:val="21"/>
          <w:szCs w:val="21"/>
          <w:lang w:val="en-US" w:bidi="ar-SA"/>
        </w:rPr>
        <w:t>6- 8</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02DC7109" w14:textId="77777777" w:rsidR="00D63871" w:rsidRDefault="008E2F0D">
      <w:pPr>
        <w:widowControl w:val="0"/>
        <w:numPr>
          <w:ilvl w:val="1"/>
          <w:numId w:val="0"/>
        </w:numPr>
        <w:jc w:val="center"/>
      </w:pPr>
      <w:r>
        <w:rPr>
          <w:noProof/>
        </w:rPr>
        <w:drawing>
          <wp:inline distT="0" distB="0" distL="114300" distR="114300" wp14:anchorId="62B17F50" wp14:editId="4E6E0FB5">
            <wp:extent cx="4679950" cy="2618740"/>
            <wp:effectExtent l="0" t="0" r="6350" b="1016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8"/>
                    <a:stretch>
                      <a:fillRect/>
                    </a:stretch>
                  </pic:blipFill>
                  <pic:spPr>
                    <a:xfrm>
                      <a:off x="0" y="0"/>
                      <a:ext cx="4679950" cy="2618740"/>
                    </a:xfrm>
                    <a:prstGeom prst="rect">
                      <a:avLst/>
                    </a:prstGeom>
                    <a:noFill/>
                    <a:ln>
                      <a:noFill/>
                    </a:ln>
                  </pic:spPr>
                </pic:pic>
              </a:graphicData>
            </a:graphic>
          </wp:inline>
        </w:drawing>
      </w:r>
    </w:p>
    <w:p w14:paraId="5DE91373" w14:textId="77777777" w:rsidR="00D63871" w:rsidRDefault="008E2F0D">
      <w:pPr>
        <w:widowControl w:val="0"/>
        <w:spacing w:line="400" w:lineRule="exact"/>
        <w:jc w:val="center"/>
        <w:textAlignment w:val="center"/>
        <w:rPr>
          <w:rFonts w:cs="Times New Roman"/>
          <w:kern w:val="2"/>
          <w:sz w:val="24"/>
          <w:szCs w:val="24"/>
          <w:lang w:val="en-US" w:bidi="ar-SA"/>
        </w:rPr>
      </w:pPr>
      <w:bookmarkStart w:id="602" w:name="_Ref13986"/>
      <w:r>
        <w:rPr>
          <w:rFonts w:cs="Times New Roman" w:hint="eastAsia"/>
          <w:kern w:val="2"/>
          <w:sz w:val="21"/>
          <w:szCs w:val="21"/>
          <w:lang w:val="en-US" w:bidi="ar-SA"/>
        </w:rPr>
        <w:t>图</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8</w:t>
      </w:r>
      <w:r>
        <w:rPr>
          <w:rFonts w:cs="Times New Roman" w:hint="eastAsia"/>
          <w:kern w:val="2"/>
          <w:sz w:val="21"/>
          <w:szCs w:val="21"/>
          <w:lang w:val="en-US" w:bidi="ar-SA"/>
        </w:rPr>
        <w:fldChar w:fldCharType="end"/>
      </w:r>
      <w:bookmarkEnd w:id="602"/>
      <w:r>
        <w:rPr>
          <w:rFonts w:cs="Times New Roman" w:hint="eastAsia"/>
          <w:kern w:val="2"/>
          <w:sz w:val="21"/>
          <w:szCs w:val="21"/>
          <w:lang w:val="en-US" w:bidi="ar-SA"/>
        </w:rPr>
        <w:t xml:space="preserve"> </w:t>
      </w:r>
      <w:r>
        <w:rPr>
          <w:rFonts w:cs="Times New Roman" w:hint="eastAsia"/>
          <w:kern w:val="2"/>
          <w:sz w:val="21"/>
          <w:szCs w:val="21"/>
          <w:lang w:val="en-US" w:bidi="ar-SA"/>
        </w:rPr>
        <w:t>时间冲突提示界面</w:t>
      </w:r>
      <w:bookmarkStart w:id="603" w:name="ue3dd780c"/>
      <w:bookmarkEnd w:id="601"/>
    </w:p>
    <w:p w14:paraId="519C10EC" w14:textId="77777777" w:rsidR="00D63871" w:rsidRDefault="008E2F0D">
      <w:pPr>
        <w:pStyle w:val="2"/>
        <w:spacing w:before="120" w:after="120"/>
        <w:rPr>
          <w:lang w:val="en-US"/>
        </w:rPr>
      </w:pPr>
      <w:bookmarkStart w:id="604" w:name="_Toc10084"/>
      <w:bookmarkStart w:id="605" w:name="xSuQ9"/>
      <w:bookmarkEnd w:id="603"/>
      <w:r>
        <w:rPr>
          <w:rFonts w:hint="eastAsia"/>
          <w:lang w:val="en-US"/>
        </w:rPr>
        <w:t xml:space="preserve">6.5 </w:t>
      </w:r>
      <w:r>
        <w:rPr>
          <w:rFonts w:hint="eastAsia"/>
          <w:lang w:val="en-US"/>
        </w:rPr>
        <w:t>用户管理功能测试</w:t>
      </w:r>
      <w:bookmarkEnd w:id="604"/>
    </w:p>
    <w:p w14:paraId="6B421F06"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606" w:name="ue23f14d5"/>
      <w:bookmarkEnd w:id="605"/>
      <w:r>
        <w:rPr>
          <w:rFonts w:cs="Times New Roman" w:hint="eastAsia"/>
          <w:kern w:val="2"/>
          <w:sz w:val="24"/>
          <w:szCs w:val="24"/>
          <w:lang w:val="en-US" w:bidi="ar-SA"/>
        </w:rPr>
        <w:t>用户管理功能支持管理员执行推送消息、封号（冻结）、更改用户信息（账号、重置密码、邮箱、头像）、删除用户、批量删除、查询用户、条件查询等操作，涉及</w:t>
      </w:r>
      <w:r>
        <w:rPr>
          <w:rFonts w:cs="Times New Roman" w:hint="eastAsia"/>
          <w:kern w:val="2"/>
          <w:sz w:val="24"/>
          <w:szCs w:val="24"/>
          <w:lang w:val="en-US" w:bidi="ar-SA"/>
        </w:rPr>
        <w:t>user</w:t>
      </w:r>
      <w:r>
        <w:rPr>
          <w:rFonts w:cs="Times New Roman" w:hint="eastAsia"/>
          <w:kern w:val="2"/>
          <w:sz w:val="24"/>
          <w:szCs w:val="24"/>
          <w:lang w:val="en-US" w:bidi="ar-SA"/>
        </w:rPr>
        <w:t>表更新。测试目标为验证操作正确性及权限控制，覆盖正常、异常及批量场景。测试用例如</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_Ref10237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表</w:t>
      </w:r>
      <w:r>
        <w:rPr>
          <w:rFonts w:cs="Times New Roman" w:hint="eastAsia"/>
          <w:kern w:val="2"/>
          <w:sz w:val="21"/>
          <w:szCs w:val="21"/>
          <w:lang w:val="en-US" w:bidi="ar-SA"/>
        </w:rPr>
        <w:t>6. 5</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62AD1B98" w14:textId="77777777" w:rsidR="00D63871" w:rsidRDefault="008E2F0D">
      <w:pPr>
        <w:widowControl w:val="0"/>
        <w:spacing w:line="400" w:lineRule="exact"/>
        <w:jc w:val="center"/>
        <w:textAlignment w:val="center"/>
        <w:rPr>
          <w:rFonts w:cs="Times New Roman"/>
          <w:kern w:val="2"/>
          <w:sz w:val="21"/>
          <w:szCs w:val="21"/>
          <w:lang w:val="en-US" w:bidi="ar-SA"/>
        </w:rPr>
      </w:pPr>
      <w:bookmarkStart w:id="607" w:name="_Ref10237"/>
      <w:bookmarkStart w:id="608" w:name="UfVCz"/>
      <w:bookmarkStart w:id="609" w:name="u18a04fb3"/>
      <w:bookmarkEnd w:id="606"/>
      <w:r>
        <w:rPr>
          <w:rFonts w:cs="Times New Roman" w:hint="eastAsia"/>
          <w:kern w:val="2"/>
          <w:sz w:val="21"/>
          <w:szCs w:val="21"/>
          <w:lang w:val="en-US" w:bidi="ar-SA"/>
        </w:rPr>
        <w:t>表</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表</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5</w:t>
      </w:r>
      <w:r>
        <w:rPr>
          <w:rFonts w:cs="Times New Roman" w:hint="eastAsia"/>
          <w:kern w:val="2"/>
          <w:sz w:val="21"/>
          <w:szCs w:val="21"/>
          <w:lang w:val="en-US" w:bidi="ar-SA"/>
        </w:rPr>
        <w:fldChar w:fldCharType="end"/>
      </w:r>
      <w:bookmarkEnd w:id="607"/>
      <w:r>
        <w:rPr>
          <w:rFonts w:cs="Times New Roman" w:hint="eastAsia"/>
          <w:kern w:val="2"/>
          <w:sz w:val="21"/>
          <w:szCs w:val="21"/>
          <w:lang w:val="en-US" w:bidi="ar-SA"/>
        </w:rPr>
        <w:t xml:space="preserve"> </w:t>
      </w:r>
      <w:r>
        <w:rPr>
          <w:rFonts w:cs="Times New Roman" w:hint="eastAsia"/>
          <w:kern w:val="2"/>
          <w:sz w:val="21"/>
          <w:szCs w:val="21"/>
          <w:lang w:val="en-US" w:bidi="ar-SA"/>
        </w:rPr>
        <w:t>用户管理测试用例表</w:t>
      </w:r>
    </w:p>
    <w:tbl>
      <w:tblPr>
        <w:tblStyle w:val="-"/>
        <w:tblW w:w="10040" w:type="dxa"/>
        <w:tblLayout w:type="fixed"/>
        <w:tblLook w:val="04A0" w:firstRow="1" w:lastRow="0" w:firstColumn="1" w:lastColumn="0" w:noHBand="0" w:noVBand="1"/>
      </w:tblPr>
      <w:tblGrid>
        <w:gridCol w:w="920"/>
        <w:gridCol w:w="1242"/>
        <w:gridCol w:w="1078"/>
        <w:gridCol w:w="1580"/>
        <w:gridCol w:w="1520"/>
        <w:gridCol w:w="1440"/>
        <w:gridCol w:w="1240"/>
        <w:gridCol w:w="1020"/>
      </w:tblGrid>
      <w:tr w:rsidR="00D63871" w14:paraId="2255A7DA" w14:textId="77777777" w:rsidTr="00D63871">
        <w:trPr>
          <w:cnfStyle w:val="100000000000" w:firstRow="1" w:lastRow="0" w:firstColumn="0" w:lastColumn="0" w:oddVBand="0" w:evenVBand="0" w:oddHBand="0" w:evenHBand="0" w:firstRowFirstColumn="0" w:firstRowLastColumn="0" w:lastRowFirstColumn="0" w:lastRowLastColumn="0"/>
          <w:trHeight w:val="495"/>
        </w:trPr>
        <w:tc>
          <w:tcPr>
            <w:tcW w:w="920" w:type="dxa"/>
          </w:tcPr>
          <w:p w14:paraId="26087E2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10" w:name="u0edcf2a2"/>
            <w:bookmarkStart w:id="611" w:name="u8c053f0a"/>
            <w:bookmarkEnd w:id="608"/>
            <w:bookmarkEnd w:id="609"/>
            <w:r>
              <w:rPr>
                <w:rFonts w:cs="Times New Roman" w:hint="eastAsia"/>
                <w:bCs/>
                <w:color w:val="000000"/>
                <w:kern w:val="2"/>
                <w:sz w:val="21"/>
                <w:szCs w:val="21"/>
                <w:lang w:val="en-US" w:bidi="ar-SA"/>
              </w:rPr>
              <w:t>编号</w:t>
            </w:r>
          </w:p>
        </w:tc>
        <w:tc>
          <w:tcPr>
            <w:tcW w:w="1242" w:type="dxa"/>
          </w:tcPr>
          <w:p w14:paraId="2EDC28CF"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12" w:name="uc9c90470"/>
            <w:bookmarkEnd w:id="610"/>
            <w:r>
              <w:rPr>
                <w:rFonts w:cs="Times New Roman" w:hint="eastAsia"/>
                <w:bCs/>
                <w:color w:val="000000"/>
                <w:kern w:val="2"/>
                <w:sz w:val="21"/>
                <w:szCs w:val="21"/>
                <w:lang w:val="en-US" w:bidi="ar-SA"/>
              </w:rPr>
              <w:t>模块名称</w:t>
            </w:r>
          </w:p>
        </w:tc>
        <w:tc>
          <w:tcPr>
            <w:tcW w:w="1078" w:type="dxa"/>
          </w:tcPr>
          <w:p w14:paraId="4F165F18"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13" w:name="uba0332ce"/>
            <w:bookmarkEnd w:id="612"/>
            <w:r>
              <w:rPr>
                <w:rFonts w:cs="Times New Roman" w:hint="eastAsia"/>
                <w:bCs/>
                <w:color w:val="000000"/>
                <w:kern w:val="2"/>
                <w:sz w:val="21"/>
                <w:szCs w:val="21"/>
                <w:lang w:val="en-US" w:bidi="ar-SA"/>
              </w:rPr>
              <w:t>测试子项</w:t>
            </w:r>
          </w:p>
        </w:tc>
        <w:tc>
          <w:tcPr>
            <w:tcW w:w="1580" w:type="dxa"/>
          </w:tcPr>
          <w:p w14:paraId="284B0A04"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14" w:name="u458f2a0a"/>
            <w:bookmarkEnd w:id="613"/>
            <w:r>
              <w:rPr>
                <w:rFonts w:cs="Times New Roman" w:hint="eastAsia"/>
                <w:bCs/>
                <w:color w:val="000000"/>
                <w:kern w:val="2"/>
                <w:sz w:val="21"/>
                <w:szCs w:val="21"/>
                <w:lang w:val="en-US" w:bidi="ar-SA"/>
              </w:rPr>
              <w:t>预置条件</w:t>
            </w:r>
          </w:p>
        </w:tc>
        <w:tc>
          <w:tcPr>
            <w:tcW w:w="1520" w:type="dxa"/>
          </w:tcPr>
          <w:p w14:paraId="61CBFD5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15" w:name="u7c99973b"/>
            <w:bookmarkEnd w:id="614"/>
            <w:r>
              <w:rPr>
                <w:rFonts w:cs="Times New Roman" w:hint="eastAsia"/>
                <w:bCs/>
                <w:color w:val="000000"/>
                <w:kern w:val="2"/>
                <w:sz w:val="21"/>
                <w:szCs w:val="21"/>
                <w:lang w:val="en-US" w:bidi="ar-SA"/>
              </w:rPr>
              <w:t>输入</w:t>
            </w:r>
          </w:p>
        </w:tc>
        <w:tc>
          <w:tcPr>
            <w:tcW w:w="1440" w:type="dxa"/>
          </w:tcPr>
          <w:p w14:paraId="69C1D94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16" w:name="ufdde94ab"/>
            <w:bookmarkEnd w:id="615"/>
            <w:r>
              <w:rPr>
                <w:rFonts w:cs="Times New Roman" w:hint="eastAsia"/>
                <w:bCs/>
                <w:color w:val="000000"/>
                <w:kern w:val="2"/>
                <w:sz w:val="21"/>
                <w:szCs w:val="21"/>
                <w:lang w:val="en-US" w:bidi="ar-SA"/>
              </w:rPr>
              <w:t>预期结果</w:t>
            </w:r>
          </w:p>
        </w:tc>
        <w:tc>
          <w:tcPr>
            <w:tcW w:w="1240" w:type="dxa"/>
          </w:tcPr>
          <w:p w14:paraId="4CBA46BF"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17" w:name="ud00e13f8"/>
            <w:bookmarkEnd w:id="616"/>
            <w:r>
              <w:rPr>
                <w:rFonts w:cs="Times New Roman" w:hint="eastAsia"/>
                <w:bCs/>
                <w:color w:val="000000"/>
                <w:kern w:val="2"/>
                <w:sz w:val="21"/>
                <w:szCs w:val="21"/>
                <w:lang w:val="en-US" w:bidi="ar-SA"/>
              </w:rPr>
              <w:t>执行结果</w:t>
            </w:r>
          </w:p>
        </w:tc>
        <w:bookmarkEnd w:id="617"/>
        <w:tc>
          <w:tcPr>
            <w:tcW w:w="1020" w:type="dxa"/>
          </w:tcPr>
          <w:p w14:paraId="2138FD2F"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测试结果</w:t>
            </w:r>
          </w:p>
        </w:tc>
      </w:tr>
      <w:tr w:rsidR="00D63871" w14:paraId="1EAB0E6D" w14:textId="77777777" w:rsidTr="00D63871">
        <w:trPr>
          <w:trHeight w:val="495"/>
        </w:trPr>
        <w:tc>
          <w:tcPr>
            <w:tcW w:w="920" w:type="dxa"/>
          </w:tcPr>
          <w:p w14:paraId="4B151D6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18" w:name="uc62dfd91"/>
            <w:r>
              <w:rPr>
                <w:rFonts w:cs="Times New Roman" w:hint="eastAsia"/>
                <w:bCs/>
                <w:color w:val="000000"/>
                <w:kern w:val="2"/>
                <w:sz w:val="21"/>
                <w:szCs w:val="21"/>
                <w:lang w:val="en-US" w:bidi="ar-SA"/>
              </w:rPr>
              <w:t>1</w:t>
            </w:r>
          </w:p>
        </w:tc>
        <w:tc>
          <w:tcPr>
            <w:tcW w:w="1242" w:type="dxa"/>
          </w:tcPr>
          <w:p w14:paraId="0414DB2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19" w:name="u9a5bb23c"/>
            <w:bookmarkEnd w:id="618"/>
            <w:r>
              <w:rPr>
                <w:rFonts w:cs="Times New Roman" w:hint="eastAsia"/>
                <w:bCs/>
                <w:color w:val="000000"/>
                <w:kern w:val="2"/>
                <w:sz w:val="21"/>
                <w:szCs w:val="21"/>
                <w:lang w:val="en-US" w:bidi="ar-SA"/>
              </w:rPr>
              <w:t>用户管理模块</w:t>
            </w:r>
          </w:p>
        </w:tc>
        <w:tc>
          <w:tcPr>
            <w:tcW w:w="1078" w:type="dxa"/>
          </w:tcPr>
          <w:p w14:paraId="2F27EA2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20" w:name="u65602e0a"/>
            <w:bookmarkEnd w:id="619"/>
            <w:r>
              <w:rPr>
                <w:rFonts w:cs="Times New Roman" w:hint="eastAsia"/>
                <w:bCs/>
                <w:color w:val="000000"/>
                <w:kern w:val="2"/>
                <w:sz w:val="21"/>
                <w:szCs w:val="21"/>
                <w:lang w:val="en-US" w:bidi="ar-SA"/>
              </w:rPr>
              <w:t>推送消息</w:t>
            </w:r>
          </w:p>
        </w:tc>
        <w:tc>
          <w:tcPr>
            <w:tcW w:w="1580" w:type="dxa"/>
          </w:tcPr>
          <w:p w14:paraId="294F314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21" w:name="u4bcc2ff1"/>
            <w:bookmarkEnd w:id="620"/>
            <w:r>
              <w:rPr>
                <w:rFonts w:cs="Times New Roman" w:hint="eastAsia"/>
                <w:bCs/>
                <w:color w:val="000000"/>
                <w:kern w:val="2"/>
                <w:sz w:val="21"/>
                <w:szCs w:val="21"/>
                <w:lang w:val="en-US" w:bidi="ar-SA"/>
              </w:rPr>
              <w:t>管理员已登录，系统通知功能正常</w:t>
            </w:r>
          </w:p>
        </w:tc>
        <w:tc>
          <w:tcPr>
            <w:tcW w:w="1520" w:type="dxa"/>
          </w:tcPr>
          <w:p w14:paraId="5E22AA2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22" w:name="u1c5ad698"/>
            <w:bookmarkEnd w:id="621"/>
            <w:r>
              <w:rPr>
                <w:rFonts w:cs="Times New Roman" w:hint="eastAsia"/>
                <w:bCs/>
                <w:color w:val="000000"/>
                <w:kern w:val="2"/>
                <w:sz w:val="21"/>
                <w:szCs w:val="21"/>
                <w:lang w:val="en-US" w:bidi="ar-SA"/>
              </w:rPr>
              <w:t>消息：系统维护通知</w:t>
            </w:r>
          </w:p>
        </w:tc>
        <w:tc>
          <w:tcPr>
            <w:tcW w:w="1440" w:type="dxa"/>
          </w:tcPr>
          <w:p w14:paraId="72E6F5A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23" w:name="u4f377ed4"/>
            <w:bookmarkEnd w:id="622"/>
            <w:r>
              <w:rPr>
                <w:rFonts w:cs="Times New Roman" w:hint="eastAsia"/>
                <w:bCs/>
                <w:color w:val="000000"/>
                <w:kern w:val="2"/>
                <w:sz w:val="21"/>
                <w:szCs w:val="21"/>
                <w:lang w:val="en-US" w:bidi="ar-SA"/>
              </w:rPr>
              <w:t>消息发送成功，用户接收通知</w:t>
            </w:r>
          </w:p>
        </w:tc>
        <w:tc>
          <w:tcPr>
            <w:tcW w:w="1240" w:type="dxa"/>
          </w:tcPr>
          <w:p w14:paraId="216A22A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24" w:name="u56df12b8"/>
            <w:bookmarkEnd w:id="623"/>
            <w:r>
              <w:rPr>
                <w:rFonts w:cs="Times New Roman" w:hint="eastAsia"/>
                <w:bCs/>
                <w:color w:val="000000"/>
                <w:kern w:val="2"/>
                <w:sz w:val="21"/>
                <w:szCs w:val="21"/>
                <w:lang w:val="en-US" w:bidi="ar-SA"/>
              </w:rPr>
              <w:t>消息发送，通知接收</w:t>
            </w:r>
          </w:p>
        </w:tc>
        <w:bookmarkEnd w:id="624"/>
        <w:tc>
          <w:tcPr>
            <w:tcW w:w="1020" w:type="dxa"/>
          </w:tcPr>
          <w:p w14:paraId="7FC0B34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709501AB" w14:textId="77777777" w:rsidTr="00D63871">
        <w:trPr>
          <w:trHeight w:val="495"/>
        </w:trPr>
        <w:tc>
          <w:tcPr>
            <w:tcW w:w="920" w:type="dxa"/>
          </w:tcPr>
          <w:p w14:paraId="23553ED8"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25" w:name="ub821eba1"/>
            <w:r>
              <w:rPr>
                <w:rFonts w:cs="Times New Roman" w:hint="eastAsia"/>
                <w:bCs/>
                <w:color w:val="000000"/>
                <w:kern w:val="2"/>
                <w:sz w:val="21"/>
                <w:szCs w:val="21"/>
                <w:lang w:val="en-US" w:bidi="ar-SA"/>
              </w:rPr>
              <w:t>2</w:t>
            </w:r>
          </w:p>
        </w:tc>
        <w:tc>
          <w:tcPr>
            <w:tcW w:w="1242" w:type="dxa"/>
          </w:tcPr>
          <w:p w14:paraId="1858B6B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26" w:name="u48eeb589"/>
            <w:bookmarkEnd w:id="625"/>
            <w:r>
              <w:rPr>
                <w:rFonts w:cs="Times New Roman" w:hint="eastAsia"/>
                <w:bCs/>
                <w:color w:val="000000"/>
                <w:kern w:val="2"/>
                <w:sz w:val="21"/>
                <w:szCs w:val="21"/>
                <w:lang w:val="en-US" w:bidi="ar-SA"/>
              </w:rPr>
              <w:t>用户管理模块</w:t>
            </w:r>
          </w:p>
        </w:tc>
        <w:tc>
          <w:tcPr>
            <w:tcW w:w="1078" w:type="dxa"/>
          </w:tcPr>
          <w:p w14:paraId="1E675B6F"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27" w:name="uf6d76577"/>
            <w:bookmarkEnd w:id="626"/>
            <w:r>
              <w:rPr>
                <w:rFonts w:cs="Times New Roman" w:hint="eastAsia"/>
                <w:bCs/>
                <w:color w:val="000000"/>
                <w:kern w:val="2"/>
                <w:sz w:val="21"/>
                <w:szCs w:val="21"/>
                <w:lang w:val="en-US" w:bidi="ar-SA"/>
              </w:rPr>
              <w:t>空消息推送</w:t>
            </w:r>
          </w:p>
        </w:tc>
        <w:tc>
          <w:tcPr>
            <w:tcW w:w="1580" w:type="dxa"/>
          </w:tcPr>
          <w:p w14:paraId="7E2B84F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28" w:name="u67873d74"/>
            <w:bookmarkEnd w:id="627"/>
            <w:r>
              <w:rPr>
                <w:rFonts w:cs="Times New Roman" w:hint="eastAsia"/>
                <w:bCs/>
                <w:color w:val="000000"/>
                <w:kern w:val="2"/>
                <w:sz w:val="21"/>
                <w:szCs w:val="21"/>
                <w:lang w:val="en-US" w:bidi="ar-SA"/>
              </w:rPr>
              <w:t>管理员已登录，系统通知功能正常</w:t>
            </w:r>
          </w:p>
        </w:tc>
        <w:tc>
          <w:tcPr>
            <w:tcW w:w="1520" w:type="dxa"/>
          </w:tcPr>
          <w:p w14:paraId="669806A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29" w:name="u80cba684"/>
            <w:bookmarkEnd w:id="628"/>
            <w:r>
              <w:rPr>
                <w:rFonts w:cs="Times New Roman" w:hint="eastAsia"/>
                <w:bCs/>
                <w:color w:val="000000"/>
                <w:kern w:val="2"/>
                <w:sz w:val="21"/>
                <w:szCs w:val="21"/>
                <w:lang w:val="en-US" w:bidi="ar-SA"/>
              </w:rPr>
              <w:t>消息：</w:t>
            </w:r>
          </w:p>
        </w:tc>
        <w:tc>
          <w:tcPr>
            <w:tcW w:w="1440" w:type="dxa"/>
          </w:tcPr>
          <w:p w14:paraId="71447DFF"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30" w:name="u5227e112"/>
            <w:bookmarkEnd w:id="629"/>
            <w:r>
              <w:rPr>
                <w:rFonts w:cs="Times New Roman" w:hint="eastAsia"/>
                <w:bCs/>
                <w:color w:val="000000"/>
                <w:kern w:val="2"/>
                <w:sz w:val="21"/>
                <w:szCs w:val="21"/>
                <w:lang w:val="en-US" w:bidi="ar-SA"/>
              </w:rPr>
              <w:t>提示“消息不能为空”，未发送</w:t>
            </w:r>
          </w:p>
        </w:tc>
        <w:tc>
          <w:tcPr>
            <w:tcW w:w="1240" w:type="dxa"/>
          </w:tcPr>
          <w:p w14:paraId="6BA2A27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31" w:name="u69620dc7"/>
            <w:bookmarkEnd w:id="630"/>
            <w:r>
              <w:rPr>
                <w:rFonts w:cs="Times New Roman" w:hint="eastAsia"/>
                <w:bCs/>
                <w:color w:val="000000"/>
                <w:kern w:val="2"/>
                <w:sz w:val="21"/>
                <w:szCs w:val="21"/>
                <w:lang w:val="en-US" w:bidi="ar-SA"/>
              </w:rPr>
              <w:t>提示显示，未发送</w:t>
            </w:r>
          </w:p>
        </w:tc>
        <w:bookmarkEnd w:id="631"/>
        <w:tc>
          <w:tcPr>
            <w:tcW w:w="1020" w:type="dxa"/>
          </w:tcPr>
          <w:p w14:paraId="593F686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7E0628DC" w14:textId="77777777" w:rsidTr="00D63871">
        <w:trPr>
          <w:trHeight w:val="495"/>
        </w:trPr>
        <w:tc>
          <w:tcPr>
            <w:tcW w:w="920" w:type="dxa"/>
          </w:tcPr>
          <w:p w14:paraId="1F6DFD8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32" w:name="u873cc96a"/>
            <w:r>
              <w:rPr>
                <w:rFonts w:cs="Times New Roman" w:hint="eastAsia"/>
                <w:bCs/>
                <w:color w:val="000000"/>
                <w:kern w:val="2"/>
                <w:sz w:val="21"/>
                <w:szCs w:val="21"/>
                <w:lang w:val="en-US" w:bidi="ar-SA"/>
              </w:rPr>
              <w:t>3</w:t>
            </w:r>
          </w:p>
        </w:tc>
        <w:tc>
          <w:tcPr>
            <w:tcW w:w="1242" w:type="dxa"/>
          </w:tcPr>
          <w:p w14:paraId="59A4CA9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33" w:name="ua37c0795"/>
            <w:bookmarkEnd w:id="632"/>
            <w:r>
              <w:rPr>
                <w:rFonts w:cs="Times New Roman" w:hint="eastAsia"/>
                <w:bCs/>
                <w:color w:val="000000"/>
                <w:kern w:val="2"/>
                <w:sz w:val="21"/>
                <w:szCs w:val="21"/>
                <w:lang w:val="en-US" w:bidi="ar-SA"/>
              </w:rPr>
              <w:t>用户管理模块</w:t>
            </w:r>
          </w:p>
        </w:tc>
        <w:tc>
          <w:tcPr>
            <w:tcW w:w="1078" w:type="dxa"/>
          </w:tcPr>
          <w:p w14:paraId="21FCB77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34" w:name="u61653e93"/>
            <w:bookmarkEnd w:id="633"/>
            <w:r>
              <w:rPr>
                <w:rFonts w:cs="Times New Roman" w:hint="eastAsia"/>
                <w:bCs/>
                <w:color w:val="000000"/>
                <w:kern w:val="2"/>
                <w:sz w:val="21"/>
                <w:szCs w:val="21"/>
                <w:lang w:val="en-US" w:bidi="ar-SA"/>
              </w:rPr>
              <w:t>封号</w:t>
            </w:r>
          </w:p>
        </w:tc>
        <w:tc>
          <w:tcPr>
            <w:tcW w:w="1580" w:type="dxa"/>
          </w:tcPr>
          <w:p w14:paraId="7716CA9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35" w:name="u0a060403"/>
            <w:bookmarkEnd w:id="634"/>
            <w:r>
              <w:rPr>
                <w:rFonts w:cs="Times New Roman" w:hint="eastAsia"/>
                <w:bCs/>
                <w:color w:val="000000"/>
                <w:kern w:val="2"/>
                <w:sz w:val="21"/>
                <w:szCs w:val="21"/>
                <w:lang w:val="en-US" w:bidi="ar-SA"/>
              </w:rPr>
              <w:t>管理员已登录，用户</w:t>
            </w:r>
            <w:r>
              <w:rPr>
                <w:rFonts w:cs="Times New Roman" w:hint="eastAsia"/>
                <w:bCs/>
                <w:color w:val="000000"/>
                <w:kern w:val="2"/>
                <w:sz w:val="21"/>
                <w:szCs w:val="21"/>
                <w:lang w:val="en-US" w:bidi="ar-SA"/>
              </w:rPr>
              <w:t>ID 1</w:t>
            </w:r>
            <w:r>
              <w:rPr>
                <w:rFonts w:cs="Times New Roman" w:hint="eastAsia"/>
                <w:bCs/>
                <w:color w:val="000000"/>
                <w:kern w:val="2"/>
                <w:sz w:val="21"/>
                <w:szCs w:val="21"/>
                <w:lang w:val="en-US" w:bidi="ar-SA"/>
              </w:rPr>
              <w:t>存在</w:t>
            </w:r>
          </w:p>
        </w:tc>
        <w:tc>
          <w:tcPr>
            <w:tcW w:w="1520" w:type="dxa"/>
          </w:tcPr>
          <w:p w14:paraId="4067AAF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36" w:name="uba79a4e6"/>
            <w:bookmarkEnd w:id="635"/>
            <w:r>
              <w:rPr>
                <w:rFonts w:cs="Times New Roman" w:hint="eastAsia"/>
                <w:bCs/>
                <w:color w:val="000000"/>
                <w:kern w:val="2"/>
                <w:sz w:val="21"/>
                <w:szCs w:val="21"/>
                <w:lang w:val="en-US" w:bidi="ar-SA"/>
              </w:rPr>
              <w:t>用户</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1</w:t>
            </w:r>
          </w:p>
        </w:tc>
        <w:tc>
          <w:tcPr>
            <w:tcW w:w="1440" w:type="dxa"/>
          </w:tcPr>
          <w:p w14:paraId="6416E64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37" w:name="u3c185744"/>
            <w:bookmarkEnd w:id="636"/>
            <w:r>
              <w:rPr>
                <w:rFonts w:cs="Times New Roman" w:hint="eastAsia"/>
                <w:bCs/>
                <w:color w:val="000000"/>
                <w:kern w:val="2"/>
                <w:sz w:val="21"/>
                <w:szCs w:val="21"/>
                <w:lang w:val="en-US" w:bidi="ar-SA"/>
              </w:rPr>
              <w:t>封号成功，</w:t>
            </w:r>
            <w:r>
              <w:rPr>
                <w:rFonts w:cs="Times New Roman" w:hint="eastAsia"/>
                <w:bCs/>
                <w:color w:val="000000"/>
                <w:kern w:val="2"/>
                <w:sz w:val="21"/>
                <w:szCs w:val="21"/>
                <w:lang w:val="en-US" w:bidi="ar-SA"/>
              </w:rPr>
              <w:t>isLogin=1</w:t>
            </w:r>
            <w:r>
              <w:rPr>
                <w:rFonts w:cs="Times New Roman" w:hint="eastAsia"/>
                <w:bCs/>
                <w:color w:val="000000"/>
                <w:kern w:val="2"/>
                <w:sz w:val="21"/>
                <w:szCs w:val="21"/>
                <w:lang w:val="en-US" w:bidi="ar-SA"/>
              </w:rPr>
              <w:t>，用户无法登录</w:t>
            </w:r>
          </w:p>
        </w:tc>
        <w:tc>
          <w:tcPr>
            <w:tcW w:w="1240" w:type="dxa"/>
          </w:tcPr>
          <w:p w14:paraId="5D8DFBA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38" w:name="u85a18fc5"/>
            <w:bookmarkEnd w:id="637"/>
            <w:r>
              <w:rPr>
                <w:rFonts w:cs="Times New Roman" w:hint="eastAsia"/>
                <w:bCs/>
                <w:color w:val="000000"/>
                <w:kern w:val="2"/>
                <w:sz w:val="21"/>
                <w:szCs w:val="21"/>
                <w:lang w:val="en-US" w:bidi="ar-SA"/>
              </w:rPr>
              <w:t>封号成功，登录失败</w:t>
            </w:r>
          </w:p>
        </w:tc>
        <w:bookmarkEnd w:id="638"/>
        <w:tc>
          <w:tcPr>
            <w:tcW w:w="1020" w:type="dxa"/>
          </w:tcPr>
          <w:p w14:paraId="2AFB194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25249EE0" w14:textId="77777777" w:rsidTr="00D63871">
        <w:trPr>
          <w:trHeight w:val="495"/>
        </w:trPr>
        <w:tc>
          <w:tcPr>
            <w:tcW w:w="920" w:type="dxa"/>
          </w:tcPr>
          <w:p w14:paraId="4D5A7F3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39" w:name="u0c00023b"/>
            <w:r>
              <w:rPr>
                <w:rFonts w:cs="Times New Roman" w:hint="eastAsia"/>
                <w:bCs/>
                <w:color w:val="000000"/>
                <w:kern w:val="2"/>
                <w:sz w:val="21"/>
                <w:szCs w:val="21"/>
                <w:lang w:val="en-US" w:bidi="ar-SA"/>
              </w:rPr>
              <w:t>4</w:t>
            </w:r>
          </w:p>
        </w:tc>
        <w:tc>
          <w:tcPr>
            <w:tcW w:w="1242" w:type="dxa"/>
          </w:tcPr>
          <w:p w14:paraId="23CF9EE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40" w:name="ued6dd279"/>
            <w:bookmarkEnd w:id="639"/>
            <w:r>
              <w:rPr>
                <w:rFonts w:cs="Times New Roman" w:hint="eastAsia"/>
                <w:bCs/>
                <w:color w:val="000000"/>
                <w:kern w:val="2"/>
                <w:sz w:val="21"/>
                <w:szCs w:val="21"/>
                <w:lang w:val="en-US" w:bidi="ar-SA"/>
              </w:rPr>
              <w:t>用户管理模块</w:t>
            </w:r>
          </w:p>
        </w:tc>
        <w:tc>
          <w:tcPr>
            <w:tcW w:w="1078" w:type="dxa"/>
          </w:tcPr>
          <w:p w14:paraId="6F10AF2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41" w:name="u965738b8"/>
            <w:bookmarkEnd w:id="640"/>
            <w:r>
              <w:rPr>
                <w:rFonts w:cs="Times New Roman" w:hint="eastAsia"/>
                <w:bCs/>
                <w:color w:val="000000"/>
                <w:kern w:val="2"/>
                <w:sz w:val="21"/>
                <w:szCs w:val="21"/>
                <w:lang w:val="en-US" w:bidi="ar-SA"/>
              </w:rPr>
              <w:t>更改用户信息</w:t>
            </w:r>
          </w:p>
        </w:tc>
        <w:tc>
          <w:tcPr>
            <w:tcW w:w="1580" w:type="dxa"/>
          </w:tcPr>
          <w:p w14:paraId="6E1D63A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42" w:name="u48ce922a"/>
            <w:bookmarkEnd w:id="641"/>
            <w:r>
              <w:rPr>
                <w:rFonts w:cs="Times New Roman" w:hint="eastAsia"/>
                <w:bCs/>
                <w:color w:val="000000"/>
                <w:kern w:val="2"/>
                <w:sz w:val="21"/>
                <w:szCs w:val="21"/>
                <w:lang w:val="en-US" w:bidi="ar-SA"/>
              </w:rPr>
              <w:t>管理员已登录，用户</w:t>
            </w:r>
            <w:r>
              <w:rPr>
                <w:rFonts w:cs="Times New Roman" w:hint="eastAsia"/>
                <w:bCs/>
                <w:color w:val="000000"/>
                <w:kern w:val="2"/>
                <w:sz w:val="21"/>
                <w:szCs w:val="21"/>
                <w:lang w:val="en-US" w:bidi="ar-SA"/>
              </w:rPr>
              <w:t>ID 1</w:t>
            </w:r>
            <w:r>
              <w:rPr>
                <w:rFonts w:cs="Times New Roman" w:hint="eastAsia"/>
                <w:bCs/>
                <w:color w:val="000000"/>
                <w:kern w:val="2"/>
                <w:sz w:val="21"/>
                <w:szCs w:val="21"/>
                <w:lang w:val="en-US" w:bidi="ar-SA"/>
              </w:rPr>
              <w:t>存在</w:t>
            </w:r>
          </w:p>
        </w:tc>
        <w:tc>
          <w:tcPr>
            <w:tcW w:w="1520" w:type="dxa"/>
          </w:tcPr>
          <w:p w14:paraId="788600A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43" w:name="u9bc19db8"/>
            <w:bookmarkEnd w:id="642"/>
            <w:r>
              <w:rPr>
                <w:rFonts w:cs="Times New Roman" w:hint="eastAsia"/>
                <w:bCs/>
                <w:color w:val="000000"/>
                <w:kern w:val="2"/>
                <w:sz w:val="21"/>
                <w:szCs w:val="21"/>
                <w:lang w:val="en-US" w:bidi="ar-SA"/>
              </w:rPr>
              <w:t>用户</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 xml:space="preserve">1 </w:t>
            </w:r>
          </w:p>
          <w:p w14:paraId="47D4A71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新密码：</w:t>
            </w:r>
            <w:r>
              <w:rPr>
                <w:rFonts w:cs="Times New Roman" w:hint="eastAsia"/>
                <w:bCs/>
                <w:color w:val="000000"/>
                <w:kern w:val="2"/>
                <w:sz w:val="21"/>
                <w:szCs w:val="21"/>
                <w:lang w:val="en-US" w:bidi="ar-SA"/>
              </w:rPr>
              <w:t>123456</w:t>
            </w:r>
          </w:p>
        </w:tc>
        <w:tc>
          <w:tcPr>
            <w:tcW w:w="1440" w:type="dxa"/>
          </w:tcPr>
          <w:p w14:paraId="441A164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44" w:name="u37a7e676"/>
            <w:bookmarkEnd w:id="643"/>
            <w:r>
              <w:rPr>
                <w:rFonts w:cs="Times New Roman" w:hint="eastAsia"/>
                <w:bCs/>
                <w:color w:val="000000"/>
                <w:kern w:val="2"/>
                <w:sz w:val="21"/>
                <w:szCs w:val="21"/>
                <w:lang w:val="en-US" w:bidi="ar-SA"/>
              </w:rPr>
              <w:t>密码更新成功，用户可用新密码登录</w:t>
            </w:r>
          </w:p>
        </w:tc>
        <w:tc>
          <w:tcPr>
            <w:tcW w:w="1240" w:type="dxa"/>
          </w:tcPr>
          <w:p w14:paraId="37D4CF1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45" w:name="u0e26219c"/>
            <w:bookmarkEnd w:id="644"/>
            <w:r>
              <w:rPr>
                <w:rFonts w:cs="Times New Roman" w:hint="eastAsia"/>
                <w:bCs/>
                <w:color w:val="000000"/>
                <w:kern w:val="2"/>
                <w:sz w:val="21"/>
                <w:szCs w:val="21"/>
                <w:lang w:val="en-US" w:bidi="ar-SA"/>
              </w:rPr>
              <w:t>密码更新，登录成功</w:t>
            </w:r>
          </w:p>
        </w:tc>
        <w:bookmarkEnd w:id="645"/>
        <w:tc>
          <w:tcPr>
            <w:tcW w:w="1020" w:type="dxa"/>
          </w:tcPr>
          <w:p w14:paraId="7A18D15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bl>
    <w:p w14:paraId="08EFB2F2" w14:textId="77777777" w:rsidR="00D63871" w:rsidRDefault="008E2F0D">
      <w:pPr>
        <w:autoSpaceDE w:val="0"/>
        <w:spacing w:line="400" w:lineRule="exact"/>
        <w:jc w:val="right"/>
        <w:rPr>
          <w:rFonts w:ascii="仿宋" w:hAnsi="仿宋" w:hint="eastAsia"/>
          <w:b/>
          <w:bCs/>
          <w:sz w:val="21"/>
          <w:szCs w:val="21"/>
          <w:lang w:val="en-US" w:bidi="ar"/>
        </w:rPr>
      </w:pPr>
      <w:bookmarkStart w:id="646" w:name="u9c6a1172"/>
      <w:r>
        <w:rPr>
          <w:rFonts w:ascii="仿宋" w:hAnsi="仿宋" w:hint="eastAsia"/>
          <w:b/>
          <w:bCs/>
          <w:sz w:val="21"/>
          <w:szCs w:val="21"/>
          <w:lang w:val="en-US" w:bidi="ar"/>
        </w:rPr>
        <w:lastRenderedPageBreak/>
        <w:t>续表6.5</w:t>
      </w:r>
    </w:p>
    <w:tbl>
      <w:tblPr>
        <w:tblStyle w:val="-"/>
        <w:tblW w:w="10040" w:type="dxa"/>
        <w:tblLayout w:type="fixed"/>
        <w:tblLook w:val="04A0" w:firstRow="1" w:lastRow="0" w:firstColumn="1" w:lastColumn="0" w:noHBand="0" w:noVBand="1"/>
      </w:tblPr>
      <w:tblGrid>
        <w:gridCol w:w="920"/>
        <w:gridCol w:w="1242"/>
        <w:gridCol w:w="1078"/>
        <w:gridCol w:w="1580"/>
        <w:gridCol w:w="1520"/>
        <w:gridCol w:w="1440"/>
        <w:gridCol w:w="1240"/>
        <w:gridCol w:w="1020"/>
      </w:tblGrid>
      <w:tr w:rsidR="00D63871" w14:paraId="7943349E" w14:textId="77777777" w:rsidTr="00D63871">
        <w:trPr>
          <w:cnfStyle w:val="100000000000" w:firstRow="1" w:lastRow="0" w:firstColumn="0" w:lastColumn="0" w:oddVBand="0" w:evenVBand="0" w:oddHBand="0" w:evenHBand="0" w:firstRowFirstColumn="0" w:firstRowLastColumn="0" w:lastRowFirstColumn="0" w:lastRowLastColumn="0"/>
          <w:trHeight w:val="495"/>
        </w:trPr>
        <w:tc>
          <w:tcPr>
            <w:tcW w:w="920" w:type="dxa"/>
          </w:tcPr>
          <w:p w14:paraId="6EB0B0E6"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编号</w:t>
            </w:r>
          </w:p>
        </w:tc>
        <w:tc>
          <w:tcPr>
            <w:tcW w:w="1242" w:type="dxa"/>
          </w:tcPr>
          <w:p w14:paraId="0B7F503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47" w:name="u94b728a1"/>
            <w:bookmarkEnd w:id="646"/>
            <w:r>
              <w:rPr>
                <w:rFonts w:cs="Times New Roman" w:hint="eastAsia"/>
                <w:bCs/>
                <w:color w:val="000000"/>
                <w:kern w:val="2"/>
                <w:sz w:val="21"/>
                <w:szCs w:val="21"/>
                <w:lang w:val="en-US" w:bidi="ar-SA"/>
              </w:rPr>
              <w:t>模块名称</w:t>
            </w:r>
          </w:p>
        </w:tc>
        <w:tc>
          <w:tcPr>
            <w:tcW w:w="1078" w:type="dxa"/>
          </w:tcPr>
          <w:p w14:paraId="2E35B7D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48" w:name="ub5819fad"/>
            <w:bookmarkEnd w:id="647"/>
            <w:r>
              <w:rPr>
                <w:rFonts w:cs="Times New Roman" w:hint="eastAsia"/>
                <w:bCs/>
                <w:color w:val="000000"/>
                <w:kern w:val="2"/>
                <w:sz w:val="21"/>
                <w:szCs w:val="21"/>
                <w:lang w:val="en-US" w:bidi="ar-SA"/>
              </w:rPr>
              <w:t>测试子项</w:t>
            </w:r>
          </w:p>
        </w:tc>
        <w:tc>
          <w:tcPr>
            <w:tcW w:w="1580" w:type="dxa"/>
          </w:tcPr>
          <w:p w14:paraId="5DDA3C6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49" w:name="u8e765f47"/>
            <w:bookmarkEnd w:id="648"/>
            <w:r>
              <w:rPr>
                <w:rFonts w:cs="Times New Roman" w:hint="eastAsia"/>
                <w:bCs/>
                <w:color w:val="000000"/>
                <w:kern w:val="2"/>
                <w:sz w:val="21"/>
                <w:szCs w:val="21"/>
                <w:lang w:val="en-US" w:bidi="ar-SA"/>
              </w:rPr>
              <w:t>预置条件</w:t>
            </w:r>
          </w:p>
        </w:tc>
        <w:tc>
          <w:tcPr>
            <w:tcW w:w="1520" w:type="dxa"/>
          </w:tcPr>
          <w:p w14:paraId="184BDC9D"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50" w:name="udccc7803"/>
            <w:bookmarkEnd w:id="649"/>
            <w:r>
              <w:rPr>
                <w:rFonts w:cs="Times New Roman" w:hint="eastAsia"/>
                <w:bCs/>
                <w:color w:val="000000"/>
                <w:kern w:val="2"/>
                <w:sz w:val="21"/>
                <w:szCs w:val="21"/>
                <w:lang w:val="en-US" w:bidi="ar-SA"/>
              </w:rPr>
              <w:t>输入</w:t>
            </w:r>
          </w:p>
        </w:tc>
        <w:tc>
          <w:tcPr>
            <w:tcW w:w="1440" w:type="dxa"/>
          </w:tcPr>
          <w:p w14:paraId="315B386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51" w:name="ue7ba904e"/>
            <w:bookmarkEnd w:id="650"/>
            <w:r>
              <w:rPr>
                <w:rFonts w:cs="Times New Roman" w:hint="eastAsia"/>
                <w:bCs/>
                <w:color w:val="000000"/>
                <w:kern w:val="2"/>
                <w:sz w:val="21"/>
                <w:szCs w:val="21"/>
                <w:lang w:val="en-US" w:bidi="ar-SA"/>
              </w:rPr>
              <w:t>预期结果</w:t>
            </w:r>
          </w:p>
        </w:tc>
        <w:tc>
          <w:tcPr>
            <w:tcW w:w="1240" w:type="dxa"/>
          </w:tcPr>
          <w:p w14:paraId="1390425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52" w:name="u0597b62b"/>
            <w:bookmarkEnd w:id="651"/>
            <w:r>
              <w:rPr>
                <w:rFonts w:cs="Times New Roman" w:hint="eastAsia"/>
                <w:bCs/>
                <w:color w:val="000000"/>
                <w:kern w:val="2"/>
                <w:sz w:val="21"/>
                <w:szCs w:val="21"/>
                <w:lang w:val="en-US" w:bidi="ar-SA"/>
              </w:rPr>
              <w:t>执行结果</w:t>
            </w:r>
          </w:p>
        </w:tc>
        <w:bookmarkEnd w:id="652"/>
        <w:tc>
          <w:tcPr>
            <w:tcW w:w="1020" w:type="dxa"/>
          </w:tcPr>
          <w:p w14:paraId="204E5C9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测试结果</w:t>
            </w:r>
          </w:p>
        </w:tc>
      </w:tr>
      <w:tr w:rsidR="00D63871" w14:paraId="70F6B1DC" w14:textId="77777777" w:rsidTr="00D63871">
        <w:trPr>
          <w:trHeight w:val="495"/>
        </w:trPr>
        <w:tc>
          <w:tcPr>
            <w:tcW w:w="920" w:type="dxa"/>
          </w:tcPr>
          <w:p w14:paraId="224685D7"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53" w:name="u97e91bb9"/>
            <w:r>
              <w:rPr>
                <w:rFonts w:cs="Times New Roman" w:hint="eastAsia"/>
                <w:bCs/>
                <w:color w:val="000000"/>
                <w:kern w:val="2"/>
                <w:sz w:val="21"/>
                <w:szCs w:val="21"/>
                <w:lang w:val="en-US" w:bidi="ar-SA"/>
              </w:rPr>
              <w:t>5</w:t>
            </w:r>
          </w:p>
        </w:tc>
        <w:tc>
          <w:tcPr>
            <w:tcW w:w="1242" w:type="dxa"/>
          </w:tcPr>
          <w:p w14:paraId="06894713"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54" w:name="u0e58df19"/>
            <w:bookmarkEnd w:id="653"/>
            <w:r>
              <w:rPr>
                <w:rFonts w:cs="Times New Roman" w:hint="eastAsia"/>
                <w:bCs/>
                <w:color w:val="000000"/>
                <w:kern w:val="2"/>
                <w:sz w:val="21"/>
                <w:szCs w:val="21"/>
                <w:lang w:val="en-US" w:bidi="ar-SA"/>
              </w:rPr>
              <w:t>用户管理模块</w:t>
            </w:r>
          </w:p>
        </w:tc>
        <w:tc>
          <w:tcPr>
            <w:tcW w:w="1078" w:type="dxa"/>
          </w:tcPr>
          <w:p w14:paraId="5B785FB2"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55" w:name="u618ad9bc"/>
            <w:bookmarkEnd w:id="654"/>
            <w:r>
              <w:rPr>
                <w:rFonts w:cs="Times New Roman" w:hint="eastAsia"/>
                <w:bCs/>
                <w:color w:val="000000"/>
                <w:kern w:val="2"/>
                <w:sz w:val="21"/>
                <w:szCs w:val="21"/>
                <w:lang w:val="en-US" w:bidi="ar-SA"/>
              </w:rPr>
              <w:t>批量删除</w:t>
            </w:r>
          </w:p>
        </w:tc>
        <w:tc>
          <w:tcPr>
            <w:tcW w:w="1580" w:type="dxa"/>
          </w:tcPr>
          <w:p w14:paraId="33FC078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56" w:name="u407e329a"/>
            <w:bookmarkEnd w:id="655"/>
            <w:r>
              <w:rPr>
                <w:rFonts w:cs="Times New Roman" w:hint="eastAsia"/>
                <w:bCs/>
                <w:color w:val="000000"/>
                <w:kern w:val="2"/>
                <w:sz w:val="21"/>
                <w:szCs w:val="21"/>
                <w:lang w:val="en-US" w:bidi="ar-SA"/>
              </w:rPr>
              <w:t>管理员已登录，用户</w:t>
            </w:r>
            <w:r>
              <w:rPr>
                <w:rFonts w:cs="Times New Roman" w:hint="eastAsia"/>
                <w:bCs/>
                <w:color w:val="000000"/>
                <w:kern w:val="2"/>
                <w:sz w:val="21"/>
                <w:szCs w:val="21"/>
                <w:lang w:val="en-US" w:bidi="ar-SA"/>
              </w:rPr>
              <w:t>ID 1-10</w:t>
            </w:r>
            <w:r>
              <w:rPr>
                <w:rFonts w:cs="Times New Roman" w:hint="eastAsia"/>
                <w:bCs/>
                <w:color w:val="000000"/>
                <w:kern w:val="2"/>
                <w:sz w:val="21"/>
                <w:szCs w:val="21"/>
                <w:lang w:val="en-US" w:bidi="ar-SA"/>
              </w:rPr>
              <w:t>存在</w:t>
            </w:r>
          </w:p>
        </w:tc>
        <w:tc>
          <w:tcPr>
            <w:tcW w:w="1520" w:type="dxa"/>
          </w:tcPr>
          <w:p w14:paraId="66BAAEE5"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57" w:name="uda4f5717"/>
            <w:bookmarkEnd w:id="656"/>
            <w:r>
              <w:rPr>
                <w:rFonts w:cs="Times New Roman" w:hint="eastAsia"/>
                <w:bCs/>
                <w:color w:val="000000"/>
                <w:kern w:val="2"/>
                <w:sz w:val="21"/>
                <w:szCs w:val="21"/>
                <w:lang w:val="en-US" w:bidi="ar-SA"/>
              </w:rPr>
              <w:t>用户</w:t>
            </w:r>
            <w:r>
              <w:rPr>
                <w:rFonts w:cs="Times New Roman" w:hint="eastAsia"/>
                <w:bCs/>
                <w:color w:val="000000"/>
                <w:kern w:val="2"/>
                <w:sz w:val="21"/>
                <w:szCs w:val="21"/>
                <w:lang w:val="en-US" w:bidi="ar-SA"/>
              </w:rPr>
              <w:t>ID</w:t>
            </w:r>
            <w:r>
              <w:rPr>
                <w:rFonts w:cs="Times New Roman" w:hint="eastAsia"/>
                <w:bCs/>
                <w:color w:val="000000"/>
                <w:kern w:val="2"/>
                <w:sz w:val="21"/>
                <w:szCs w:val="21"/>
                <w:lang w:val="en-US" w:bidi="ar-SA"/>
              </w:rPr>
              <w:t>：</w:t>
            </w:r>
            <w:r>
              <w:rPr>
                <w:rFonts w:cs="Times New Roman" w:hint="eastAsia"/>
                <w:bCs/>
                <w:color w:val="000000"/>
                <w:kern w:val="2"/>
                <w:sz w:val="21"/>
                <w:szCs w:val="21"/>
                <w:lang w:val="en-US" w:bidi="ar-SA"/>
              </w:rPr>
              <w:t>1,2,3,4,5,6,7,8,9,10</w:t>
            </w:r>
          </w:p>
        </w:tc>
        <w:tc>
          <w:tcPr>
            <w:tcW w:w="1440" w:type="dxa"/>
          </w:tcPr>
          <w:p w14:paraId="22D47F01"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58" w:name="u24e43a62"/>
            <w:bookmarkEnd w:id="657"/>
            <w:r>
              <w:rPr>
                <w:rFonts w:cs="Times New Roman" w:hint="eastAsia"/>
                <w:bCs/>
                <w:color w:val="000000"/>
                <w:kern w:val="2"/>
                <w:sz w:val="21"/>
                <w:szCs w:val="21"/>
                <w:lang w:val="en-US" w:bidi="ar-SA"/>
              </w:rPr>
              <w:t>全部删除成功，</w:t>
            </w:r>
            <w:r>
              <w:rPr>
                <w:rFonts w:cs="Times New Roman" w:hint="eastAsia"/>
                <w:bCs/>
                <w:color w:val="000000"/>
                <w:kern w:val="2"/>
                <w:sz w:val="21"/>
                <w:szCs w:val="21"/>
                <w:lang w:val="en-US" w:bidi="ar-SA"/>
              </w:rPr>
              <w:t>user</w:t>
            </w:r>
            <w:r>
              <w:rPr>
                <w:rFonts w:cs="Times New Roman" w:hint="eastAsia"/>
                <w:bCs/>
                <w:color w:val="000000"/>
                <w:kern w:val="2"/>
                <w:sz w:val="21"/>
                <w:szCs w:val="21"/>
                <w:lang w:val="en-US" w:bidi="ar-SA"/>
              </w:rPr>
              <w:t>表更新，通知发送</w:t>
            </w:r>
          </w:p>
        </w:tc>
        <w:tc>
          <w:tcPr>
            <w:tcW w:w="1240" w:type="dxa"/>
          </w:tcPr>
          <w:p w14:paraId="4D190DD9"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bookmarkStart w:id="659" w:name="u4e7bf17b"/>
            <w:bookmarkEnd w:id="658"/>
            <w:r>
              <w:rPr>
                <w:rFonts w:cs="Times New Roman" w:hint="eastAsia"/>
                <w:bCs/>
                <w:color w:val="000000"/>
                <w:kern w:val="2"/>
                <w:sz w:val="21"/>
                <w:szCs w:val="21"/>
                <w:lang w:val="en-US" w:bidi="ar-SA"/>
              </w:rPr>
              <w:t>删除成功，通知发送</w:t>
            </w:r>
          </w:p>
        </w:tc>
        <w:bookmarkEnd w:id="659"/>
        <w:tc>
          <w:tcPr>
            <w:tcW w:w="1020" w:type="dxa"/>
          </w:tcPr>
          <w:p w14:paraId="5535186B"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r w:rsidR="00D63871" w14:paraId="0A136B5F" w14:textId="77777777" w:rsidTr="00D63871">
        <w:trPr>
          <w:trHeight w:val="495"/>
        </w:trPr>
        <w:tc>
          <w:tcPr>
            <w:tcW w:w="920" w:type="dxa"/>
          </w:tcPr>
          <w:p w14:paraId="431241D4"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6</w:t>
            </w:r>
          </w:p>
        </w:tc>
        <w:tc>
          <w:tcPr>
            <w:tcW w:w="1242" w:type="dxa"/>
          </w:tcPr>
          <w:p w14:paraId="2E743410"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用户管理模块</w:t>
            </w:r>
          </w:p>
        </w:tc>
        <w:tc>
          <w:tcPr>
            <w:tcW w:w="1078" w:type="dxa"/>
          </w:tcPr>
          <w:p w14:paraId="3AFE1FA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条件查询</w:t>
            </w:r>
          </w:p>
        </w:tc>
        <w:tc>
          <w:tcPr>
            <w:tcW w:w="1580" w:type="dxa"/>
          </w:tcPr>
          <w:p w14:paraId="42123632"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管理员已登录，</w:t>
            </w:r>
            <w:r>
              <w:rPr>
                <w:rFonts w:cs="Times New Roman" w:hint="eastAsia"/>
                <w:bCs/>
                <w:color w:val="000000"/>
                <w:kern w:val="2"/>
                <w:sz w:val="21"/>
                <w:szCs w:val="21"/>
                <w:lang w:val="en-US" w:bidi="ar-SA"/>
              </w:rPr>
              <w:t>user</w:t>
            </w:r>
            <w:r>
              <w:rPr>
                <w:rFonts w:cs="Times New Roman" w:hint="eastAsia"/>
                <w:bCs/>
                <w:color w:val="000000"/>
                <w:kern w:val="2"/>
                <w:sz w:val="21"/>
                <w:szCs w:val="21"/>
                <w:lang w:val="en-US" w:bidi="ar-SA"/>
              </w:rPr>
              <w:t>表包含匹配用户</w:t>
            </w:r>
          </w:p>
        </w:tc>
        <w:tc>
          <w:tcPr>
            <w:tcW w:w="1520" w:type="dxa"/>
          </w:tcPr>
          <w:p w14:paraId="4FB5E9CA"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查询条件：刘</w:t>
            </w:r>
          </w:p>
        </w:tc>
        <w:tc>
          <w:tcPr>
            <w:tcW w:w="1440" w:type="dxa"/>
          </w:tcPr>
          <w:p w14:paraId="10D6CB1E"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显示匹配用户列表（如刘洋、刘伟）</w:t>
            </w:r>
          </w:p>
        </w:tc>
        <w:tc>
          <w:tcPr>
            <w:tcW w:w="1240" w:type="dxa"/>
          </w:tcPr>
          <w:p w14:paraId="1B3B047C"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列表显示正确</w:t>
            </w:r>
          </w:p>
        </w:tc>
        <w:tc>
          <w:tcPr>
            <w:tcW w:w="1020" w:type="dxa"/>
          </w:tcPr>
          <w:p w14:paraId="4227C092" w14:textId="77777777" w:rsidR="00D63871" w:rsidRDefault="008E2F0D">
            <w:pPr>
              <w:widowControl w:val="0"/>
              <w:adjustRightInd w:val="0"/>
              <w:snapToGrid w:val="0"/>
              <w:spacing w:line="320" w:lineRule="exact"/>
              <w:jc w:val="center"/>
              <w:rPr>
                <w:rFonts w:cs="Times New Roman"/>
                <w:bCs/>
                <w:color w:val="000000"/>
                <w:kern w:val="2"/>
                <w:sz w:val="21"/>
                <w:szCs w:val="21"/>
                <w:lang w:val="en-US" w:bidi="ar-SA"/>
              </w:rPr>
            </w:pPr>
            <w:r>
              <w:rPr>
                <w:rFonts w:cs="Times New Roman" w:hint="eastAsia"/>
                <w:bCs/>
                <w:color w:val="000000"/>
                <w:kern w:val="2"/>
                <w:sz w:val="21"/>
                <w:szCs w:val="21"/>
                <w:lang w:val="en-US" w:bidi="ar-SA"/>
              </w:rPr>
              <w:t>正确</w:t>
            </w:r>
          </w:p>
        </w:tc>
      </w:tr>
    </w:tbl>
    <w:p w14:paraId="260AD62F"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r>
        <w:rPr>
          <w:rFonts w:cs="Times New Roman" w:hint="eastAsia"/>
          <w:kern w:val="2"/>
          <w:sz w:val="24"/>
          <w:szCs w:val="24"/>
          <w:lang w:val="en-US" w:bidi="ar-SA"/>
        </w:rPr>
        <w:t>根据以上测试用例，用户推送的消息，预期目标为提示“</w:t>
      </w:r>
      <w:r>
        <w:rPr>
          <w:rFonts w:cs="Times New Roman" w:hint="eastAsia"/>
          <w:bCs/>
          <w:color w:val="000000"/>
          <w:kern w:val="2"/>
          <w:sz w:val="21"/>
          <w:szCs w:val="21"/>
          <w:lang w:val="en-US" w:bidi="ar-SA"/>
        </w:rPr>
        <w:t>消息发送成功，用户接收通知</w:t>
      </w:r>
      <w:r>
        <w:rPr>
          <w:rFonts w:cs="Times New Roman" w:hint="eastAsia"/>
          <w:kern w:val="2"/>
          <w:sz w:val="24"/>
          <w:szCs w:val="24"/>
          <w:lang w:val="en-US" w:bidi="ar-SA"/>
        </w:rPr>
        <w:t>”，实际项目实现效果与预期目标一致。用户管理失败用例测试结果</w:t>
      </w:r>
      <w:r>
        <w:rPr>
          <w:rFonts w:cs="Times New Roman" w:hint="eastAsia"/>
          <w:kern w:val="2"/>
          <w:sz w:val="24"/>
          <w:szCs w:val="24"/>
          <w:lang w:val="en-US" w:bidi="ar-SA"/>
        </w:rPr>
        <w:fldChar w:fldCharType="begin"/>
      </w:r>
      <w:r>
        <w:rPr>
          <w:rFonts w:cs="Times New Roman" w:hint="eastAsia"/>
          <w:kern w:val="2"/>
          <w:sz w:val="24"/>
          <w:szCs w:val="24"/>
          <w:lang w:val="en-US" w:bidi="ar-SA"/>
        </w:rPr>
        <w:instrText xml:space="preserve"> REF _Ref14097 \h </w:instrText>
      </w:r>
      <w:r>
        <w:rPr>
          <w:rFonts w:cs="Times New Roman" w:hint="eastAsia"/>
          <w:kern w:val="2"/>
          <w:sz w:val="24"/>
          <w:szCs w:val="24"/>
          <w:lang w:val="en-US" w:bidi="ar-SA"/>
        </w:rPr>
      </w:r>
      <w:r>
        <w:rPr>
          <w:rFonts w:cs="Times New Roman" w:hint="eastAsia"/>
          <w:kern w:val="2"/>
          <w:sz w:val="24"/>
          <w:szCs w:val="24"/>
          <w:lang w:val="en-US" w:bidi="ar-SA"/>
        </w:rPr>
        <w:fldChar w:fldCharType="separate"/>
      </w:r>
      <w:r>
        <w:rPr>
          <w:rFonts w:cs="Times New Roman" w:hint="eastAsia"/>
          <w:kern w:val="2"/>
          <w:sz w:val="21"/>
          <w:szCs w:val="21"/>
          <w:lang w:val="en-US" w:bidi="ar-SA"/>
        </w:rPr>
        <w:t>图</w:t>
      </w:r>
      <w:r>
        <w:rPr>
          <w:rFonts w:cs="Times New Roman" w:hint="eastAsia"/>
          <w:kern w:val="2"/>
          <w:sz w:val="21"/>
          <w:szCs w:val="21"/>
          <w:lang w:val="en-US" w:bidi="ar-SA"/>
        </w:rPr>
        <w:t>6- 9</w:t>
      </w:r>
      <w:r>
        <w:rPr>
          <w:rFonts w:cs="Times New Roman" w:hint="eastAsia"/>
          <w:kern w:val="2"/>
          <w:sz w:val="24"/>
          <w:szCs w:val="24"/>
          <w:lang w:val="en-US" w:bidi="ar-SA"/>
        </w:rPr>
        <w:fldChar w:fldCharType="end"/>
      </w:r>
      <w:r>
        <w:rPr>
          <w:rFonts w:cs="Times New Roman" w:hint="eastAsia"/>
          <w:kern w:val="2"/>
          <w:sz w:val="24"/>
          <w:szCs w:val="24"/>
          <w:lang w:val="en-US" w:bidi="ar-SA"/>
        </w:rPr>
        <w:t>所示。</w:t>
      </w:r>
    </w:p>
    <w:p w14:paraId="08C7852C" w14:textId="77777777" w:rsidR="00D63871" w:rsidRDefault="008E2F0D">
      <w:pPr>
        <w:widowControl w:val="0"/>
        <w:numPr>
          <w:ilvl w:val="1"/>
          <w:numId w:val="0"/>
        </w:numPr>
        <w:jc w:val="center"/>
      </w:pPr>
      <w:r>
        <w:rPr>
          <w:noProof/>
        </w:rPr>
        <w:drawing>
          <wp:inline distT="0" distB="0" distL="114300" distR="114300" wp14:anchorId="6F5D5EF4" wp14:editId="6C10AC6D">
            <wp:extent cx="4135755" cy="2315210"/>
            <wp:effectExtent l="0" t="0" r="9525"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9"/>
                    <a:stretch>
                      <a:fillRect/>
                    </a:stretch>
                  </pic:blipFill>
                  <pic:spPr>
                    <a:xfrm>
                      <a:off x="0" y="0"/>
                      <a:ext cx="4135755" cy="2315210"/>
                    </a:xfrm>
                    <a:prstGeom prst="rect">
                      <a:avLst/>
                    </a:prstGeom>
                    <a:noFill/>
                    <a:ln>
                      <a:noFill/>
                    </a:ln>
                  </pic:spPr>
                </pic:pic>
              </a:graphicData>
            </a:graphic>
          </wp:inline>
        </w:drawing>
      </w:r>
    </w:p>
    <w:p w14:paraId="694C9005" w14:textId="77777777" w:rsidR="00D63871" w:rsidRDefault="008E2F0D">
      <w:pPr>
        <w:widowControl w:val="0"/>
        <w:spacing w:line="400" w:lineRule="exact"/>
        <w:jc w:val="center"/>
        <w:textAlignment w:val="center"/>
        <w:rPr>
          <w:rFonts w:cs="Times New Roman"/>
          <w:kern w:val="2"/>
          <w:sz w:val="21"/>
          <w:szCs w:val="21"/>
          <w:lang w:val="en-US" w:bidi="ar-SA"/>
        </w:rPr>
      </w:pPr>
      <w:bookmarkStart w:id="660" w:name="_Ref14097"/>
      <w:r>
        <w:rPr>
          <w:rFonts w:cs="Times New Roman" w:hint="eastAsia"/>
          <w:kern w:val="2"/>
          <w:sz w:val="21"/>
          <w:szCs w:val="21"/>
          <w:lang w:val="en-US" w:bidi="ar-SA"/>
        </w:rPr>
        <w:t>图</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9</w:t>
      </w:r>
      <w:r>
        <w:rPr>
          <w:rFonts w:cs="Times New Roman" w:hint="eastAsia"/>
          <w:kern w:val="2"/>
          <w:sz w:val="21"/>
          <w:szCs w:val="21"/>
          <w:lang w:val="en-US" w:bidi="ar-SA"/>
        </w:rPr>
        <w:fldChar w:fldCharType="end"/>
      </w:r>
      <w:bookmarkEnd w:id="660"/>
      <w:r>
        <w:rPr>
          <w:rFonts w:cs="Times New Roman" w:hint="eastAsia"/>
          <w:kern w:val="2"/>
          <w:sz w:val="21"/>
          <w:szCs w:val="21"/>
          <w:lang w:val="en-US" w:bidi="ar-SA"/>
        </w:rPr>
        <w:t xml:space="preserve"> </w:t>
      </w:r>
      <w:r>
        <w:rPr>
          <w:rFonts w:cs="Times New Roman" w:hint="eastAsia"/>
          <w:kern w:val="2"/>
          <w:sz w:val="21"/>
          <w:szCs w:val="21"/>
          <w:lang w:val="en-US" w:bidi="ar-SA"/>
        </w:rPr>
        <w:t>消息推送成功界面</w:t>
      </w:r>
    </w:p>
    <w:p w14:paraId="393E0202" w14:textId="77777777" w:rsidR="00D63871" w:rsidRDefault="008E2F0D">
      <w:pPr>
        <w:widowControl w:val="0"/>
        <w:numPr>
          <w:ilvl w:val="1"/>
          <w:numId w:val="0"/>
        </w:numPr>
        <w:spacing w:line="400" w:lineRule="exact"/>
        <w:ind w:firstLineChars="200" w:firstLine="480"/>
        <w:jc w:val="both"/>
        <w:rPr>
          <w:rFonts w:cs="Times New Roman"/>
          <w:kern w:val="2"/>
          <w:sz w:val="24"/>
          <w:szCs w:val="24"/>
          <w:lang w:val="en-US" w:bidi="ar-SA"/>
        </w:rPr>
      </w:pPr>
      <w:bookmarkStart w:id="661" w:name="uff57a376"/>
      <w:bookmarkEnd w:id="611"/>
      <w:r>
        <w:rPr>
          <w:rFonts w:cs="Times New Roman" w:hint="eastAsia"/>
          <w:kern w:val="2"/>
          <w:sz w:val="24"/>
          <w:szCs w:val="24"/>
          <w:lang w:val="en-US" w:bidi="ar-SA"/>
        </w:rPr>
        <w:t>根据以上测试用例，用户推送的消息为空时，预期目标为提示“消息不能为空”“，实际项目实现效果与预期目标一致。用户管理失败用例测试结果如图</w:t>
      </w:r>
      <w:r>
        <w:rPr>
          <w:rFonts w:cs="Times New Roman" w:hint="eastAsia"/>
          <w:kern w:val="2"/>
          <w:sz w:val="24"/>
          <w:szCs w:val="24"/>
          <w:lang w:val="en-US" w:bidi="ar-SA"/>
        </w:rPr>
        <w:t>6-10</w:t>
      </w:r>
      <w:r>
        <w:rPr>
          <w:rFonts w:cs="Times New Roman" w:hint="eastAsia"/>
          <w:kern w:val="2"/>
          <w:sz w:val="24"/>
          <w:szCs w:val="24"/>
          <w:lang w:val="en-US" w:bidi="ar-SA"/>
        </w:rPr>
        <w:t>所示。</w:t>
      </w:r>
    </w:p>
    <w:p w14:paraId="1ADFD9AD" w14:textId="77777777" w:rsidR="00D63871" w:rsidRDefault="008E2F0D">
      <w:pPr>
        <w:widowControl w:val="0"/>
        <w:numPr>
          <w:ilvl w:val="1"/>
          <w:numId w:val="0"/>
        </w:numPr>
        <w:jc w:val="center"/>
      </w:pPr>
      <w:r>
        <w:rPr>
          <w:noProof/>
        </w:rPr>
        <w:drawing>
          <wp:inline distT="0" distB="0" distL="114300" distR="114300" wp14:anchorId="56B3C01E" wp14:editId="48DE15BD">
            <wp:extent cx="4157980" cy="2327275"/>
            <wp:effectExtent l="0" t="0" r="2540" b="4445"/>
            <wp:docPr id="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2"/>
                    <pic:cNvPicPr>
                      <a:picLocks noChangeAspect="1"/>
                    </pic:cNvPicPr>
                  </pic:nvPicPr>
                  <pic:blipFill>
                    <a:blip r:embed="rId50"/>
                    <a:stretch>
                      <a:fillRect/>
                    </a:stretch>
                  </pic:blipFill>
                  <pic:spPr>
                    <a:xfrm>
                      <a:off x="0" y="0"/>
                      <a:ext cx="4157980" cy="2327275"/>
                    </a:xfrm>
                    <a:prstGeom prst="rect">
                      <a:avLst/>
                    </a:prstGeom>
                    <a:noFill/>
                    <a:ln>
                      <a:noFill/>
                    </a:ln>
                  </pic:spPr>
                </pic:pic>
              </a:graphicData>
            </a:graphic>
          </wp:inline>
        </w:drawing>
      </w:r>
    </w:p>
    <w:p w14:paraId="18AE7840" w14:textId="77777777" w:rsidR="00D63871" w:rsidRDefault="008E2F0D">
      <w:pPr>
        <w:widowControl w:val="0"/>
        <w:spacing w:line="400" w:lineRule="exact"/>
        <w:jc w:val="center"/>
        <w:textAlignment w:val="center"/>
        <w:rPr>
          <w:lang w:val="en-US"/>
        </w:rPr>
      </w:pPr>
      <w:r>
        <w:rPr>
          <w:rFonts w:cs="Times New Roman" w:hint="eastAsia"/>
          <w:kern w:val="2"/>
          <w:sz w:val="21"/>
          <w:szCs w:val="21"/>
          <w:lang w:val="en-US" w:bidi="ar-SA"/>
        </w:rPr>
        <w:t>图</w:t>
      </w:r>
      <w:r>
        <w:rPr>
          <w:rFonts w:cs="Times New Roman" w:hint="eastAsia"/>
          <w:kern w:val="2"/>
          <w:sz w:val="21"/>
          <w:szCs w:val="21"/>
          <w:lang w:val="en-US" w:bidi="ar-SA"/>
        </w:rPr>
        <w:t xml:space="preserve">6- </w:t>
      </w:r>
      <w:r>
        <w:rPr>
          <w:rFonts w:cs="Times New Roman" w:hint="eastAsia"/>
          <w:kern w:val="2"/>
          <w:sz w:val="21"/>
          <w:szCs w:val="21"/>
          <w:lang w:val="en-US" w:bidi="ar-SA"/>
        </w:rPr>
        <w:fldChar w:fldCharType="begin"/>
      </w:r>
      <w:r>
        <w:rPr>
          <w:rFonts w:cs="Times New Roman" w:hint="eastAsia"/>
          <w:kern w:val="2"/>
          <w:sz w:val="21"/>
          <w:szCs w:val="21"/>
          <w:lang w:val="en-US" w:bidi="ar-SA"/>
        </w:rPr>
        <w:instrText xml:space="preserve"> SEQ </w:instrText>
      </w:r>
      <w:r>
        <w:rPr>
          <w:rFonts w:cs="Times New Roman" w:hint="eastAsia"/>
          <w:kern w:val="2"/>
          <w:sz w:val="21"/>
          <w:szCs w:val="21"/>
          <w:lang w:val="en-US" w:bidi="ar-SA"/>
        </w:rPr>
        <w:instrText>图</w:instrText>
      </w:r>
      <w:r>
        <w:rPr>
          <w:rFonts w:cs="Times New Roman" w:hint="eastAsia"/>
          <w:kern w:val="2"/>
          <w:sz w:val="21"/>
          <w:szCs w:val="21"/>
          <w:lang w:val="en-US" w:bidi="ar-SA"/>
        </w:rPr>
        <w:instrText xml:space="preserve">6- \* ARABIC </w:instrText>
      </w:r>
      <w:r>
        <w:rPr>
          <w:rFonts w:cs="Times New Roman" w:hint="eastAsia"/>
          <w:kern w:val="2"/>
          <w:sz w:val="21"/>
          <w:szCs w:val="21"/>
          <w:lang w:val="en-US" w:bidi="ar-SA"/>
        </w:rPr>
        <w:fldChar w:fldCharType="separate"/>
      </w:r>
      <w:r>
        <w:rPr>
          <w:rFonts w:cs="Times New Roman" w:hint="eastAsia"/>
          <w:kern w:val="2"/>
          <w:sz w:val="21"/>
          <w:szCs w:val="21"/>
          <w:lang w:val="en-US" w:bidi="ar-SA"/>
        </w:rPr>
        <w:t>10</w:t>
      </w:r>
      <w:r>
        <w:rPr>
          <w:rFonts w:cs="Times New Roman" w:hint="eastAsia"/>
          <w:kern w:val="2"/>
          <w:sz w:val="21"/>
          <w:szCs w:val="21"/>
          <w:lang w:val="en-US" w:bidi="ar-SA"/>
        </w:rPr>
        <w:fldChar w:fldCharType="end"/>
      </w:r>
      <w:r>
        <w:rPr>
          <w:rFonts w:cs="Times New Roman" w:hint="eastAsia"/>
          <w:kern w:val="2"/>
          <w:sz w:val="21"/>
          <w:szCs w:val="21"/>
          <w:lang w:val="en-US" w:bidi="ar-SA"/>
        </w:rPr>
        <w:t xml:space="preserve"> </w:t>
      </w:r>
      <w:r>
        <w:rPr>
          <w:rFonts w:cs="Times New Roman" w:hint="eastAsia"/>
          <w:kern w:val="2"/>
          <w:sz w:val="21"/>
          <w:szCs w:val="21"/>
          <w:lang w:val="en-US" w:bidi="ar-SA"/>
        </w:rPr>
        <w:t>消息推送失败界面</w:t>
      </w:r>
    </w:p>
    <w:p w14:paraId="7847DDC7" w14:textId="77777777" w:rsidR="00D63871" w:rsidRDefault="008E2F0D">
      <w:pPr>
        <w:pStyle w:val="1"/>
        <w:spacing w:beforeLines="50" w:before="120" w:afterLines="50" w:after="120" w:line="400" w:lineRule="exact"/>
        <w:jc w:val="left"/>
        <w:rPr>
          <w:rFonts w:eastAsia="仿宋"/>
          <w:sz w:val="28"/>
          <w:szCs w:val="28"/>
        </w:rPr>
      </w:pPr>
      <w:bookmarkStart w:id="662" w:name="_Toc21575"/>
      <w:bookmarkStart w:id="663" w:name="_Toc25088"/>
      <w:bookmarkEnd w:id="370"/>
      <w:bookmarkEnd w:id="661"/>
      <w:r>
        <w:rPr>
          <w:sz w:val="28"/>
          <w:szCs w:val="28"/>
        </w:rPr>
        <w:lastRenderedPageBreak/>
        <w:t>7</w:t>
      </w:r>
      <w:r>
        <w:rPr>
          <w:rFonts w:eastAsia="宋体" w:hint="eastAsia"/>
          <w:sz w:val="28"/>
          <w:szCs w:val="28"/>
          <w:lang w:val="en-US"/>
        </w:rPr>
        <w:t xml:space="preserve"> </w:t>
      </w:r>
      <w:r>
        <w:rPr>
          <w:rFonts w:eastAsia="仿宋"/>
          <w:sz w:val="28"/>
          <w:szCs w:val="28"/>
        </w:rPr>
        <w:t>总结与展望</w:t>
      </w:r>
      <w:bookmarkEnd w:id="662"/>
      <w:bookmarkEnd w:id="663"/>
    </w:p>
    <w:p w14:paraId="781413C6" w14:textId="77777777" w:rsidR="00D63871" w:rsidRDefault="008E2F0D">
      <w:pPr>
        <w:pStyle w:val="2"/>
        <w:spacing w:before="120" w:after="120"/>
        <w:rPr>
          <w:rFonts w:cs="Times New Roman"/>
          <w:lang w:val="en-US" w:bidi="ar-SA"/>
        </w:rPr>
      </w:pPr>
      <w:bookmarkStart w:id="664" w:name="_Toc11356"/>
      <w:bookmarkStart w:id="665" w:name="66bebab9"/>
      <w:bookmarkStart w:id="666" w:name="_Toc7530"/>
      <w:r>
        <w:rPr>
          <w:rFonts w:hint="eastAsia"/>
        </w:rPr>
        <w:t>7.1</w:t>
      </w:r>
      <w:r>
        <w:rPr>
          <w:rFonts w:hint="eastAsia"/>
          <w:lang w:val="en-US"/>
        </w:rPr>
        <w:t xml:space="preserve"> </w:t>
      </w:r>
      <w:r>
        <w:rPr>
          <w:rFonts w:hint="eastAsia"/>
        </w:rPr>
        <w:t>结论</w:t>
      </w:r>
      <w:bookmarkEnd w:id="664"/>
      <w:bookmarkEnd w:id="665"/>
      <w:bookmarkEnd w:id="666"/>
    </w:p>
    <w:p w14:paraId="35479621" w14:textId="77777777" w:rsidR="00D63871" w:rsidRDefault="008E2F0D">
      <w:pPr>
        <w:pStyle w:val="aa"/>
        <w:spacing w:line="400" w:lineRule="exact"/>
        <w:ind w:firstLineChars="200" w:firstLine="480"/>
        <w:jc w:val="both"/>
        <w:rPr>
          <w:kern w:val="2"/>
          <w:sz w:val="21"/>
          <w:szCs w:val="21"/>
          <w:lang w:val="en-US" w:bidi="ar-SA"/>
        </w:rPr>
      </w:pPr>
      <w:r>
        <w:rPr>
          <w:rFonts w:hint="eastAsia"/>
          <w:lang w:val="en-US" w:bidi="ar-SA"/>
        </w:rPr>
        <w:t>在“健康中国</w:t>
      </w:r>
      <w:r>
        <w:rPr>
          <w:rFonts w:hint="eastAsia"/>
          <w:lang w:val="en-US" w:bidi="ar-SA"/>
        </w:rPr>
        <w:t xml:space="preserve"> 2030</w:t>
      </w:r>
      <w:r>
        <w:rPr>
          <w:rFonts w:hint="eastAsia"/>
          <w:lang w:val="en-US" w:bidi="ar-SA"/>
        </w:rPr>
        <w:t>”战略这一背景之下，大学生健康管理逐渐成为国家所重点关注的领域，针对高校大学生健康管理当中效率较为低下以及个性化有所欠缺等突出问题，本研究设计并且实现了一款以</w:t>
      </w:r>
      <w:r>
        <w:rPr>
          <w:rFonts w:hint="eastAsia"/>
          <w:lang w:val="en-US" w:bidi="ar-SA"/>
        </w:rPr>
        <w:t xml:space="preserve"> SpringBoot </w:t>
      </w:r>
      <w:r>
        <w:rPr>
          <w:rFonts w:hint="eastAsia"/>
          <w:lang w:val="en-US" w:bidi="ar-SA"/>
        </w:rPr>
        <w:t>为基础的大学生健康管理与咨询平台，凭借技术来契合大学生在健康管理方面的需求。</w:t>
      </w:r>
    </w:p>
    <w:p w14:paraId="16574BEE" w14:textId="77777777" w:rsidR="00D63871" w:rsidRDefault="008E2F0D">
      <w:pPr>
        <w:pStyle w:val="aa"/>
        <w:spacing w:line="400" w:lineRule="exact"/>
        <w:ind w:firstLineChars="200" w:firstLine="480"/>
        <w:jc w:val="both"/>
        <w:rPr>
          <w:lang w:val="en-US" w:bidi="ar-SA"/>
        </w:rPr>
      </w:pPr>
      <w:bookmarkStart w:id="667" w:name="5fdacafa"/>
      <w:r>
        <w:rPr>
          <w:rFonts w:hint="eastAsia"/>
          <w:lang w:val="en-US" w:bidi="ar-SA"/>
        </w:rPr>
        <w:t>在需求分析阶段，该平台面向学生、医生以及管理员这三大角色，囊括健康指标记录、健康评估、饮食与运动记录、实时咨询等</w:t>
      </w:r>
      <w:r>
        <w:rPr>
          <w:rFonts w:hint="eastAsia"/>
          <w:lang w:val="en-US" w:bidi="ar-SA"/>
        </w:rPr>
        <w:t xml:space="preserve"> 20 </w:t>
      </w:r>
      <w:r>
        <w:rPr>
          <w:rFonts w:hint="eastAsia"/>
          <w:lang w:val="en-US" w:bidi="ar-SA"/>
        </w:rPr>
        <w:t>个功能模块，可全面覆盖用户的需求，平台采用前后端分离的</w:t>
      </w:r>
      <w:r>
        <w:rPr>
          <w:rFonts w:hint="eastAsia"/>
          <w:lang w:val="en-US" w:bidi="ar-SA"/>
        </w:rPr>
        <w:t xml:space="preserve"> B/S </w:t>
      </w:r>
      <w:r>
        <w:rPr>
          <w:rFonts w:hint="eastAsia"/>
          <w:lang w:val="en-US" w:bidi="ar-SA"/>
        </w:rPr>
        <w:t>架构，前端基于</w:t>
      </w:r>
      <w:r>
        <w:rPr>
          <w:rFonts w:hint="eastAsia"/>
          <w:lang w:val="en-US" w:bidi="ar-SA"/>
        </w:rPr>
        <w:t xml:space="preserve"> Vue.js</w:t>
      </w:r>
      <w:r>
        <w:rPr>
          <w:rFonts w:hint="eastAsia"/>
          <w:lang w:val="en-US" w:bidi="ar-SA"/>
        </w:rPr>
        <w:t>，结合</w:t>
      </w:r>
      <w:r>
        <w:rPr>
          <w:rFonts w:hint="eastAsia"/>
          <w:lang w:val="en-US" w:bidi="ar-SA"/>
        </w:rPr>
        <w:t xml:space="preserve"> ElementUI </w:t>
      </w:r>
      <w:r>
        <w:rPr>
          <w:rFonts w:hint="eastAsia"/>
          <w:lang w:val="en-US" w:bidi="ar-SA"/>
        </w:rPr>
        <w:t>实现动态交互界面，同时利用</w:t>
      </w:r>
      <w:r>
        <w:rPr>
          <w:rFonts w:hint="eastAsia"/>
          <w:lang w:val="en-US" w:bidi="ar-SA"/>
        </w:rPr>
        <w:t xml:space="preserve"> ECharts </w:t>
      </w:r>
      <w:r>
        <w:rPr>
          <w:rFonts w:hint="eastAsia"/>
          <w:lang w:val="en-US" w:bidi="ar-SA"/>
        </w:rPr>
        <w:t>进行数据可视化，后端采用</w:t>
      </w:r>
      <w:r>
        <w:rPr>
          <w:rFonts w:hint="eastAsia"/>
          <w:lang w:val="en-US" w:bidi="ar-SA"/>
        </w:rPr>
        <w:t xml:space="preserve"> SpringBoot </w:t>
      </w:r>
      <w:r>
        <w:rPr>
          <w:rFonts w:hint="eastAsia"/>
          <w:lang w:val="en-US" w:bidi="ar-SA"/>
        </w:rPr>
        <w:t>和</w:t>
      </w:r>
      <w:r>
        <w:rPr>
          <w:rFonts w:hint="eastAsia"/>
          <w:lang w:val="en-US" w:bidi="ar-SA"/>
        </w:rPr>
        <w:t xml:space="preserve"> MyBatis-Plus </w:t>
      </w:r>
      <w:r>
        <w:rPr>
          <w:rFonts w:hint="eastAsia"/>
          <w:lang w:val="en-US" w:bidi="ar-SA"/>
        </w:rPr>
        <w:t>框架，搭配</w:t>
      </w:r>
      <w:r>
        <w:rPr>
          <w:rFonts w:hint="eastAsia"/>
          <w:lang w:val="en-US" w:bidi="ar-SA"/>
        </w:rPr>
        <w:t xml:space="preserve"> MySQL </w:t>
      </w:r>
      <w:r>
        <w:rPr>
          <w:rFonts w:hint="eastAsia"/>
          <w:lang w:val="en-US" w:bidi="ar-SA"/>
        </w:rPr>
        <w:t>数据库，并且完成了总体设计与详细设计。</w:t>
      </w:r>
    </w:p>
    <w:p w14:paraId="2E089811" w14:textId="77777777" w:rsidR="00D63871" w:rsidRDefault="008E2F0D">
      <w:pPr>
        <w:pStyle w:val="aa"/>
        <w:spacing w:line="400" w:lineRule="exact"/>
        <w:ind w:firstLineChars="200" w:firstLine="480"/>
        <w:jc w:val="both"/>
      </w:pPr>
      <w:r>
        <w:rPr>
          <w:rFonts w:hint="eastAsia"/>
          <w:lang w:val="en-US" w:bidi="ar-SA"/>
        </w:rPr>
        <w:t>最终借助黑盒测试，验证了登录、健康数据记录、实时咨询等功能，测试结果显示，平台功能稳定，数据录入准确，实时咨询响应迅速，可契合大学生健康管理需求。</w:t>
      </w:r>
    </w:p>
    <w:p w14:paraId="1ABE9D45" w14:textId="77777777" w:rsidR="00D63871" w:rsidRDefault="008E2F0D">
      <w:pPr>
        <w:pStyle w:val="2"/>
        <w:spacing w:before="120" w:after="120"/>
      </w:pPr>
      <w:bookmarkStart w:id="668" w:name="_Toc20080"/>
      <w:bookmarkStart w:id="669" w:name="_Toc24610"/>
      <w:r>
        <w:rPr>
          <w:rFonts w:hint="eastAsia"/>
        </w:rPr>
        <w:t>7.2</w:t>
      </w:r>
      <w:r>
        <w:rPr>
          <w:rFonts w:hint="eastAsia"/>
          <w:lang w:val="en-US"/>
        </w:rPr>
        <w:t xml:space="preserve"> </w:t>
      </w:r>
      <w:r>
        <w:rPr>
          <w:rFonts w:hint="eastAsia"/>
        </w:rPr>
        <w:t>展望</w:t>
      </w:r>
      <w:bookmarkEnd w:id="668"/>
      <w:bookmarkEnd w:id="669"/>
    </w:p>
    <w:p w14:paraId="1DA4126C" w14:textId="77777777" w:rsidR="00D63871" w:rsidRDefault="008E2F0D">
      <w:pPr>
        <w:pStyle w:val="aa"/>
        <w:spacing w:line="400" w:lineRule="exact"/>
        <w:ind w:firstLineChars="200" w:firstLine="480"/>
        <w:jc w:val="both"/>
        <w:rPr>
          <w:lang w:val="en-US" w:bidi="ar-SA"/>
        </w:rPr>
      </w:pPr>
      <w:bookmarkStart w:id="670" w:name="uce3ecbbb"/>
      <w:bookmarkEnd w:id="667"/>
      <w:r>
        <w:rPr>
          <w:rFonts w:hint="eastAsia"/>
          <w:lang w:val="en-US" w:bidi="ar-SA"/>
        </w:rPr>
        <w:t>尽管平台在功能和性能方面已经取得了初步的成果，不过在实际应用过程中仍然存在一些不足之处，需要优化以此来提升服务质量和用户体验。结合测试结果以及大学生健康管理场景的实际需求，提出以下改进方向。</w:t>
      </w:r>
    </w:p>
    <w:p w14:paraId="3A636F1C" w14:textId="77777777" w:rsidR="00D63871" w:rsidRDefault="008E2F0D">
      <w:pPr>
        <w:pStyle w:val="aa"/>
        <w:spacing w:line="400" w:lineRule="exact"/>
        <w:ind w:firstLineChars="200" w:firstLine="480"/>
        <w:jc w:val="both"/>
        <w:rPr>
          <w:lang w:val="en-US" w:bidi="ar-SA"/>
        </w:rPr>
      </w:pPr>
      <w:r>
        <w:rPr>
          <w:rFonts w:hint="eastAsia"/>
          <w:lang w:val="en-US" w:bidi="ar-SA"/>
        </w:rPr>
        <w:t>（</w:t>
      </w:r>
      <w:r>
        <w:rPr>
          <w:rFonts w:hint="eastAsia"/>
          <w:lang w:val="en-US" w:bidi="ar-SA"/>
        </w:rPr>
        <w:t>1</w:t>
      </w:r>
      <w:r>
        <w:rPr>
          <w:rFonts w:hint="eastAsia"/>
          <w:lang w:val="en-US" w:bidi="ar-SA"/>
        </w:rPr>
        <w:t>）完善测试题目，提升测试多样性和准确性：测试中发现，健康评估模块的测试题目设计较为单一，可能导致评估结果偏差不准确。未来可丰富测试维度，新增睡眠质量、心理压力等题目。同时提升测试准度，参考优秀的健康测试库。</w:t>
      </w:r>
    </w:p>
    <w:p w14:paraId="13AA4FA7" w14:textId="77777777" w:rsidR="00D63871" w:rsidRDefault="008E2F0D">
      <w:pPr>
        <w:pStyle w:val="aa"/>
        <w:widowControl w:val="0"/>
        <w:spacing w:line="400" w:lineRule="exact"/>
        <w:ind w:firstLineChars="200" w:firstLine="480"/>
        <w:jc w:val="both"/>
        <w:rPr>
          <w:b/>
          <w:bCs/>
          <w:spacing w:val="-10"/>
        </w:rPr>
      </w:pPr>
      <w:r>
        <w:rPr>
          <w:rFonts w:hint="eastAsia"/>
          <w:lang w:val="en-US" w:bidi="ar-SA"/>
        </w:rPr>
        <w:t>（</w:t>
      </w:r>
      <w:r>
        <w:rPr>
          <w:rFonts w:hint="eastAsia"/>
          <w:lang w:val="en-US" w:bidi="ar-SA"/>
        </w:rPr>
        <w:t>2</w:t>
      </w:r>
      <w:r>
        <w:rPr>
          <w:rFonts w:hint="eastAsia"/>
          <w:lang w:val="en-US" w:bidi="ar-SA"/>
        </w:rPr>
        <w:t>）改进</w:t>
      </w:r>
      <w:r>
        <w:rPr>
          <w:rFonts w:hint="eastAsia"/>
          <w:lang w:val="en-US" w:bidi="ar-SA"/>
        </w:rPr>
        <w:t>AI</w:t>
      </w:r>
      <w:r>
        <w:rPr>
          <w:rFonts w:hint="eastAsia"/>
          <w:lang w:val="en-US" w:bidi="ar-SA"/>
        </w:rPr>
        <w:t>咨询功能，增强个性化和专业性：目前</w:t>
      </w:r>
      <w:r>
        <w:rPr>
          <w:rFonts w:hint="eastAsia"/>
          <w:lang w:val="en-US" w:bidi="ar-SA"/>
        </w:rPr>
        <w:t>AI</w:t>
      </w:r>
      <w:r>
        <w:rPr>
          <w:rFonts w:hint="eastAsia"/>
          <w:lang w:val="en-US" w:bidi="ar-SA"/>
        </w:rPr>
        <w:t>咨询功能仅通过调用外部</w:t>
      </w:r>
      <w:r>
        <w:rPr>
          <w:rFonts w:hint="eastAsia"/>
          <w:lang w:val="en-US" w:bidi="ar-SA"/>
        </w:rPr>
        <w:t>API</w:t>
      </w:r>
      <w:r>
        <w:rPr>
          <w:rFonts w:hint="eastAsia"/>
          <w:lang w:val="en-US" w:bidi="ar-SA"/>
        </w:rPr>
        <w:t>实现，缺乏个性化和高校健康领域的专业知识。未来可构建高校健康领域的专用数据集，并利用开源机器学习框架自训练一个健康咨询模型提升建议的准确性和可行性。</w:t>
      </w:r>
      <w:bookmarkEnd w:id="670"/>
      <w:r>
        <w:rPr>
          <w:rFonts w:hint="eastAsia"/>
          <w:lang w:val="en-US" w:bidi="ar-SA"/>
        </w:rPr>
        <w:t xml:space="preserve"> </w:t>
      </w:r>
      <w:r>
        <w:rPr>
          <w:b/>
          <w:bCs/>
          <w:spacing w:val="-10"/>
        </w:rPr>
        <w:br w:type="page"/>
      </w:r>
    </w:p>
    <w:p w14:paraId="07BE8247" w14:textId="77777777" w:rsidR="00D63871" w:rsidRDefault="008E2F0D">
      <w:pPr>
        <w:pStyle w:val="a4"/>
        <w:overflowPunct w:val="0"/>
        <w:spacing w:beforeLines="50" w:before="120" w:afterLines="50" w:after="120" w:line="400" w:lineRule="exact"/>
        <w:jc w:val="center"/>
        <w:outlineLvl w:val="0"/>
        <w:rPr>
          <w:rFonts w:cs="Times New Roman"/>
          <w:b/>
          <w:bCs/>
          <w:spacing w:val="-10"/>
          <w:sz w:val="28"/>
          <w:szCs w:val="28"/>
        </w:rPr>
      </w:pPr>
      <w:bookmarkStart w:id="671" w:name="_Toc21766"/>
      <w:r>
        <w:rPr>
          <w:rFonts w:cs="Times New Roman"/>
          <w:b/>
          <w:bCs/>
          <w:spacing w:val="-10"/>
          <w:sz w:val="28"/>
          <w:szCs w:val="28"/>
        </w:rPr>
        <w:lastRenderedPageBreak/>
        <w:t>参考文献</w:t>
      </w:r>
      <w:bookmarkEnd w:id="671"/>
    </w:p>
    <w:p w14:paraId="329891A5"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bookmarkStart w:id="672" w:name="_Ref27792"/>
      <w:bookmarkStart w:id="673" w:name="_Ref27717"/>
      <w:r>
        <w:rPr>
          <w:rFonts w:eastAsia="仿宋"/>
          <w:sz w:val="21"/>
          <w:szCs w:val="21"/>
          <w:u w:color="000000"/>
          <w:lang w:val="en-US"/>
        </w:rPr>
        <w:t>史景允</w:t>
      </w:r>
      <w:r>
        <w:rPr>
          <w:rFonts w:eastAsia="仿宋"/>
          <w:sz w:val="21"/>
          <w:szCs w:val="21"/>
          <w:u w:color="000000"/>
          <w:lang w:val="en-US"/>
        </w:rPr>
        <w:t xml:space="preserve">, </w:t>
      </w:r>
      <w:r>
        <w:rPr>
          <w:rFonts w:eastAsia="仿宋"/>
          <w:sz w:val="21"/>
          <w:szCs w:val="21"/>
          <w:u w:color="000000"/>
          <w:lang w:val="en-US"/>
        </w:rPr>
        <w:t>贺松</w:t>
      </w:r>
      <w:r>
        <w:rPr>
          <w:rFonts w:eastAsia="仿宋"/>
          <w:sz w:val="21"/>
          <w:szCs w:val="21"/>
          <w:u w:color="000000"/>
          <w:lang w:val="en-US"/>
        </w:rPr>
        <w:t xml:space="preserve">, </w:t>
      </w:r>
      <w:r>
        <w:rPr>
          <w:rFonts w:eastAsia="仿宋"/>
          <w:sz w:val="21"/>
          <w:szCs w:val="21"/>
          <w:u w:color="000000"/>
          <w:lang w:val="en-US"/>
        </w:rPr>
        <w:t>贾龙</w:t>
      </w:r>
      <w:r>
        <w:rPr>
          <w:rFonts w:eastAsia="仿宋"/>
          <w:sz w:val="21"/>
          <w:szCs w:val="21"/>
          <w:u w:color="000000"/>
          <w:lang w:val="en-US"/>
        </w:rPr>
        <w:t xml:space="preserve">, </w:t>
      </w:r>
      <w:r>
        <w:rPr>
          <w:rFonts w:eastAsia="仿宋"/>
          <w:sz w:val="21"/>
          <w:szCs w:val="21"/>
          <w:u w:color="000000"/>
          <w:lang w:val="en-US"/>
        </w:rPr>
        <w:t>等</w:t>
      </w:r>
      <w:r>
        <w:rPr>
          <w:rFonts w:eastAsia="仿宋"/>
          <w:sz w:val="21"/>
          <w:szCs w:val="21"/>
          <w:u w:color="000000"/>
          <w:lang w:val="en-US"/>
        </w:rPr>
        <w:t>. “</w:t>
      </w:r>
      <w:r>
        <w:rPr>
          <w:rFonts w:eastAsia="仿宋"/>
          <w:sz w:val="21"/>
          <w:szCs w:val="21"/>
          <w:u w:color="000000"/>
          <w:lang w:val="en-US"/>
        </w:rPr>
        <w:t>互联网</w:t>
      </w:r>
      <w:r>
        <w:rPr>
          <w:rFonts w:eastAsia="仿宋"/>
          <w:sz w:val="21"/>
          <w:szCs w:val="21"/>
          <w:u w:color="000000"/>
          <w:lang w:val="en-US"/>
        </w:rPr>
        <w:t>+</w:t>
      </w:r>
      <w:r>
        <w:rPr>
          <w:rFonts w:eastAsia="仿宋"/>
          <w:sz w:val="21"/>
          <w:szCs w:val="21"/>
          <w:u w:color="000000"/>
          <w:lang w:val="en-US"/>
        </w:rPr>
        <w:t>健康管理平台</w:t>
      </w:r>
      <w:r>
        <w:rPr>
          <w:rFonts w:eastAsia="仿宋"/>
          <w:sz w:val="21"/>
          <w:szCs w:val="21"/>
          <w:u w:color="000000"/>
          <w:lang w:val="en-US"/>
        </w:rPr>
        <w:t>”</w:t>
      </w:r>
      <w:r>
        <w:rPr>
          <w:rFonts w:eastAsia="仿宋"/>
          <w:sz w:val="21"/>
          <w:szCs w:val="21"/>
          <w:u w:color="000000"/>
          <w:lang w:val="en-US"/>
        </w:rPr>
        <w:t>的设计与实现</w:t>
      </w:r>
      <w:r>
        <w:rPr>
          <w:rFonts w:eastAsia="仿宋"/>
          <w:sz w:val="21"/>
          <w:szCs w:val="21"/>
          <w:u w:color="000000"/>
          <w:lang w:val="en-US"/>
        </w:rPr>
        <w:t xml:space="preserve">[J]. </w:t>
      </w:r>
      <w:r>
        <w:rPr>
          <w:rFonts w:eastAsia="仿宋"/>
          <w:sz w:val="21"/>
          <w:szCs w:val="21"/>
          <w:u w:color="000000"/>
          <w:lang w:val="en-US"/>
        </w:rPr>
        <w:t>互联网天地</w:t>
      </w:r>
      <w:r>
        <w:rPr>
          <w:rFonts w:eastAsia="仿宋"/>
          <w:sz w:val="21"/>
          <w:szCs w:val="21"/>
          <w:u w:color="000000"/>
          <w:lang w:val="en-US"/>
        </w:rPr>
        <w:t>, 2016, (07): 11-16.</w:t>
      </w:r>
      <w:bookmarkEnd w:id="672"/>
    </w:p>
    <w:p w14:paraId="22183518"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bookmarkStart w:id="674" w:name="_Ref27746"/>
      <w:bookmarkEnd w:id="673"/>
      <w:r>
        <w:rPr>
          <w:rFonts w:eastAsia="仿宋"/>
          <w:sz w:val="21"/>
          <w:szCs w:val="21"/>
          <w:u w:color="000000"/>
          <w:lang w:val="en-US"/>
        </w:rPr>
        <w:t>李思佳</w:t>
      </w:r>
      <w:r>
        <w:rPr>
          <w:rFonts w:eastAsia="仿宋"/>
          <w:sz w:val="21"/>
          <w:szCs w:val="21"/>
          <w:u w:color="000000"/>
          <w:lang w:val="en-US"/>
        </w:rPr>
        <w:t xml:space="preserve">. </w:t>
      </w:r>
      <w:r>
        <w:rPr>
          <w:rFonts w:eastAsia="仿宋"/>
          <w:sz w:val="21"/>
          <w:szCs w:val="21"/>
          <w:u w:color="000000"/>
          <w:lang w:val="en-US"/>
        </w:rPr>
        <w:t>基于</w:t>
      </w:r>
      <w:r>
        <w:rPr>
          <w:rFonts w:eastAsia="仿宋"/>
          <w:sz w:val="21"/>
          <w:szCs w:val="21"/>
          <w:u w:color="000000"/>
          <w:lang w:val="en-US"/>
        </w:rPr>
        <w:t>J2EE</w:t>
      </w:r>
      <w:r>
        <w:rPr>
          <w:rFonts w:eastAsia="仿宋"/>
          <w:sz w:val="21"/>
          <w:szCs w:val="21"/>
          <w:u w:color="000000"/>
          <w:lang w:val="en-US"/>
        </w:rPr>
        <w:t>的居民健康管理系统的设计与实现</w:t>
      </w:r>
      <w:r>
        <w:rPr>
          <w:rFonts w:eastAsia="仿宋"/>
          <w:sz w:val="21"/>
          <w:szCs w:val="21"/>
          <w:u w:color="000000"/>
          <w:lang w:val="en-US"/>
        </w:rPr>
        <w:t xml:space="preserve">[D]. </w:t>
      </w:r>
      <w:r>
        <w:rPr>
          <w:rFonts w:eastAsia="仿宋" w:hint="eastAsia"/>
          <w:sz w:val="21"/>
          <w:szCs w:val="21"/>
          <w:u w:color="000000"/>
          <w:lang w:val="en-US"/>
        </w:rPr>
        <w:t>保定</w:t>
      </w:r>
      <w:r>
        <w:rPr>
          <w:rFonts w:eastAsia="仿宋" w:hint="eastAsia"/>
          <w:sz w:val="21"/>
          <w:szCs w:val="21"/>
          <w:u w:color="000000"/>
          <w:lang w:val="en-US"/>
        </w:rPr>
        <w:t>:</w:t>
      </w:r>
      <w:r>
        <w:rPr>
          <w:rFonts w:eastAsia="仿宋"/>
          <w:sz w:val="21"/>
          <w:szCs w:val="21"/>
          <w:u w:color="000000"/>
          <w:lang w:val="en-US"/>
        </w:rPr>
        <w:t>河北大学</w:t>
      </w:r>
      <w:r>
        <w:rPr>
          <w:rFonts w:eastAsia="仿宋"/>
          <w:sz w:val="21"/>
          <w:szCs w:val="21"/>
          <w:u w:color="000000"/>
          <w:lang w:val="en-US"/>
        </w:rPr>
        <w:t>, 2017.</w:t>
      </w:r>
      <w:bookmarkEnd w:id="674"/>
    </w:p>
    <w:p w14:paraId="15B99E81"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bookmarkStart w:id="675" w:name="_Ref19236"/>
      <w:r>
        <w:rPr>
          <w:rFonts w:eastAsia="仿宋"/>
          <w:sz w:val="21"/>
          <w:szCs w:val="21"/>
          <w:u w:color="000000"/>
          <w:lang w:val="en-US"/>
        </w:rPr>
        <w:t>陶子平</w:t>
      </w:r>
      <w:r>
        <w:rPr>
          <w:rFonts w:eastAsia="仿宋"/>
          <w:sz w:val="21"/>
          <w:szCs w:val="21"/>
          <w:u w:color="000000"/>
          <w:lang w:val="en-US"/>
        </w:rPr>
        <w:t xml:space="preserve">. </w:t>
      </w:r>
      <w:r>
        <w:rPr>
          <w:rFonts w:eastAsia="仿宋"/>
          <w:sz w:val="21"/>
          <w:szCs w:val="21"/>
          <w:u w:color="000000"/>
          <w:lang w:val="en-US"/>
        </w:rPr>
        <w:t>电子健康档案</w:t>
      </w:r>
      <w:r>
        <w:rPr>
          <w:rFonts w:eastAsia="仿宋"/>
          <w:sz w:val="21"/>
          <w:szCs w:val="21"/>
          <w:u w:color="000000"/>
          <w:lang w:val="en-US"/>
        </w:rPr>
        <w:t>APP</w:t>
      </w:r>
      <w:r>
        <w:rPr>
          <w:rFonts w:eastAsia="仿宋"/>
          <w:sz w:val="21"/>
          <w:szCs w:val="21"/>
          <w:u w:color="000000"/>
          <w:lang w:val="en-US"/>
        </w:rPr>
        <w:t>的信息可视化交互设计研究</w:t>
      </w:r>
      <w:r>
        <w:rPr>
          <w:rFonts w:eastAsia="仿宋"/>
          <w:sz w:val="21"/>
          <w:szCs w:val="21"/>
          <w:u w:color="000000"/>
          <w:lang w:val="en-US"/>
        </w:rPr>
        <w:t xml:space="preserve">[D]. </w:t>
      </w:r>
      <w:r>
        <w:rPr>
          <w:rFonts w:eastAsia="仿宋" w:hint="eastAsia"/>
          <w:sz w:val="21"/>
          <w:szCs w:val="21"/>
          <w:u w:color="000000"/>
          <w:lang w:val="en-US"/>
        </w:rPr>
        <w:t>青岛</w:t>
      </w:r>
      <w:r>
        <w:rPr>
          <w:rFonts w:eastAsia="仿宋" w:hint="eastAsia"/>
          <w:sz w:val="21"/>
          <w:szCs w:val="21"/>
          <w:u w:color="000000"/>
          <w:lang w:val="en-US"/>
        </w:rPr>
        <w:t>:</w:t>
      </w:r>
      <w:r>
        <w:rPr>
          <w:rFonts w:eastAsia="仿宋"/>
          <w:sz w:val="21"/>
          <w:szCs w:val="21"/>
          <w:u w:color="000000"/>
          <w:lang w:val="en-US"/>
        </w:rPr>
        <w:t>青岛理工大学</w:t>
      </w:r>
      <w:r>
        <w:rPr>
          <w:rFonts w:eastAsia="仿宋"/>
          <w:sz w:val="21"/>
          <w:szCs w:val="21"/>
          <w:u w:color="000000"/>
          <w:lang w:val="en-US"/>
        </w:rPr>
        <w:t>, 2022.</w:t>
      </w:r>
      <w:bookmarkEnd w:id="675"/>
    </w:p>
    <w:p w14:paraId="0D028AF7"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bookmarkStart w:id="676" w:name="_Ref27580"/>
      <w:r>
        <w:rPr>
          <w:rFonts w:eastAsia="仿宋"/>
          <w:sz w:val="21"/>
          <w:szCs w:val="21"/>
          <w:u w:color="000000"/>
          <w:lang w:val="en-US"/>
        </w:rPr>
        <w:t>Choudhury A, Asan O. Role of Artificial Intelligence in Patient Safety Outcomes: Systematic Literature Review[J]. JMIR Medical Informatics, 2020, 8(7): e18599.</w:t>
      </w:r>
      <w:bookmarkEnd w:id="676"/>
    </w:p>
    <w:p w14:paraId="3599DFE0"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bookmarkStart w:id="677" w:name="_Ref27534"/>
      <w:r>
        <w:rPr>
          <w:rFonts w:eastAsia="仿宋"/>
          <w:sz w:val="21"/>
          <w:szCs w:val="21"/>
          <w:u w:color="000000"/>
          <w:lang w:val="en-US"/>
        </w:rPr>
        <w:t xml:space="preserve">Noble JM, Zamani A, Gharaat M, </w:t>
      </w:r>
      <w:r>
        <w:rPr>
          <w:rFonts w:eastAsia="仿宋" w:hint="eastAsia"/>
          <w:sz w:val="21"/>
          <w:szCs w:val="21"/>
          <w:u w:color="000000"/>
          <w:lang w:val="en-US"/>
        </w:rPr>
        <w:t>etal</w:t>
      </w:r>
      <w:r>
        <w:rPr>
          <w:rFonts w:eastAsia="仿宋"/>
          <w:sz w:val="21"/>
          <w:szCs w:val="21"/>
          <w:u w:color="000000"/>
          <w:lang w:val="en-US"/>
        </w:rPr>
        <w:t>. Developing, Implementing, and Evaluating an Artificial Intelligence–Guided Mental Health Resource Navigation Chatbot for Health Care Workers and Their Families During and Following the COVID-19 Pandemic: Protocol for a Cross-sectional Study[J]. JMIR Research Protocols, 2022, 11(7): e33717.</w:t>
      </w:r>
      <w:bookmarkEnd w:id="677"/>
    </w:p>
    <w:p w14:paraId="6B2E6C6A"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bookmarkStart w:id="678" w:name="_Ref27472"/>
      <w:r>
        <w:rPr>
          <w:rFonts w:eastAsia="仿宋"/>
          <w:sz w:val="21"/>
          <w:szCs w:val="21"/>
          <w:u w:color="000000"/>
          <w:lang w:val="en-US"/>
        </w:rPr>
        <w:t xml:space="preserve"> Greene T, Seet AZ, Rodriguez-Barrientos P, </w:t>
      </w:r>
      <w:r>
        <w:rPr>
          <w:rFonts w:eastAsia="仿宋" w:hint="eastAsia"/>
          <w:sz w:val="21"/>
          <w:szCs w:val="21"/>
          <w:u w:color="000000"/>
          <w:lang w:val="en-US"/>
        </w:rPr>
        <w:t>etal</w:t>
      </w:r>
      <w:r>
        <w:rPr>
          <w:rFonts w:eastAsia="仿宋"/>
          <w:sz w:val="21"/>
          <w:szCs w:val="21"/>
          <w:u w:color="000000"/>
          <w:lang w:val="en-US"/>
        </w:rPr>
        <w:t>. A Review of Converging Technologies in eHealth Pertaining to Artificial Intelligence[J]. International Journal of Environmental Research and Public Health, 2022, 19(18): 11413.</w:t>
      </w:r>
      <w:bookmarkEnd w:id="678"/>
    </w:p>
    <w:p w14:paraId="6F0208C1"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张持晨</w:t>
      </w:r>
      <w:r>
        <w:rPr>
          <w:rFonts w:eastAsia="仿宋"/>
          <w:sz w:val="21"/>
          <w:szCs w:val="21"/>
          <w:u w:color="000000"/>
          <w:lang w:val="en-US"/>
        </w:rPr>
        <w:t xml:space="preserve">, </w:t>
      </w:r>
      <w:r>
        <w:rPr>
          <w:rFonts w:eastAsia="仿宋"/>
          <w:sz w:val="21"/>
          <w:szCs w:val="21"/>
          <w:u w:color="000000"/>
          <w:lang w:val="en-US"/>
        </w:rPr>
        <w:t>李霞</w:t>
      </w:r>
      <w:r>
        <w:rPr>
          <w:rFonts w:eastAsia="仿宋"/>
          <w:sz w:val="21"/>
          <w:szCs w:val="21"/>
          <w:u w:color="000000"/>
          <w:lang w:val="en-US"/>
        </w:rPr>
        <w:t xml:space="preserve">, </w:t>
      </w:r>
      <w:r>
        <w:rPr>
          <w:rFonts w:eastAsia="仿宋"/>
          <w:sz w:val="21"/>
          <w:szCs w:val="21"/>
          <w:u w:color="000000"/>
          <w:lang w:val="en-US"/>
        </w:rPr>
        <w:t>倪彦佩</w:t>
      </w:r>
      <w:r>
        <w:rPr>
          <w:rFonts w:eastAsia="仿宋"/>
          <w:sz w:val="21"/>
          <w:szCs w:val="21"/>
          <w:u w:color="000000"/>
          <w:lang w:val="en-US"/>
        </w:rPr>
        <w:t xml:space="preserve">, </w:t>
      </w:r>
      <w:r>
        <w:rPr>
          <w:rFonts w:eastAsia="仿宋"/>
          <w:sz w:val="21"/>
          <w:szCs w:val="21"/>
          <w:u w:color="000000"/>
          <w:lang w:val="en-US"/>
        </w:rPr>
        <w:t>等</w:t>
      </w:r>
      <w:r>
        <w:rPr>
          <w:rFonts w:eastAsia="仿宋"/>
          <w:sz w:val="21"/>
          <w:szCs w:val="21"/>
          <w:u w:color="000000"/>
          <w:lang w:val="en-US"/>
        </w:rPr>
        <w:t xml:space="preserve">. </w:t>
      </w:r>
      <w:r>
        <w:rPr>
          <w:rFonts w:eastAsia="仿宋"/>
          <w:sz w:val="21"/>
          <w:szCs w:val="21"/>
          <w:u w:color="000000"/>
          <w:lang w:val="en-US"/>
        </w:rPr>
        <w:t>大学生健康管理信息服务平台构建方法介绍</w:t>
      </w:r>
      <w:r>
        <w:rPr>
          <w:rFonts w:eastAsia="仿宋"/>
          <w:sz w:val="21"/>
          <w:szCs w:val="21"/>
          <w:u w:color="000000"/>
          <w:lang w:val="en-US"/>
        </w:rPr>
        <w:t xml:space="preserve">[J]. </w:t>
      </w:r>
      <w:r>
        <w:rPr>
          <w:rFonts w:eastAsia="仿宋"/>
          <w:sz w:val="21"/>
          <w:szCs w:val="21"/>
          <w:u w:color="000000"/>
          <w:lang w:val="en-US"/>
        </w:rPr>
        <w:t>中国学校卫生</w:t>
      </w:r>
      <w:r>
        <w:rPr>
          <w:rFonts w:eastAsia="仿宋"/>
          <w:sz w:val="21"/>
          <w:szCs w:val="21"/>
          <w:u w:color="000000"/>
          <w:lang w:val="en-US"/>
        </w:rPr>
        <w:t>, 2014, 35(06): 952-953.</w:t>
      </w:r>
    </w:p>
    <w:p w14:paraId="3C16C3D5"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徐震阳</w:t>
      </w:r>
      <w:r>
        <w:rPr>
          <w:rFonts w:eastAsia="仿宋"/>
          <w:sz w:val="21"/>
          <w:szCs w:val="21"/>
          <w:u w:color="000000"/>
          <w:lang w:val="en-US"/>
        </w:rPr>
        <w:t xml:space="preserve">, </w:t>
      </w:r>
      <w:r>
        <w:rPr>
          <w:rFonts w:eastAsia="仿宋"/>
          <w:sz w:val="21"/>
          <w:szCs w:val="21"/>
          <w:u w:color="000000"/>
          <w:lang w:val="en-US"/>
        </w:rPr>
        <w:t>王博</w:t>
      </w:r>
      <w:r>
        <w:rPr>
          <w:rFonts w:eastAsia="仿宋"/>
          <w:sz w:val="21"/>
          <w:szCs w:val="21"/>
          <w:u w:color="000000"/>
          <w:lang w:val="en-US"/>
        </w:rPr>
        <w:t xml:space="preserve">, </w:t>
      </w:r>
      <w:r>
        <w:rPr>
          <w:rFonts w:eastAsia="仿宋"/>
          <w:sz w:val="21"/>
          <w:szCs w:val="21"/>
          <w:u w:color="000000"/>
          <w:lang w:val="en-US"/>
        </w:rPr>
        <w:t>蒋效伟</w:t>
      </w:r>
      <w:r>
        <w:rPr>
          <w:rFonts w:eastAsia="仿宋"/>
          <w:sz w:val="21"/>
          <w:szCs w:val="21"/>
          <w:u w:color="000000"/>
          <w:lang w:val="en-US"/>
        </w:rPr>
        <w:t xml:space="preserve">, </w:t>
      </w:r>
      <w:r>
        <w:rPr>
          <w:rFonts w:eastAsia="仿宋"/>
          <w:sz w:val="21"/>
          <w:szCs w:val="21"/>
          <w:u w:color="000000"/>
          <w:lang w:val="en-US"/>
        </w:rPr>
        <w:t>等</w:t>
      </w:r>
      <w:r>
        <w:rPr>
          <w:rFonts w:eastAsia="仿宋"/>
          <w:sz w:val="21"/>
          <w:szCs w:val="21"/>
          <w:u w:color="000000"/>
          <w:lang w:val="en-US"/>
        </w:rPr>
        <w:t xml:space="preserve">. </w:t>
      </w:r>
      <w:r>
        <w:rPr>
          <w:rFonts w:eastAsia="仿宋"/>
          <w:sz w:val="21"/>
          <w:szCs w:val="21"/>
          <w:u w:color="000000"/>
          <w:lang w:val="en-US"/>
        </w:rPr>
        <w:t>多端融合的医疗健康平台设计与实现</w:t>
      </w:r>
      <w:r>
        <w:rPr>
          <w:rFonts w:eastAsia="仿宋"/>
          <w:sz w:val="21"/>
          <w:szCs w:val="21"/>
          <w:u w:color="000000"/>
          <w:lang w:val="en-US"/>
        </w:rPr>
        <w:t xml:space="preserve">[J]. </w:t>
      </w:r>
      <w:r>
        <w:rPr>
          <w:rFonts w:eastAsia="仿宋"/>
          <w:sz w:val="21"/>
          <w:szCs w:val="21"/>
          <w:u w:color="000000"/>
          <w:lang w:val="en-US"/>
        </w:rPr>
        <w:t>现代信息科技</w:t>
      </w:r>
      <w:r>
        <w:rPr>
          <w:rFonts w:eastAsia="仿宋"/>
          <w:sz w:val="21"/>
          <w:szCs w:val="21"/>
          <w:u w:color="000000"/>
          <w:lang w:val="en-US"/>
        </w:rPr>
        <w:t>, 2023, 7(01): 115-118.</w:t>
      </w:r>
    </w:p>
    <w:p w14:paraId="506395A0"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邱彩云</w:t>
      </w:r>
      <w:r>
        <w:rPr>
          <w:rFonts w:eastAsia="仿宋"/>
          <w:sz w:val="21"/>
          <w:szCs w:val="21"/>
          <w:u w:color="000000"/>
          <w:lang w:val="en-US"/>
        </w:rPr>
        <w:t xml:space="preserve">. </w:t>
      </w:r>
      <w:r>
        <w:rPr>
          <w:rFonts w:eastAsia="仿宋"/>
          <w:sz w:val="21"/>
          <w:szCs w:val="21"/>
          <w:u w:color="000000"/>
          <w:lang w:val="en-US"/>
        </w:rPr>
        <w:t>在线心理健康评测数据分析系统的设计与实现</w:t>
      </w:r>
      <w:r>
        <w:rPr>
          <w:rFonts w:eastAsia="仿宋"/>
          <w:sz w:val="21"/>
          <w:szCs w:val="21"/>
          <w:u w:color="000000"/>
          <w:lang w:val="en-US"/>
        </w:rPr>
        <w:t>[D].</w:t>
      </w:r>
      <w:r>
        <w:rPr>
          <w:rFonts w:eastAsia="仿宋" w:hint="eastAsia"/>
          <w:sz w:val="21"/>
          <w:szCs w:val="21"/>
          <w:u w:color="000000"/>
          <w:lang w:val="en-US"/>
        </w:rPr>
        <w:t>北京</w:t>
      </w:r>
      <w:r>
        <w:rPr>
          <w:rFonts w:eastAsia="仿宋" w:hint="eastAsia"/>
          <w:sz w:val="21"/>
          <w:szCs w:val="21"/>
          <w:u w:color="000000"/>
          <w:lang w:val="en-US"/>
        </w:rPr>
        <w:t>:</w:t>
      </w:r>
      <w:r>
        <w:rPr>
          <w:rFonts w:eastAsia="仿宋"/>
          <w:sz w:val="21"/>
          <w:szCs w:val="21"/>
          <w:u w:color="000000"/>
          <w:lang w:val="en-US"/>
        </w:rPr>
        <w:t xml:space="preserve"> </w:t>
      </w:r>
      <w:r>
        <w:rPr>
          <w:rFonts w:eastAsia="仿宋"/>
          <w:sz w:val="21"/>
          <w:szCs w:val="21"/>
          <w:u w:color="000000"/>
          <w:lang w:val="en-US"/>
        </w:rPr>
        <w:t>北京邮电大学</w:t>
      </w:r>
      <w:r>
        <w:rPr>
          <w:rFonts w:eastAsia="仿宋"/>
          <w:sz w:val="21"/>
          <w:szCs w:val="21"/>
          <w:u w:color="000000"/>
          <w:lang w:val="en-US"/>
        </w:rPr>
        <w:t>, 2021.</w:t>
      </w:r>
    </w:p>
    <w:p w14:paraId="176FED66"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黄娟</w:t>
      </w:r>
      <w:r>
        <w:rPr>
          <w:rFonts w:eastAsia="仿宋"/>
          <w:sz w:val="21"/>
          <w:szCs w:val="21"/>
          <w:u w:color="000000"/>
          <w:lang w:val="en-US"/>
        </w:rPr>
        <w:t xml:space="preserve">. </w:t>
      </w:r>
      <w:r>
        <w:rPr>
          <w:rFonts w:eastAsia="仿宋"/>
          <w:sz w:val="21"/>
          <w:szCs w:val="21"/>
          <w:u w:color="000000"/>
          <w:lang w:val="en-US"/>
        </w:rPr>
        <w:t>基于</w:t>
      </w:r>
      <w:r>
        <w:rPr>
          <w:rFonts w:eastAsia="仿宋"/>
          <w:sz w:val="21"/>
          <w:szCs w:val="21"/>
          <w:u w:color="000000"/>
          <w:lang w:val="en-US"/>
        </w:rPr>
        <w:t>SpringBoot</w:t>
      </w:r>
      <w:r>
        <w:rPr>
          <w:rFonts w:eastAsia="仿宋"/>
          <w:sz w:val="21"/>
          <w:szCs w:val="21"/>
          <w:u w:color="000000"/>
          <w:lang w:val="en-US"/>
        </w:rPr>
        <w:t>和</w:t>
      </w:r>
      <w:r>
        <w:rPr>
          <w:rFonts w:eastAsia="仿宋"/>
          <w:sz w:val="21"/>
          <w:szCs w:val="21"/>
          <w:u w:color="000000"/>
          <w:lang w:val="en-US"/>
        </w:rPr>
        <w:t>Vue.js</w:t>
      </w:r>
      <w:r>
        <w:rPr>
          <w:rFonts w:eastAsia="仿宋"/>
          <w:sz w:val="21"/>
          <w:szCs w:val="21"/>
          <w:u w:color="000000"/>
          <w:lang w:val="en-US"/>
        </w:rPr>
        <w:t>的医院数据提取管理平台的设计与实现</w:t>
      </w:r>
      <w:r>
        <w:rPr>
          <w:rFonts w:eastAsia="仿宋"/>
          <w:sz w:val="21"/>
          <w:szCs w:val="21"/>
          <w:u w:color="000000"/>
          <w:lang w:val="en-US"/>
        </w:rPr>
        <w:t xml:space="preserve">[J]. </w:t>
      </w:r>
      <w:r>
        <w:rPr>
          <w:rFonts w:eastAsia="仿宋"/>
          <w:sz w:val="21"/>
          <w:szCs w:val="21"/>
          <w:u w:color="000000"/>
          <w:lang w:val="en-US"/>
        </w:rPr>
        <w:t>信息与电脑</w:t>
      </w:r>
      <w:r>
        <w:rPr>
          <w:rFonts w:eastAsia="仿宋"/>
          <w:sz w:val="21"/>
          <w:szCs w:val="21"/>
          <w:u w:color="000000"/>
          <w:lang w:val="en-US"/>
        </w:rPr>
        <w:t>(</w:t>
      </w:r>
      <w:r>
        <w:rPr>
          <w:rFonts w:eastAsia="仿宋"/>
          <w:sz w:val="21"/>
          <w:szCs w:val="21"/>
          <w:u w:color="000000"/>
          <w:lang w:val="en-US"/>
        </w:rPr>
        <w:t>理论版</w:t>
      </w:r>
      <w:r>
        <w:rPr>
          <w:rFonts w:eastAsia="仿宋"/>
          <w:sz w:val="21"/>
          <w:szCs w:val="21"/>
          <w:u w:color="000000"/>
          <w:lang w:val="en-US"/>
        </w:rPr>
        <w:t>), 2023, 35(22): 91-93.</w:t>
      </w:r>
    </w:p>
    <w:p w14:paraId="3BF32677"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徐超</w:t>
      </w:r>
      <w:r>
        <w:rPr>
          <w:rFonts w:eastAsia="仿宋"/>
          <w:sz w:val="21"/>
          <w:szCs w:val="21"/>
          <w:u w:color="000000"/>
          <w:lang w:val="en-US"/>
        </w:rPr>
        <w:t xml:space="preserve">, </w:t>
      </w:r>
      <w:r>
        <w:rPr>
          <w:rFonts w:eastAsia="仿宋"/>
          <w:sz w:val="21"/>
          <w:szCs w:val="21"/>
          <w:u w:color="000000"/>
          <w:lang w:val="en-US"/>
        </w:rPr>
        <w:t>李振叶</w:t>
      </w:r>
      <w:r>
        <w:rPr>
          <w:rFonts w:eastAsia="仿宋"/>
          <w:sz w:val="21"/>
          <w:szCs w:val="21"/>
          <w:u w:color="000000"/>
          <w:lang w:val="en-US"/>
        </w:rPr>
        <w:t xml:space="preserve">, </w:t>
      </w:r>
      <w:r>
        <w:rPr>
          <w:rFonts w:eastAsia="仿宋"/>
          <w:sz w:val="21"/>
          <w:szCs w:val="21"/>
          <w:u w:color="000000"/>
          <w:lang w:val="en-US"/>
        </w:rPr>
        <w:t>吴慧强</w:t>
      </w:r>
      <w:r>
        <w:rPr>
          <w:rFonts w:eastAsia="仿宋"/>
          <w:sz w:val="21"/>
          <w:szCs w:val="21"/>
          <w:u w:color="000000"/>
          <w:lang w:val="en-US"/>
        </w:rPr>
        <w:t xml:space="preserve">. </w:t>
      </w:r>
      <w:r>
        <w:rPr>
          <w:rFonts w:eastAsia="仿宋"/>
          <w:sz w:val="21"/>
          <w:szCs w:val="21"/>
          <w:u w:color="000000"/>
          <w:lang w:val="en-US"/>
        </w:rPr>
        <w:t>基于前后端分离架构构建医疗元数据管理信息系统</w:t>
      </w:r>
      <w:r>
        <w:rPr>
          <w:rFonts w:eastAsia="仿宋"/>
          <w:sz w:val="21"/>
          <w:szCs w:val="21"/>
          <w:u w:color="000000"/>
          <w:lang w:val="en-US"/>
        </w:rPr>
        <w:t xml:space="preserve">[J]. </w:t>
      </w:r>
      <w:r>
        <w:rPr>
          <w:rFonts w:eastAsia="仿宋"/>
          <w:sz w:val="21"/>
          <w:szCs w:val="21"/>
          <w:u w:color="000000"/>
          <w:lang w:val="en-US"/>
        </w:rPr>
        <w:t>办公自动化</w:t>
      </w:r>
      <w:r>
        <w:rPr>
          <w:rFonts w:eastAsia="仿宋"/>
          <w:sz w:val="21"/>
          <w:szCs w:val="21"/>
          <w:u w:color="000000"/>
          <w:lang w:val="en-US"/>
        </w:rPr>
        <w:t>, 2023, 28(22): 56-58+18.</w:t>
      </w:r>
    </w:p>
    <w:p w14:paraId="7A1776D9"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巩蕾</w:t>
      </w:r>
      <w:r>
        <w:rPr>
          <w:rFonts w:eastAsia="仿宋"/>
          <w:sz w:val="21"/>
          <w:szCs w:val="21"/>
          <w:u w:color="000000"/>
          <w:lang w:val="en-US"/>
        </w:rPr>
        <w:t xml:space="preserve">. </w:t>
      </w:r>
      <w:r>
        <w:rPr>
          <w:rFonts w:eastAsia="仿宋"/>
          <w:sz w:val="21"/>
          <w:szCs w:val="21"/>
          <w:u w:color="000000"/>
          <w:lang w:val="en-US"/>
        </w:rPr>
        <w:t>医院挂号预约管理系统设计</w:t>
      </w:r>
      <w:r>
        <w:rPr>
          <w:rFonts w:eastAsia="仿宋"/>
          <w:sz w:val="21"/>
          <w:szCs w:val="21"/>
          <w:u w:color="000000"/>
          <w:lang w:val="en-US"/>
        </w:rPr>
        <w:t xml:space="preserve">[J]. </w:t>
      </w:r>
      <w:r>
        <w:rPr>
          <w:rFonts w:eastAsia="仿宋"/>
          <w:sz w:val="21"/>
          <w:szCs w:val="21"/>
          <w:u w:color="000000"/>
          <w:lang w:val="en-US"/>
        </w:rPr>
        <w:t>电脑编程技巧与维护</w:t>
      </w:r>
      <w:r>
        <w:rPr>
          <w:rFonts w:eastAsia="仿宋"/>
          <w:sz w:val="21"/>
          <w:szCs w:val="21"/>
          <w:u w:color="000000"/>
          <w:lang w:val="en-US"/>
        </w:rPr>
        <w:t>, 2022, (02): 66-68+80.</w:t>
      </w:r>
    </w:p>
    <w:p w14:paraId="713757F1"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bookmarkStart w:id="679" w:name="_Ref32155"/>
      <w:r>
        <w:rPr>
          <w:rFonts w:eastAsia="仿宋"/>
          <w:sz w:val="21"/>
          <w:szCs w:val="21"/>
          <w:u w:color="000000"/>
          <w:lang w:val="en-US"/>
        </w:rPr>
        <w:t>管珂珂</w:t>
      </w:r>
      <w:r>
        <w:rPr>
          <w:rFonts w:eastAsia="仿宋"/>
          <w:sz w:val="21"/>
          <w:szCs w:val="21"/>
          <w:u w:color="000000"/>
          <w:lang w:val="en-US"/>
        </w:rPr>
        <w:t xml:space="preserve">, </w:t>
      </w:r>
      <w:r>
        <w:rPr>
          <w:rFonts w:eastAsia="仿宋"/>
          <w:sz w:val="21"/>
          <w:szCs w:val="21"/>
          <w:u w:color="000000"/>
          <w:lang w:val="en-US"/>
        </w:rPr>
        <w:t>诸葛阳</w:t>
      </w:r>
      <w:r>
        <w:rPr>
          <w:rFonts w:eastAsia="仿宋"/>
          <w:sz w:val="21"/>
          <w:szCs w:val="21"/>
          <w:u w:color="000000"/>
          <w:lang w:val="en-US"/>
        </w:rPr>
        <w:t xml:space="preserve">, </w:t>
      </w:r>
      <w:r>
        <w:rPr>
          <w:rFonts w:eastAsia="仿宋"/>
          <w:sz w:val="21"/>
          <w:szCs w:val="21"/>
          <w:u w:color="000000"/>
          <w:lang w:val="en-US"/>
        </w:rPr>
        <w:t>许大为</w:t>
      </w:r>
      <w:r>
        <w:rPr>
          <w:rFonts w:eastAsia="仿宋"/>
          <w:sz w:val="21"/>
          <w:szCs w:val="21"/>
          <w:u w:color="000000"/>
          <w:lang w:val="en-US"/>
        </w:rPr>
        <w:t xml:space="preserve">. </w:t>
      </w:r>
      <w:r>
        <w:rPr>
          <w:rFonts w:eastAsia="仿宋"/>
          <w:sz w:val="21"/>
          <w:szCs w:val="21"/>
          <w:u w:color="000000"/>
          <w:lang w:val="en-US"/>
        </w:rPr>
        <w:t>基于</w:t>
      </w:r>
      <w:r>
        <w:rPr>
          <w:rFonts w:eastAsia="仿宋"/>
          <w:sz w:val="21"/>
          <w:szCs w:val="21"/>
          <w:u w:color="000000"/>
          <w:lang w:val="en-US"/>
        </w:rPr>
        <w:t>SpringMvc</w:t>
      </w:r>
      <w:r>
        <w:rPr>
          <w:rFonts w:eastAsia="仿宋"/>
          <w:sz w:val="21"/>
          <w:szCs w:val="21"/>
          <w:u w:color="000000"/>
          <w:lang w:val="en-US"/>
        </w:rPr>
        <w:t>架构模式的远程居家医疗系统设计</w:t>
      </w:r>
      <w:r>
        <w:rPr>
          <w:rFonts w:eastAsia="仿宋"/>
          <w:sz w:val="21"/>
          <w:szCs w:val="21"/>
          <w:u w:color="000000"/>
          <w:lang w:val="en-US"/>
        </w:rPr>
        <w:t xml:space="preserve">[J]. </w:t>
      </w:r>
      <w:r>
        <w:rPr>
          <w:rFonts w:eastAsia="仿宋"/>
          <w:sz w:val="21"/>
          <w:szCs w:val="21"/>
          <w:u w:color="000000"/>
          <w:lang w:val="en-US"/>
        </w:rPr>
        <w:t>包装工程</w:t>
      </w:r>
      <w:r>
        <w:rPr>
          <w:rFonts w:eastAsia="仿宋"/>
          <w:sz w:val="21"/>
          <w:szCs w:val="21"/>
          <w:u w:color="000000"/>
          <w:lang w:val="en-US"/>
        </w:rPr>
        <w:t>, 2020, (04): 160-165+176.</w:t>
      </w:r>
      <w:bookmarkEnd w:id="679"/>
    </w:p>
    <w:p w14:paraId="7335B527"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宋红静</w:t>
      </w:r>
      <w:r>
        <w:rPr>
          <w:rFonts w:eastAsia="仿宋"/>
          <w:sz w:val="21"/>
          <w:szCs w:val="21"/>
          <w:u w:color="000000"/>
          <w:lang w:val="en-US"/>
        </w:rPr>
        <w:t xml:space="preserve">. </w:t>
      </w:r>
      <w:r>
        <w:rPr>
          <w:rFonts w:eastAsia="仿宋"/>
          <w:sz w:val="21"/>
          <w:szCs w:val="21"/>
          <w:u w:color="000000"/>
          <w:lang w:val="en-US"/>
        </w:rPr>
        <w:t>高校健康管理信息系统及设计要点分析</w:t>
      </w:r>
      <w:r>
        <w:rPr>
          <w:rFonts w:eastAsia="仿宋"/>
          <w:sz w:val="21"/>
          <w:szCs w:val="21"/>
          <w:u w:color="000000"/>
          <w:lang w:val="en-US"/>
        </w:rPr>
        <w:t xml:space="preserve">[J]. </w:t>
      </w:r>
      <w:r>
        <w:rPr>
          <w:rFonts w:eastAsia="仿宋"/>
          <w:sz w:val="21"/>
          <w:szCs w:val="21"/>
          <w:u w:color="000000"/>
          <w:lang w:val="en-US"/>
        </w:rPr>
        <w:t>现代商贸工业</w:t>
      </w:r>
      <w:r>
        <w:rPr>
          <w:rFonts w:eastAsia="仿宋"/>
          <w:sz w:val="21"/>
          <w:szCs w:val="21"/>
          <w:u w:color="000000"/>
          <w:lang w:val="en-US"/>
        </w:rPr>
        <w:t>, 2021, (08): 82-83.</w:t>
      </w:r>
    </w:p>
    <w:p w14:paraId="6E739C11"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程书玲</w:t>
      </w:r>
      <w:r>
        <w:rPr>
          <w:rFonts w:eastAsia="仿宋"/>
          <w:sz w:val="21"/>
          <w:szCs w:val="21"/>
          <w:u w:color="000000"/>
          <w:lang w:val="en-US"/>
        </w:rPr>
        <w:t xml:space="preserve">. </w:t>
      </w:r>
      <w:r>
        <w:rPr>
          <w:rFonts w:eastAsia="仿宋"/>
          <w:sz w:val="21"/>
          <w:szCs w:val="21"/>
          <w:u w:color="000000"/>
          <w:lang w:val="en-US"/>
        </w:rPr>
        <w:t>基于</w:t>
      </w:r>
      <w:r>
        <w:rPr>
          <w:rFonts w:eastAsia="仿宋"/>
          <w:sz w:val="21"/>
          <w:szCs w:val="21"/>
          <w:u w:color="000000"/>
          <w:lang w:val="en-US"/>
        </w:rPr>
        <w:t>SSM</w:t>
      </w:r>
      <w:r>
        <w:rPr>
          <w:rFonts w:eastAsia="仿宋"/>
          <w:sz w:val="21"/>
          <w:szCs w:val="21"/>
          <w:u w:color="000000"/>
          <w:lang w:val="en-US"/>
        </w:rPr>
        <w:t>框架的健康管理系统的设计及实现</w:t>
      </w:r>
      <w:r>
        <w:rPr>
          <w:rFonts w:eastAsia="仿宋"/>
          <w:sz w:val="21"/>
          <w:szCs w:val="21"/>
          <w:u w:color="000000"/>
          <w:lang w:val="en-US"/>
        </w:rPr>
        <w:t xml:space="preserve">[J]. </w:t>
      </w:r>
      <w:r>
        <w:rPr>
          <w:rFonts w:eastAsia="仿宋"/>
          <w:sz w:val="21"/>
          <w:szCs w:val="21"/>
          <w:u w:color="000000"/>
          <w:lang w:val="en-US"/>
        </w:rPr>
        <w:t>黑龙江科学</w:t>
      </w:r>
      <w:r>
        <w:rPr>
          <w:rFonts w:eastAsia="仿宋"/>
          <w:sz w:val="21"/>
          <w:szCs w:val="21"/>
          <w:u w:color="000000"/>
          <w:lang w:val="en-US"/>
        </w:rPr>
        <w:t>, 2023, (08): 140-143.</w:t>
      </w:r>
    </w:p>
    <w:p w14:paraId="64371E9A"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陈乾</w:t>
      </w:r>
      <w:r>
        <w:rPr>
          <w:rFonts w:eastAsia="仿宋"/>
          <w:sz w:val="21"/>
          <w:szCs w:val="21"/>
          <w:u w:color="000000"/>
          <w:lang w:val="en-US"/>
        </w:rPr>
        <w:t xml:space="preserve">. </w:t>
      </w:r>
      <w:r>
        <w:rPr>
          <w:rFonts w:eastAsia="仿宋"/>
          <w:sz w:val="21"/>
          <w:szCs w:val="21"/>
          <w:u w:color="000000"/>
          <w:lang w:val="en-US"/>
        </w:rPr>
        <w:t>基于微服务的健康管理平台的研究与设计</w:t>
      </w:r>
      <w:r>
        <w:rPr>
          <w:rFonts w:eastAsia="仿宋"/>
          <w:sz w:val="21"/>
          <w:szCs w:val="21"/>
          <w:u w:color="000000"/>
          <w:lang w:val="en-US"/>
        </w:rPr>
        <w:t xml:space="preserve">[D]. </w:t>
      </w:r>
      <w:r>
        <w:rPr>
          <w:rFonts w:eastAsia="仿宋" w:hint="eastAsia"/>
          <w:sz w:val="21"/>
          <w:szCs w:val="21"/>
          <w:u w:color="000000"/>
          <w:lang w:val="en-US"/>
        </w:rPr>
        <w:t>北京</w:t>
      </w:r>
      <w:r>
        <w:rPr>
          <w:rFonts w:eastAsia="仿宋" w:hint="eastAsia"/>
          <w:sz w:val="21"/>
          <w:szCs w:val="21"/>
          <w:u w:color="000000"/>
          <w:lang w:val="en-US"/>
        </w:rPr>
        <w:t>:</w:t>
      </w:r>
      <w:r>
        <w:rPr>
          <w:rFonts w:eastAsia="仿宋"/>
          <w:sz w:val="21"/>
          <w:szCs w:val="21"/>
          <w:u w:color="000000"/>
          <w:lang w:val="en-US"/>
        </w:rPr>
        <w:t>北京邮电大学</w:t>
      </w:r>
      <w:r>
        <w:rPr>
          <w:rFonts w:eastAsia="仿宋"/>
          <w:sz w:val="21"/>
          <w:szCs w:val="21"/>
          <w:u w:color="000000"/>
          <w:lang w:val="en-US"/>
        </w:rPr>
        <w:t>, 2021.</w:t>
      </w:r>
    </w:p>
    <w:p w14:paraId="319DDF79"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bookmarkStart w:id="680" w:name="_Ref32364"/>
      <w:r>
        <w:rPr>
          <w:rFonts w:eastAsia="仿宋"/>
          <w:sz w:val="21"/>
          <w:szCs w:val="21"/>
          <w:u w:color="000000"/>
          <w:lang w:val="en-US"/>
        </w:rPr>
        <w:t>张丹</w:t>
      </w:r>
      <w:r>
        <w:rPr>
          <w:rFonts w:eastAsia="仿宋"/>
          <w:sz w:val="21"/>
          <w:szCs w:val="21"/>
          <w:u w:color="000000"/>
          <w:lang w:val="en-US"/>
        </w:rPr>
        <w:t xml:space="preserve">. </w:t>
      </w:r>
      <w:r>
        <w:rPr>
          <w:rFonts w:eastAsia="仿宋"/>
          <w:sz w:val="21"/>
          <w:szCs w:val="21"/>
          <w:u w:color="000000"/>
          <w:lang w:val="en-US"/>
        </w:rPr>
        <w:t>个人健康管理服务系统的设计与实现</w:t>
      </w:r>
      <w:r>
        <w:rPr>
          <w:rFonts w:eastAsia="仿宋"/>
          <w:sz w:val="21"/>
          <w:szCs w:val="21"/>
          <w:u w:color="000000"/>
          <w:lang w:val="en-US"/>
        </w:rPr>
        <w:t xml:space="preserve">[D]. </w:t>
      </w:r>
      <w:r>
        <w:rPr>
          <w:rFonts w:eastAsia="仿宋" w:hint="eastAsia"/>
          <w:sz w:val="21"/>
          <w:szCs w:val="21"/>
          <w:u w:color="000000"/>
          <w:lang w:val="en-US"/>
        </w:rPr>
        <w:t>北京</w:t>
      </w:r>
      <w:r>
        <w:rPr>
          <w:rFonts w:eastAsia="仿宋" w:hint="eastAsia"/>
          <w:sz w:val="21"/>
          <w:szCs w:val="21"/>
          <w:u w:color="000000"/>
          <w:lang w:val="en-US"/>
        </w:rPr>
        <w:t>:</w:t>
      </w:r>
      <w:r>
        <w:rPr>
          <w:rFonts w:eastAsia="仿宋"/>
          <w:sz w:val="21"/>
          <w:szCs w:val="21"/>
          <w:u w:color="000000"/>
          <w:lang w:val="en-US"/>
        </w:rPr>
        <w:t>北京邮电大学</w:t>
      </w:r>
      <w:r>
        <w:rPr>
          <w:rFonts w:eastAsia="仿宋"/>
          <w:sz w:val="21"/>
          <w:szCs w:val="21"/>
          <w:u w:color="000000"/>
          <w:lang w:val="en-US"/>
        </w:rPr>
        <w:t>, 2019.</w:t>
      </w:r>
      <w:bookmarkEnd w:id="680"/>
    </w:p>
    <w:p w14:paraId="10930385"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 xml:space="preserve"> </w:t>
      </w:r>
      <w:r>
        <w:rPr>
          <w:rFonts w:eastAsia="仿宋"/>
          <w:sz w:val="21"/>
          <w:szCs w:val="21"/>
          <w:u w:color="000000"/>
          <w:lang w:val="en-US"/>
        </w:rPr>
        <w:t>王婷</w:t>
      </w:r>
      <w:r>
        <w:rPr>
          <w:rFonts w:eastAsia="仿宋"/>
          <w:sz w:val="21"/>
          <w:szCs w:val="21"/>
          <w:u w:color="000000"/>
          <w:lang w:val="en-US"/>
        </w:rPr>
        <w:t xml:space="preserve">, </w:t>
      </w:r>
      <w:r>
        <w:rPr>
          <w:rFonts w:eastAsia="仿宋"/>
          <w:sz w:val="21"/>
          <w:szCs w:val="21"/>
          <w:u w:color="000000"/>
          <w:lang w:val="en-US"/>
        </w:rPr>
        <w:t>陆克中</w:t>
      </w:r>
      <w:r>
        <w:rPr>
          <w:rFonts w:eastAsia="仿宋"/>
          <w:sz w:val="21"/>
          <w:szCs w:val="21"/>
          <w:u w:color="000000"/>
          <w:lang w:val="en-US"/>
        </w:rPr>
        <w:t xml:space="preserve">, </w:t>
      </w:r>
      <w:r>
        <w:rPr>
          <w:rFonts w:eastAsia="仿宋"/>
          <w:sz w:val="21"/>
          <w:szCs w:val="21"/>
          <w:u w:color="000000"/>
          <w:lang w:val="en-US"/>
        </w:rPr>
        <w:t>黄孝</w:t>
      </w:r>
      <w:r>
        <w:rPr>
          <w:rFonts w:eastAsia="仿宋"/>
          <w:sz w:val="21"/>
          <w:szCs w:val="21"/>
          <w:u w:color="000000"/>
          <w:lang w:val="en-US"/>
        </w:rPr>
        <w:t xml:space="preserve">, </w:t>
      </w:r>
      <w:r>
        <w:rPr>
          <w:rFonts w:eastAsia="仿宋"/>
          <w:sz w:val="21"/>
          <w:szCs w:val="21"/>
          <w:u w:color="000000"/>
          <w:lang w:val="en-US"/>
        </w:rPr>
        <w:t>等</w:t>
      </w:r>
      <w:r>
        <w:rPr>
          <w:rFonts w:eastAsia="仿宋"/>
          <w:sz w:val="21"/>
          <w:szCs w:val="21"/>
          <w:u w:color="000000"/>
          <w:lang w:val="en-US"/>
        </w:rPr>
        <w:t xml:space="preserve">. </w:t>
      </w:r>
      <w:r>
        <w:rPr>
          <w:rFonts w:eastAsia="仿宋"/>
          <w:sz w:val="21"/>
          <w:szCs w:val="21"/>
          <w:u w:color="000000"/>
          <w:lang w:val="en-US"/>
        </w:rPr>
        <w:t>基于微信小程序的个人健康管理系统设计</w:t>
      </w:r>
      <w:r>
        <w:rPr>
          <w:rFonts w:eastAsia="仿宋"/>
          <w:sz w:val="21"/>
          <w:szCs w:val="21"/>
          <w:u w:color="000000"/>
          <w:lang w:val="en-US"/>
        </w:rPr>
        <w:t xml:space="preserve">[J]. </w:t>
      </w:r>
      <w:r>
        <w:rPr>
          <w:rFonts w:eastAsia="仿宋"/>
          <w:sz w:val="21"/>
          <w:szCs w:val="21"/>
          <w:u w:color="000000"/>
          <w:lang w:val="en-US"/>
        </w:rPr>
        <w:t>信息与电脑</w:t>
      </w:r>
      <w:r>
        <w:rPr>
          <w:rFonts w:eastAsia="仿宋"/>
          <w:sz w:val="21"/>
          <w:szCs w:val="21"/>
          <w:u w:color="000000"/>
          <w:lang w:val="en-US"/>
        </w:rPr>
        <w:t>(</w:t>
      </w:r>
      <w:r>
        <w:rPr>
          <w:rFonts w:eastAsia="仿宋"/>
          <w:sz w:val="21"/>
          <w:szCs w:val="21"/>
          <w:u w:color="000000"/>
          <w:lang w:val="en-US"/>
        </w:rPr>
        <w:t>理论版</w:t>
      </w:r>
      <w:r>
        <w:rPr>
          <w:rFonts w:eastAsia="仿宋"/>
          <w:sz w:val="21"/>
          <w:szCs w:val="21"/>
          <w:u w:color="000000"/>
          <w:lang w:val="en-US"/>
        </w:rPr>
        <w:t>), 2022, (10): 155-158.</w:t>
      </w:r>
    </w:p>
    <w:p w14:paraId="72FAC1A2"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t>樊换换</w:t>
      </w:r>
      <w:r>
        <w:rPr>
          <w:rFonts w:eastAsia="仿宋"/>
          <w:sz w:val="21"/>
          <w:szCs w:val="21"/>
          <w:u w:color="000000"/>
          <w:lang w:val="en-US"/>
        </w:rPr>
        <w:t xml:space="preserve">. </w:t>
      </w:r>
      <w:r>
        <w:rPr>
          <w:rFonts w:eastAsia="仿宋"/>
          <w:sz w:val="21"/>
          <w:szCs w:val="21"/>
          <w:u w:color="000000"/>
          <w:lang w:val="en-US"/>
        </w:rPr>
        <w:t>个人健康管理系统的设计与实现</w:t>
      </w:r>
      <w:r>
        <w:rPr>
          <w:rFonts w:eastAsia="仿宋"/>
          <w:sz w:val="21"/>
          <w:szCs w:val="21"/>
          <w:u w:color="000000"/>
          <w:lang w:val="en-US"/>
        </w:rPr>
        <w:t xml:space="preserve">[D]. </w:t>
      </w:r>
      <w:r>
        <w:rPr>
          <w:rFonts w:eastAsia="仿宋" w:hint="eastAsia"/>
          <w:sz w:val="21"/>
          <w:szCs w:val="21"/>
          <w:u w:color="000000"/>
          <w:lang w:val="en-US"/>
        </w:rPr>
        <w:t>北京</w:t>
      </w:r>
      <w:r>
        <w:rPr>
          <w:rFonts w:eastAsia="仿宋" w:hint="eastAsia"/>
          <w:sz w:val="21"/>
          <w:szCs w:val="21"/>
          <w:u w:color="000000"/>
          <w:lang w:val="en-US"/>
        </w:rPr>
        <w:t>:</w:t>
      </w:r>
      <w:r>
        <w:rPr>
          <w:rFonts w:eastAsia="仿宋"/>
          <w:sz w:val="21"/>
          <w:szCs w:val="21"/>
          <w:u w:color="000000"/>
          <w:lang w:val="en-US"/>
        </w:rPr>
        <w:t>北京邮电大学</w:t>
      </w:r>
      <w:r>
        <w:rPr>
          <w:rFonts w:eastAsia="仿宋"/>
          <w:sz w:val="21"/>
          <w:szCs w:val="21"/>
          <w:u w:color="000000"/>
          <w:lang w:val="en-US"/>
        </w:rPr>
        <w:t>, 2020.</w:t>
      </w:r>
    </w:p>
    <w:p w14:paraId="18E34629"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sz w:val="21"/>
          <w:szCs w:val="21"/>
          <w:u w:color="000000"/>
          <w:lang w:val="en-US"/>
        </w:rPr>
        <w:lastRenderedPageBreak/>
        <w:t>顾郁晨</w:t>
      </w:r>
      <w:r>
        <w:rPr>
          <w:rFonts w:eastAsia="仿宋"/>
          <w:sz w:val="21"/>
          <w:szCs w:val="21"/>
          <w:u w:color="000000"/>
          <w:lang w:val="en-US"/>
        </w:rPr>
        <w:t xml:space="preserve">. </w:t>
      </w:r>
      <w:r>
        <w:rPr>
          <w:rFonts w:eastAsia="仿宋"/>
          <w:sz w:val="21"/>
          <w:szCs w:val="21"/>
          <w:u w:color="000000"/>
          <w:lang w:val="en-US"/>
        </w:rPr>
        <w:t>基于微服务架构的医疗健康管理系统的设计与实现</w:t>
      </w:r>
      <w:r>
        <w:rPr>
          <w:rFonts w:eastAsia="仿宋"/>
          <w:sz w:val="21"/>
          <w:szCs w:val="21"/>
          <w:u w:color="000000"/>
          <w:lang w:val="en-US"/>
        </w:rPr>
        <w:t xml:space="preserve">[D]. </w:t>
      </w:r>
      <w:r>
        <w:rPr>
          <w:rFonts w:eastAsia="仿宋" w:hint="eastAsia"/>
          <w:sz w:val="21"/>
          <w:szCs w:val="21"/>
          <w:u w:color="000000"/>
          <w:lang w:val="en-US"/>
        </w:rPr>
        <w:t>上海</w:t>
      </w:r>
      <w:r>
        <w:rPr>
          <w:rFonts w:eastAsia="仿宋" w:hint="eastAsia"/>
          <w:sz w:val="21"/>
          <w:szCs w:val="21"/>
          <w:u w:color="000000"/>
          <w:lang w:val="en-US"/>
        </w:rPr>
        <w:t>:</w:t>
      </w:r>
      <w:r>
        <w:rPr>
          <w:rFonts w:eastAsia="仿宋"/>
          <w:sz w:val="21"/>
          <w:szCs w:val="21"/>
          <w:u w:color="000000"/>
          <w:lang w:val="en-US"/>
        </w:rPr>
        <w:t>华东师范大学</w:t>
      </w:r>
      <w:r>
        <w:rPr>
          <w:rFonts w:eastAsia="仿宋"/>
          <w:sz w:val="21"/>
          <w:szCs w:val="21"/>
          <w:u w:color="000000"/>
          <w:lang w:val="en-US"/>
        </w:rPr>
        <w:t>, 2022.</w:t>
      </w:r>
    </w:p>
    <w:p w14:paraId="6207525B"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hint="eastAsia"/>
          <w:sz w:val="21"/>
          <w:szCs w:val="21"/>
          <w:u w:color="000000"/>
          <w:lang w:val="en-US"/>
        </w:rPr>
        <w:t>胡小勇</w:t>
      </w:r>
      <w:r>
        <w:rPr>
          <w:rFonts w:eastAsia="仿宋" w:hint="eastAsia"/>
          <w:sz w:val="21"/>
          <w:szCs w:val="21"/>
          <w:u w:color="000000"/>
          <w:lang w:val="en-US"/>
        </w:rPr>
        <w:t xml:space="preserve">. </w:t>
      </w:r>
      <w:r>
        <w:rPr>
          <w:rFonts w:eastAsia="仿宋" w:hint="eastAsia"/>
          <w:sz w:val="21"/>
          <w:szCs w:val="21"/>
          <w:u w:color="000000"/>
          <w:lang w:val="en-US"/>
        </w:rPr>
        <w:t>基于</w:t>
      </w:r>
      <w:r>
        <w:rPr>
          <w:rFonts w:eastAsia="仿宋" w:hint="eastAsia"/>
          <w:sz w:val="21"/>
          <w:szCs w:val="21"/>
          <w:u w:color="000000"/>
          <w:lang w:val="en-US"/>
        </w:rPr>
        <w:t>SpringBoot</w:t>
      </w:r>
      <w:r>
        <w:rPr>
          <w:rFonts w:eastAsia="仿宋" w:hint="eastAsia"/>
          <w:sz w:val="21"/>
          <w:szCs w:val="21"/>
          <w:u w:color="000000"/>
          <w:lang w:val="en-US"/>
        </w:rPr>
        <w:t>的医院门诊管理信息系统的设计与实现</w:t>
      </w:r>
      <w:r>
        <w:rPr>
          <w:rFonts w:eastAsia="仿宋" w:hint="eastAsia"/>
          <w:sz w:val="21"/>
          <w:szCs w:val="21"/>
          <w:u w:color="000000"/>
          <w:lang w:val="en-US"/>
        </w:rPr>
        <w:t xml:space="preserve">[D]. </w:t>
      </w:r>
      <w:r>
        <w:rPr>
          <w:rFonts w:eastAsia="仿宋" w:hint="eastAsia"/>
          <w:sz w:val="21"/>
          <w:szCs w:val="21"/>
          <w:u w:color="000000"/>
          <w:lang w:val="en-US"/>
        </w:rPr>
        <w:t>武汉</w:t>
      </w:r>
      <w:r>
        <w:rPr>
          <w:rFonts w:eastAsia="仿宋" w:hint="eastAsia"/>
          <w:sz w:val="21"/>
          <w:szCs w:val="21"/>
          <w:u w:color="000000"/>
          <w:lang w:val="en-US"/>
        </w:rPr>
        <w:t>:</w:t>
      </w:r>
      <w:r>
        <w:rPr>
          <w:rFonts w:eastAsia="仿宋" w:hint="eastAsia"/>
          <w:sz w:val="21"/>
          <w:szCs w:val="21"/>
          <w:u w:color="000000"/>
          <w:lang w:val="en-US"/>
        </w:rPr>
        <w:t>华中科技大学</w:t>
      </w:r>
      <w:r>
        <w:rPr>
          <w:rFonts w:eastAsia="仿宋" w:hint="eastAsia"/>
          <w:sz w:val="21"/>
          <w:szCs w:val="21"/>
          <w:u w:color="000000"/>
          <w:lang w:val="en-US"/>
        </w:rPr>
        <w:t>, 2021.</w:t>
      </w:r>
    </w:p>
    <w:p w14:paraId="4DEF677E"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hint="eastAsia"/>
          <w:sz w:val="21"/>
          <w:szCs w:val="21"/>
          <w:u w:color="000000"/>
          <w:lang w:val="en-US"/>
        </w:rPr>
        <w:t>刘亚茹</w:t>
      </w:r>
      <w:r>
        <w:rPr>
          <w:rFonts w:eastAsia="仿宋" w:hint="eastAsia"/>
          <w:sz w:val="21"/>
          <w:szCs w:val="21"/>
          <w:u w:color="000000"/>
          <w:lang w:val="en-US"/>
        </w:rPr>
        <w:t xml:space="preserve">, </w:t>
      </w:r>
      <w:r>
        <w:rPr>
          <w:rFonts w:eastAsia="仿宋" w:hint="eastAsia"/>
          <w:sz w:val="21"/>
          <w:szCs w:val="21"/>
          <w:u w:color="000000"/>
          <w:lang w:val="en-US"/>
        </w:rPr>
        <w:t>张军</w:t>
      </w:r>
      <w:r>
        <w:rPr>
          <w:rFonts w:eastAsia="仿宋" w:hint="eastAsia"/>
          <w:sz w:val="21"/>
          <w:szCs w:val="21"/>
          <w:u w:color="000000"/>
          <w:lang w:val="en-US"/>
        </w:rPr>
        <w:t>. Vue.js</w:t>
      </w:r>
      <w:r>
        <w:rPr>
          <w:rFonts w:eastAsia="仿宋" w:hint="eastAsia"/>
          <w:sz w:val="21"/>
          <w:szCs w:val="21"/>
          <w:u w:color="000000"/>
          <w:lang w:val="en-US"/>
        </w:rPr>
        <w:t>框架在网站前端开发中的研究</w:t>
      </w:r>
      <w:r>
        <w:rPr>
          <w:rFonts w:eastAsia="仿宋" w:hint="eastAsia"/>
          <w:sz w:val="21"/>
          <w:szCs w:val="21"/>
          <w:u w:color="000000"/>
          <w:lang w:val="en-US"/>
        </w:rPr>
        <w:t xml:space="preserve">[J]. </w:t>
      </w:r>
      <w:r>
        <w:rPr>
          <w:rFonts w:eastAsia="仿宋" w:hint="eastAsia"/>
          <w:sz w:val="21"/>
          <w:szCs w:val="21"/>
          <w:u w:color="000000"/>
          <w:lang w:val="en-US"/>
        </w:rPr>
        <w:t>电脑编程技巧与维护</w:t>
      </w:r>
      <w:r>
        <w:rPr>
          <w:rFonts w:eastAsia="仿宋" w:hint="eastAsia"/>
          <w:sz w:val="21"/>
          <w:szCs w:val="21"/>
          <w:u w:color="000000"/>
          <w:lang w:val="en-US"/>
        </w:rPr>
        <w:t>, 2022,1:18-19.</w:t>
      </w:r>
    </w:p>
    <w:p w14:paraId="74621EF8"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hint="eastAsia"/>
          <w:sz w:val="21"/>
          <w:szCs w:val="21"/>
          <w:u w:color="000000"/>
          <w:lang w:val="en-US"/>
        </w:rPr>
        <w:t>李东旭</w:t>
      </w:r>
      <w:r>
        <w:rPr>
          <w:rFonts w:eastAsia="仿宋" w:hint="eastAsia"/>
          <w:sz w:val="21"/>
          <w:szCs w:val="21"/>
          <w:u w:color="000000"/>
          <w:lang w:val="en-US"/>
        </w:rPr>
        <w:t xml:space="preserve">. </w:t>
      </w:r>
      <w:r>
        <w:rPr>
          <w:rFonts w:eastAsia="仿宋" w:hint="eastAsia"/>
          <w:sz w:val="21"/>
          <w:szCs w:val="21"/>
          <w:u w:color="000000"/>
          <w:lang w:val="en-US"/>
        </w:rPr>
        <w:t>基于</w:t>
      </w:r>
      <w:r>
        <w:rPr>
          <w:rFonts w:eastAsia="仿宋" w:hint="eastAsia"/>
          <w:sz w:val="21"/>
          <w:szCs w:val="21"/>
          <w:u w:color="000000"/>
          <w:lang w:val="en-US"/>
        </w:rPr>
        <w:t>ECharts</w:t>
      </w:r>
      <w:r>
        <w:rPr>
          <w:rFonts w:eastAsia="仿宋" w:hint="eastAsia"/>
          <w:sz w:val="21"/>
          <w:szCs w:val="21"/>
          <w:u w:color="000000"/>
          <w:lang w:val="en-US"/>
        </w:rPr>
        <w:t>的数据可视化技术研究</w:t>
      </w:r>
      <w:r>
        <w:rPr>
          <w:rFonts w:eastAsia="仿宋" w:hint="eastAsia"/>
          <w:sz w:val="21"/>
          <w:szCs w:val="21"/>
          <w:u w:color="000000"/>
          <w:lang w:val="en-US"/>
        </w:rPr>
        <w:t xml:space="preserve">[J]. </w:t>
      </w:r>
      <w:r>
        <w:rPr>
          <w:rFonts w:eastAsia="仿宋" w:hint="eastAsia"/>
          <w:sz w:val="21"/>
          <w:szCs w:val="21"/>
          <w:u w:color="000000"/>
          <w:lang w:val="en-US"/>
        </w:rPr>
        <w:t>现代信息科技</w:t>
      </w:r>
      <w:r>
        <w:rPr>
          <w:rFonts w:eastAsia="仿宋" w:hint="eastAsia"/>
          <w:sz w:val="21"/>
          <w:szCs w:val="21"/>
          <w:u w:color="000000"/>
          <w:lang w:val="en-US"/>
        </w:rPr>
        <w:t>, 2022,6(6):90-92.</w:t>
      </w:r>
    </w:p>
    <w:p w14:paraId="734AF3E5"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hint="eastAsia"/>
          <w:sz w:val="21"/>
          <w:szCs w:val="21"/>
          <w:u w:color="000000"/>
          <w:lang w:val="en-US"/>
        </w:rPr>
        <w:t>张坤</w:t>
      </w:r>
      <w:r>
        <w:rPr>
          <w:rFonts w:eastAsia="仿宋" w:hint="eastAsia"/>
          <w:sz w:val="21"/>
          <w:szCs w:val="21"/>
          <w:u w:color="000000"/>
          <w:lang w:val="en-US"/>
        </w:rPr>
        <w:t xml:space="preserve">, </w:t>
      </w:r>
      <w:r>
        <w:rPr>
          <w:rFonts w:eastAsia="仿宋" w:hint="eastAsia"/>
          <w:sz w:val="21"/>
          <w:szCs w:val="21"/>
          <w:u w:color="000000"/>
          <w:lang w:val="en-US"/>
        </w:rPr>
        <w:t>张云霞</w:t>
      </w:r>
      <w:r>
        <w:rPr>
          <w:rFonts w:eastAsia="仿宋" w:hint="eastAsia"/>
          <w:sz w:val="21"/>
          <w:szCs w:val="21"/>
          <w:u w:color="000000"/>
          <w:lang w:val="en-US"/>
        </w:rPr>
        <w:t xml:space="preserve">, </w:t>
      </w:r>
      <w:r>
        <w:rPr>
          <w:rFonts w:eastAsia="仿宋" w:hint="eastAsia"/>
          <w:sz w:val="21"/>
          <w:szCs w:val="21"/>
          <w:u w:color="000000"/>
          <w:lang w:val="en-US"/>
        </w:rPr>
        <w:t>孙全建</w:t>
      </w:r>
      <w:r>
        <w:rPr>
          <w:rFonts w:eastAsia="仿宋" w:hint="eastAsia"/>
          <w:sz w:val="21"/>
          <w:szCs w:val="21"/>
          <w:u w:color="000000"/>
          <w:lang w:val="en-US"/>
        </w:rPr>
        <w:t xml:space="preserve">. </w:t>
      </w:r>
      <w:r>
        <w:rPr>
          <w:rFonts w:eastAsia="仿宋" w:hint="eastAsia"/>
          <w:sz w:val="21"/>
          <w:szCs w:val="21"/>
          <w:u w:color="000000"/>
          <w:lang w:val="en-US"/>
        </w:rPr>
        <w:t>计算机软件数据库设计的原则及问题研究</w:t>
      </w:r>
      <w:r>
        <w:rPr>
          <w:rFonts w:eastAsia="仿宋" w:hint="eastAsia"/>
          <w:sz w:val="21"/>
          <w:szCs w:val="21"/>
          <w:u w:color="000000"/>
          <w:lang w:val="en-US"/>
        </w:rPr>
        <w:t xml:space="preserve">[J]. </w:t>
      </w:r>
      <w:r>
        <w:rPr>
          <w:rFonts w:eastAsia="仿宋" w:hint="eastAsia"/>
          <w:sz w:val="21"/>
          <w:szCs w:val="21"/>
          <w:u w:color="000000"/>
          <w:lang w:val="en-US"/>
        </w:rPr>
        <w:t>电子技术与软件工程</w:t>
      </w:r>
      <w:r>
        <w:rPr>
          <w:rFonts w:eastAsia="仿宋" w:hint="eastAsia"/>
          <w:sz w:val="21"/>
          <w:szCs w:val="21"/>
          <w:u w:color="000000"/>
          <w:lang w:val="en-US"/>
        </w:rPr>
        <w:t>, 2022,1:168-171.</w:t>
      </w:r>
    </w:p>
    <w:p w14:paraId="1D7B964C" w14:textId="77777777" w:rsidR="00D63871" w:rsidRDefault="008E2F0D">
      <w:pPr>
        <w:pStyle w:val="ae"/>
        <w:numPr>
          <w:ilvl w:val="0"/>
          <w:numId w:val="1"/>
        </w:numPr>
        <w:wordWrap w:val="0"/>
        <w:autoSpaceDE w:val="0"/>
        <w:spacing w:before="0" w:line="400" w:lineRule="exact"/>
        <w:ind w:hanging="420"/>
        <w:jc w:val="both"/>
        <w:rPr>
          <w:rFonts w:eastAsia="仿宋"/>
          <w:sz w:val="21"/>
          <w:szCs w:val="21"/>
          <w:u w:color="000000"/>
          <w:lang w:val="en-US"/>
        </w:rPr>
      </w:pPr>
      <w:r>
        <w:rPr>
          <w:rFonts w:eastAsia="仿宋" w:hint="eastAsia"/>
          <w:sz w:val="21"/>
          <w:szCs w:val="21"/>
          <w:u w:color="000000"/>
          <w:lang w:val="en-US"/>
        </w:rPr>
        <w:t>王建</w:t>
      </w:r>
      <w:r>
        <w:rPr>
          <w:rFonts w:eastAsia="仿宋" w:hint="eastAsia"/>
          <w:sz w:val="21"/>
          <w:szCs w:val="21"/>
          <w:u w:color="000000"/>
          <w:lang w:val="en-US"/>
        </w:rPr>
        <w:t xml:space="preserve">, </w:t>
      </w:r>
      <w:r>
        <w:rPr>
          <w:rFonts w:eastAsia="仿宋" w:hint="eastAsia"/>
          <w:sz w:val="21"/>
          <w:szCs w:val="21"/>
          <w:u w:color="000000"/>
          <w:lang w:val="en-US"/>
        </w:rPr>
        <w:t>罗政</w:t>
      </w:r>
      <w:r>
        <w:rPr>
          <w:rFonts w:eastAsia="仿宋" w:hint="eastAsia"/>
          <w:sz w:val="21"/>
          <w:szCs w:val="21"/>
          <w:u w:color="000000"/>
          <w:lang w:val="en-US"/>
        </w:rPr>
        <w:t xml:space="preserve">, </w:t>
      </w:r>
      <w:r>
        <w:rPr>
          <w:rFonts w:eastAsia="仿宋" w:hint="eastAsia"/>
          <w:sz w:val="21"/>
          <w:szCs w:val="21"/>
          <w:u w:color="000000"/>
          <w:lang w:val="en-US"/>
        </w:rPr>
        <w:t>张希</w:t>
      </w:r>
      <w:r>
        <w:rPr>
          <w:rFonts w:eastAsia="仿宋" w:hint="eastAsia"/>
          <w:sz w:val="21"/>
          <w:szCs w:val="21"/>
          <w:u w:color="000000"/>
          <w:lang w:val="en-US"/>
        </w:rPr>
        <w:t xml:space="preserve">, </w:t>
      </w:r>
      <w:r>
        <w:rPr>
          <w:rFonts w:eastAsia="仿宋" w:hint="eastAsia"/>
          <w:sz w:val="21"/>
          <w:szCs w:val="21"/>
          <w:u w:color="000000"/>
          <w:lang w:val="en-US"/>
        </w:rPr>
        <w:t>等</w:t>
      </w:r>
      <w:r>
        <w:rPr>
          <w:rFonts w:eastAsia="仿宋" w:hint="eastAsia"/>
          <w:sz w:val="21"/>
          <w:szCs w:val="21"/>
          <w:u w:color="000000"/>
          <w:lang w:val="en-US"/>
        </w:rPr>
        <w:t>. Web</w:t>
      </w:r>
      <w:r>
        <w:rPr>
          <w:rFonts w:eastAsia="仿宋" w:hint="eastAsia"/>
          <w:sz w:val="21"/>
          <w:szCs w:val="21"/>
          <w:u w:color="000000"/>
          <w:lang w:val="en-US"/>
        </w:rPr>
        <w:t>项目前后端分离的设计与实现</w:t>
      </w:r>
      <w:r>
        <w:rPr>
          <w:rFonts w:eastAsia="仿宋" w:hint="eastAsia"/>
          <w:sz w:val="21"/>
          <w:szCs w:val="21"/>
          <w:u w:color="000000"/>
          <w:lang w:val="en-US"/>
        </w:rPr>
        <w:t xml:space="preserve">[J]. </w:t>
      </w:r>
      <w:r>
        <w:rPr>
          <w:rFonts w:eastAsia="仿宋" w:hint="eastAsia"/>
          <w:sz w:val="21"/>
          <w:szCs w:val="21"/>
          <w:u w:color="000000"/>
          <w:lang w:val="en-US"/>
        </w:rPr>
        <w:t>软件工程</w:t>
      </w:r>
      <w:r>
        <w:rPr>
          <w:rFonts w:eastAsia="仿宋" w:hint="eastAsia"/>
          <w:sz w:val="21"/>
          <w:szCs w:val="21"/>
          <w:u w:color="000000"/>
          <w:lang w:val="en-US"/>
        </w:rPr>
        <w:t>, 2020,23(4):22-24.</w:t>
      </w:r>
    </w:p>
    <w:p w14:paraId="2941B010" w14:textId="77777777" w:rsidR="00D63871" w:rsidRDefault="008E2F0D">
      <w:pPr>
        <w:rPr>
          <w:rFonts w:eastAsiaTheme="minorEastAsia" w:cs="Times New Roman"/>
          <w:u w:color="000000"/>
          <w:lang w:val="en-US"/>
        </w:rPr>
      </w:pPr>
      <w:r>
        <w:rPr>
          <w:sz w:val="21"/>
          <w:szCs w:val="21"/>
          <w:u w:color="000000"/>
          <w:lang w:val="en-US"/>
        </w:rPr>
        <w:br w:type="page"/>
      </w:r>
    </w:p>
    <w:p w14:paraId="580C101B" w14:textId="77777777" w:rsidR="00D63871" w:rsidRDefault="008E2F0D">
      <w:pPr>
        <w:overflowPunct w:val="0"/>
        <w:spacing w:line="400" w:lineRule="exact"/>
        <w:jc w:val="center"/>
        <w:outlineLvl w:val="0"/>
        <w:rPr>
          <w:rFonts w:cs="Times New Roman"/>
          <w:b/>
          <w:bCs/>
          <w:sz w:val="28"/>
          <w:szCs w:val="28"/>
        </w:rPr>
      </w:pPr>
      <w:bookmarkStart w:id="681" w:name="_Toc11106"/>
      <w:r>
        <w:rPr>
          <w:rFonts w:cs="Times New Roman"/>
          <w:b/>
          <w:bCs/>
          <w:sz w:val="28"/>
          <w:szCs w:val="28"/>
        </w:rPr>
        <w:lastRenderedPageBreak/>
        <w:t>致谢</w:t>
      </w:r>
      <w:bookmarkStart w:id="682" w:name="_bookmark51"/>
      <w:bookmarkEnd w:id="681"/>
      <w:bookmarkEnd w:id="682"/>
    </w:p>
    <w:p w14:paraId="61D2C1C9" w14:textId="77777777" w:rsidR="00D63871" w:rsidRDefault="008E2F0D">
      <w:pPr>
        <w:pStyle w:val="050"/>
        <w:ind w:firstLine="480"/>
      </w:pPr>
      <w:r>
        <w:rPr>
          <w:rFonts w:hint="eastAsia"/>
        </w:rPr>
        <w:t>文末搁笔，忽觉岁短。</w:t>
      </w:r>
    </w:p>
    <w:p w14:paraId="6D611E06" w14:textId="77777777" w:rsidR="00D63871" w:rsidRDefault="008E2F0D">
      <w:pPr>
        <w:pStyle w:val="050"/>
        <w:ind w:firstLine="480"/>
      </w:pPr>
      <w:r>
        <w:rPr>
          <w:rFonts w:hint="eastAsia"/>
        </w:rPr>
        <w:t>完成这篇论文，也就意味着我的学生时代至此即将告一段落，我要带着大学四年老师给予的教诲迈向新的人生道路，衷心感激我的导师郭晓娟老师，论文撰写以及系统设计的过程漫长又艰难，郭老师凭借严谨的治学态度以及如春风化雨般的指导，照亮了我的学术之路。每次和老师交流，都好似清泉洗涤心灵，灵感在交流碰撞中悄悄绽放，每当遇到困惑，老师总是毫不吝啬时间，仔细剖析，慢慢讲述，郭老师对学术的执着以及对学生的关怀，就像灯塔，指引我持续前进，正是因为老师的恳切教导，这篇论文才可完成定稿。</w:t>
      </w:r>
    </w:p>
    <w:p w14:paraId="41C9BC7F" w14:textId="77777777" w:rsidR="00D63871" w:rsidRDefault="008E2F0D">
      <w:pPr>
        <w:pStyle w:val="050"/>
        <w:ind w:firstLine="480"/>
      </w:pPr>
      <w:r>
        <w:rPr>
          <w:rFonts w:hint="eastAsia"/>
        </w:rPr>
        <w:t>感谢学院为我搭建了成长的平台。感谢辅导员在生活与学业方面的贴心关怀，您耐心的引导让我在迷茫的时候找到了方向，感谢团委老师组织了丰富多彩的活动，拓展了我的视野，锻炼了我的能力，感谢任课老师们的用心教导，课堂上的每一堂课都为我奠定了坚实的专业基础，学院的学术资源、实验平台以及优质课程，为我提供了把理论应用于健康管理平台设计的珍贵机会，让我收获颇丰。</w:t>
      </w:r>
    </w:p>
    <w:p w14:paraId="735138C3" w14:textId="77777777" w:rsidR="00D63871" w:rsidRDefault="008E2F0D">
      <w:pPr>
        <w:pStyle w:val="050"/>
        <w:ind w:firstLine="480"/>
      </w:pPr>
      <w:r>
        <w:rPr>
          <w:rFonts w:hint="eastAsia"/>
        </w:rPr>
        <w:t>亦要感谢同窗好友，你们是我求学路上的温暖同行者。在论文写作的日夜里，我们共同钻研、相互勉励，点滴笑语与真挚支持，化作我前行的不竭动力。感谢你们，让这段旅程不再孤单。</w:t>
      </w:r>
    </w:p>
    <w:p w14:paraId="0DFB8EDF" w14:textId="77777777" w:rsidR="00D63871" w:rsidRDefault="008E2F0D">
      <w:pPr>
        <w:pStyle w:val="050"/>
        <w:ind w:firstLine="480"/>
      </w:pPr>
      <w:r>
        <w:rPr>
          <w:rFonts w:hint="eastAsia"/>
        </w:rPr>
        <w:t>最后，向我的家人，向我的家人和最爱的女朋友薛梦迪致以最深的感恩致以最深的感恩。你们的爱与包容，是我追逐梦想的坚实后盾。无论风雨，你们始终是我心中最柔软的归依。</w:t>
      </w:r>
    </w:p>
    <w:p w14:paraId="06A4C892" w14:textId="77777777" w:rsidR="00D63871" w:rsidRDefault="008E2F0D">
      <w:pPr>
        <w:pStyle w:val="050"/>
        <w:ind w:firstLine="480"/>
      </w:pPr>
      <w:r>
        <w:rPr>
          <w:rFonts w:hint="eastAsia"/>
        </w:rPr>
        <w:t>学生时代虽已落幕，未来之路正徐徐展开。我将铭记这段岁月的恩泽，带着感恩与勇气，奔向更加广阔的天地！</w:t>
      </w:r>
    </w:p>
    <w:sectPr w:rsidR="00D63871">
      <w:footerReference w:type="default" r:id="rId51"/>
      <w:pgSz w:w="11910" w:h="16840"/>
      <w:pgMar w:top="1560" w:right="1440" w:bottom="1680" w:left="1680" w:header="0" w:footer="107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01386" w14:textId="77777777" w:rsidR="008E2F0D" w:rsidRDefault="008E2F0D">
      <w:r>
        <w:separator/>
      </w:r>
    </w:p>
  </w:endnote>
  <w:endnote w:type="continuationSeparator" w:id="0">
    <w:p w14:paraId="1339DFE3" w14:textId="77777777" w:rsidR="008E2F0D" w:rsidRDefault="008E2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9F49" w14:textId="77777777" w:rsidR="00D63871" w:rsidRDefault="00D63871">
    <w:pPr>
      <w:pStyle w:val="a4"/>
      <w:spacing w:before="120" w:after="120"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930606"/>
    </w:sdtPr>
    <w:sdtEndPr/>
    <w:sdtContent>
      <w:p w14:paraId="0C56CD97" w14:textId="77777777" w:rsidR="00D63871" w:rsidRDefault="008E2F0D">
        <w:pPr>
          <w:pStyle w:val="a6"/>
          <w:spacing w:before="120" w:after="120"/>
          <w:jc w:val="center"/>
        </w:pPr>
        <w:r>
          <w:fldChar w:fldCharType="begin"/>
        </w:r>
        <w:r>
          <w:instrText>PAGE   \* MERGEFORMAT</w:instrText>
        </w:r>
        <w:r>
          <w:fldChar w:fldCharType="separate"/>
        </w:r>
        <w:r>
          <w:t>2</w:t>
        </w:r>
        <w:r>
          <w:fldChar w:fldCharType="end"/>
        </w:r>
      </w:p>
    </w:sdtContent>
  </w:sdt>
  <w:p w14:paraId="7919C623" w14:textId="77777777" w:rsidR="00D63871" w:rsidRDefault="00D63871">
    <w:pPr>
      <w:pStyle w:val="a4"/>
      <w:spacing w:before="120" w:after="120"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461372"/>
    </w:sdtPr>
    <w:sdtEndPr/>
    <w:sdtContent>
      <w:p w14:paraId="78B1D041" w14:textId="77777777" w:rsidR="00D63871" w:rsidRDefault="008E2F0D">
        <w:pPr>
          <w:pStyle w:val="a6"/>
          <w:spacing w:before="120" w:after="120"/>
          <w:jc w:val="center"/>
        </w:pPr>
        <w:r>
          <w:fldChar w:fldCharType="begin"/>
        </w:r>
        <w:r>
          <w:instrText>PAGE   \* MERGEFORMAT</w:instrText>
        </w:r>
        <w:r>
          <w:fldChar w:fldCharType="separate"/>
        </w:r>
        <w:r>
          <w:t>2</w:t>
        </w:r>
        <w:r>
          <w:fldChar w:fldCharType="end"/>
        </w:r>
      </w:p>
    </w:sdtContent>
  </w:sdt>
  <w:p w14:paraId="588F529C" w14:textId="77777777" w:rsidR="00D63871" w:rsidRDefault="00D63871">
    <w:pPr>
      <w:pStyle w:val="a4"/>
      <w:spacing w:before="120" w:after="120" w:line="14" w:lineRule="auto"/>
      <w:rPr>
        <w:sz w:val="2"/>
      </w:rPr>
    </w:pPr>
  </w:p>
  <w:p w14:paraId="0D611466" w14:textId="77777777" w:rsidR="00D63871" w:rsidRDefault="00D638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BF6A4" w14:textId="77777777" w:rsidR="008E2F0D" w:rsidRDefault="008E2F0D">
      <w:r>
        <w:separator/>
      </w:r>
    </w:p>
  </w:footnote>
  <w:footnote w:type="continuationSeparator" w:id="0">
    <w:p w14:paraId="1E98E53E" w14:textId="77777777" w:rsidR="008E2F0D" w:rsidRDefault="008E2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DD59" w14:textId="77777777" w:rsidR="00D63871" w:rsidRDefault="00D63871">
    <w:pPr>
      <w:pStyle w:val="a8"/>
      <w:spacing w:before="120" w:after="12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B2232"/>
    <w:multiLevelType w:val="multilevel"/>
    <w:tmpl w:val="557B2232"/>
    <w:lvl w:ilvl="0">
      <w:start w:val="1"/>
      <w:numFmt w:val="decimal"/>
      <w:lvlText w:val="[%1]"/>
      <w:lvlJc w:val="left"/>
      <w:pPr>
        <w:ind w:left="420" w:firstLine="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70643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noPunctuationKerning/>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FmYjMwNmUwMmI0MTZkY2Q0YWExMzg1NTY5ZjAxZDUifQ=="/>
  </w:docVars>
  <w:rsids>
    <w:rsidRoot w:val="00BC4BEB"/>
    <w:rsid w:val="00000557"/>
    <w:rsid w:val="00002382"/>
    <w:rsid w:val="000040B8"/>
    <w:rsid w:val="000052B5"/>
    <w:rsid w:val="00010BBD"/>
    <w:rsid w:val="000179D7"/>
    <w:rsid w:val="000233AC"/>
    <w:rsid w:val="00024557"/>
    <w:rsid w:val="00026D56"/>
    <w:rsid w:val="00035873"/>
    <w:rsid w:val="00035B9C"/>
    <w:rsid w:val="00036232"/>
    <w:rsid w:val="00043C34"/>
    <w:rsid w:val="00047F12"/>
    <w:rsid w:val="000577EA"/>
    <w:rsid w:val="00060C3A"/>
    <w:rsid w:val="000642D8"/>
    <w:rsid w:val="00065225"/>
    <w:rsid w:val="00065839"/>
    <w:rsid w:val="000671CD"/>
    <w:rsid w:val="00067C0D"/>
    <w:rsid w:val="00072928"/>
    <w:rsid w:val="00076D6A"/>
    <w:rsid w:val="000771B7"/>
    <w:rsid w:val="00082843"/>
    <w:rsid w:val="000878EB"/>
    <w:rsid w:val="0009540E"/>
    <w:rsid w:val="000968E3"/>
    <w:rsid w:val="000972C6"/>
    <w:rsid w:val="000A3313"/>
    <w:rsid w:val="000B37C9"/>
    <w:rsid w:val="000B5055"/>
    <w:rsid w:val="000B724A"/>
    <w:rsid w:val="000C0743"/>
    <w:rsid w:val="000C0E47"/>
    <w:rsid w:val="000C1EDB"/>
    <w:rsid w:val="000C2D7A"/>
    <w:rsid w:val="000C7301"/>
    <w:rsid w:val="000D1777"/>
    <w:rsid w:val="000D18A0"/>
    <w:rsid w:val="000D79FC"/>
    <w:rsid w:val="000E22D7"/>
    <w:rsid w:val="000E3FC3"/>
    <w:rsid w:val="000F540E"/>
    <w:rsid w:val="000F6108"/>
    <w:rsid w:val="000F6212"/>
    <w:rsid w:val="000F7D9F"/>
    <w:rsid w:val="00103466"/>
    <w:rsid w:val="0011401D"/>
    <w:rsid w:val="001217B2"/>
    <w:rsid w:val="00123AB5"/>
    <w:rsid w:val="00125558"/>
    <w:rsid w:val="00125880"/>
    <w:rsid w:val="00126904"/>
    <w:rsid w:val="001305CA"/>
    <w:rsid w:val="0013078D"/>
    <w:rsid w:val="0013311E"/>
    <w:rsid w:val="001417E6"/>
    <w:rsid w:val="00143EB8"/>
    <w:rsid w:val="001443D9"/>
    <w:rsid w:val="00150DB5"/>
    <w:rsid w:val="00156C2E"/>
    <w:rsid w:val="0015737A"/>
    <w:rsid w:val="001576E0"/>
    <w:rsid w:val="001600D9"/>
    <w:rsid w:val="0016013B"/>
    <w:rsid w:val="00160863"/>
    <w:rsid w:val="00166834"/>
    <w:rsid w:val="0016692C"/>
    <w:rsid w:val="00167AB8"/>
    <w:rsid w:val="00176C97"/>
    <w:rsid w:val="00177EBE"/>
    <w:rsid w:val="00181BEB"/>
    <w:rsid w:val="00187FCC"/>
    <w:rsid w:val="0019033C"/>
    <w:rsid w:val="00190D88"/>
    <w:rsid w:val="001936EF"/>
    <w:rsid w:val="0019555C"/>
    <w:rsid w:val="00195C67"/>
    <w:rsid w:val="001A480C"/>
    <w:rsid w:val="001A6B7E"/>
    <w:rsid w:val="001B4EFC"/>
    <w:rsid w:val="001B6462"/>
    <w:rsid w:val="001C04A0"/>
    <w:rsid w:val="001C3570"/>
    <w:rsid w:val="001D4124"/>
    <w:rsid w:val="001D697D"/>
    <w:rsid w:val="001D7EE3"/>
    <w:rsid w:val="001E00D4"/>
    <w:rsid w:val="001E4C6F"/>
    <w:rsid w:val="001E554A"/>
    <w:rsid w:val="001E7F9B"/>
    <w:rsid w:val="001F1D5A"/>
    <w:rsid w:val="001F299E"/>
    <w:rsid w:val="001F47FE"/>
    <w:rsid w:val="00200ADD"/>
    <w:rsid w:val="00201091"/>
    <w:rsid w:val="002022F3"/>
    <w:rsid w:val="00207326"/>
    <w:rsid w:val="00212013"/>
    <w:rsid w:val="00215394"/>
    <w:rsid w:val="00217F3C"/>
    <w:rsid w:val="0022197C"/>
    <w:rsid w:val="002228CA"/>
    <w:rsid w:val="00224BD4"/>
    <w:rsid w:val="002272E6"/>
    <w:rsid w:val="00235BA9"/>
    <w:rsid w:val="0024238E"/>
    <w:rsid w:val="00242CE3"/>
    <w:rsid w:val="00251061"/>
    <w:rsid w:val="00252E65"/>
    <w:rsid w:val="0025397B"/>
    <w:rsid w:val="002606EA"/>
    <w:rsid w:val="00260AC4"/>
    <w:rsid w:val="00261C74"/>
    <w:rsid w:val="00267EB2"/>
    <w:rsid w:val="00270198"/>
    <w:rsid w:val="002710B2"/>
    <w:rsid w:val="0027768F"/>
    <w:rsid w:val="00281CE6"/>
    <w:rsid w:val="0028340D"/>
    <w:rsid w:val="00285376"/>
    <w:rsid w:val="00285646"/>
    <w:rsid w:val="00287CD1"/>
    <w:rsid w:val="002933AF"/>
    <w:rsid w:val="00293EE4"/>
    <w:rsid w:val="00294405"/>
    <w:rsid w:val="00297936"/>
    <w:rsid w:val="002A0B5B"/>
    <w:rsid w:val="002A739C"/>
    <w:rsid w:val="002B53E6"/>
    <w:rsid w:val="002D2CED"/>
    <w:rsid w:val="002F15B8"/>
    <w:rsid w:val="002F414C"/>
    <w:rsid w:val="002F67EA"/>
    <w:rsid w:val="00300A07"/>
    <w:rsid w:val="00305352"/>
    <w:rsid w:val="00307846"/>
    <w:rsid w:val="00310AA5"/>
    <w:rsid w:val="00312693"/>
    <w:rsid w:val="003136A6"/>
    <w:rsid w:val="00314B4D"/>
    <w:rsid w:val="003155D5"/>
    <w:rsid w:val="00316607"/>
    <w:rsid w:val="0031734B"/>
    <w:rsid w:val="003173B8"/>
    <w:rsid w:val="00320948"/>
    <w:rsid w:val="00324A07"/>
    <w:rsid w:val="00343C12"/>
    <w:rsid w:val="00344EC0"/>
    <w:rsid w:val="003450D9"/>
    <w:rsid w:val="003535D4"/>
    <w:rsid w:val="00361C9E"/>
    <w:rsid w:val="00361EF3"/>
    <w:rsid w:val="003624D0"/>
    <w:rsid w:val="00366696"/>
    <w:rsid w:val="0037237F"/>
    <w:rsid w:val="00374219"/>
    <w:rsid w:val="00376118"/>
    <w:rsid w:val="00383F1B"/>
    <w:rsid w:val="00384197"/>
    <w:rsid w:val="00390C90"/>
    <w:rsid w:val="00393874"/>
    <w:rsid w:val="003942A1"/>
    <w:rsid w:val="00394B9A"/>
    <w:rsid w:val="00394E6B"/>
    <w:rsid w:val="003A0479"/>
    <w:rsid w:val="003A1CF3"/>
    <w:rsid w:val="003B1DB7"/>
    <w:rsid w:val="003B2215"/>
    <w:rsid w:val="003B38AC"/>
    <w:rsid w:val="003C3002"/>
    <w:rsid w:val="003C3598"/>
    <w:rsid w:val="003C3883"/>
    <w:rsid w:val="003E1E2D"/>
    <w:rsid w:val="003E24EF"/>
    <w:rsid w:val="00400754"/>
    <w:rsid w:val="00400BA5"/>
    <w:rsid w:val="00401E8B"/>
    <w:rsid w:val="00402FA9"/>
    <w:rsid w:val="00405B35"/>
    <w:rsid w:val="004124D2"/>
    <w:rsid w:val="00412CE1"/>
    <w:rsid w:val="004209FB"/>
    <w:rsid w:val="00420A8E"/>
    <w:rsid w:val="00423C90"/>
    <w:rsid w:val="004313FD"/>
    <w:rsid w:val="00432172"/>
    <w:rsid w:val="00435202"/>
    <w:rsid w:val="00441BD4"/>
    <w:rsid w:val="004420E6"/>
    <w:rsid w:val="00443253"/>
    <w:rsid w:val="00446F5B"/>
    <w:rsid w:val="00447104"/>
    <w:rsid w:val="004474DA"/>
    <w:rsid w:val="00447F6A"/>
    <w:rsid w:val="00453E70"/>
    <w:rsid w:val="004567FF"/>
    <w:rsid w:val="00461585"/>
    <w:rsid w:val="0047130E"/>
    <w:rsid w:val="004739E8"/>
    <w:rsid w:val="004822C9"/>
    <w:rsid w:val="0048641F"/>
    <w:rsid w:val="00486469"/>
    <w:rsid w:val="004864EF"/>
    <w:rsid w:val="00486A7E"/>
    <w:rsid w:val="0049022C"/>
    <w:rsid w:val="00490FC7"/>
    <w:rsid w:val="004939DF"/>
    <w:rsid w:val="00495A14"/>
    <w:rsid w:val="00497413"/>
    <w:rsid w:val="0049759B"/>
    <w:rsid w:val="004977FF"/>
    <w:rsid w:val="004B5F54"/>
    <w:rsid w:val="004B7280"/>
    <w:rsid w:val="004B7EB7"/>
    <w:rsid w:val="004C3A7B"/>
    <w:rsid w:val="004C4BC8"/>
    <w:rsid w:val="004D65D0"/>
    <w:rsid w:val="004E1656"/>
    <w:rsid w:val="004E325B"/>
    <w:rsid w:val="004E350D"/>
    <w:rsid w:val="004E3991"/>
    <w:rsid w:val="004F06E4"/>
    <w:rsid w:val="004F477B"/>
    <w:rsid w:val="004F6809"/>
    <w:rsid w:val="00502E6E"/>
    <w:rsid w:val="0050457E"/>
    <w:rsid w:val="0050479B"/>
    <w:rsid w:val="00506AD1"/>
    <w:rsid w:val="00510111"/>
    <w:rsid w:val="00511E93"/>
    <w:rsid w:val="00514954"/>
    <w:rsid w:val="00520497"/>
    <w:rsid w:val="005310D1"/>
    <w:rsid w:val="005311D6"/>
    <w:rsid w:val="00543303"/>
    <w:rsid w:val="00550F94"/>
    <w:rsid w:val="00552C49"/>
    <w:rsid w:val="00553E2E"/>
    <w:rsid w:val="00555FFA"/>
    <w:rsid w:val="00556B70"/>
    <w:rsid w:val="00564FC8"/>
    <w:rsid w:val="00574F3C"/>
    <w:rsid w:val="00582F46"/>
    <w:rsid w:val="005839FC"/>
    <w:rsid w:val="00585C5B"/>
    <w:rsid w:val="00591632"/>
    <w:rsid w:val="00593805"/>
    <w:rsid w:val="00593F64"/>
    <w:rsid w:val="005A265B"/>
    <w:rsid w:val="005A28F7"/>
    <w:rsid w:val="005A3689"/>
    <w:rsid w:val="005B3817"/>
    <w:rsid w:val="005B3B5D"/>
    <w:rsid w:val="005B3CFE"/>
    <w:rsid w:val="005D11F5"/>
    <w:rsid w:val="005D3844"/>
    <w:rsid w:val="005D3B65"/>
    <w:rsid w:val="005E03E4"/>
    <w:rsid w:val="005E1147"/>
    <w:rsid w:val="005E3585"/>
    <w:rsid w:val="005E3910"/>
    <w:rsid w:val="005E620B"/>
    <w:rsid w:val="005F568A"/>
    <w:rsid w:val="005F695F"/>
    <w:rsid w:val="00602C9C"/>
    <w:rsid w:val="006178CD"/>
    <w:rsid w:val="0062295D"/>
    <w:rsid w:val="00622976"/>
    <w:rsid w:val="00624D02"/>
    <w:rsid w:val="00626C69"/>
    <w:rsid w:val="00627CF0"/>
    <w:rsid w:val="0063020E"/>
    <w:rsid w:val="00632422"/>
    <w:rsid w:val="006348D4"/>
    <w:rsid w:val="006357AA"/>
    <w:rsid w:val="00636EAF"/>
    <w:rsid w:val="00636F88"/>
    <w:rsid w:val="00647473"/>
    <w:rsid w:val="00647774"/>
    <w:rsid w:val="006603AD"/>
    <w:rsid w:val="00660B79"/>
    <w:rsid w:val="00661FCA"/>
    <w:rsid w:val="00664A22"/>
    <w:rsid w:val="00667A44"/>
    <w:rsid w:val="00671C22"/>
    <w:rsid w:val="00674208"/>
    <w:rsid w:val="006766EC"/>
    <w:rsid w:val="00676E67"/>
    <w:rsid w:val="00677F97"/>
    <w:rsid w:val="00695BDF"/>
    <w:rsid w:val="00696B42"/>
    <w:rsid w:val="006970F5"/>
    <w:rsid w:val="00697C1D"/>
    <w:rsid w:val="006A0D5F"/>
    <w:rsid w:val="006A0FBD"/>
    <w:rsid w:val="006A28BA"/>
    <w:rsid w:val="006A2E65"/>
    <w:rsid w:val="006B3765"/>
    <w:rsid w:val="006B6A6B"/>
    <w:rsid w:val="006C0261"/>
    <w:rsid w:val="006C4999"/>
    <w:rsid w:val="006C7B8D"/>
    <w:rsid w:val="006D4DDA"/>
    <w:rsid w:val="006D55EE"/>
    <w:rsid w:val="006D5A59"/>
    <w:rsid w:val="006D5B8D"/>
    <w:rsid w:val="006E0BCA"/>
    <w:rsid w:val="006E30E7"/>
    <w:rsid w:val="006E4270"/>
    <w:rsid w:val="006E5F97"/>
    <w:rsid w:val="0070009D"/>
    <w:rsid w:val="00703F59"/>
    <w:rsid w:val="007058A4"/>
    <w:rsid w:val="00706671"/>
    <w:rsid w:val="0071147A"/>
    <w:rsid w:val="00711CBD"/>
    <w:rsid w:val="007144BE"/>
    <w:rsid w:val="007302C0"/>
    <w:rsid w:val="007312C4"/>
    <w:rsid w:val="00732FFC"/>
    <w:rsid w:val="0073569D"/>
    <w:rsid w:val="00735C2D"/>
    <w:rsid w:val="007409C7"/>
    <w:rsid w:val="00743377"/>
    <w:rsid w:val="00743569"/>
    <w:rsid w:val="0074427F"/>
    <w:rsid w:val="00746D0D"/>
    <w:rsid w:val="007479AA"/>
    <w:rsid w:val="00750072"/>
    <w:rsid w:val="00750B9C"/>
    <w:rsid w:val="00755D24"/>
    <w:rsid w:val="0076010A"/>
    <w:rsid w:val="0076682E"/>
    <w:rsid w:val="00766FEF"/>
    <w:rsid w:val="007671D9"/>
    <w:rsid w:val="007673D6"/>
    <w:rsid w:val="00771870"/>
    <w:rsid w:val="00774F4B"/>
    <w:rsid w:val="00775B86"/>
    <w:rsid w:val="00777430"/>
    <w:rsid w:val="00781DF4"/>
    <w:rsid w:val="0078335D"/>
    <w:rsid w:val="00784930"/>
    <w:rsid w:val="007853C1"/>
    <w:rsid w:val="00792364"/>
    <w:rsid w:val="00792D69"/>
    <w:rsid w:val="00797DDE"/>
    <w:rsid w:val="007A082B"/>
    <w:rsid w:val="007A1973"/>
    <w:rsid w:val="007B0536"/>
    <w:rsid w:val="007B0FF9"/>
    <w:rsid w:val="007B5017"/>
    <w:rsid w:val="007C1AF8"/>
    <w:rsid w:val="007C75D0"/>
    <w:rsid w:val="007D175E"/>
    <w:rsid w:val="007D6C3C"/>
    <w:rsid w:val="007D6DFE"/>
    <w:rsid w:val="007E30B1"/>
    <w:rsid w:val="007E36FF"/>
    <w:rsid w:val="007E5013"/>
    <w:rsid w:val="007E5E5B"/>
    <w:rsid w:val="007F0D41"/>
    <w:rsid w:val="007F337E"/>
    <w:rsid w:val="007F4983"/>
    <w:rsid w:val="007F4C8C"/>
    <w:rsid w:val="007F5A80"/>
    <w:rsid w:val="00801574"/>
    <w:rsid w:val="00801E5E"/>
    <w:rsid w:val="008044B9"/>
    <w:rsid w:val="008047B9"/>
    <w:rsid w:val="008079E9"/>
    <w:rsid w:val="008135E4"/>
    <w:rsid w:val="00830ADA"/>
    <w:rsid w:val="00831DD2"/>
    <w:rsid w:val="00833BD3"/>
    <w:rsid w:val="00834451"/>
    <w:rsid w:val="0083775D"/>
    <w:rsid w:val="008410B3"/>
    <w:rsid w:val="008412F8"/>
    <w:rsid w:val="008531EE"/>
    <w:rsid w:val="008548E7"/>
    <w:rsid w:val="0085682F"/>
    <w:rsid w:val="0085694B"/>
    <w:rsid w:val="008601DE"/>
    <w:rsid w:val="00865525"/>
    <w:rsid w:val="00865733"/>
    <w:rsid w:val="00866220"/>
    <w:rsid w:val="00866DD2"/>
    <w:rsid w:val="00871E06"/>
    <w:rsid w:val="00883038"/>
    <w:rsid w:val="008919CB"/>
    <w:rsid w:val="0089328B"/>
    <w:rsid w:val="008941E6"/>
    <w:rsid w:val="008B6591"/>
    <w:rsid w:val="008B7FE8"/>
    <w:rsid w:val="008C05F6"/>
    <w:rsid w:val="008C47FC"/>
    <w:rsid w:val="008C7487"/>
    <w:rsid w:val="008D3532"/>
    <w:rsid w:val="008D4CE8"/>
    <w:rsid w:val="008D50FD"/>
    <w:rsid w:val="008D600A"/>
    <w:rsid w:val="008E2F0D"/>
    <w:rsid w:val="008E4C76"/>
    <w:rsid w:val="008E739F"/>
    <w:rsid w:val="008F18A7"/>
    <w:rsid w:val="008F1E67"/>
    <w:rsid w:val="008F20FB"/>
    <w:rsid w:val="008F4795"/>
    <w:rsid w:val="008F4EB5"/>
    <w:rsid w:val="0090021A"/>
    <w:rsid w:val="00902001"/>
    <w:rsid w:val="0091355C"/>
    <w:rsid w:val="00913E2A"/>
    <w:rsid w:val="0091638C"/>
    <w:rsid w:val="00924491"/>
    <w:rsid w:val="0092596E"/>
    <w:rsid w:val="00925C15"/>
    <w:rsid w:val="00931482"/>
    <w:rsid w:val="009319DE"/>
    <w:rsid w:val="00935F7E"/>
    <w:rsid w:val="009465CD"/>
    <w:rsid w:val="0094712C"/>
    <w:rsid w:val="0095348B"/>
    <w:rsid w:val="00953824"/>
    <w:rsid w:val="009543BB"/>
    <w:rsid w:val="00954460"/>
    <w:rsid w:val="00957770"/>
    <w:rsid w:val="009641D9"/>
    <w:rsid w:val="00964B49"/>
    <w:rsid w:val="00965352"/>
    <w:rsid w:val="00966FB9"/>
    <w:rsid w:val="00967D24"/>
    <w:rsid w:val="009720DB"/>
    <w:rsid w:val="00975818"/>
    <w:rsid w:val="0098076B"/>
    <w:rsid w:val="0098647A"/>
    <w:rsid w:val="009867C2"/>
    <w:rsid w:val="009925D9"/>
    <w:rsid w:val="009A0F78"/>
    <w:rsid w:val="009A1617"/>
    <w:rsid w:val="009A2647"/>
    <w:rsid w:val="009B3BC9"/>
    <w:rsid w:val="009B70C1"/>
    <w:rsid w:val="009B7483"/>
    <w:rsid w:val="009C4D37"/>
    <w:rsid w:val="009D01DF"/>
    <w:rsid w:val="009D7941"/>
    <w:rsid w:val="009E615D"/>
    <w:rsid w:val="009F1312"/>
    <w:rsid w:val="009F44F5"/>
    <w:rsid w:val="00A05A87"/>
    <w:rsid w:val="00A05D08"/>
    <w:rsid w:val="00A124B6"/>
    <w:rsid w:val="00A17DB6"/>
    <w:rsid w:val="00A200D1"/>
    <w:rsid w:val="00A204DF"/>
    <w:rsid w:val="00A25CE0"/>
    <w:rsid w:val="00A33FF3"/>
    <w:rsid w:val="00A354AE"/>
    <w:rsid w:val="00A47E43"/>
    <w:rsid w:val="00A52E33"/>
    <w:rsid w:val="00A6297F"/>
    <w:rsid w:val="00A65CC8"/>
    <w:rsid w:val="00A668C0"/>
    <w:rsid w:val="00A7047E"/>
    <w:rsid w:val="00A707E2"/>
    <w:rsid w:val="00A71338"/>
    <w:rsid w:val="00A77200"/>
    <w:rsid w:val="00A81B0A"/>
    <w:rsid w:val="00A8248E"/>
    <w:rsid w:val="00A83F96"/>
    <w:rsid w:val="00A9114F"/>
    <w:rsid w:val="00A92723"/>
    <w:rsid w:val="00A94892"/>
    <w:rsid w:val="00AA0BB4"/>
    <w:rsid w:val="00AA42B8"/>
    <w:rsid w:val="00AA624E"/>
    <w:rsid w:val="00AB3958"/>
    <w:rsid w:val="00AB75E6"/>
    <w:rsid w:val="00AC3245"/>
    <w:rsid w:val="00AC5FCC"/>
    <w:rsid w:val="00AD1143"/>
    <w:rsid w:val="00AD7D1F"/>
    <w:rsid w:val="00AE19C0"/>
    <w:rsid w:val="00AE707F"/>
    <w:rsid w:val="00AF14C1"/>
    <w:rsid w:val="00AF2D3B"/>
    <w:rsid w:val="00AF449C"/>
    <w:rsid w:val="00AF6AF7"/>
    <w:rsid w:val="00AF6B53"/>
    <w:rsid w:val="00AF765D"/>
    <w:rsid w:val="00AF7C41"/>
    <w:rsid w:val="00AF7C72"/>
    <w:rsid w:val="00B050F5"/>
    <w:rsid w:val="00B0596C"/>
    <w:rsid w:val="00B06FE7"/>
    <w:rsid w:val="00B1110D"/>
    <w:rsid w:val="00B12126"/>
    <w:rsid w:val="00B1264D"/>
    <w:rsid w:val="00B2007B"/>
    <w:rsid w:val="00B2058D"/>
    <w:rsid w:val="00B21ABA"/>
    <w:rsid w:val="00B22662"/>
    <w:rsid w:val="00B23575"/>
    <w:rsid w:val="00B325F4"/>
    <w:rsid w:val="00B37324"/>
    <w:rsid w:val="00B43F8A"/>
    <w:rsid w:val="00B47407"/>
    <w:rsid w:val="00B5572D"/>
    <w:rsid w:val="00B57FDA"/>
    <w:rsid w:val="00B71E72"/>
    <w:rsid w:val="00B72804"/>
    <w:rsid w:val="00B72B84"/>
    <w:rsid w:val="00B736AA"/>
    <w:rsid w:val="00B8560C"/>
    <w:rsid w:val="00B92AF8"/>
    <w:rsid w:val="00BB3748"/>
    <w:rsid w:val="00BB37EB"/>
    <w:rsid w:val="00BB3F54"/>
    <w:rsid w:val="00BB4475"/>
    <w:rsid w:val="00BC05DA"/>
    <w:rsid w:val="00BC0DDB"/>
    <w:rsid w:val="00BC44C6"/>
    <w:rsid w:val="00BC4BEB"/>
    <w:rsid w:val="00BC5449"/>
    <w:rsid w:val="00BC6D34"/>
    <w:rsid w:val="00BC7A83"/>
    <w:rsid w:val="00BD1D5E"/>
    <w:rsid w:val="00BD4325"/>
    <w:rsid w:val="00BD6CB2"/>
    <w:rsid w:val="00BE02A1"/>
    <w:rsid w:val="00BE3BF0"/>
    <w:rsid w:val="00BE6EEE"/>
    <w:rsid w:val="00BE7A2B"/>
    <w:rsid w:val="00BF0BF0"/>
    <w:rsid w:val="00BF2266"/>
    <w:rsid w:val="00BF2B0A"/>
    <w:rsid w:val="00BF310F"/>
    <w:rsid w:val="00C06431"/>
    <w:rsid w:val="00C12D87"/>
    <w:rsid w:val="00C22E54"/>
    <w:rsid w:val="00C25251"/>
    <w:rsid w:val="00C258D9"/>
    <w:rsid w:val="00C26C1B"/>
    <w:rsid w:val="00C26EB5"/>
    <w:rsid w:val="00C3370F"/>
    <w:rsid w:val="00C33EB0"/>
    <w:rsid w:val="00C37B7E"/>
    <w:rsid w:val="00C44155"/>
    <w:rsid w:val="00C459FD"/>
    <w:rsid w:val="00C469AF"/>
    <w:rsid w:val="00C50A0F"/>
    <w:rsid w:val="00C572CF"/>
    <w:rsid w:val="00C61628"/>
    <w:rsid w:val="00C664B0"/>
    <w:rsid w:val="00C73DBB"/>
    <w:rsid w:val="00C8361F"/>
    <w:rsid w:val="00C8669F"/>
    <w:rsid w:val="00C86907"/>
    <w:rsid w:val="00C90E60"/>
    <w:rsid w:val="00C92326"/>
    <w:rsid w:val="00C9453F"/>
    <w:rsid w:val="00CA4996"/>
    <w:rsid w:val="00CA5AD4"/>
    <w:rsid w:val="00CB1B18"/>
    <w:rsid w:val="00CB217C"/>
    <w:rsid w:val="00CB2309"/>
    <w:rsid w:val="00CB5390"/>
    <w:rsid w:val="00CC50D1"/>
    <w:rsid w:val="00CD0720"/>
    <w:rsid w:val="00CD211B"/>
    <w:rsid w:val="00CD4002"/>
    <w:rsid w:val="00CD6AAF"/>
    <w:rsid w:val="00CE09CF"/>
    <w:rsid w:val="00CE0F8A"/>
    <w:rsid w:val="00CE28AD"/>
    <w:rsid w:val="00CE53C9"/>
    <w:rsid w:val="00CF26AA"/>
    <w:rsid w:val="00D023A4"/>
    <w:rsid w:val="00D036FC"/>
    <w:rsid w:val="00D06A45"/>
    <w:rsid w:val="00D07908"/>
    <w:rsid w:val="00D11598"/>
    <w:rsid w:val="00D244B5"/>
    <w:rsid w:val="00D259EF"/>
    <w:rsid w:val="00D314F0"/>
    <w:rsid w:val="00D31B10"/>
    <w:rsid w:val="00D34DD0"/>
    <w:rsid w:val="00D3728D"/>
    <w:rsid w:val="00D37798"/>
    <w:rsid w:val="00D37AB3"/>
    <w:rsid w:val="00D37E41"/>
    <w:rsid w:val="00D40333"/>
    <w:rsid w:val="00D419E9"/>
    <w:rsid w:val="00D438A7"/>
    <w:rsid w:val="00D507D3"/>
    <w:rsid w:val="00D51312"/>
    <w:rsid w:val="00D534FD"/>
    <w:rsid w:val="00D53952"/>
    <w:rsid w:val="00D56A84"/>
    <w:rsid w:val="00D63871"/>
    <w:rsid w:val="00D66D43"/>
    <w:rsid w:val="00D75F15"/>
    <w:rsid w:val="00D917BD"/>
    <w:rsid w:val="00D91D3C"/>
    <w:rsid w:val="00D92CF0"/>
    <w:rsid w:val="00D950C5"/>
    <w:rsid w:val="00D96383"/>
    <w:rsid w:val="00DA01D2"/>
    <w:rsid w:val="00DA24E8"/>
    <w:rsid w:val="00DA3675"/>
    <w:rsid w:val="00DA6F04"/>
    <w:rsid w:val="00DB2086"/>
    <w:rsid w:val="00DB63D6"/>
    <w:rsid w:val="00DC03E5"/>
    <w:rsid w:val="00DC275E"/>
    <w:rsid w:val="00DC4D8C"/>
    <w:rsid w:val="00DD3516"/>
    <w:rsid w:val="00DD4642"/>
    <w:rsid w:val="00DE07CE"/>
    <w:rsid w:val="00DE458F"/>
    <w:rsid w:val="00DF0FE6"/>
    <w:rsid w:val="00DF128D"/>
    <w:rsid w:val="00DF64B6"/>
    <w:rsid w:val="00E01782"/>
    <w:rsid w:val="00E044CF"/>
    <w:rsid w:val="00E063A2"/>
    <w:rsid w:val="00E06E95"/>
    <w:rsid w:val="00E1200F"/>
    <w:rsid w:val="00E13F65"/>
    <w:rsid w:val="00E15030"/>
    <w:rsid w:val="00E16BAC"/>
    <w:rsid w:val="00E16FDD"/>
    <w:rsid w:val="00E22862"/>
    <w:rsid w:val="00E23F3C"/>
    <w:rsid w:val="00E26675"/>
    <w:rsid w:val="00E27FA5"/>
    <w:rsid w:val="00E31DCE"/>
    <w:rsid w:val="00E36039"/>
    <w:rsid w:val="00E3642F"/>
    <w:rsid w:val="00E374C5"/>
    <w:rsid w:val="00E4181B"/>
    <w:rsid w:val="00E44B8D"/>
    <w:rsid w:val="00E506FF"/>
    <w:rsid w:val="00E5146B"/>
    <w:rsid w:val="00E51DF9"/>
    <w:rsid w:val="00E54073"/>
    <w:rsid w:val="00E5492E"/>
    <w:rsid w:val="00E54E1B"/>
    <w:rsid w:val="00E6404A"/>
    <w:rsid w:val="00E64E0B"/>
    <w:rsid w:val="00E67008"/>
    <w:rsid w:val="00E6766E"/>
    <w:rsid w:val="00E71007"/>
    <w:rsid w:val="00E7255A"/>
    <w:rsid w:val="00E757BF"/>
    <w:rsid w:val="00E75AD6"/>
    <w:rsid w:val="00E75E03"/>
    <w:rsid w:val="00E774E6"/>
    <w:rsid w:val="00E83219"/>
    <w:rsid w:val="00E83E7C"/>
    <w:rsid w:val="00E90BD1"/>
    <w:rsid w:val="00E910CD"/>
    <w:rsid w:val="00E92EF3"/>
    <w:rsid w:val="00EA067C"/>
    <w:rsid w:val="00EA2537"/>
    <w:rsid w:val="00EB605B"/>
    <w:rsid w:val="00EB7C2C"/>
    <w:rsid w:val="00EC1F70"/>
    <w:rsid w:val="00ED0BCE"/>
    <w:rsid w:val="00ED0DAB"/>
    <w:rsid w:val="00ED731F"/>
    <w:rsid w:val="00EE6E86"/>
    <w:rsid w:val="00F00B63"/>
    <w:rsid w:val="00F06076"/>
    <w:rsid w:val="00F11CBB"/>
    <w:rsid w:val="00F13A32"/>
    <w:rsid w:val="00F16486"/>
    <w:rsid w:val="00F23A54"/>
    <w:rsid w:val="00F241A4"/>
    <w:rsid w:val="00F26567"/>
    <w:rsid w:val="00F3089E"/>
    <w:rsid w:val="00F33632"/>
    <w:rsid w:val="00F35ACE"/>
    <w:rsid w:val="00F3680F"/>
    <w:rsid w:val="00F41B5F"/>
    <w:rsid w:val="00F43902"/>
    <w:rsid w:val="00F44144"/>
    <w:rsid w:val="00F47D55"/>
    <w:rsid w:val="00F5123F"/>
    <w:rsid w:val="00F52D36"/>
    <w:rsid w:val="00F576CB"/>
    <w:rsid w:val="00F62C38"/>
    <w:rsid w:val="00F6325B"/>
    <w:rsid w:val="00F63AE1"/>
    <w:rsid w:val="00F664E8"/>
    <w:rsid w:val="00F66643"/>
    <w:rsid w:val="00F7049A"/>
    <w:rsid w:val="00F83296"/>
    <w:rsid w:val="00F872AA"/>
    <w:rsid w:val="00F91123"/>
    <w:rsid w:val="00F915AC"/>
    <w:rsid w:val="00F93B40"/>
    <w:rsid w:val="00FA0E51"/>
    <w:rsid w:val="00FA1DCF"/>
    <w:rsid w:val="00FB03F8"/>
    <w:rsid w:val="00FB3516"/>
    <w:rsid w:val="00FB3DEC"/>
    <w:rsid w:val="00FB44D7"/>
    <w:rsid w:val="00FB7CC0"/>
    <w:rsid w:val="00FC244D"/>
    <w:rsid w:val="00FD0929"/>
    <w:rsid w:val="00FD1F23"/>
    <w:rsid w:val="00FD344B"/>
    <w:rsid w:val="00FD4D89"/>
    <w:rsid w:val="00FD4F9E"/>
    <w:rsid w:val="00FD5DA3"/>
    <w:rsid w:val="00FE1936"/>
    <w:rsid w:val="00FE20CF"/>
    <w:rsid w:val="00FE2CC1"/>
    <w:rsid w:val="00FE7E17"/>
    <w:rsid w:val="00FF16D1"/>
    <w:rsid w:val="00FF224B"/>
    <w:rsid w:val="00FF7138"/>
    <w:rsid w:val="014229CC"/>
    <w:rsid w:val="01423F24"/>
    <w:rsid w:val="0167398B"/>
    <w:rsid w:val="01A56261"/>
    <w:rsid w:val="01AC264C"/>
    <w:rsid w:val="01C32B2D"/>
    <w:rsid w:val="025739FF"/>
    <w:rsid w:val="02781BC8"/>
    <w:rsid w:val="02B74A8F"/>
    <w:rsid w:val="02FE3E7B"/>
    <w:rsid w:val="03AF786B"/>
    <w:rsid w:val="03C10461"/>
    <w:rsid w:val="03EA5A8D"/>
    <w:rsid w:val="04C9495C"/>
    <w:rsid w:val="050140F6"/>
    <w:rsid w:val="053840F0"/>
    <w:rsid w:val="05854E9B"/>
    <w:rsid w:val="058D598A"/>
    <w:rsid w:val="05E64FF3"/>
    <w:rsid w:val="05EE0324"/>
    <w:rsid w:val="06344057"/>
    <w:rsid w:val="065D35AE"/>
    <w:rsid w:val="06A127CC"/>
    <w:rsid w:val="06F86170"/>
    <w:rsid w:val="070B300A"/>
    <w:rsid w:val="0721282E"/>
    <w:rsid w:val="072174B5"/>
    <w:rsid w:val="07AE278F"/>
    <w:rsid w:val="07D56CE9"/>
    <w:rsid w:val="08355EFE"/>
    <w:rsid w:val="089E5946"/>
    <w:rsid w:val="08A13C26"/>
    <w:rsid w:val="08FA5590"/>
    <w:rsid w:val="09265ED9"/>
    <w:rsid w:val="0A014251"/>
    <w:rsid w:val="0A027DCB"/>
    <w:rsid w:val="0A1D6459"/>
    <w:rsid w:val="0A2E0227"/>
    <w:rsid w:val="0A5B6057"/>
    <w:rsid w:val="0A9F23E7"/>
    <w:rsid w:val="0AEF054D"/>
    <w:rsid w:val="0AF142C5"/>
    <w:rsid w:val="0B644B24"/>
    <w:rsid w:val="0BE03593"/>
    <w:rsid w:val="0C160487"/>
    <w:rsid w:val="0C6C0672"/>
    <w:rsid w:val="0C9975DD"/>
    <w:rsid w:val="0CA37841"/>
    <w:rsid w:val="0CB90E13"/>
    <w:rsid w:val="0CC7352F"/>
    <w:rsid w:val="0CD873D0"/>
    <w:rsid w:val="0CF322E5"/>
    <w:rsid w:val="0CFD33F5"/>
    <w:rsid w:val="0D42046E"/>
    <w:rsid w:val="0DA711A4"/>
    <w:rsid w:val="0DAE46EF"/>
    <w:rsid w:val="0E0013EF"/>
    <w:rsid w:val="0E155873"/>
    <w:rsid w:val="0E2624D8"/>
    <w:rsid w:val="0E361188"/>
    <w:rsid w:val="0E8042DE"/>
    <w:rsid w:val="0EAF6971"/>
    <w:rsid w:val="0EDF1579"/>
    <w:rsid w:val="0EFE3455"/>
    <w:rsid w:val="0F73174D"/>
    <w:rsid w:val="0FB26CD0"/>
    <w:rsid w:val="0FD83CA6"/>
    <w:rsid w:val="103F3D25"/>
    <w:rsid w:val="10453175"/>
    <w:rsid w:val="1065633E"/>
    <w:rsid w:val="109632DC"/>
    <w:rsid w:val="10A724BC"/>
    <w:rsid w:val="10FE773C"/>
    <w:rsid w:val="1144433A"/>
    <w:rsid w:val="117D3DB4"/>
    <w:rsid w:val="11A92B07"/>
    <w:rsid w:val="11CC49A8"/>
    <w:rsid w:val="120712E6"/>
    <w:rsid w:val="124D097B"/>
    <w:rsid w:val="127E0BAD"/>
    <w:rsid w:val="128A572B"/>
    <w:rsid w:val="129B16E6"/>
    <w:rsid w:val="12CA5B28"/>
    <w:rsid w:val="13405871"/>
    <w:rsid w:val="1389071C"/>
    <w:rsid w:val="14025795"/>
    <w:rsid w:val="140B289C"/>
    <w:rsid w:val="140C03C2"/>
    <w:rsid w:val="1457788F"/>
    <w:rsid w:val="151823B4"/>
    <w:rsid w:val="1537146E"/>
    <w:rsid w:val="15392B59"/>
    <w:rsid w:val="1573694A"/>
    <w:rsid w:val="157960BC"/>
    <w:rsid w:val="158A77F0"/>
    <w:rsid w:val="15F8473B"/>
    <w:rsid w:val="16351E52"/>
    <w:rsid w:val="16556050"/>
    <w:rsid w:val="16C02BC6"/>
    <w:rsid w:val="16E762A2"/>
    <w:rsid w:val="16F1307C"/>
    <w:rsid w:val="173343B0"/>
    <w:rsid w:val="17345C65"/>
    <w:rsid w:val="174452AA"/>
    <w:rsid w:val="18300F01"/>
    <w:rsid w:val="18912870"/>
    <w:rsid w:val="18DF60A5"/>
    <w:rsid w:val="18E05D6A"/>
    <w:rsid w:val="19042D9A"/>
    <w:rsid w:val="19202945"/>
    <w:rsid w:val="192166BD"/>
    <w:rsid w:val="19271A3C"/>
    <w:rsid w:val="19483C4A"/>
    <w:rsid w:val="19722A75"/>
    <w:rsid w:val="19C05ED6"/>
    <w:rsid w:val="19C81BFF"/>
    <w:rsid w:val="19CF088F"/>
    <w:rsid w:val="19EE47F1"/>
    <w:rsid w:val="1A051B3B"/>
    <w:rsid w:val="1A0D279E"/>
    <w:rsid w:val="1A2A76E4"/>
    <w:rsid w:val="1A4563DB"/>
    <w:rsid w:val="1A676352"/>
    <w:rsid w:val="1A9829AF"/>
    <w:rsid w:val="1B326960"/>
    <w:rsid w:val="1B3A7753"/>
    <w:rsid w:val="1B8F47FC"/>
    <w:rsid w:val="1B8F790E"/>
    <w:rsid w:val="1BDD4B1E"/>
    <w:rsid w:val="1C0D4CD7"/>
    <w:rsid w:val="1C146065"/>
    <w:rsid w:val="1CCE1543"/>
    <w:rsid w:val="1D253CE0"/>
    <w:rsid w:val="1D2B3667"/>
    <w:rsid w:val="1D6E5879"/>
    <w:rsid w:val="1DE237B1"/>
    <w:rsid w:val="1E0C16EA"/>
    <w:rsid w:val="1E0F2F88"/>
    <w:rsid w:val="1E235F40"/>
    <w:rsid w:val="1E2F3219"/>
    <w:rsid w:val="1E470974"/>
    <w:rsid w:val="1ECF3897"/>
    <w:rsid w:val="1F3D58DD"/>
    <w:rsid w:val="1FC2792A"/>
    <w:rsid w:val="200D1749"/>
    <w:rsid w:val="20AF4886"/>
    <w:rsid w:val="21074A1F"/>
    <w:rsid w:val="215018EE"/>
    <w:rsid w:val="216E7FC6"/>
    <w:rsid w:val="2197576F"/>
    <w:rsid w:val="21D94BAF"/>
    <w:rsid w:val="21FF50C2"/>
    <w:rsid w:val="22124DF5"/>
    <w:rsid w:val="22143F5D"/>
    <w:rsid w:val="223B07F0"/>
    <w:rsid w:val="22410F7C"/>
    <w:rsid w:val="22F10EAE"/>
    <w:rsid w:val="24635DDC"/>
    <w:rsid w:val="25207C1A"/>
    <w:rsid w:val="25421E95"/>
    <w:rsid w:val="254E083A"/>
    <w:rsid w:val="25754019"/>
    <w:rsid w:val="258E6E89"/>
    <w:rsid w:val="25950217"/>
    <w:rsid w:val="25CB59E7"/>
    <w:rsid w:val="25DE1BBE"/>
    <w:rsid w:val="26121868"/>
    <w:rsid w:val="261C4494"/>
    <w:rsid w:val="26377520"/>
    <w:rsid w:val="264F4363"/>
    <w:rsid w:val="266C3EE1"/>
    <w:rsid w:val="2685028B"/>
    <w:rsid w:val="26D0702D"/>
    <w:rsid w:val="26EA4592"/>
    <w:rsid w:val="27127645"/>
    <w:rsid w:val="273B094A"/>
    <w:rsid w:val="274A5031"/>
    <w:rsid w:val="28275AF0"/>
    <w:rsid w:val="28375750"/>
    <w:rsid w:val="283F446A"/>
    <w:rsid w:val="286F5B1F"/>
    <w:rsid w:val="28D93EA4"/>
    <w:rsid w:val="28E87775"/>
    <w:rsid w:val="29A6226E"/>
    <w:rsid w:val="29DB4666"/>
    <w:rsid w:val="29EA6657"/>
    <w:rsid w:val="2A41096D"/>
    <w:rsid w:val="2A587FD9"/>
    <w:rsid w:val="2A6B1546"/>
    <w:rsid w:val="2A9959EB"/>
    <w:rsid w:val="2AA35184"/>
    <w:rsid w:val="2AC11AAE"/>
    <w:rsid w:val="2AC83757"/>
    <w:rsid w:val="2AE01D39"/>
    <w:rsid w:val="2AEB08D9"/>
    <w:rsid w:val="2AEB2687"/>
    <w:rsid w:val="2B0F6376"/>
    <w:rsid w:val="2B1C6CE5"/>
    <w:rsid w:val="2B424A89"/>
    <w:rsid w:val="2B747632"/>
    <w:rsid w:val="2BD15D21"/>
    <w:rsid w:val="2BFA7026"/>
    <w:rsid w:val="2D3252A7"/>
    <w:rsid w:val="2DFF15C1"/>
    <w:rsid w:val="2E5A0250"/>
    <w:rsid w:val="2E7C6BFF"/>
    <w:rsid w:val="2EA11B8C"/>
    <w:rsid w:val="2EBB7A83"/>
    <w:rsid w:val="2EE858F4"/>
    <w:rsid w:val="2F5702EB"/>
    <w:rsid w:val="2F827DB7"/>
    <w:rsid w:val="2F920A3A"/>
    <w:rsid w:val="2FA41DBA"/>
    <w:rsid w:val="2FB15C4D"/>
    <w:rsid w:val="2FEC62C2"/>
    <w:rsid w:val="30332040"/>
    <w:rsid w:val="305B3E0B"/>
    <w:rsid w:val="30784AB3"/>
    <w:rsid w:val="30BB0F7E"/>
    <w:rsid w:val="31271F3F"/>
    <w:rsid w:val="3164043E"/>
    <w:rsid w:val="318B786C"/>
    <w:rsid w:val="31A16195"/>
    <w:rsid w:val="31AD68E8"/>
    <w:rsid w:val="31F90508"/>
    <w:rsid w:val="321772A1"/>
    <w:rsid w:val="322D12EF"/>
    <w:rsid w:val="32490E4C"/>
    <w:rsid w:val="326E7E26"/>
    <w:rsid w:val="32780CA4"/>
    <w:rsid w:val="328A09D8"/>
    <w:rsid w:val="32923195"/>
    <w:rsid w:val="32963820"/>
    <w:rsid w:val="32D103B5"/>
    <w:rsid w:val="33353039"/>
    <w:rsid w:val="33494C07"/>
    <w:rsid w:val="339F5AED"/>
    <w:rsid w:val="33C404E4"/>
    <w:rsid w:val="34692F9B"/>
    <w:rsid w:val="34781430"/>
    <w:rsid w:val="34802092"/>
    <w:rsid w:val="34923EBA"/>
    <w:rsid w:val="34B1023F"/>
    <w:rsid w:val="34C53F49"/>
    <w:rsid w:val="352972AB"/>
    <w:rsid w:val="356D26B6"/>
    <w:rsid w:val="35F72828"/>
    <w:rsid w:val="36044E3D"/>
    <w:rsid w:val="37896CF9"/>
    <w:rsid w:val="37E4238A"/>
    <w:rsid w:val="38170F5F"/>
    <w:rsid w:val="38415FDC"/>
    <w:rsid w:val="38AF0259"/>
    <w:rsid w:val="38B22A36"/>
    <w:rsid w:val="38B60778"/>
    <w:rsid w:val="38FD63A7"/>
    <w:rsid w:val="38FF590E"/>
    <w:rsid w:val="3901215E"/>
    <w:rsid w:val="397544B2"/>
    <w:rsid w:val="39904F0D"/>
    <w:rsid w:val="39AF5FDE"/>
    <w:rsid w:val="39F8091D"/>
    <w:rsid w:val="3A0C0CE3"/>
    <w:rsid w:val="3A1365FD"/>
    <w:rsid w:val="3B046829"/>
    <w:rsid w:val="3B343BD6"/>
    <w:rsid w:val="3B7F12F6"/>
    <w:rsid w:val="3BAD1C8A"/>
    <w:rsid w:val="3BAF2627"/>
    <w:rsid w:val="3BE63123"/>
    <w:rsid w:val="3C0B34FD"/>
    <w:rsid w:val="3C1F6635"/>
    <w:rsid w:val="3C4B742A"/>
    <w:rsid w:val="3C582BFE"/>
    <w:rsid w:val="3CC03974"/>
    <w:rsid w:val="3D112331"/>
    <w:rsid w:val="3D3B2FFA"/>
    <w:rsid w:val="3D49081C"/>
    <w:rsid w:val="3D6407A3"/>
    <w:rsid w:val="3D6F0EF6"/>
    <w:rsid w:val="3D8449A1"/>
    <w:rsid w:val="3DBF00CF"/>
    <w:rsid w:val="3DE74F30"/>
    <w:rsid w:val="3DFF2211"/>
    <w:rsid w:val="3DFF68F0"/>
    <w:rsid w:val="3E006674"/>
    <w:rsid w:val="3E407A0D"/>
    <w:rsid w:val="3E5500EC"/>
    <w:rsid w:val="3E5677E7"/>
    <w:rsid w:val="3E686A27"/>
    <w:rsid w:val="3E78202C"/>
    <w:rsid w:val="3ED01EC5"/>
    <w:rsid w:val="3EEF6792"/>
    <w:rsid w:val="3F7D3D9E"/>
    <w:rsid w:val="3FA27361"/>
    <w:rsid w:val="3FA33825"/>
    <w:rsid w:val="3FAC6431"/>
    <w:rsid w:val="3FB6105E"/>
    <w:rsid w:val="3FC217B1"/>
    <w:rsid w:val="3FCB632F"/>
    <w:rsid w:val="3FF027C2"/>
    <w:rsid w:val="400D3C45"/>
    <w:rsid w:val="40300E10"/>
    <w:rsid w:val="403617CB"/>
    <w:rsid w:val="40AF61D9"/>
    <w:rsid w:val="40B934D5"/>
    <w:rsid w:val="415D64DE"/>
    <w:rsid w:val="41AA4BF2"/>
    <w:rsid w:val="429D3E56"/>
    <w:rsid w:val="42AB4826"/>
    <w:rsid w:val="42E3660E"/>
    <w:rsid w:val="433F136A"/>
    <w:rsid w:val="43566DE0"/>
    <w:rsid w:val="437D25BE"/>
    <w:rsid w:val="43CF26EE"/>
    <w:rsid w:val="43D014D4"/>
    <w:rsid w:val="442273B7"/>
    <w:rsid w:val="44433F0D"/>
    <w:rsid w:val="4469040B"/>
    <w:rsid w:val="44953E0D"/>
    <w:rsid w:val="454113CA"/>
    <w:rsid w:val="45907773"/>
    <w:rsid w:val="45A30163"/>
    <w:rsid w:val="45A67F5C"/>
    <w:rsid w:val="45A96EDA"/>
    <w:rsid w:val="45E22BAD"/>
    <w:rsid w:val="46130FB8"/>
    <w:rsid w:val="4646138E"/>
    <w:rsid w:val="46773B8D"/>
    <w:rsid w:val="469F0A9E"/>
    <w:rsid w:val="46C10A14"/>
    <w:rsid w:val="46D1677D"/>
    <w:rsid w:val="471E45E0"/>
    <w:rsid w:val="47240FA3"/>
    <w:rsid w:val="472C2FAF"/>
    <w:rsid w:val="47AB6FCE"/>
    <w:rsid w:val="47B916EB"/>
    <w:rsid w:val="48233009"/>
    <w:rsid w:val="485D3EFF"/>
    <w:rsid w:val="489E4A98"/>
    <w:rsid w:val="48A451A8"/>
    <w:rsid w:val="48B92820"/>
    <w:rsid w:val="48DA3578"/>
    <w:rsid w:val="48EF612C"/>
    <w:rsid w:val="49025314"/>
    <w:rsid w:val="493A380F"/>
    <w:rsid w:val="499E503D"/>
    <w:rsid w:val="49B04D70"/>
    <w:rsid w:val="49BF6D61"/>
    <w:rsid w:val="4A345A90"/>
    <w:rsid w:val="4B007A08"/>
    <w:rsid w:val="4B585BB2"/>
    <w:rsid w:val="4B863FAF"/>
    <w:rsid w:val="4BBA1ED6"/>
    <w:rsid w:val="4BBA634E"/>
    <w:rsid w:val="4C043151"/>
    <w:rsid w:val="4C2537F3"/>
    <w:rsid w:val="4CAA019C"/>
    <w:rsid w:val="4CD56315"/>
    <w:rsid w:val="4CF6702F"/>
    <w:rsid w:val="4CFB27A6"/>
    <w:rsid w:val="4D2F41FE"/>
    <w:rsid w:val="4D341814"/>
    <w:rsid w:val="4D42391D"/>
    <w:rsid w:val="4DF74D1B"/>
    <w:rsid w:val="4E144BA8"/>
    <w:rsid w:val="4E612ADD"/>
    <w:rsid w:val="4E6A7577"/>
    <w:rsid w:val="4E710F72"/>
    <w:rsid w:val="4F18763F"/>
    <w:rsid w:val="4F244236"/>
    <w:rsid w:val="4F312B99"/>
    <w:rsid w:val="4FC70BDC"/>
    <w:rsid w:val="4FDA66A3"/>
    <w:rsid w:val="50097A28"/>
    <w:rsid w:val="504D2FA3"/>
    <w:rsid w:val="505066D1"/>
    <w:rsid w:val="505809BB"/>
    <w:rsid w:val="507C0F45"/>
    <w:rsid w:val="50AF5D81"/>
    <w:rsid w:val="514774AD"/>
    <w:rsid w:val="51C07B1A"/>
    <w:rsid w:val="522400A9"/>
    <w:rsid w:val="52412A09"/>
    <w:rsid w:val="5268102F"/>
    <w:rsid w:val="527C7EE5"/>
    <w:rsid w:val="53297736"/>
    <w:rsid w:val="53543F40"/>
    <w:rsid w:val="53723CD6"/>
    <w:rsid w:val="53DC3937"/>
    <w:rsid w:val="541A79B6"/>
    <w:rsid w:val="54327D00"/>
    <w:rsid w:val="54330A77"/>
    <w:rsid w:val="544C066C"/>
    <w:rsid w:val="54696247"/>
    <w:rsid w:val="549E2395"/>
    <w:rsid w:val="54DB5397"/>
    <w:rsid w:val="5531145B"/>
    <w:rsid w:val="55456CB4"/>
    <w:rsid w:val="55780E38"/>
    <w:rsid w:val="558F1CDD"/>
    <w:rsid w:val="55AD0B29"/>
    <w:rsid w:val="55D25DC0"/>
    <w:rsid w:val="55D32512"/>
    <w:rsid w:val="55EC35D4"/>
    <w:rsid w:val="560B3A5A"/>
    <w:rsid w:val="56312D95"/>
    <w:rsid w:val="56633896"/>
    <w:rsid w:val="568850AA"/>
    <w:rsid w:val="56F049FE"/>
    <w:rsid w:val="57081D47"/>
    <w:rsid w:val="575E5E0B"/>
    <w:rsid w:val="57770C7B"/>
    <w:rsid w:val="578A4E52"/>
    <w:rsid w:val="57947A7F"/>
    <w:rsid w:val="580C57FB"/>
    <w:rsid w:val="58237473"/>
    <w:rsid w:val="5843365E"/>
    <w:rsid w:val="58694A68"/>
    <w:rsid w:val="58E16E01"/>
    <w:rsid w:val="590F1AAD"/>
    <w:rsid w:val="59540730"/>
    <w:rsid w:val="5981516B"/>
    <w:rsid w:val="59BD2EFE"/>
    <w:rsid w:val="5AB0697E"/>
    <w:rsid w:val="5AC445F6"/>
    <w:rsid w:val="5AF43B36"/>
    <w:rsid w:val="5B57504B"/>
    <w:rsid w:val="5B5A397A"/>
    <w:rsid w:val="5B7D4133"/>
    <w:rsid w:val="5B7F2849"/>
    <w:rsid w:val="5BA74018"/>
    <w:rsid w:val="5BCB0D3D"/>
    <w:rsid w:val="5C006773"/>
    <w:rsid w:val="5C0F4771"/>
    <w:rsid w:val="5C6B34A4"/>
    <w:rsid w:val="5C7E1771"/>
    <w:rsid w:val="5C887CBA"/>
    <w:rsid w:val="5C9D2F32"/>
    <w:rsid w:val="5CA7566C"/>
    <w:rsid w:val="5CC91F79"/>
    <w:rsid w:val="5D5201C0"/>
    <w:rsid w:val="5D63417B"/>
    <w:rsid w:val="5D9205BD"/>
    <w:rsid w:val="5DB744C7"/>
    <w:rsid w:val="5DF70D68"/>
    <w:rsid w:val="5E1831B8"/>
    <w:rsid w:val="5EB033F0"/>
    <w:rsid w:val="5F191D50"/>
    <w:rsid w:val="5F2913F5"/>
    <w:rsid w:val="5F3B568F"/>
    <w:rsid w:val="5F577D10"/>
    <w:rsid w:val="5FD70E51"/>
    <w:rsid w:val="60400FED"/>
    <w:rsid w:val="606E6033"/>
    <w:rsid w:val="608C182F"/>
    <w:rsid w:val="60F375C4"/>
    <w:rsid w:val="612D1541"/>
    <w:rsid w:val="613A6C1A"/>
    <w:rsid w:val="614222FA"/>
    <w:rsid w:val="6189617B"/>
    <w:rsid w:val="61FB0E26"/>
    <w:rsid w:val="62407F88"/>
    <w:rsid w:val="625A7327"/>
    <w:rsid w:val="625D388F"/>
    <w:rsid w:val="62913539"/>
    <w:rsid w:val="62CA25A7"/>
    <w:rsid w:val="63181564"/>
    <w:rsid w:val="633265F3"/>
    <w:rsid w:val="633454DA"/>
    <w:rsid w:val="636D5D54"/>
    <w:rsid w:val="637C7D45"/>
    <w:rsid w:val="63BD3EBA"/>
    <w:rsid w:val="63BE65AF"/>
    <w:rsid w:val="64243CD9"/>
    <w:rsid w:val="647E3292"/>
    <w:rsid w:val="648A0240"/>
    <w:rsid w:val="64AF6153"/>
    <w:rsid w:val="651F7C3C"/>
    <w:rsid w:val="65322DFD"/>
    <w:rsid w:val="657A71C9"/>
    <w:rsid w:val="6667327E"/>
    <w:rsid w:val="67401089"/>
    <w:rsid w:val="676F11D5"/>
    <w:rsid w:val="677C2960"/>
    <w:rsid w:val="67F85E08"/>
    <w:rsid w:val="68B7537B"/>
    <w:rsid w:val="68E63EB3"/>
    <w:rsid w:val="69790883"/>
    <w:rsid w:val="69BA381A"/>
    <w:rsid w:val="69E1767B"/>
    <w:rsid w:val="6A1D1B56"/>
    <w:rsid w:val="6A6D0D7C"/>
    <w:rsid w:val="6A865E2A"/>
    <w:rsid w:val="6A9E67F3"/>
    <w:rsid w:val="6ADA42CA"/>
    <w:rsid w:val="6AEB1EED"/>
    <w:rsid w:val="6B56245F"/>
    <w:rsid w:val="6B5B2936"/>
    <w:rsid w:val="6BC229B5"/>
    <w:rsid w:val="6BC77FCB"/>
    <w:rsid w:val="6C517895"/>
    <w:rsid w:val="6C6B79A8"/>
    <w:rsid w:val="6C755C79"/>
    <w:rsid w:val="6C8E0AE9"/>
    <w:rsid w:val="6CF83039"/>
    <w:rsid w:val="6D3C22F3"/>
    <w:rsid w:val="6D63353E"/>
    <w:rsid w:val="6DE74955"/>
    <w:rsid w:val="6E556F03"/>
    <w:rsid w:val="6F12155D"/>
    <w:rsid w:val="6F5459B0"/>
    <w:rsid w:val="6F5A2F04"/>
    <w:rsid w:val="6F803507"/>
    <w:rsid w:val="6FB1521A"/>
    <w:rsid w:val="6FC311A8"/>
    <w:rsid w:val="6FC957F4"/>
    <w:rsid w:val="6FD33AC8"/>
    <w:rsid w:val="6FD66A2F"/>
    <w:rsid w:val="6FED5B27"/>
    <w:rsid w:val="7060279C"/>
    <w:rsid w:val="706202C3"/>
    <w:rsid w:val="707F0E75"/>
    <w:rsid w:val="7089584F"/>
    <w:rsid w:val="70F74EAF"/>
    <w:rsid w:val="71346F5D"/>
    <w:rsid w:val="718801FD"/>
    <w:rsid w:val="71A253C0"/>
    <w:rsid w:val="720667CF"/>
    <w:rsid w:val="722D3F99"/>
    <w:rsid w:val="723D4EC0"/>
    <w:rsid w:val="725105EF"/>
    <w:rsid w:val="72B40E50"/>
    <w:rsid w:val="72D32F00"/>
    <w:rsid w:val="72E158F4"/>
    <w:rsid w:val="731F06ED"/>
    <w:rsid w:val="734D0939"/>
    <w:rsid w:val="737E3665"/>
    <w:rsid w:val="737F73DD"/>
    <w:rsid w:val="73816CB2"/>
    <w:rsid w:val="739A58E3"/>
    <w:rsid w:val="747800B5"/>
    <w:rsid w:val="74BB2697"/>
    <w:rsid w:val="74E41BEE"/>
    <w:rsid w:val="750E0A19"/>
    <w:rsid w:val="7568637B"/>
    <w:rsid w:val="75E43528"/>
    <w:rsid w:val="766E2099"/>
    <w:rsid w:val="76A07D97"/>
    <w:rsid w:val="77091498"/>
    <w:rsid w:val="77632ACC"/>
    <w:rsid w:val="77A25449"/>
    <w:rsid w:val="77C773EA"/>
    <w:rsid w:val="780D4FB8"/>
    <w:rsid w:val="780D6D66"/>
    <w:rsid w:val="7834168D"/>
    <w:rsid w:val="789F47A8"/>
    <w:rsid w:val="78FF3571"/>
    <w:rsid w:val="79254583"/>
    <w:rsid w:val="79C142AC"/>
    <w:rsid w:val="79ED50A1"/>
    <w:rsid w:val="7A727261"/>
    <w:rsid w:val="7B6E5D6D"/>
    <w:rsid w:val="7B821819"/>
    <w:rsid w:val="7C914409"/>
    <w:rsid w:val="7CAA1027"/>
    <w:rsid w:val="7CAA7279"/>
    <w:rsid w:val="7CB732D8"/>
    <w:rsid w:val="7CD460A4"/>
    <w:rsid w:val="7CE04A49"/>
    <w:rsid w:val="7CFB1883"/>
    <w:rsid w:val="7D0746CC"/>
    <w:rsid w:val="7D177C63"/>
    <w:rsid w:val="7D384885"/>
    <w:rsid w:val="7D8E0949"/>
    <w:rsid w:val="7DB303AF"/>
    <w:rsid w:val="7DC777F1"/>
    <w:rsid w:val="7DEE13E8"/>
    <w:rsid w:val="7E0706D0"/>
    <w:rsid w:val="7E0F4EF6"/>
    <w:rsid w:val="7E7538B7"/>
    <w:rsid w:val="7E8023F8"/>
    <w:rsid w:val="7F402117"/>
    <w:rsid w:val="7F4E65E2"/>
    <w:rsid w:val="7FC22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0CE0"/>
  <w15:docId w15:val="{659D4558-189D-441D-B6AA-829F84C0B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Pr>
      <w:rFonts w:eastAsia="仿宋" w:cs="仿宋"/>
      <w:sz w:val="22"/>
      <w:szCs w:val="22"/>
      <w:lang w:val="zh-CN" w:bidi="zh-CN"/>
    </w:rPr>
  </w:style>
  <w:style w:type="paragraph" w:styleId="1">
    <w:name w:val="heading 1"/>
    <w:basedOn w:val="a"/>
    <w:next w:val="a"/>
    <w:link w:val="10"/>
    <w:autoRedefine/>
    <w:uiPriority w:val="9"/>
    <w:qFormat/>
    <w:pPr>
      <w:jc w:val="center"/>
      <w:outlineLvl w:val="0"/>
    </w:pPr>
    <w:rPr>
      <w:rFonts w:eastAsia="Times New Roman" w:cs="Times New Roman"/>
      <w:b/>
      <w:bCs/>
      <w:sz w:val="36"/>
      <w:szCs w:val="36"/>
    </w:rPr>
  </w:style>
  <w:style w:type="paragraph" w:styleId="2">
    <w:name w:val="heading 2"/>
    <w:basedOn w:val="a"/>
    <w:next w:val="a"/>
    <w:autoRedefine/>
    <w:uiPriority w:val="9"/>
    <w:unhideWhenUsed/>
    <w:qFormat/>
    <w:pPr>
      <w:spacing w:beforeLines="50" w:before="50" w:afterLines="50" w:after="50" w:line="400" w:lineRule="exact"/>
      <w:outlineLvl w:val="1"/>
    </w:pPr>
    <w:rPr>
      <w:b/>
      <w:bCs/>
      <w:sz w:val="24"/>
      <w:szCs w:val="28"/>
    </w:rPr>
  </w:style>
  <w:style w:type="paragraph" w:styleId="3">
    <w:name w:val="heading 3"/>
    <w:basedOn w:val="a"/>
    <w:next w:val="a"/>
    <w:link w:val="30"/>
    <w:uiPriority w:val="9"/>
    <w:unhideWhenUsed/>
    <w:qFormat/>
    <w:pPr>
      <w:spacing w:beforeLines="50" w:before="50" w:afterLines="50" w:after="50" w:line="400" w:lineRule="exact"/>
      <w:outlineLvl w:val="2"/>
    </w:pPr>
    <w:rPr>
      <w:b/>
      <w:bCs/>
      <w:sz w:val="24"/>
      <w:szCs w:val="24"/>
    </w:rPr>
  </w:style>
  <w:style w:type="paragraph" w:styleId="4">
    <w:name w:val="heading 4"/>
    <w:basedOn w:val="a"/>
    <w:next w:val="a"/>
    <w:uiPriority w:val="9"/>
    <w:unhideWhenUsed/>
    <w:qFormat/>
    <w:pPr>
      <w:spacing w:beforeAutospacing="1" w:afterAutospacing="1"/>
      <w:outlineLvl w:val="3"/>
    </w:pPr>
    <w:rPr>
      <w:rFonts w:ascii="宋体" w:eastAsia="宋体" w:hAnsi="宋体" w:cs="Times New Roman" w:hint="eastAsia"/>
      <w:b/>
      <w:bCs/>
      <w:sz w:val="24"/>
      <w:szCs w:val="24"/>
      <w:lang w:val="en-US" w:bidi="ar-SA"/>
    </w:rPr>
  </w:style>
  <w:style w:type="paragraph" w:styleId="5">
    <w:name w:val="heading 5"/>
    <w:basedOn w:val="a"/>
    <w:next w:val="a"/>
    <w:uiPriority w:val="9"/>
    <w:unhideWhenUsed/>
    <w:qFormat/>
    <w:pPr>
      <w:keepNext/>
      <w:keepLines/>
      <w:spacing w:before="200"/>
      <w:outlineLvl w:val="4"/>
    </w:pPr>
    <w:rPr>
      <w:rFonts w:ascii="宋体" w:eastAsia="宋体"/>
      <w:b/>
      <w:bCs/>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Arial" w:eastAsia="黑体" w:hAnsi="Arial"/>
      <w:sz w:val="20"/>
    </w:rPr>
  </w:style>
  <w:style w:type="paragraph" w:styleId="a4">
    <w:name w:val="Body Text"/>
    <w:basedOn w:val="a"/>
    <w:link w:val="a5"/>
    <w:autoRedefine/>
    <w:uiPriority w:val="1"/>
    <w:qFormat/>
    <w:rPr>
      <w:sz w:val="24"/>
      <w:szCs w:val="24"/>
    </w:rPr>
  </w:style>
  <w:style w:type="paragraph" w:styleId="TOC3">
    <w:name w:val="toc 3"/>
    <w:basedOn w:val="a"/>
    <w:uiPriority w:val="39"/>
    <w:qFormat/>
    <w:pPr>
      <w:spacing w:before="93"/>
      <w:ind w:left="1558" w:hanging="600"/>
    </w:pPr>
    <w:rPr>
      <w:sz w:val="24"/>
      <w:szCs w:val="24"/>
    </w:rPr>
  </w:style>
  <w:style w:type="paragraph" w:styleId="a6">
    <w:name w:val="footer"/>
    <w:basedOn w:val="a"/>
    <w:link w:val="a7"/>
    <w:autoRedefine/>
    <w:uiPriority w:val="99"/>
    <w:unhideWhenUsed/>
    <w:qFormat/>
    <w:pPr>
      <w:tabs>
        <w:tab w:val="center" w:pos="4153"/>
        <w:tab w:val="right" w:pos="8306"/>
      </w:tabs>
      <w:snapToGrid w:val="0"/>
    </w:pPr>
    <w:rPr>
      <w:sz w:val="18"/>
      <w:szCs w:val="18"/>
    </w:rPr>
  </w:style>
  <w:style w:type="paragraph" w:styleId="a8">
    <w:name w:val="header"/>
    <w:basedOn w:val="a"/>
    <w:link w:val="a9"/>
    <w:autoRedefine/>
    <w:uiPriority w:val="99"/>
    <w:unhideWhenUsed/>
    <w:qFormat/>
    <w:pPr>
      <w:tabs>
        <w:tab w:val="center" w:pos="4153"/>
        <w:tab w:val="right" w:pos="8306"/>
      </w:tabs>
      <w:snapToGrid w:val="0"/>
      <w:jc w:val="center"/>
    </w:pPr>
    <w:rPr>
      <w:sz w:val="18"/>
      <w:szCs w:val="18"/>
    </w:rPr>
  </w:style>
  <w:style w:type="paragraph" w:styleId="TOC1">
    <w:name w:val="toc 1"/>
    <w:basedOn w:val="a"/>
    <w:uiPriority w:val="39"/>
    <w:qFormat/>
    <w:pPr>
      <w:spacing w:before="93"/>
      <w:ind w:left="358" w:hanging="240"/>
    </w:pPr>
    <w:rPr>
      <w:sz w:val="24"/>
      <w:szCs w:val="24"/>
    </w:rPr>
  </w:style>
  <w:style w:type="paragraph" w:styleId="TOC2">
    <w:name w:val="toc 2"/>
    <w:basedOn w:val="a"/>
    <w:autoRedefine/>
    <w:uiPriority w:val="39"/>
    <w:qFormat/>
    <w:pPr>
      <w:spacing w:before="93"/>
      <w:ind w:left="1018" w:hanging="420"/>
    </w:pPr>
    <w:rPr>
      <w:sz w:val="24"/>
      <w:szCs w:val="24"/>
    </w:rPr>
  </w:style>
  <w:style w:type="paragraph" w:styleId="aa">
    <w:name w:val="Normal (Web)"/>
    <w:basedOn w:val="a"/>
    <w:autoRedefine/>
    <w:uiPriority w:val="99"/>
    <w:semiHidden/>
    <w:unhideWhenUsed/>
    <w:qFormat/>
    <w:rPr>
      <w:rFonts w:cs="Times New Roman"/>
      <w:sz w:val="24"/>
      <w:szCs w:val="24"/>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000FF" w:themeColor="hyperlink"/>
      <w:u w:val="single"/>
    </w:rPr>
  </w:style>
  <w:style w:type="table" w:customStyle="1" w:styleId="TableNormal">
    <w:name w:val="Table Normal"/>
    <w:autoRedefine/>
    <w:uiPriority w:val="2"/>
    <w:semiHidden/>
    <w:unhideWhenUsed/>
    <w:qFormat/>
    <w:tblPr>
      <w:tblCellMar>
        <w:top w:w="0" w:type="dxa"/>
        <w:left w:w="0" w:type="dxa"/>
        <w:bottom w:w="0" w:type="dxa"/>
        <w:right w:w="0" w:type="dxa"/>
      </w:tblCellMar>
    </w:tblPr>
  </w:style>
  <w:style w:type="paragraph" w:styleId="ae">
    <w:name w:val="List Paragraph"/>
    <w:basedOn w:val="a"/>
    <w:uiPriority w:val="1"/>
    <w:qFormat/>
    <w:pPr>
      <w:spacing w:before="93"/>
      <w:ind w:left="1018" w:hanging="420"/>
    </w:pPr>
    <w:rPr>
      <w:rFonts w:eastAsia="Times New Roman" w:cs="Times New Roman"/>
    </w:rPr>
  </w:style>
  <w:style w:type="paragraph" w:customStyle="1" w:styleId="TableParagraph">
    <w:name w:val="Table Paragraph"/>
    <w:basedOn w:val="a"/>
    <w:uiPriority w:val="1"/>
    <w:qFormat/>
    <w:pPr>
      <w:spacing w:before="35"/>
      <w:jc w:val="center"/>
    </w:pPr>
  </w:style>
  <w:style w:type="character" w:customStyle="1" w:styleId="30">
    <w:name w:val="标题 3 字符"/>
    <w:basedOn w:val="a0"/>
    <w:link w:val="3"/>
    <w:autoRedefine/>
    <w:uiPriority w:val="9"/>
    <w:qFormat/>
    <w:rPr>
      <w:rFonts w:ascii="Times New Roman" w:eastAsia="仿宋" w:hAnsi="Times New Roman" w:cs="仿宋"/>
      <w:b/>
      <w:bCs/>
      <w:sz w:val="24"/>
      <w:szCs w:val="24"/>
      <w:lang w:val="zh-CN" w:bidi="zh-CN"/>
    </w:rPr>
  </w:style>
  <w:style w:type="character" w:customStyle="1" w:styleId="a5">
    <w:name w:val="正文文本 字符"/>
    <w:basedOn w:val="a0"/>
    <w:link w:val="a4"/>
    <w:autoRedefine/>
    <w:uiPriority w:val="1"/>
    <w:qFormat/>
    <w:rPr>
      <w:rFonts w:ascii="Times New Roman" w:eastAsia="仿宋" w:hAnsi="Times New Roman" w:cs="仿宋"/>
      <w:sz w:val="24"/>
      <w:szCs w:val="24"/>
      <w:lang w:val="zh-CN" w:eastAsia="zh-CN" w:bidi="zh-CN"/>
    </w:rPr>
  </w:style>
  <w:style w:type="character" w:customStyle="1" w:styleId="a9">
    <w:name w:val="页眉 字符"/>
    <w:basedOn w:val="a0"/>
    <w:link w:val="a8"/>
    <w:autoRedefine/>
    <w:uiPriority w:val="99"/>
    <w:qFormat/>
    <w:rPr>
      <w:rFonts w:ascii="Times New Roman" w:eastAsia="仿宋" w:hAnsi="Times New Roman" w:cs="仿宋"/>
      <w:sz w:val="18"/>
      <w:szCs w:val="18"/>
      <w:lang w:val="zh-CN" w:eastAsia="zh-CN" w:bidi="zh-CN"/>
    </w:rPr>
  </w:style>
  <w:style w:type="character" w:customStyle="1" w:styleId="a7">
    <w:name w:val="页脚 字符"/>
    <w:basedOn w:val="a0"/>
    <w:link w:val="a6"/>
    <w:autoRedefine/>
    <w:uiPriority w:val="99"/>
    <w:qFormat/>
    <w:rPr>
      <w:rFonts w:ascii="Times New Roman" w:eastAsia="仿宋" w:hAnsi="Times New Roman" w:cs="仿宋"/>
      <w:sz w:val="18"/>
      <w:szCs w:val="18"/>
      <w:lang w:val="zh-CN" w:eastAsia="zh-CN" w:bidi="zh-CN"/>
    </w:rPr>
  </w:style>
  <w:style w:type="paragraph" w:customStyle="1" w:styleId="TOC10">
    <w:name w:val="TOC 标题1"/>
    <w:basedOn w:val="1"/>
    <w:next w:val="a"/>
    <w:autoRedefine/>
    <w:uiPriority w:val="39"/>
    <w:unhideWhenUsed/>
    <w:qFormat/>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bidi="ar-SA"/>
    </w:rPr>
  </w:style>
  <w:style w:type="paragraph" w:customStyle="1" w:styleId="af">
    <w:name w:val="摘要正文"/>
    <w:basedOn w:val="a"/>
    <w:link w:val="af0"/>
    <w:autoRedefine/>
    <w:qFormat/>
    <w:pPr>
      <w:spacing w:line="400" w:lineRule="exact"/>
      <w:ind w:firstLineChars="200" w:firstLine="420"/>
      <w:jc w:val="both"/>
    </w:pPr>
    <w:rPr>
      <w:rFonts w:ascii="Segoe UI" w:hAnsi="Segoe UI" w:cs="Segoe UI"/>
      <w:color w:val="0D0D0D"/>
      <w:kern w:val="2"/>
      <w:sz w:val="24"/>
      <w:shd w:val="clear" w:color="auto" w:fill="FFFFFF"/>
      <w:lang w:val="en-US" w:bidi="ar-SA"/>
    </w:rPr>
  </w:style>
  <w:style w:type="character" w:customStyle="1" w:styleId="af0">
    <w:name w:val="摘要正文 字符"/>
    <w:basedOn w:val="a0"/>
    <w:link w:val="af"/>
    <w:autoRedefine/>
    <w:qFormat/>
    <w:rPr>
      <w:rFonts w:ascii="Segoe UI" w:eastAsia="仿宋" w:hAnsi="Segoe UI" w:cs="Segoe UI"/>
      <w:color w:val="0D0D0D"/>
      <w:kern w:val="2"/>
      <w:sz w:val="24"/>
      <w:lang w:eastAsia="zh-CN"/>
    </w:rPr>
  </w:style>
  <w:style w:type="paragraph" w:customStyle="1" w:styleId="05">
    <w:name w:val="段落前后0.5正文"/>
    <w:basedOn w:val="af"/>
    <w:qFormat/>
    <w:pPr>
      <w:ind w:firstLine="480"/>
    </w:pPr>
  </w:style>
  <w:style w:type="paragraph" w:customStyle="1" w:styleId="050">
    <w:name w:val="段前后0.5正文"/>
    <w:basedOn w:val="a"/>
    <w:link w:val="051"/>
    <w:autoRedefine/>
    <w:qFormat/>
    <w:pPr>
      <w:widowControl w:val="0"/>
      <w:spacing w:line="400" w:lineRule="exact"/>
      <w:ind w:firstLineChars="200" w:firstLine="200"/>
      <w:jc w:val="both"/>
    </w:pPr>
    <w:rPr>
      <w:rFonts w:cs="Segoe UI"/>
      <w:color w:val="0D0D0D"/>
      <w:kern w:val="2"/>
      <w:sz w:val="24"/>
      <w:shd w:val="clear" w:color="auto" w:fill="FFFFFF"/>
      <w:lang w:val="en-US" w:bidi="ar-SA"/>
    </w:rPr>
  </w:style>
  <w:style w:type="character" w:customStyle="1" w:styleId="051">
    <w:name w:val="段前后0.5正文 字符"/>
    <w:basedOn w:val="a0"/>
    <w:link w:val="050"/>
    <w:autoRedefine/>
    <w:qFormat/>
    <w:rPr>
      <w:rFonts w:ascii="Times New Roman" w:eastAsia="仿宋" w:hAnsi="Times New Roman" w:cs="Segoe UI"/>
      <w:color w:val="0D0D0D"/>
      <w:kern w:val="2"/>
      <w:sz w:val="24"/>
      <w:szCs w:val="22"/>
    </w:rPr>
  </w:style>
  <w:style w:type="paragraph" w:customStyle="1" w:styleId="af1">
    <w:name w:val="图表样式"/>
    <w:basedOn w:val="a4"/>
    <w:link w:val="af2"/>
    <w:qFormat/>
    <w:pPr>
      <w:overflowPunct w:val="0"/>
      <w:spacing w:line="400" w:lineRule="exact"/>
      <w:jc w:val="center"/>
    </w:pPr>
    <w:rPr>
      <w:rFonts w:cs="Times New Roman"/>
      <w:sz w:val="21"/>
      <w:szCs w:val="21"/>
    </w:rPr>
  </w:style>
  <w:style w:type="character" w:customStyle="1" w:styleId="af2">
    <w:name w:val="图表样式 字符"/>
    <w:basedOn w:val="a5"/>
    <w:link w:val="af1"/>
    <w:qFormat/>
    <w:rPr>
      <w:rFonts w:ascii="Times New Roman" w:eastAsia="仿宋" w:hAnsi="Times New Roman" w:cs="Times New Roman"/>
      <w:sz w:val="21"/>
      <w:szCs w:val="21"/>
      <w:lang w:val="zh-CN" w:eastAsia="zh-CN" w:bidi="zh-CN"/>
    </w:rPr>
  </w:style>
  <w:style w:type="character" w:customStyle="1" w:styleId="10">
    <w:name w:val="标题 1 字符"/>
    <w:link w:val="1"/>
    <w:uiPriority w:val="9"/>
    <w:qFormat/>
    <w:rPr>
      <w:rFonts w:eastAsia="Times New Roman" w:cs="Times New Roman"/>
      <w:b/>
      <w:bCs/>
      <w:sz w:val="36"/>
      <w:szCs w:val="36"/>
    </w:r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f3">
    <w:name w:val="三线表"/>
    <w:basedOn w:val="a1"/>
    <w:uiPriority w:val="99"/>
    <w:qFormat/>
    <w:tblPr>
      <w:tblBorders>
        <w:top w:val="single" w:sz="8" w:space="0" w:color="auto"/>
        <w:bottom w:val="single" w:sz="8"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table" w:customStyle="1" w:styleId="-">
    <w:name w:val="三线表-郭"/>
    <w:basedOn w:val="a1"/>
    <w:uiPriority w:val="99"/>
    <w:qFormat/>
    <w:tblPr>
      <w:tblBorders>
        <w:top w:val="single" w:sz="8" w:space="0" w:color="auto"/>
        <w:bottom w:val="single" w:sz="8"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er" Target="footer1.xml"/><Relationship Id="rId5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74711-5C0E-49F5-8577-37212BCB116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5095</Words>
  <Characters>29048</Characters>
  <Application>Microsoft Office Word</Application>
  <DocSecurity>0</DocSecurity>
  <Lines>242</Lines>
  <Paragraphs>68</Paragraphs>
  <ScaleCrop>false</ScaleCrop>
  <Company/>
  <LinksUpToDate>false</LinksUpToDate>
  <CharactersWithSpaces>34075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4</cp:revision>
  <dcterms:created xsi:type="dcterms:W3CDTF">2026-05-12T13:06:00Z</dcterms:created>
  <dcterms:modified xsi:type="dcterms:W3CDTF">2026-05-12T13:07:00Z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2023-05-30T00:00:00Z</vt:filetime>
  </property>
  <property fmtid="{D5CDD505-2E9C-101B-9397-08002B2CF9AE}" pid="3" name="Creator">
    <vt:lpwstr>Microsoft® Word 2019</vt:lpwstr>
  </property>
  <property fmtid="{D5CDD505-2E9C-101B-9397-08002B2CF9AE}" pid="4" name="LastSaved">
    <vt:filetime>2024-03-18T00:00:00Z</vt:filetime>
  </property>
  <property fmtid="{D5CDD505-2E9C-101B-9397-08002B2CF9AE}" pid="5" name="GrammarlyDocumentId">
    <vt:lpwstr>84519a2d24b0124e2952e7d7eacc0c03132f4ef0f1084a1db34b3c7f893c5595</vt:lpwstr>
  </property>
  <property fmtid="{D5CDD505-2E9C-101B-9397-08002B2CF9AE}" pid="6" name="KSOProductBuildVer">
    <vt:lpwstr>2052-12.1.0.21171</vt:lpwstr>
  </property>
  <property fmtid="{D5CDD505-2E9C-101B-9397-08002B2CF9AE}" pid="7" name="ICV">
    <vt:lpwstr>146943FBD0C54C969992E7EE63ABD499_13</vt:lpwstr>
  </property>
  <property fmtid="{D5CDD505-2E9C-101B-9397-08002B2CF9AE}" pid="8" name="KSOTemplateDocerSaveRecord">
    <vt:lpwstr>eyJoZGlkIjoiNTAwYzM0NDg1ZWZjNGUwN2QwMjFlN2NjY2MzMTdjNTIiLCJ1c2VySWQiOiIxMzMyNTE3NDYzIn0=</vt:lpwstr>
  </property>
</Properties>
</file>