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A11" w:rsidRPr="00E73397" w:rsidRDefault="00363121" w:rsidP="00967928">
      <w:pPr>
        <w:pStyle w:val="Ttulo1"/>
        <w:jc w:val="center"/>
        <w:rPr>
          <w:rFonts w:ascii="Adobe Garamond Pro" w:eastAsiaTheme="minorHAnsi" w:hAnsi="Adobe Garamond Pro" w:cstheme="minorBidi"/>
          <w:bCs w:val="0"/>
          <w:i/>
          <w:color w:val="auto"/>
          <w:sz w:val="32"/>
          <w:szCs w:val="20"/>
        </w:rPr>
      </w:pPr>
      <w:bookmarkStart w:id="0" w:name="_GoBack"/>
      <w:bookmarkEnd w:id="0"/>
      <w:r w:rsidRPr="00E73397">
        <w:rPr>
          <w:rFonts w:ascii="Adobe Garamond Pro" w:eastAsiaTheme="minorHAnsi" w:hAnsi="Adobe Garamond Pro" w:cstheme="minorBidi"/>
          <w:bCs w:val="0"/>
          <w:i/>
          <w:color w:val="auto"/>
          <w:sz w:val="32"/>
          <w:szCs w:val="20"/>
        </w:rPr>
        <w:t>CLOUD</w:t>
      </w:r>
      <w:r w:rsidR="00AB3B58" w:rsidRPr="00E73397">
        <w:rPr>
          <w:rFonts w:ascii="Adobe Garamond Pro" w:eastAsiaTheme="minorHAnsi" w:hAnsi="Adobe Garamond Pro" w:cstheme="minorBidi"/>
          <w:bCs w:val="0"/>
          <w:i/>
          <w:color w:val="auto"/>
          <w:sz w:val="32"/>
          <w:szCs w:val="20"/>
        </w:rPr>
        <w:t xml:space="preserve"> RELATIONS</w:t>
      </w:r>
    </w:p>
    <w:p w:rsidR="00FA6350" w:rsidRPr="00E73397" w:rsidRDefault="00FA6350" w:rsidP="00E73397">
      <w:pPr>
        <w:spacing w:after="0" w:line="480" w:lineRule="auto"/>
        <w:jc w:val="center"/>
        <w:rPr>
          <w:rFonts w:ascii="Adobe Garamond Pro" w:hAnsi="Adobe Garamond Pro"/>
          <w:b/>
          <w:i/>
          <w:sz w:val="24"/>
          <w:szCs w:val="20"/>
        </w:rPr>
      </w:pPr>
      <w:r w:rsidRPr="00E73397">
        <w:rPr>
          <w:rFonts w:ascii="Adobe Garamond Pro" w:hAnsi="Adobe Garamond Pro"/>
          <w:b/>
          <w:i/>
          <w:sz w:val="24"/>
          <w:szCs w:val="20"/>
        </w:rPr>
        <w:t>For String Quartet with fixe</w:t>
      </w:r>
      <w:r w:rsidR="00094B43" w:rsidRPr="00E73397">
        <w:rPr>
          <w:rFonts w:ascii="Adobe Garamond Pro" w:hAnsi="Adobe Garamond Pro"/>
          <w:b/>
          <w:i/>
          <w:sz w:val="24"/>
          <w:szCs w:val="20"/>
        </w:rPr>
        <w:t>d E</w:t>
      </w:r>
      <w:r w:rsidR="00482B8C" w:rsidRPr="00E73397">
        <w:rPr>
          <w:rFonts w:ascii="Adobe Garamond Pro" w:hAnsi="Adobe Garamond Pro"/>
          <w:b/>
          <w:i/>
          <w:sz w:val="24"/>
          <w:szCs w:val="20"/>
        </w:rPr>
        <w:t>lectroacoustic S</w:t>
      </w:r>
      <w:r w:rsidRPr="00E73397">
        <w:rPr>
          <w:rFonts w:ascii="Adobe Garamond Pro" w:hAnsi="Adobe Garamond Pro"/>
          <w:b/>
          <w:i/>
          <w:sz w:val="24"/>
          <w:szCs w:val="20"/>
        </w:rPr>
        <w:t xml:space="preserve">tereo </w:t>
      </w:r>
      <w:r w:rsidR="00482B8C" w:rsidRPr="00E73397">
        <w:rPr>
          <w:rFonts w:ascii="Adobe Garamond Pro" w:hAnsi="Adobe Garamond Pro"/>
          <w:b/>
          <w:i/>
          <w:sz w:val="24"/>
          <w:szCs w:val="20"/>
        </w:rPr>
        <w:t>T</w:t>
      </w:r>
      <w:r w:rsidRPr="00E73397">
        <w:rPr>
          <w:rFonts w:ascii="Adobe Garamond Pro" w:hAnsi="Adobe Garamond Pro"/>
          <w:b/>
          <w:i/>
          <w:sz w:val="24"/>
          <w:szCs w:val="20"/>
        </w:rPr>
        <w:t>rack.</w:t>
      </w:r>
    </w:p>
    <w:p w:rsidR="00EA4A0E" w:rsidRPr="00E73397" w:rsidRDefault="00FA6350" w:rsidP="00EA4A0E">
      <w:pPr>
        <w:ind w:firstLine="426"/>
        <w:jc w:val="both"/>
        <w:rPr>
          <w:rFonts w:ascii="Adobe Garamond Pro" w:hAnsi="Adobe Garamond Pro"/>
          <w:i/>
          <w:sz w:val="20"/>
          <w:szCs w:val="20"/>
        </w:rPr>
      </w:pPr>
      <w:r w:rsidRPr="00E73397">
        <w:rPr>
          <w:rFonts w:ascii="Adobe Garamond Pro" w:hAnsi="Adobe Garamond Pro"/>
          <w:i/>
          <w:sz w:val="20"/>
          <w:szCs w:val="20"/>
        </w:rPr>
        <w:t xml:space="preserve">Violin 1 and 2 should be placed on the two extremes of the stage, with the Violoncello at the center and back of the stage. They remain seated. Viola should be able to </w:t>
      </w:r>
      <w:r w:rsidR="00EA4A0E" w:rsidRPr="00E73397">
        <w:rPr>
          <w:rFonts w:ascii="Adobe Garamond Pro" w:hAnsi="Adobe Garamond Pro"/>
          <w:i/>
          <w:sz w:val="20"/>
          <w:szCs w:val="20"/>
        </w:rPr>
        <w:t>sit</w:t>
      </w:r>
      <w:r w:rsidRPr="00E73397">
        <w:rPr>
          <w:rFonts w:ascii="Adobe Garamond Pro" w:hAnsi="Adobe Garamond Pro"/>
          <w:i/>
          <w:sz w:val="20"/>
          <w:szCs w:val="20"/>
        </w:rPr>
        <w:t xml:space="preserve"> behind the audience, with enough </w:t>
      </w:r>
      <w:r w:rsidR="00B34426" w:rsidRPr="00E73397">
        <w:rPr>
          <w:rFonts w:ascii="Adobe Garamond Pro" w:hAnsi="Adobe Garamond Pro"/>
          <w:i/>
          <w:sz w:val="20"/>
          <w:szCs w:val="20"/>
        </w:rPr>
        <w:t>room to stand up and move around</w:t>
      </w:r>
      <w:r w:rsidRPr="00E73397">
        <w:rPr>
          <w:rFonts w:ascii="Adobe Garamond Pro" w:hAnsi="Adobe Garamond Pro"/>
          <w:i/>
          <w:sz w:val="20"/>
          <w:szCs w:val="20"/>
        </w:rPr>
        <w:t>.</w:t>
      </w:r>
      <w:r w:rsidR="00094B43" w:rsidRPr="00E73397">
        <w:rPr>
          <w:rFonts w:ascii="Adobe Garamond Pro" w:hAnsi="Adobe Garamond Pro"/>
          <w:i/>
          <w:sz w:val="20"/>
          <w:szCs w:val="20"/>
        </w:rPr>
        <w:t xml:space="preserve"> </w:t>
      </w:r>
      <w:r w:rsidR="00806D90" w:rsidRPr="00E73397">
        <w:rPr>
          <w:rFonts w:ascii="Adobe Garamond Pro" w:hAnsi="Adobe Garamond Pro"/>
          <w:i/>
          <w:sz w:val="20"/>
          <w:szCs w:val="20"/>
        </w:rPr>
        <w:t>Two speakers must be place</w:t>
      </w:r>
      <w:r w:rsidR="00B34426" w:rsidRPr="00E73397">
        <w:rPr>
          <w:rFonts w:ascii="Adobe Garamond Pro" w:hAnsi="Adobe Garamond Pro"/>
          <w:i/>
          <w:sz w:val="20"/>
          <w:szCs w:val="20"/>
        </w:rPr>
        <w:t>d</w:t>
      </w:r>
      <w:r w:rsidR="00806D90" w:rsidRPr="00E73397">
        <w:rPr>
          <w:rFonts w:ascii="Adobe Garamond Pro" w:hAnsi="Adobe Garamond Pro"/>
          <w:i/>
          <w:sz w:val="20"/>
          <w:szCs w:val="20"/>
        </w:rPr>
        <w:t xml:space="preserve"> behind the violins</w:t>
      </w:r>
      <w:r w:rsidR="00B34426" w:rsidRPr="00E73397">
        <w:rPr>
          <w:rFonts w:ascii="Adobe Garamond Pro" w:hAnsi="Adobe Garamond Pro"/>
          <w:i/>
          <w:sz w:val="20"/>
          <w:szCs w:val="20"/>
        </w:rPr>
        <w:t>,</w:t>
      </w:r>
      <w:r w:rsidR="00806D90" w:rsidRPr="00E73397">
        <w:rPr>
          <w:rFonts w:ascii="Adobe Garamond Pro" w:hAnsi="Adobe Garamond Pro"/>
          <w:i/>
          <w:sz w:val="20"/>
          <w:szCs w:val="20"/>
        </w:rPr>
        <w:t xml:space="preserve"> and the stereo must be audible. </w:t>
      </w:r>
      <w:r w:rsidR="00094B43" w:rsidRPr="00E73397">
        <w:rPr>
          <w:rFonts w:ascii="Adobe Garamond Pro" w:hAnsi="Adobe Garamond Pro"/>
          <w:i/>
          <w:sz w:val="20"/>
          <w:szCs w:val="20"/>
        </w:rPr>
        <w:t xml:space="preserve">The room should remain dark the whole time, except for stopwatches that illuminate the players. If stopwatches have no light, there should be </w:t>
      </w:r>
      <w:r w:rsidR="00027DA9" w:rsidRPr="00E73397">
        <w:rPr>
          <w:rFonts w:ascii="Adobe Garamond Pro" w:hAnsi="Adobe Garamond Pro"/>
          <w:i/>
          <w:sz w:val="20"/>
          <w:szCs w:val="20"/>
        </w:rPr>
        <w:t xml:space="preserve">individual, portable </w:t>
      </w:r>
      <w:r w:rsidR="00094B43" w:rsidRPr="00E73397">
        <w:rPr>
          <w:rFonts w:ascii="Adobe Garamond Pro" w:hAnsi="Adobe Garamond Pro"/>
          <w:i/>
          <w:sz w:val="20"/>
          <w:szCs w:val="20"/>
        </w:rPr>
        <w:t xml:space="preserve">lights </w:t>
      </w:r>
      <w:r w:rsidR="00027DA9" w:rsidRPr="00E73397">
        <w:rPr>
          <w:rFonts w:ascii="Adobe Garamond Pro" w:hAnsi="Adobe Garamond Pro"/>
          <w:i/>
          <w:sz w:val="20"/>
          <w:szCs w:val="20"/>
        </w:rPr>
        <w:t>facing each player.</w:t>
      </w:r>
      <w:r w:rsidR="00EA4A0E" w:rsidRPr="00E73397">
        <w:rPr>
          <w:rFonts w:ascii="Adobe Garamond Pro" w:hAnsi="Adobe Garamond Pro"/>
          <w:i/>
          <w:sz w:val="20"/>
          <w:szCs w:val="20"/>
        </w:rPr>
        <w:t xml:space="preserve"> </w:t>
      </w:r>
      <w:r w:rsidR="00EA4A0E" w:rsidRPr="00E73397">
        <w:rPr>
          <w:rFonts w:ascii="Adobe Garamond Pro" w:hAnsi="Adobe Garamond Pro"/>
          <w:i/>
          <w:sz w:val="20"/>
          <w:szCs w:val="20"/>
          <w:lang w:val="en-CA"/>
        </w:rPr>
        <w:t xml:space="preserve">Relations last 15- 30 seconds long. The whole piece should last around 13 minutes. The players -and not the electroacoustic track- must end the piece. The overall dynamic of the piece is </w:t>
      </w:r>
      <w:r w:rsidR="00EA4A0E" w:rsidRPr="00E73397">
        <w:rPr>
          <w:rFonts w:ascii="Adobe Garamond Pro" w:hAnsi="Adobe Garamond Pro"/>
          <w:b/>
          <w:i/>
          <w:sz w:val="20"/>
          <w:szCs w:val="20"/>
          <w:lang w:val="en-CA"/>
        </w:rPr>
        <w:t>slow</w:t>
      </w:r>
      <w:r w:rsidR="00EA4A0E" w:rsidRPr="00E73397">
        <w:rPr>
          <w:rFonts w:ascii="Adobe Garamond Pro" w:hAnsi="Adobe Garamond Pro"/>
          <w:i/>
          <w:sz w:val="20"/>
          <w:szCs w:val="20"/>
          <w:lang w:val="en-CA"/>
        </w:rPr>
        <w:t xml:space="preserve"> and </w:t>
      </w:r>
      <w:r w:rsidR="00EA4A0E" w:rsidRPr="00E73397">
        <w:rPr>
          <w:rFonts w:ascii="Adobe Garamond Pro" w:hAnsi="Adobe Garamond Pro"/>
          <w:b/>
          <w:i/>
          <w:sz w:val="20"/>
          <w:szCs w:val="20"/>
          <w:lang w:val="en-CA"/>
        </w:rPr>
        <w:t>quiet</w:t>
      </w:r>
      <w:r w:rsidR="00EA4A0E" w:rsidRPr="00E73397">
        <w:rPr>
          <w:rFonts w:ascii="Adobe Garamond Pro" w:hAnsi="Adobe Garamond Pro"/>
          <w:i/>
          <w:sz w:val="20"/>
          <w:szCs w:val="20"/>
          <w:lang w:val="en-CA"/>
        </w:rPr>
        <w:t>.</w:t>
      </w:r>
    </w:p>
    <w:p w:rsidR="00647735" w:rsidRPr="00E73397" w:rsidRDefault="00704A87" w:rsidP="00025E5F">
      <w:pPr>
        <w:pStyle w:val="Prrafodelista"/>
        <w:numPr>
          <w:ilvl w:val="0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  <w:lang w:val="en-CA"/>
        </w:rPr>
        <w:t xml:space="preserve">Each player has </w:t>
      </w:r>
      <w:r w:rsidR="00FA6350" w:rsidRPr="00E73397">
        <w:rPr>
          <w:rFonts w:ascii="Adobe Garamond Pro" w:hAnsi="Adobe Garamond Pro"/>
          <w:sz w:val="20"/>
          <w:szCs w:val="20"/>
          <w:lang w:val="en-CA"/>
        </w:rPr>
        <w:t xml:space="preserve">to play </w:t>
      </w:r>
      <w:r w:rsidR="00B34426" w:rsidRPr="00E73397">
        <w:rPr>
          <w:rFonts w:ascii="Adobe Garamond Pro" w:hAnsi="Adobe Garamond Pro"/>
          <w:sz w:val="20"/>
          <w:szCs w:val="20"/>
          <w:lang w:val="en-CA"/>
        </w:rPr>
        <w:t>9 (nine)</w:t>
      </w:r>
      <w:r w:rsidRPr="00E73397">
        <w:rPr>
          <w:rFonts w:ascii="Adobe Garamond Pro" w:hAnsi="Adobe Garamond Pro"/>
          <w:sz w:val="20"/>
          <w:szCs w:val="20"/>
          <w:lang w:val="en-CA"/>
        </w:rPr>
        <w:t xml:space="preserve"> sounds as </w:t>
      </w:r>
      <w:r w:rsidR="00647735" w:rsidRPr="00E73397">
        <w:rPr>
          <w:rFonts w:ascii="Adobe Garamond Pro" w:hAnsi="Adobe Garamond Pro"/>
          <w:b/>
          <w:sz w:val="20"/>
          <w:szCs w:val="20"/>
          <w:lang w:val="en-CA"/>
        </w:rPr>
        <w:t>INITIATORS</w:t>
      </w:r>
      <w:r w:rsidR="00AB3B58" w:rsidRPr="00E73397">
        <w:rPr>
          <w:rFonts w:ascii="Adobe Garamond Pro" w:hAnsi="Adobe Garamond Pro"/>
          <w:sz w:val="20"/>
          <w:szCs w:val="20"/>
          <w:lang w:val="en-CA"/>
        </w:rPr>
        <w:t xml:space="preserve">, that </w:t>
      </w:r>
      <w:r w:rsidR="00363121" w:rsidRPr="00E73397">
        <w:rPr>
          <w:rFonts w:ascii="Adobe Garamond Pro" w:hAnsi="Adobe Garamond Pro"/>
          <w:sz w:val="20"/>
          <w:szCs w:val="20"/>
          <w:lang w:val="en-CA"/>
        </w:rPr>
        <w:t>may or may not</w:t>
      </w:r>
      <w:r w:rsidR="00AB3B58" w:rsidRPr="00E73397">
        <w:rPr>
          <w:rFonts w:ascii="Adobe Garamond Pro" w:hAnsi="Adobe Garamond Pro"/>
          <w:sz w:val="20"/>
          <w:szCs w:val="20"/>
          <w:lang w:val="en-CA"/>
        </w:rPr>
        <w:t xml:space="preserve"> </w:t>
      </w:r>
      <w:r w:rsidR="00363121" w:rsidRPr="00E73397">
        <w:rPr>
          <w:rFonts w:ascii="Adobe Garamond Pro" w:hAnsi="Adobe Garamond Pro"/>
          <w:sz w:val="20"/>
          <w:szCs w:val="20"/>
          <w:lang w:val="en-CA"/>
        </w:rPr>
        <w:t>cause</w:t>
      </w:r>
      <w:r w:rsidR="00AB3B58" w:rsidRPr="00E73397">
        <w:rPr>
          <w:rFonts w:ascii="Adobe Garamond Pro" w:hAnsi="Adobe Garamond Pro"/>
          <w:sz w:val="20"/>
          <w:szCs w:val="20"/>
          <w:lang w:val="en-CA"/>
        </w:rPr>
        <w:t xml:space="preserve"> </w:t>
      </w:r>
      <w:r w:rsidR="00363121" w:rsidRPr="00E73397">
        <w:rPr>
          <w:rFonts w:ascii="Adobe Garamond Pro" w:hAnsi="Adobe Garamond Pro"/>
          <w:sz w:val="20"/>
          <w:szCs w:val="20"/>
          <w:lang w:val="en-CA"/>
        </w:rPr>
        <w:t xml:space="preserve">the </w:t>
      </w:r>
      <w:r w:rsidR="00363121" w:rsidRPr="00E73397">
        <w:rPr>
          <w:rFonts w:ascii="Adobe Garamond Pro" w:hAnsi="Adobe Garamond Pro"/>
          <w:b/>
          <w:sz w:val="20"/>
          <w:szCs w:val="20"/>
          <w:lang w:val="en-CA"/>
        </w:rPr>
        <w:t>Cloud</w:t>
      </w:r>
      <w:r w:rsidR="00AB3B58" w:rsidRPr="00E73397">
        <w:rPr>
          <w:rFonts w:ascii="Adobe Garamond Pro" w:hAnsi="Adobe Garamond Pro"/>
          <w:b/>
          <w:sz w:val="20"/>
          <w:szCs w:val="20"/>
          <w:lang w:val="en-CA"/>
        </w:rPr>
        <w:t xml:space="preserve"> </w:t>
      </w:r>
      <w:r w:rsidR="00363121" w:rsidRPr="00E73397">
        <w:rPr>
          <w:rFonts w:ascii="Adobe Garamond Pro" w:hAnsi="Adobe Garamond Pro"/>
          <w:b/>
          <w:sz w:val="20"/>
          <w:szCs w:val="20"/>
          <w:lang w:val="en-CA"/>
        </w:rPr>
        <w:t>Relations</w:t>
      </w:r>
      <w:r w:rsidR="00CC2070" w:rsidRPr="00E73397">
        <w:rPr>
          <w:rFonts w:ascii="Adobe Garamond Pro" w:hAnsi="Adobe Garamond Pro"/>
          <w:sz w:val="20"/>
          <w:szCs w:val="20"/>
          <w:lang w:val="en-CA"/>
        </w:rPr>
        <w:t>:</w:t>
      </w:r>
    </w:p>
    <w:p w:rsidR="00704A87" w:rsidRPr="00E73397" w:rsidRDefault="00FA6350" w:rsidP="00025E5F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Players</w:t>
      </w:r>
      <w:r w:rsidR="00704A87" w:rsidRPr="00E73397">
        <w:rPr>
          <w:rFonts w:ascii="Adobe Garamond Pro" w:hAnsi="Adobe Garamond Pro"/>
          <w:sz w:val="20"/>
          <w:szCs w:val="20"/>
        </w:rPr>
        <w:t xml:space="preserve"> should </w:t>
      </w:r>
      <w:r w:rsidRPr="00E73397">
        <w:rPr>
          <w:rFonts w:ascii="Adobe Garamond Pro" w:hAnsi="Adobe Garamond Pro"/>
          <w:sz w:val="20"/>
          <w:szCs w:val="20"/>
        </w:rPr>
        <w:t>use</w:t>
      </w:r>
      <w:r w:rsidR="00704A87" w:rsidRPr="00E73397">
        <w:rPr>
          <w:rFonts w:ascii="Adobe Garamond Pro" w:hAnsi="Adobe Garamond Pro"/>
          <w:sz w:val="20"/>
          <w:szCs w:val="20"/>
        </w:rPr>
        <w:t xml:space="preserve"> </w:t>
      </w:r>
      <w:r w:rsidR="00704A87" w:rsidRPr="00E73397">
        <w:rPr>
          <w:rFonts w:ascii="Adobe Garamond Pro" w:hAnsi="Adobe Garamond Pro"/>
          <w:sz w:val="20"/>
          <w:szCs w:val="20"/>
          <w:u w:val="single"/>
        </w:rPr>
        <w:t>all</w:t>
      </w:r>
      <w:r w:rsidR="00704A87" w:rsidRPr="00E73397">
        <w:rPr>
          <w:rFonts w:ascii="Adobe Garamond Pro" w:hAnsi="Adobe Garamond Pro"/>
          <w:sz w:val="20"/>
          <w:szCs w:val="20"/>
        </w:rPr>
        <w:t xml:space="preserve"> of the following </w:t>
      </w:r>
      <w:r w:rsidR="00363121" w:rsidRPr="00E73397">
        <w:rPr>
          <w:rFonts w:ascii="Adobe Garamond Pro" w:hAnsi="Adobe Garamond Pro"/>
          <w:sz w:val="20"/>
          <w:szCs w:val="20"/>
        </w:rPr>
        <w:t>t</w:t>
      </w:r>
      <w:r w:rsidR="004D5233" w:rsidRPr="00E73397">
        <w:rPr>
          <w:rFonts w:ascii="Adobe Garamond Pro" w:hAnsi="Adobe Garamond Pro"/>
          <w:sz w:val="20"/>
          <w:szCs w:val="20"/>
        </w:rPr>
        <w:t>echniques</w:t>
      </w:r>
      <w:r w:rsidR="00704A87" w:rsidRPr="00E73397">
        <w:rPr>
          <w:rFonts w:ascii="Adobe Garamond Pro" w:hAnsi="Adobe Garamond Pro"/>
          <w:sz w:val="20"/>
          <w:szCs w:val="20"/>
        </w:rPr>
        <w:t>.</w:t>
      </w:r>
    </w:p>
    <w:p w:rsidR="00704A87" w:rsidRPr="00E73397" w:rsidRDefault="00704A8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  <w:lang w:val="en-CA"/>
        </w:rPr>
        <w:t>Sul tasto</w:t>
      </w:r>
    </w:p>
    <w:p w:rsidR="00704A87" w:rsidRPr="00E73397" w:rsidRDefault="00704A8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  <w:lang w:val="en-CA"/>
        </w:rPr>
        <w:t>Sul pont</w:t>
      </w:r>
    </w:p>
    <w:p w:rsidR="00704A87" w:rsidRPr="00E73397" w:rsidRDefault="00704A8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  <w:lang w:val="en-CA"/>
        </w:rPr>
        <w:t xml:space="preserve">Arco </w:t>
      </w:r>
      <w:r w:rsidR="004D0AF4" w:rsidRPr="00E73397">
        <w:rPr>
          <w:rFonts w:ascii="Adobe Garamond Pro" w:hAnsi="Adobe Garamond Pro"/>
          <w:sz w:val="20"/>
          <w:szCs w:val="20"/>
          <w:lang w:val="en-CA"/>
        </w:rPr>
        <w:t xml:space="preserve">on </w:t>
      </w:r>
      <w:r w:rsidRPr="00E73397">
        <w:rPr>
          <w:rFonts w:ascii="Adobe Garamond Pro" w:hAnsi="Adobe Garamond Pro"/>
          <w:sz w:val="20"/>
          <w:szCs w:val="20"/>
          <w:lang w:val="en-CA"/>
        </w:rPr>
        <w:t>the side of the instrument</w:t>
      </w:r>
    </w:p>
    <w:p w:rsidR="00704A87" w:rsidRPr="00E73397" w:rsidRDefault="00704A8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  <w:lang w:val="en-CA"/>
        </w:rPr>
        <w:t>Flautato</w:t>
      </w:r>
    </w:p>
    <w:p w:rsidR="00704A87" w:rsidRPr="00E73397" w:rsidRDefault="00704A8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  <w:lang w:val="en-CA"/>
        </w:rPr>
        <w:t>Col legno</w:t>
      </w:r>
    </w:p>
    <w:p w:rsidR="00704A87" w:rsidRPr="00E73397" w:rsidRDefault="00704A8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  <w:lang w:val="en-CA"/>
        </w:rPr>
        <w:t>Pizzicato</w:t>
      </w:r>
    </w:p>
    <w:p w:rsidR="00704A87" w:rsidRPr="00E73397" w:rsidRDefault="00704A8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  <w:lang w:val="en-CA"/>
        </w:rPr>
        <w:t>Tremolo (</w:t>
      </w:r>
      <w:r w:rsidR="00363121" w:rsidRPr="00E73397">
        <w:rPr>
          <w:rFonts w:ascii="Adobe Garamond Pro" w:hAnsi="Adobe Garamond Pro"/>
          <w:sz w:val="20"/>
          <w:szCs w:val="20"/>
          <w:lang w:val="en-CA"/>
        </w:rPr>
        <w:t xml:space="preserve">with </w:t>
      </w:r>
      <w:r w:rsidRPr="00E73397">
        <w:rPr>
          <w:rFonts w:ascii="Adobe Garamond Pro" w:hAnsi="Adobe Garamond Pro"/>
          <w:sz w:val="20"/>
          <w:szCs w:val="20"/>
          <w:lang w:val="en-CA"/>
        </w:rPr>
        <w:t>arco or pizz</w:t>
      </w:r>
      <w:r w:rsidR="00363121" w:rsidRPr="00E73397">
        <w:rPr>
          <w:rFonts w:ascii="Adobe Garamond Pro" w:hAnsi="Adobe Garamond Pro"/>
          <w:sz w:val="20"/>
          <w:szCs w:val="20"/>
          <w:lang w:val="en-CA"/>
        </w:rPr>
        <w:t>.</w:t>
      </w:r>
      <w:r w:rsidRPr="00E73397">
        <w:rPr>
          <w:rFonts w:ascii="Adobe Garamond Pro" w:hAnsi="Adobe Garamond Pro"/>
          <w:sz w:val="20"/>
          <w:szCs w:val="20"/>
          <w:lang w:val="en-CA"/>
        </w:rPr>
        <w:t>)</w:t>
      </w:r>
    </w:p>
    <w:p w:rsidR="00704A87" w:rsidRPr="00E73397" w:rsidRDefault="00704A8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  <w:lang w:val="en-CA"/>
        </w:rPr>
        <w:t>Vibrato</w:t>
      </w:r>
    </w:p>
    <w:p w:rsidR="00704A87" w:rsidRPr="00E73397" w:rsidRDefault="00704A8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 xml:space="preserve">Adding </w:t>
      </w:r>
      <w:r w:rsidRPr="00E73397">
        <w:rPr>
          <w:rFonts w:ascii="Adobe Garamond Pro" w:hAnsi="Adobe Garamond Pro"/>
          <w:sz w:val="20"/>
          <w:szCs w:val="20"/>
          <w:u w:val="single"/>
        </w:rPr>
        <w:t>noise</w:t>
      </w:r>
      <w:r w:rsidRPr="00E73397">
        <w:rPr>
          <w:rFonts w:ascii="Adobe Garamond Pro" w:hAnsi="Adobe Garamond Pro"/>
          <w:sz w:val="20"/>
          <w:szCs w:val="20"/>
        </w:rPr>
        <w:t xml:space="preserve"> with air (</w:t>
      </w:r>
      <w:r w:rsidR="00363121" w:rsidRPr="00E73397">
        <w:rPr>
          <w:rFonts w:ascii="Adobe Garamond Pro" w:hAnsi="Adobe Garamond Pro"/>
          <w:sz w:val="20"/>
          <w:szCs w:val="20"/>
        </w:rPr>
        <w:t>with</w:t>
      </w:r>
      <w:r w:rsidRPr="00E73397">
        <w:rPr>
          <w:rFonts w:ascii="Adobe Garamond Pro" w:hAnsi="Adobe Garamond Pro"/>
          <w:sz w:val="20"/>
          <w:szCs w:val="20"/>
        </w:rPr>
        <w:t xml:space="preserve"> any vowel or with fricative consonants ‘f’ or ‘s’)</w:t>
      </w:r>
    </w:p>
    <w:p w:rsidR="00647735" w:rsidRPr="00E73397" w:rsidRDefault="00647735" w:rsidP="00025E5F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 xml:space="preserve">At least 3 of them should be </w:t>
      </w:r>
      <w:r w:rsidRPr="00E73397">
        <w:rPr>
          <w:rFonts w:ascii="Adobe Garamond Pro" w:hAnsi="Adobe Garamond Pro"/>
          <w:sz w:val="20"/>
          <w:szCs w:val="20"/>
          <w:u w:val="single"/>
        </w:rPr>
        <w:t>combined</w:t>
      </w:r>
      <w:r w:rsidRPr="00E73397">
        <w:rPr>
          <w:rFonts w:ascii="Adobe Garamond Pro" w:hAnsi="Adobe Garamond Pro"/>
          <w:sz w:val="20"/>
          <w:szCs w:val="20"/>
        </w:rPr>
        <w:t xml:space="preserve"> in any way:</w:t>
      </w:r>
    </w:p>
    <w:p w:rsidR="00704A87" w:rsidRPr="00E73397" w:rsidRDefault="00FA6350" w:rsidP="00025E5F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Players</w:t>
      </w:r>
      <w:r w:rsidR="00704A87" w:rsidRPr="00E73397">
        <w:rPr>
          <w:rFonts w:ascii="Adobe Garamond Pro" w:hAnsi="Adobe Garamond Pro"/>
          <w:sz w:val="20"/>
          <w:szCs w:val="20"/>
        </w:rPr>
        <w:t xml:space="preserve"> should </w:t>
      </w:r>
      <w:r w:rsidRPr="00E73397">
        <w:rPr>
          <w:rFonts w:ascii="Adobe Garamond Pro" w:hAnsi="Adobe Garamond Pro"/>
          <w:sz w:val="20"/>
          <w:szCs w:val="20"/>
        </w:rPr>
        <w:t>use</w:t>
      </w:r>
      <w:r w:rsidR="00704A87" w:rsidRPr="00E73397">
        <w:rPr>
          <w:rFonts w:ascii="Adobe Garamond Pro" w:hAnsi="Adobe Garamond Pro"/>
          <w:sz w:val="20"/>
          <w:szCs w:val="20"/>
        </w:rPr>
        <w:t xml:space="preserve"> </w:t>
      </w:r>
      <w:r w:rsidR="00704A87" w:rsidRPr="00E73397">
        <w:rPr>
          <w:rFonts w:ascii="Adobe Garamond Pro" w:hAnsi="Adobe Garamond Pro"/>
          <w:sz w:val="20"/>
          <w:szCs w:val="20"/>
          <w:u w:val="single"/>
        </w:rPr>
        <w:t>all</w:t>
      </w:r>
      <w:r w:rsidR="00704A87" w:rsidRPr="00E73397">
        <w:rPr>
          <w:rFonts w:ascii="Adobe Garamond Pro" w:hAnsi="Adobe Garamond Pro"/>
          <w:sz w:val="20"/>
          <w:szCs w:val="20"/>
        </w:rPr>
        <w:t xml:space="preserve"> of the following </w:t>
      </w:r>
      <w:r w:rsidR="00363121" w:rsidRPr="00E73397">
        <w:rPr>
          <w:rFonts w:ascii="Adobe Garamond Pro" w:hAnsi="Adobe Garamond Pro"/>
          <w:sz w:val="20"/>
          <w:szCs w:val="20"/>
        </w:rPr>
        <w:t>p</w:t>
      </w:r>
      <w:r w:rsidR="004D5233" w:rsidRPr="00E73397">
        <w:rPr>
          <w:rFonts w:ascii="Adobe Garamond Pro" w:hAnsi="Adobe Garamond Pro"/>
          <w:sz w:val="20"/>
          <w:szCs w:val="20"/>
        </w:rPr>
        <w:t>itches</w:t>
      </w:r>
      <w:r w:rsidR="00704A87" w:rsidRPr="00E73397">
        <w:rPr>
          <w:rFonts w:ascii="Adobe Garamond Pro" w:hAnsi="Adobe Garamond Pro"/>
          <w:sz w:val="20"/>
          <w:szCs w:val="20"/>
        </w:rPr>
        <w:t xml:space="preserve"> (in those registers</w:t>
      </w:r>
      <w:r w:rsidR="00363121" w:rsidRPr="00E73397">
        <w:rPr>
          <w:rFonts w:ascii="Adobe Garamond Pro" w:hAnsi="Adobe Garamond Pro"/>
          <w:sz w:val="20"/>
          <w:szCs w:val="20"/>
        </w:rPr>
        <w:t>, but</w:t>
      </w:r>
      <w:r w:rsidR="00756B8C" w:rsidRPr="00E73397">
        <w:rPr>
          <w:rFonts w:ascii="Adobe Garamond Pro" w:hAnsi="Adobe Garamond Pro"/>
          <w:sz w:val="20"/>
          <w:szCs w:val="20"/>
        </w:rPr>
        <w:t xml:space="preserve"> </w:t>
      </w:r>
      <w:r w:rsidR="00363121" w:rsidRPr="00E73397">
        <w:rPr>
          <w:rFonts w:ascii="Adobe Garamond Pro" w:hAnsi="Adobe Garamond Pro"/>
          <w:sz w:val="20"/>
          <w:szCs w:val="20"/>
        </w:rPr>
        <w:t>in</w:t>
      </w:r>
      <w:r w:rsidR="00756B8C" w:rsidRPr="00E73397">
        <w:rPr>
          <w:rFonts w:ascii="Adobe Garamond Pro" w:hAnsi="Adobe Garamond Pro"/>
          <w:sz w:val="20"/>
          <w:szCs w:val="20"/>
        </w:rPr>
        <w:t xml:space="preserve"> any string</w:t>
      </w:r>
      <w:r w:rsidR="00704A87" w:rsidRPr="00E73397">
        <w:rPr>
          <w:rFonts w:ascii="Adobe Garamond Pro" w:hAnsi="Adobe Garamond Pro"/>
          <w:sz w:val="20"/>
          <w:szCs w:val="20"/>
        </w:rPr>
        <w:t>).</w:t>
      </w:r>
    </w:p>
    <w:p w:rsidR="00704A87" w:rsidRPr="00E73397" w:rsidRDefault="00704A8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At least 3 of them should be</w:t>
      </w:r>
      <w:r w:rsidR="00363121" w:rsidRPr="00E73397">
        <w:rPr>
          <w:rFonts w:ascii="Adobe Garamond Pro" w:hAnsi="Adobe Garamond Pro"/>
          <w:sz w:val="20"/>
          <w:szCs w:val="20"/>
        </w:rPr>
        <w:t xml:space="preserve"> played in</w:t>
      </w:r>
      <w:r w:rsidRPr="00E73397">
        <w:rPr>
          <w:rFonts w:ascii="Adobe Garamond Pro" w:hAnsi="Adobe Garamond Pro"/>
          <w:sz w:val="20"/>
          <w:szCs w:val="20"/>
        </w:rPr>
        <w:t xml:space="preserve"> </w:t>
      </w:r>
      <w:r w:rsidRPr="00E73397">
        <w:rPr>
          <w:rFonts w:ascii="Adobe Garamond Pro" w:hAnsi="Adobe Garamond Pro"/>
          <w:sz w:val="20"/>
          <w:szCs w:val="20"/>
          <w:u w:val="single"/>
        </w:rPr>
        <w:t>harmonics</w:t>
      </w:r>
      <w:r w:rsidRPr="00E73397">
        <w:rPr>
          <w:rFonts w:ascii="Adobe Garamond Pro" w:hAnsi="Adobe Garamond Pro"/>
          <w:sz w:val="20"/>
          <w:szCs w:val="20"/>
        </w:rPr>
        <w:t xml:space="preserve"> (in </w:t>
      </w:r>
      <w:r w:rsidRPr="00E73397">
        <w:rPr>
          <w:rFonts w:ascii="Adobe Garamond Pro" w:hAnsi="Adobe Garamond Pro"/>
          <w:i/>
          <w:sz w:val="20"/>
          <w:szCs w:val="20"/>
        </w:rPr>
        <w:t>any</w:t>
      </w:r>
      <w:r w:rsidRPr="00E73397">
        <w:rPr>
          <w:rFonts w:ascii="Adobe Garamond Pro" w:hAnsi="Adobe Garamond Pro"/>
          <w:sz w:val="20"/>
          <w:szCs w:val="20"/>
        </w:rPr>
        <w:t xml:space="preserve"> register).</w:t>
      </w:r>
    </w:p>
    <w:p w:rsidR="00025E5F" w:rsidRPr="00E73397" w:rsidRDefault="00025E5F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 xml:space="preserve">Double strings </w:t>
      </w:r>
      <w:r w:rsidR="002E7DD0" w:rsidRPr="00E73397">
        <w:rPr>
          <w:rFonts w:ascii="Adobe Garamond Pro" w:hAnsi="Adobe Garamond Pro"/>
          <w:sz w:val="20"/>
          <w:szCs w:val="20"/>
        </w:rPr>
        <w:t>may</w:t>
      </w:r>
      <w:r w:rsidRPr="00E73397">
        <w:rPr>
          <w:rFonts w:ascii="Adobe Garamond Pro" w:hAnsi="Adobe Garamond Pro"/>
          <w:sz w:val="20"/>
          <w:szCs w:val="20"/>
        </w:rPr>
        <w:t xml:space="preserve"> be us</w:t>
      </w:r>
      <w:r w:rsidR="002E7DD0" w:rsidRPr="00E73397">
        <w:rPr>
          <w:rFonts w:ascii="Adobe Garamond Pro" w:hAnsi="Adobe Garamond Pro"/>
          <w:sz w:val="20"/>
          <w:szCs w:val="20"/>
        </w:rPr>
        <w:t>ed combining any of the pitches.</w:t>
      </w:r>
    </w:p>
    <w:p w:rsidR="00704A87" w:rsidRPr="00E73397" w:rsidRDefault="00704A8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 xml:space="preserve">The </w:t>
      </w:r>
      <w:r w:rsidRPr="00E73397">
        <w:rPr>
          <w:rFonts w:ascii="Adobe Garamond Pro" w:hAnsi="Adobe Garamond Pro"/>
          <w:sz w:val="20"/>
          <w:szCs w:val="20"/>
          <w:u w:val="single"/>
        </w:rPr>
        <w:t xml:space="preserve">order should not be </w:t>
      </w:r>
      <w:r w:rsidR="00363121" w:rsidRPr="00E73397">
        <w:rPr>
          <w:rFonts w:ascii="Adobe Garamond Pro" w:hAnsi="Adobe Garamond Pro"/>
          <w:sz w:val="20"/>
          <w:szCs w:val="20"/>
          <w:u w:val="single"/>
        </w:rPr>
        <w:t xml:space="preserve">neither </w:t>
      </w:r>
      <w:r w:rsidRPr="00E73397">
        <w:rPr>
          <w:rFonts w:ascii="Adobe Garamond Pro" w:hAnsi="Adobe Garamond Pro"/>
          <w:sz w:val="20"/>
          <w:szCs w:val="20"/>
          <w:u w:val="single"/>
        </w:rPr>
        <w:t>pre-established</w:t>
      </w:r>
      <w:r w:rsidR="00363121" w:rsidRPr="00E73397">
        <w:rPr>
          <w:rFonts w:ascii="Adobe Garamond Pro" w:hAnsi="Adobe Garamond Pro"/>
          <w:sz w:val="20"/>
          <w:szCs w:val="20"/>
          <w:u w:val="single"/>
        </w:rPr>
        <w:t>, nor the one expressed in the following fragments</w:t>
      </w:r>
      <w:r w:rsidRPr="00E73397">
        <w:rPr>
          <w:rFonts w:ascii="Adobe Garamond Pro" w:hAnsi="Adobe Garamond Pro"/>
          <w:sz w:val="20"/>
          <w:szCs w:val="20"/>
        </w:rPr>
        <w:t>:</w:t>
      </w:r>
    </w:p>
    <w:p w:rsidR="00704A87" w:rsidRPr="00E73397" w:rsidRDefault="00704A87" w:rsidP="00025E5F">
      <w:pPr>
        <w:pStyle w:val="Prrafodelista"/>
        <w:numPr>
          <w:ilvl w:val="3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Violin 1:</w:t>
      </w:r>
    </w:p>
    <w:p w:rsidR="00615467" w:rsidRPr="00E73397" w:rsidRDefault="004D0AF4" w:rsidP="00E73397">
      <w:pPr>
        <w:pStyle w:val="Prrafodelista"/>
        <w:ind w:left="0"/>
        <w:jc w:val="center"/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noProof/>
          <w:sz w:val="20"/>
          <w:szCs w:val="20"/>
        </w:rPr>
        <w:drawing>
          <wp:inline distT="0" distB="0" distL="0" distR="0" wp14:anchorId="466F9A2E" wp14:editId="427AA563">
            <wp:extent cx="1987200" cy="540000"/>
            <wp:effectExtent l="0" t="0" r="0" b="0"/>
            <wp:docPr id="1" name="Imagen 1" descr="C:\Users\Federico\Desktop\vl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derico\Desktop\vln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2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A87" w:rsidRPr="00E73397" w:rsidRDefault="00704A87" w:rsidP="00025E5F">
      <w:pPr>
        <w:pStyle w:val="Prrafodelista"/>
        <w:numPr>
          <w:ilvl w:val="3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Violin 2:</w:t>
      </w:r>
    </w:p>
    <w:p w:rsidR="00615467" w:rsidRPr="00E73397" w:rsidRDefault="004D0AF4" w:rsidP="00AB5CB7">
      <w:pPr>
        <w:pStyle w:val="Prrafodelista"/>
        <w:ind w:left="0"/>
        <w:jc w:val="center"/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noProof/>
          <w:sz w:val="20"/>
          <w:szCs w:val="20"/>
        </w:rPr>
        <w:drawing>
          <wp:inline distT="0" distB="0" distL="0" distR="0" wp14:anchorId="76279629" wp14:editId="67B8A2DF">
            <wp:extent cx="1990800" cy="540000"/>
            <wp:effectExtent l="0" t="0" r="0" b="0"/>
            <wp:docPr id="2" name="Imagen 2" descr="C:\Users\Federico\Desktop\vl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erico\Desktop\vln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8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A87" w:rsidRPr="00E73397" w:rsidRDefault="00704A87" w:rsidP="00025E5F">
      <w:pPr>
        <w:pStyle w:val="Prrafodelista"/>
        <w:numPr>
          <w:ilvl w:val="3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Viola:</w:t>
      </w:r>
    </w:p>
    <w:p w:rsidR="00615467" w:rsidRPr="00E73397" w:rsidRDefault="004D0AF4" w:rsidP="00AB5CB7">
      <w:pPr>
        <w:pStyle w:val="Prrafodelista"/>
        <w:ind w:left="0"/>
        <w:jc w:val="center"/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noProof/>
          <w:sz w:val="20"/>
          <w:szCs w:val="20"/>
        </w:rPr>
        <w:drawing>
          <wp:inline distT="0" distB="0" distL="0" distR="0" wp14:anchorId="314D2825" wp14:editId="7809D2D4">
            <wp:extent cx="1987200" cy="540000"/>
            <wp:effectExtent l="0" t="0" r="0" b="0"/>
            <wp:docPr id="3" name="Imagen 3" descr="C:\Users\Federico\Desktop\v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derico\Desktop\vl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2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A87" w:rsidRPr="00E73397" w:rsidRDefault="00704A87" w:rsidP="00025E5F">
      <w:pPr>
        <w:pStyle w:val="Prrafodelista"/>
        <w:numPr>
          <w:ilvl w:val="3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Violoncello:</w:t>
      </w:r>
    </w:p>
    <w:p w:rsidR="00615467" w:rsidRPr="00E73397" w:rsidRDefault="004D0AF4" w:rsidP="00AB5CB7">
      <w:pPr>
        <w:pStyle w:val="Prrafodelista"/>
        <w:ind w:left="0"/>
        <w:jc w:val="center"/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noProof/>
          <w:sz w:val="20"/>
          <w:szCs w:val="20"/>
        </w:rPr>
        <w:drawing>
          <wp:inline distT="0" distB="0" distL="0" distR="0" wp14:anchorId="2BEA027B" wp14:editId="4B6DFF13">
            <wp:extent cx="1990800" cy="540000"/>
            <wp:effectExtent l="0" t="0" r="0" b="0"/>
            <wp:docPr id="4" name="Imagen 4" descr="C:\Users\Federico\Desktop\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erico\Desktop\v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8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BF" w:rsidRPr="00E73397" w:rsidRDefault="00C92BBF" w:rsidP="00025E5F">
      <w:pPr>
        <w:pStyle w:val="Prrafodelista"/>
        <w:numPr>
          <w:ilvl w:val="0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lastRenderedPageBreak/>
        <w:t xml:space="preserve">Players should decide whether to </w:t>
      </w:r>
      <w:r w:rsidR="00647735" w:rsidRPr="00E73397">
        <w:rPr>
          <w:rFonts w:ascii="Adobe Garamond Pro" w:hAnsi="Adobe Garamond Pro"/>
          <w:b/>
          <w:sz w:val="20"/>
          <w:szCs w:val="20"/>
        </w:rPr>
        <w:t>FOLLOW</w:t>
      </w:r>
      <w:r w:rsidRPr="00E73397">
        <w:rPr>
          <w:rFonts w:ascii="Adobe Garamond Pro" w:hAnsi="Adobe Garamond Pro"/>
          <w:sz w:val="20"/>
          <w:szCs w:val="20"/>
        </w:rPr>
        <w:t xml:space="preserve"> another </w:t>
      </w:r>
      <w:r w:rsidR="00925B6D" w:rsidRPr="00E73397">
        <w:rPr>
          <w:rFonts w:ascii="Adobe Garamond Pro" w:hAnsi="Adobe Garamond Pro"/>
          <w:sz w:val="20"/>
          <w:szCs w:val="20"/>
        </w:rPr>
        <w:t>sound (from the other players or from the electroacoustic track)</w:t>
      </w:r>
      <w:r w:rsidRPr="00E73397">
        <w:rPr>
          <w:rFonts w:ascii="Adobe Garamond Pro" w:hAnsi="Adobe Garamond Pro"/>
          <w:sz w:val="20"/>
          <w:szCs w:val="20"/>
        </w:rPr>
        <w:t xml:space="preserve"> or </w:t>
      </w:r>
      <w:r w:rsidR="00647735" w:rsidRPr="00E73397">
        <w:rPr>
          <w:rFonts w:ascii="Adobe Garamond Pro" w:hAnsi="Adobe Garamond Pro"/>
          <w:b/>
          <w:sz w:val="20"/>
          <w:szCs w:val="20"/>
        </w:rPr>
        <w:t xml:space="preserve">NOT </w:t>
      </w:r>
      <w:r w:rsidR="00CC2070" w:rsidRPr="00E73397">
        <w:rPr>
          <w:rFonts w:ascii="Adobe Garamond Pro" w:hAnsi="Adobe Garamond Pro"/>
          <w:b/>
          <w:sz w:val="20"/>
          <w:szCs w:val="20"/>
        </w:rPr>
        <w:t xml:space="preserve">TO </w:t>
      </w:r>
      <w:r w:rsidR="00647735" w:rsidRPr="00E73397">
        <w:rPr>
          <w:rFonts w:ascii="Adobe Garamond Pro" w:hAnsi="Adobe Garamond Pro"/>
          <w:b/>
          <w:sz w:val="20"/>
          <w:szCs w:val="20"/>
        </w:rPr>
        <w:t>FOLLOW</w:t>
      </w:r>
      <w:r w:rsidRPr="00E73397">
        <w:rPr>
          <w:rFonts w:ascii="Adobe Garamond Pro" w:hAnsi="Adobe Garamond Pro"/>
          <w:sz w:val="20"/>
          <w:szCs w:val="20"/>
        </w:rPr>
        <w:t>.</w:t>
      </w:r>
    </w:p>
    <w:p w:rsidR="00CC2070" w:rsidRPr="00E73397" w:rsidRDefault="00CC2070" w:rsidP="00CC2070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 xml:space="preserve">When </w:t>
      </w:r>
      <w:r w:rsidRPr="00E73397">
        <w:rPr>
          <w:rFonts w:ascii="Adobe Garamond Pro" w:hAnsi="Adobe Garamond Pro"/>
          <w:i/>
          <w:sz w:val="20"/>
          <w:szCs w:val="20"/>
        </w:rPr>
        <w:t>following</w:t>
      </w:r>
      <w:r w:rsidRPr="00E73397">
        <w:rPr>
          <w:rFonts w:ascii="Adobe Garamond Pro" w:hAnsi="Adobe Garamond Pro"/>
          <w:sz w:val="20"/>
          <w:szCs w:val="20"/>
        </w:rPr>
        <w:t xml:space="preserve">, the sound played can be </w:t>
      </w:r>
      <w:r w:rsidRPr="00E73397">
        <w:rPr>
          <w:rFonts w:ascii="Adobe Garamond Pro" w:hAnsi="Adobe Garamond Pro"/>
          <w:sz w:val="20"/>
          <w:szCs w:val="20"/>
          <w:u w:val="single"/>
        </w:rPr>
        <w:t>any sound</w:t>
      </w:r>
      <w:r w:rsidRPr="00E73397">
        <w:rPr>
          <w:rFonts w:ascii="Adobe Garamond Pro" w:hAnsi="Adobe Garamond Pro"/>
          <w:sz w:val="20"/>
          <w:szCs w:val="20"/>
        </w:rPr>
        <w:t xml:space="preserve"> </w:t>
      </w:r>
      <w:r w:rsidR="00756B8C" w:rsidRPr="00E73397">
        <w:rPr>
          <w:rFonts w:ascii="Adobe Garamond Pro" w:hAnsi="Adobe Garamond Pro"/>
          <w:sz w:val="20"/>
          <w:szCs w:val="20"/>
        </w:rPr>
        <w:t>except the pitches</w:t>
      </w:r>
      <w:r w:rsidRPr="00E73397">
        <w:rPr>
          <w:rFonts w:ascii="Adobe Garamond Pro" w:hAnsi="Adobe Garamond Pro"/>
          <w:sz w:val="20"/>
          <w:szCs w:val="20"/>
        </w:rPr>
        <w:t xml:space="preserve"> used </w:t>
      </w:r>
      <w:r w:rsidR="00363121" w:rsidRPr="00E73397">
        <w:rPr>
          <w:rFonts w:ascii="Adobe Garamond Pro" w:hAnsi="Adobe Garamond Pro"/>
          <w:sz w:val="20"/>
          <w:szCs w:val="20"/>
        </w:rPr>
        <w:t>as</w:t>
      </w:r>
      <w:r w:rsidRPr="00E73397">
        <w:rPr>
          <w:rFonts w:ascii="Adobe Garamond Pro" w:hAnsi="Adobe Garamond Pro"/>
          <w:sz w:val="20"/>
          <w:szCs w:val="20"/>
        </w:rPr>
        <w:t xml:space="preserve"> </w:t>
      </w:r>
      <w:r w:rsidRPr="00E73397">
        <w:rPr>
          <w:rFonts w:ascii="Adobe Garamond Pro" w:hAnsi="Adobe Garamond Pro"/>
          <w:i/>
          <w:sz w:val="20"/>
          <w:szCs w:val="20"/>
        </w:rPr>
        <w:t>initiators</w:t>
      </w:r>
      <w:r w:rsidRPr="00E73397">
        <w:rPr>
          <w:rFonts w:ascii="Adobe Garamond Pro" w:hAnsi="Adobe Garamond Pro"/>
          <w:sz w:val="20"/>
          <w:szCs w:val="20"/>
        </w:rPr>
        <w:t>.</w:t>
      </w:r>
    </w:p>
    <w:p w:rsidR="00C92BBF" w:rsidRPr="00E73397" w:rsidRDefault="00756B8C" w:rsidP="00025E5F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 xml:space="preserve">The </w:t>
      </w:r>
      <w:r w:rsidRPr="00E73397">
        <w:rPr>
          <w:rFonts w:ascii="Adobe Garamond Pro" w:hAnsi="Adobe Garamond Pro"/>
          <w:i/>
          <w:sz w:val="20"/>
          <w:szCs w:val="20"/>
        </w:rPr>
        <w:t>f</w:t>
      </w:r>
      <w:r w:rsidR="00C92BBF" w:rsidRPr="00E73397">
        <w:rPr>
          <w:rFonts w:ascii="Adobe Garamond Pro" w:hAnsi="Adobe Garamond Pro"/>
          <w:i/>
          <w:sz w:val="20"/>
          <w:szCs w:val="20"/>
        </w:rPr>
        <w:t>ollowing</w:t>
      </w:r>
      <w:r w:rsidR="00C92BBF" w:rsidRPr="00E73397">
        <w:rPr>
          <w:rFonts w:ascii="Adobe Garamond Pro" w:hAnsi="Adobe Garamond Pro"/>
          <w:sz w:val="20"/>
          <w:szCs w:val="20"/>
        </w:rPr>
        <w:t xml:space="preserve"> should be played with an idea of </w:t>
      </w:r>
      <w:r w:rsidR="00C92BBF" w:rsidRPr="00E73397">
        <w:rPr>
          <w:rFonts w:ascii="Adobe Garamond Pro" w:hAnsi="Adobe Garamond Pro"/>
          <w:sz w:val="20"/>
          <w:szCs w:val="20"/>
          <w:u w:val="single"/>
        </w:rPr>
        <w:t>resonance</w:t>
      </w:r>
      <w:r w:rsidR="00C92BBF" w:rsidRPr="00E73397">
        <w:rPr>
          <w:rFonts w:ascii="Adobe Garamond Pro" w:hAnsi="Adobe Garamond Pro"/>
          <w:sz w:val="20"/>
          <w:szCs w:val="20"/>
        </w:rPr>
        <w:t xml:space="preserve"> in mind, you can:</w:t>
      </w:r>
    </w:p>
    <w:p w:rsidR="00647735" w:rsidRPr="00E73397" w:rsidRDefault="00647735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Extend</w:t>
      </w:r>
    </w:p>
    <w:p w:rsidR="00647735" w:rsidRPr="00E73397" w:rsidRDefault="00647735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Oppose</w:t>
      </w:r>
    </w:p>
    <w:p w:rsidR="00647735" w:rsidRPr="00E73397" w:rsidRDefault="00647735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Repeat</w:t>
      </w:r>
    </w:p>
    <w:p w:rsidR="00647735" w:rsidRPr="00E73397" w:rsidRDefault="00647735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Merge with the sound</w:t>
      </w:r>
    </w:p>
    <w:p w:rsidR="00647735" w:rsidRPr="00E73397" w:rsidRDefault="00647735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Any other resonance you can think of</w:t>
      </w:r>
      <w:r w:rsidR="00CC2070" w:rsidRPr="00E73397">
        <w:rPr>
          <w:rFonts w:ascii="Adobe Garamond Pro" w:hAnsi="Adobe Garamond Pro"/>
          <w:sz w:val="20"/>
          <w:szCs w:val="20"/>
        </w:rPr>
        <w:t xml:space="preserve"> (with your instrument, body or any element)</w:t>
      </w:r>
    </w:p>
    <w:p w:rsidR="00647735" w:rsidRPr="00E73397" w:rsidRDefault="00647735" w:rsidP="00025E5F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i/>
          <w:sz w:val="20"/>
          <w:szCs w:val="20"/>
        </w:rPr>
        <w:t>Not following</w:t>
      </w:r>
      <w:r w:rsidRPr="00E73397">
        <w:rPr>
          <w:rFonts w:ascii="Adobe Garamond Pro" w:hAnsi="Adobe Garamond Pro"/>
          <w:sz w:val="20"/>
          <w:szCs w:val="20"/>
        </w:rPr>
        <w:t xml:space="preserve"> </w:t>
      </w:r>
      <w:r w:rsidR="00BC0F88" w:rsidRPr="00E73397">
        <w:rPr>
          <w:rFonts w:ascii="Adobe Garamond Pro" w:hAnsi="Adobe Garamond Pro"/>
          <w:sz w:val="20"/>
          <w:szCs w:val="20"/>
        </w:rPr>
        <w:t xml:space="preserve">can mean </w:t>
      </w:r>
      <w:r w:rsidR="00AB3B58" w:rsidRPr="00E73397">
        <w:rPr>
          <w:rFonts w:ascii="Adobe Garamond Pro" w:hAnsi="Adobe Garamond Pro"/>
          <w:sz w:val="20"/>
          <w:szCs w:val="20"/>
        </w:rPr>
        <w:t>to</w:t>
      </w:r>
      <w:r w:rsidRPr="00E73397">
        <w:rPr>
          <w:rFonts w:ascii="Adobe Garamond Pro" w:hAnsi="Adobe Garamond Pro"/>
          <w:sz w:val="20"/>
          <w:szCs w:val="20"/>
        </w:rPr>
        <w:t>:</w:t>
      </w:r>
    </w:p>
    <w:p w:rsidR="00647735" w:rsidRPr="00E73397" w:rsidRDefault="00647735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Keep doing what you are doing</w:t>
      </w:r>
    </w:p>
    <w:p w:rsidR="00647735" w:rsidRPr="00E73397" w:rsidRDefault="00647735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Remain silent</w:t>
      </w:r>
    </w:p>
    <w:p w:rsidR="00FA6350" w:rsidRPr="00E73397" w:rsidRDefault="00FA6350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Initiate another sound.</w:t>
      </w:r>
    </w:p>
    <w:p w:rsidR="00704A87" w:rsidRPr="00E73397" w:rsidRDefault="008E1304" w:rsidP="008E1304">
      <w:pPr>
        <w:pStyle w:val="Prrafodelista"/>
        <w:numPr>
          <w:ilvl w:val="0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b/>
          <w:sz w:val="20"/>
          <w:szCs w:val="20"/>
        </w:rPr>
        <w:t>PARENTHESIS 1</w:t>
      </w:r>
      <w:r w:rsidR="00BC0F88" w:rsidRPr="00E73397">
        <w:rPr>
          <w:rFonts w:ascii="Adobe Garamond Pro" w:hAnsi="Adobe Garamond Pro"/>
          <w:sz w:val="20"/>
          <w:szCs w:val="20"/>
        </w:rPr>
        <w:t xml:space="preserve">: a </w:t>
      </w:r>
      <w:r w:rsidR="00BC0F88" w:rsidRPr="00E73397">
        <w:rPr>
          <w:rFonts w:ascii="Adobe Garamond Pro" w:hAnsi="Adobe Garamond Pro"/>
          <w:i/>
          <w:sz w:val="20"/>
          <w:szCs w:val="20"/>
        </w:rPr>
        <w:t>parenthesis</w:t>
      </w:r>
      <w:r w:rsidRPr="00E73397">
        <w:rPr>
          <w:rFonts w:ascii="Adobe Garamond Pro" w:hAnsi="Adobe Garamond Pro"/>
          <w:b/>
          <w:sz w:val="20"/>
          <w:szCs w:val="20"/>
        </w:rPr>
        <w:t xml:space="preserve"> </w:t>
      </w:r>
      <w:r w:rsidR="00615467" w:rsidRPr="00E73397">
        <w:rPr>
          <w:rFonts w:ascii="Adobe Garamond Pro" w:hAnsi="Adobe Garamond Pro"/>
          <w:sz w:val="20"/>
          <w:szCs w:val="20"/>
        </w:rPr>
        <w:t xml:space="preserve">has to be played after </w:t>
      </w:r>
      <w:r w:rsidR="00FA6350" w:rsidRPr="00E73397">
        <w:rPr>
          <w:rFonts w:ascii="Adobe Garamond Pro" w:hAnsi="Adobe Garamond Pro"/>
          <w:sz w:val="20"/>
          <w:szCs w:val="20"/>
        </w:rPr>
        <w:t>half</w:t>
      </w:r>
      <w:r w:rsidR="00615467" w:rsidRPr="00E73397">
        <w:rPr>
          <w:rFonts w:ascii="Adobe Garamond Pro" w:hAnsi="Adobe Garamond Pro"/>
          <w:sz w:val="20"/>
          <w:szCs w:val="20"/>
        </w:rPr>
        <w:t xml:space="preserve"> the piece</w:t>
      </w:r>
      <w:r w:rsidR="00FA6350" w:rsidRPr="00E73397">
        <w:rPr>
          <w:rFonts w:ascii="Adobe Garamond Pro" w:hAnsi="Adobe Garamond Pro"/>
          <w:sz w:val="20"/>
          <w:szCs w:val="20"/>
        </w:rPr>
        <w:t xml:space="preserve"> has passed.</w:t>
      </w:r>
    </w:p>
    <w:p w:rsidR="00866C37" w:rsidRPr="00E73397" w:rsidRDefault="00866C37" w:rsidP="00756B8C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b/>
          <w:sz w:val="20"/>
          <w:szCs w:val="20"/>
        </w:rPr>
        <w:t>Viola</w:t>
      </w:r>
      <w:r w:rsidRPr="00E73397">
        <w:rPr>
          <w:rFonts w:ascii="Adobe Garamond Pro" w:hAnsi="Adobe Garamond Pro"/>
          <w:sz w:val="20"/>
          <w:szCs w:val="20"/>
        </w:rPr>
        <w:t xml:space="preserve"> should play the </w:t>
      </w:r>
      <w:r w:rsidR="00756B8C" w:rsidRPr="00E73397">
        <w:rPr>
          <w:rFonts w:ascii="Adobe Garamond Pro" w:hAnsi="Adobe Garamond Pro"/>
          <w:sz w:val="20"/>
          <w:szCs w:val="20"/>
        </w:rPr>
        <w:t xml:space="preserve">middle </w:t>
      </w:r>
      <w:r w:rsidR="00756B8C" w:rsidRPr="00E73397">
        <w:rPr>
          <w:rFonts w:ascii="Adobe Garamond Pro" w:hAnsi="Adobe Garamond Pro"/>
          <w:b/>
          <w:sz w:val="20"/>
          <w:szCs w:val="20"/>
        </w:rPr>
        <w:t>D</w:t>
      </w:r>
      <w:r w:rsidRPr="00E73397">
        <w:rPr>
          <w:rFonts w:ascii="Adobe Garamond Pro" w:hAnsi="Adobe Garamond Pro"/>
          <w:sz w:val="20"/>
          <w:szCs w:val="20"/>
        </w:rPr>
        <w:t xml:space="preserve">, in </w:t>
      </w:r>
      <w:r w:rsidRPr="00E73397">
        <w:rPr>
          <w:rFonts w:ascii="Adobe Garamond Pro" w:hAnsi="Adobe Garamond Pro"/>
          <w:b/>
          <w:i/>
          <w:sz w:val="20"/>
          <w:szCs w:val="20"/>
        </w:rPr>
        <w:t>pppp</w:t>
      </w:r>
      <w:r w:rsidRPr="00E73397">
        <w:rPr>
          <w:rFonts w:ascii="Adobe Garamond Pro" w:hAnsi="Adobe Garamond Pro"/>
          <w:sz w:val="20"/>
          <w:szCs w:val="20"/>
        </w:rPr>
        <w:t xml:space="preserve">, </w:t>
      </w:r>
      <w:proofErr w:type="spellStart"/>
      <w:r w:rsidR="002E7DD0" w:rsidRPr="00E73397">
        <w:rPr>
          <w:rFonts w:ascii="Adobe Garamond Pro" w:hAnsi="Adobe Garamond Pro"/>
          <w:sz w:val="20"/>
          <w:szCs w:val="20"/>
        </w:rPr>
        <w:t>sul</w:t>
      </w:r>
      <w:proofErr w:type="spellEnd"/>
      <w:r w:rsidR="002E7DD0" w:rsidRPr="00E73397">
        <w:rPr>
          <w:rFonts w:ascii="Adobe Garamond Pro" w:hAnsi="Adobe Garamond Pro"/>
          <w:sz w:val="20"/>
          <w:szCs w:val="20"/>
        </w:rPr>
        <w:t xml:space="preserve"> G, </w:t>
      </w:r>
      <w:r w:rsidRPr="00E73397">
        <w:rPr>
          <w:rFonts w:ascii="Adobe Garamond Pro" w:hAnsi="Adobe Garamond Pro"/>
          <w:sz w:val="20"/>
          <w:szCs w:val="20"/>
        </w:rPr>
        <w:t>and with 30-90 seconds duration:</w:t>
      </w:r>
      <w:r w:rsidR="00756B8C" w:rsidRPr="00E73397">
        <w:rPr>
          <w:rFonts w:ascii="Adobe Garamond Pro" w:hAnsi="Adobe Garamond Pro"/>
          <w:sz w:val="20"/>
          <w:szCs w:val="20"/>
        </w:rPr>
        <w:t xml:space="preserve"> </w:t>
      </w:r>
    </w:p>
    <w:p w:rsidR="00866C37" w:rsidRPr="00E73397" w:rsidRDefault="00866C37" w:rsidP="00025E5F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Others have to:</w:t>
      </w:r>
    </w:p>
    <w:p w:rsidR="00866C37" w:rsidRPr="00E73397" w:rsidRDefault="00866C3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 xml:space="preserve">Stop </w:t>
      </w:r>
      <w:r w:rsidR="00BC0F88" w:rsidRPr="00E73397">
        <w:rPr>
          <w:rFonts w:ascii="Adobe Garamond Pro" w:hAnsi="Adobe Garamond Pro"/>
          <w:sz w:val="20"/>
          <w:szCs w:val="20"/>
        </w:rPr>
        <w:t xml:space="preserve">doing </w:t>
      </w:r>
      <w:r w:rsidRPr="00E73397">
        <w:rPr>
          <w:rFonts w:ascii="Adobe Garamond Pro" w:hAnsi="Adobe Garamond Pro"/>
          <w:sz w:val="20"/>
          <w:szCs w:val="20"/>
        </w:rPr>
        <w:t>what they are doing when they realize this</w:t>
      </w:r>
      <w:r w:rsidR="00BC0F88" w:rsidRPr="00E73397">
        <w:rPr>
          <w:rFonts w:ascii="Adobe Garamond Pro" w:hAnsi="Adobe Garamond Pro"/>
          <w:sz w:val="20"/>
          <w:szCs w:val="20"/>
        </w:rPr>
        <w:t xml:space="preserve"> is happening</w:t>
      </w:r>
      <w:r w:rsidRPr="00E73397">
        <w:rPr>
          <w:rFonts w:ascii="Adobe Garamond Pro" w:hAnsi="Adobe Garamond Pro"/>
          <w:sz w:val="20"/>
          <w:szCs w:val="20"/>
        </w:rPr>
        <w:t>.</w:t>
      </w:r>
    </w:p>
    <w:p w:rsidR="006A2DE4" w:rsidRPr="00E73397" w:rsidRDefault="004D5233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One player should play the same pitch.</w:t>
      </w:r>
    </w:p>
    <w:p w:rsidR="004D5233" w:rsidRPr="00E73397" w:rsidRDefault="004D5233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 xml:space="preserve">The two remaining players should </w:t>
      </w:r>
      <w:r w:rsidR="00BC0F88" w:rsidRPr="00E73397">
        <w:rPr>
          <w:rFonts w:ascii="Adobe Garamond Pro" w:hAnsi="Adobe Garamond Pro"/>
          <w:sz w:val="20"/>
          <w:szCs w:val="20"/>
        </w:rPr>
        <w:t xml:space="preserve">each </w:t>
      </w:r>
      <w:r w:rsidRPr="00E73397">
        <w:rPr>
          <w:rFonts w:ascii="Adobe Garamond Pro" w:hAnsi="Adobe Garamond Pro"/>
          <w:sz w:val="20"/>
          <w:szCs w:val="20"/>
        </w:rPr>
        <w:t xml:space="preserve">play </w:t>
      </w:r>
      <w:r w:rsidR="00BC0F88" w:rsidRPr="00E73397">
        <w:rPr>
          <w:rFonts w:ascii="Adobe Garamond Pro" w:hAnsi="Adobe Garamond Pro"/>
          <w:sz w:val="20"/>
          <w:szCs w:val="20"/>
        </w:rPr>
        <w:t xml:space="preserve">an </w:t>
      </w:r>
      <w:r w:rsidRPr="00E73397">
        <w:rPr>
          <w:rFonts w:ascii="Adobe Garamond Pro" w:hAnsi="Adobe Garamond Pro"/>
          <w:sz w:val="20"/>
          <w:szCs w:val="20"/>
        </w:rPr>
        <w:t>adjacent minor second</w:t>
      </w:r>
      <w:r w:rsidR="00BC0F88" w:rsidRPr="00E73397">
        <w:rPr>
          <w:rFonts w:ascii="Adobe Garamond Pro" w:hAnsi="Adobe Garamond Pro"/>
          <w:sz w:val="20"/>
          <w:szCs w:val="20"/>
        </w:rPr>
        <w:t>:</w:t>
      </w:r>
      <w:r w:rsidR="006A2DE4" w:rsidRPr="00E73397">
        <w:rPr>
          <w:rFonts w:ascii="Adobe Garamond Pro" w:hAnsi="Adobe Garamond Pro"/>
          <w:sz w:val="20"/>
          <w:szCs w:val="20"/>
        </w:rPr>
        <w:t xml:space="preserve"> </w:t>
      </w:r>
      <w:r w:rsidR="006A2DE4" w:rsidRPr="00E73397">
        <w:rPr>
          <w:rFonts w:ascii="Adobe Garamond Pro" w:hAnsi="Adobe Garamond Pro"/>
          <w:b/>
          <w:sz w:val="20"/>
          <w:szCs w:val="20"/>
        </w:rPr>
        <w:t xml:space="preserve">Eb </w:t>
      </w:r>
      <w:r w:rsidR="006A2DE4" w:rsidRPr="00E73397">
        <w:rPr>
          <w:rFonts w:ascii="Adobe Garamond Pro" w:hAnsi="Adobe Garamond Pro"/>
          <w:sz w:val="20"/>
          <w:szCs w:val="20"/>
        </w:rPr>
        <w:t xml:space="preserve">and </w:t>
      </w:r>
      <w:r w:rsidR="006A2DE4" w:rsidRPr="00E73397">
        <w:rPr>
          <w:rFonts w:ascii="Adobe Garamond Pro" w:hAnsi="Adobe Garamond Pro"/>
          <w:b/>
          <w:sz w:val="20"/>
          <w:szCs w:val="20"/>
        </w:rPr>
        <w:t>Db</w:t>
      </w:r>
      <w:r w:rsidR="006A2DE4" w:rsidRPr="00E73397">
        <w:rPr>
          <w:rFonts w:ascii="Adobe Garamond Pro" w:hAnsi="Adobe Garamond Pro"/>
          <w:sz w:val="20"/>
          <w:szCs w:val="20"/>
        </w:rPr>
        <w:t>.</w:t>
      </w:r>
    </w:p>
    <w:p w:rsidR="00866C37" w:rsidRPr="00E73397" w:rsidRDefault="004D5233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Play</w:t>
      </w:r>
      <w:r w:rsidR="00866C37" w:rsidRPr="00E73397">
        <w:rPr>
          <w:rFonts w:ascii="Adobe Garamond Pro" w:hAnsi="Adobe Garamond Pro"/>
          <w:sz w:val="20"/>
          <w:szCs w:val="20"/>
        </w:rPr>
        <w:t xml:space="preserve"> in </w:t>
      </w:r>
      <w:r w:rsidR="00866C37" w:rsidRPr="00E73397">
        <w:rPr>
          <w:rFonts w:ascii="Adobe Garamond Pro" w:hAnsi="Adobe Garamond Pro"/>
          <w:b/>
          <w:i/>
          <w:sz w:val="20"/>
          <w:szCs w:val="20"/>
        </w:rPr>
        <w:t>pppp</w:t>
      </w:r>
      <w:r w:rsidR="00866C37" w:rsidRPr="00E73397">
        <w:rPr>
          <w:rFonts w:ascii="Adobe Garamond Pro" w:hAnsi="Adobe Garamond Pro"/>
          <w:sz w:val="20"/>
          <w:szCs w:val="20"/>
        </w:rPr>
        <w:t xml:space="preserve">. </w:t>
      </w:r>
      <w:r w:rsidRPr="00E73397">
        <w:rPr>
          <w:rFonts w:ascii="Adobe Garamond Pro" w:hAnsi="Adobe Garamond Pro"/>
          <w:sz w:val="20"/>
          <w:szCs w:val="20"/>
        </w:rPr>
        <w:t>Use any of the given techniques</w:t>
      </w:r>
      <w:r w:rsidR="00866C37" w:rsidRPr="00E73397">
        <w:rPr>
          <w:rFonts w:ascii="Adobe Garamond Pro" w:hAnsi="Adobe Garamond Pro"/>
          <w:sz w:val="20"/>
          <w:szCs w:val="20"/>
        </w:rPr>
        <w:t xml:space="preserve">. Duration is </w:t>
      </w:r>
      <w:r w:rsidRPr="00E73397">
        <w:rPr>
          <w:rFonts w:ascii="Adobe Garamond Pro" w:hAnsi="Adobe Garamond Pro"/>
          <w:sz w:val="20"/>
          <w:szCs w:val="20"/>
        </w:rPr>
        <w:t>determined by</w:t>
      </w:r>
      <w:r w:rsidR="00866C37" w:rsidRPr="00E73397">
        <w:rPr>
          <w:rFonts w:ascii="Adobe Garamond Pro" w:hAnsi="Adobe Garamond Pro"/>
          <w:sz w:val="20"/>
          <w:szCs w:val="20"/>
        </w:rPr>
        <w:t xml:space="preserve"> Viola.</w:t>
      </w:r>
    </w:p>
    <w:p w:rsidR="00866C37" w:rsidRPr="00E73397" w:rsidRDefault="008E1304" w:rsidP="00025E5F">
      <w:pPr>
        <w:pStyle w:val="Prrafodelista"/>
        <w:numPr>
          <w:ilvl w:val="0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Very important: Once you</w:t>
      </w:r>
      <w:r w:rsidR="00866C37" w:rsidRPr="00E73397">
        <w:rPr>
          <w:rFonts w:ascii="Adobe Garamond Pro" w:hAnsi="Adobe Garamond Pro"/>
          <w:sz w:val="20"/>
          <w:szCs w:val="20"/>
        </w:rPr>
        <w:t xml:space="preserve"> start a pitch, </w:t>
      </w:r>
      <w:r w:rsidR="004D5233" w:rsidRPr="00E73397">
        <w:rPr>
          <w:rFonts w:ascii="Adobe Garamond Pro" w:hAnsi="Adobe Garamond Pro"/>
          <w:sz w:val="20"/>
          <w:szCs w:val="20"/>
          <w:u w:val="single"/>
        </w:rPr>
        <w:t>maintain</w:t>
      </w:r>
      <w:r w:rsidR="00866C37" w:rsidRPr="00E73397">
        <w:rPr>
          <w:rFonts w:ascii="Adobe Garamond Pro" w:hAnsi="Adobe Garamond Pro"/>
          <w:sz w:val="20"/>
          <w:szCs w:val="20"/>
        </w:rPr>
        <w:t xml:space="preserve"> that pitch. Never adjust the tuning </w:t>
      </w:r>
      <w:r w:rsidR="00EA4A0E" w:rsidRPr="00E73397">
        <w:rPr>
          <w:rFonts w:ascii="Adobe Garamond Pro" w:hAnsi="Adobe Garamond Pro"/>
          <w:sz w:val="20"/>
          <w:szCs w:val="20"/>
        </w:rPr>
        <w:t xml:space="preserve">or suddenly change pitches </w:t>
      </w:r>
      <w:r w:rsidR="004D5233" w:rsidRPr="00E73397">
        <w:rPr>
          <w:rFonts w:ascii="Adobe Garamond Pro" w:hAnsi="Adobe Garamond Pro"/>
          <w:sz w:val="20"/>
          <w:szCs w:val="20"/>
        </w:rPr>
        <w:t>if the pitch</w:t>
      </w:r>
      <w:r w:rsidR="00756B8C" w:rsidRPr="00E73397">
        <w:rPr>
          <w:rFonts w:ascii="Adobe Garamond Pro" w:hAnsi="Adobe Garamond Pro"/>
          <w:sz w:val="20"/>
          <w:szCs w:val="20"/>
        </w:rPr>
        <w:t xml:space="preserve"> is not exact, or not </w:t>
      </w:r>
      <w:r w:rsidR="00BC0F88" w:rsidRPr="00E73397">
        <w:rPr>
          <w:rFonts w:ascii="Adobe Garamond Pro" w:hAnsi="Adobe Garamond Pro"/>
          <w:sz w:val="20"/>
          <w:szCs w:val="20"/>
        </w:rPr>
        <w:t>a</w:t>
      </w:r>
      <w:r w:rsidR="00756B8C" w:rsidRPr="00E73397">
        <w:rPr>
          <w:rFonts w:ascii="Adobe Garamond Pro" w:hAnsi="Adobe Garamond Pro"/>
          <w:sz w:val="20"/>
          <w:szCs w:val="20"/>
        </w:rPr>
        <w:t xml:space="preserve"> desired one.</w:t>
      </w:r>
    </w:p>
    <w:p w:rsidR="00C92BBF" w:rsidRPr="00E73397" w:rsidRDefault="00B3331D" w:rsidP="00025E5F">
      <w:pPr>
        <w:pStyle w:val="Prrafodelista"/>
        <w:numPr>
          <w:ilvl w:val="0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T</w:t>
      </w:r>
      <w:r w:rsidR="00C92BBF" w:rsidRPr="00E73397">
        <w:rPr>
          <w:rFonts w:ascii="Adobe Garamond Pro" w:hAnsi="Adobe Garamond Pro"/>
          <w:sz w:val="20"/>
          <w:szCs w:val="20"/>
        </w:rPr>
        <w:t xml:space="preserve">he </w:t>
      </w:r>
      <w:r w:rsidR="00025E5F" w:rsidRPr="00E73397">
        <w:rPr>
          <w:rFonts w:ascii="Adobe Garamond Pro" w:hAnsi="Adobe Garamond Pro"/>
          <w:b/>
          <w:sz w:val="20"/>
          <w:szCs w:val="20"/>
        </w:rPr>
        <w:t>ELECTROACOUSTIC STEREO TRACK</w:t>
      </w:r>
      <w:r w:rsidR="00025E5F" w:rsidRPr="00E73397">
        <w:rPr>
          <w:rFonts w:ascii="Adobe Garamond Pro" w:hAnsi="Adobe Garamond Pro"/>
          <w:sz w:val="20"/>
          <w:szCs w:val="20"/>
        </w:rPr>
        <w:t xml:space="preserve"> s</w:t>
      </w:r>
      <w:r w:rsidR="00C92BBF" w:rsidRPr="00E73397">
        <w:rPr>
          <w:rFonts w:ascii="Adobe Garamond Pro" w:hAnsi="Adobe Garamond Pro"/>
          <w:sz w:val="20"/>
          <w:szCs w:val="20"/>
        </w:rPr>
        <w:t>hould b</w:t>
      </w:r>
      <w:r w:rsidRPr="00E73397">
        <w:rPr>
          <w:rFonts w:ascii="Adobe Garamond Pro" w:hAnsi="Adobe Garamond Pro"/>
          <w:sz w:val="20"/>
          <w:szCs w:val="20"/>
        </w:rPr>
        <w:t xml:space="preserve">e synchronized with the stopwatches so that everything starts at the same </w:t>
      </w:r>
      <w:r w:rsidR="00C92BBF" w:rsidRPr="00E73397">
        <w:rPr>
          <w:rFonts w:ascii="Adobe Garamond Pro" w:hAnsi="Adobe Garamond Pro"/>
          <w:sz w:val="20"/>
          <w:szCs w:val="20"/>
        </w:rPr>
        <w:t>time</w:t>
      </w:r>
      <w:r w:rsidR="008E1304" w:rsidRPr="00E73397">
        <w:rPr>
          <w:rFonts w:ascii="Adobe Garamond Pro" w:hAnsi="Adobe Garamond Pro"/>
          <w:sz w:val="20"/>
          <w:szCs w:val="20"/>
        </w:rPr>
        <w:t>,</w:t>
      </w:r>
      <w:r w:rsidR="00C92BBF" w:rsidRPr="00E73397">
        <w:rPr>
          <w:rFonts w:ascii="Adobe Garamond Pro" w:hAnsi="Adobe Garamond Pro"/>
          <w:sz w:val="20"/>
          <w:szCs w:val="20"/>
        </w:rPr>
        <w:t xml:space="preserve"> or within the same second.</w:t>
      </w:r>
    </w:p>
    <w:p w:rsidR="00FA6350" w:rsidRPr="00E73397" w:rsidRDefault="00FA6350" w:rsidP="00025E5F">
      <w:pPr>
        <w:pStyle w:val="Prrafodelista"/>
        <w:numPr>
          <w:ilvl w:val="0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 xml:space="preserve">Special indications for </w:t>
      </w:r>
      <w:r w:rsidR="00EA4A0E" w:rsidRPr="00E73397">
        <w:rPr>
          <w:rFonts w:ascii="Adobe Garamond Pro" w:hAnsi="Adobe Garamond Pro"/>
          <w:b/>
          <w:sz w:val="20"/>
          <w:szCs w:val="20"/>
        </w:rPr>
        <w:t>VIOLA</w:t>
      </w:r>
      <w:r w:rsidRPr="00E73397">
        <w:rPr>
          <w:rFonts w:ascii="Adobe Garamond Pro" w:hAnsi="Adobe Garamond Pro"/>
          <w:sz w:val="20"/>
          <w:szCs w:val="20"/>
        </w:rPr>
        <w:t>:</w:t>
      </w:r>
    </w:p>
    <w:p w:rsidR="00FA6350" w:rsidRPr="00E73397" w:rsidRDefault="00CC2070" w:rsidP="00025E5F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  <w:u w:val="single"/>
        </w:rPr>
        <w:t>Three</w:t>
      </w:r>
      <w:r w:rsidRPr="00E73397">
        <w:rPr>
          <w:rFonts w:ascii="Adobe Garamond Pro" w:hAnsi="Adobe Garamond Pro"/>
          <w:sz w:val="20"/>
          <w:szCs w:val="20"/>
        </w:rPr>
        <w:t xml:space="preserve"> </w:t>
      </w:r>
      <w:r w:rsidR="00FA6350" w:rsidRPr="00E73397">
        <w:rPr>
          <w:rFonts w:ascii="Adobe Garamond Pro" w:hAnsi="Adobe Garamond Pro"/>
          <w:sz w:val="20"/>
          <w:szCs w:val="20"/>
        </w:rPr>
        <w:t xml:space="preserve">chairs should be left empty behind the audience (center, left and right) for </w:t>
      </w:r>
      <w:r w:rsidR="00BC0F88" w:rsidRPr="00E73397">
        <w:rPr>
          <w:rFonts w:ascii="Adobe Garamond Pro" w:hAnsi="Adobe Garamond Pro"/>
          <w:sz w:val="20"/>
          <w:szCs w:val="20"/>
        </w:rPr>
        <w:t xml:space="preserve">the </w:t>
      </w:r>
      <w:r w:rsidR="00FA6350" w:rsidRPr="00E73397">
        <w:rPr>
          <w:rFonts w:ascii="Adobe Garamond Pro" w:hAnsi="Adobe Garamond Pro"/>
          <w:sz w:val="20"/>
          <w:szCs w:val="20"/>
        </w:rPr>
        <w:t>player to sit and play</w:t>
      </w:r>
      <w:r w:rsidR="00BC0F88" w:rsidRPr="00E73397">
        <w:rPr>
          <w:rFonts w:ascii="Adobe Garamond Pro" w:hAnsi="Adobe Garamond Pro"/>
          <w:sz w:val="20"/>
          <w:szCs w:val="20"/>
        </w:rPr>
        <w:t xml:space="preserve"> and m</w:t>
      </w:r>
      <w:r w:rsidR="00FA6350" w:rsidRPr="00E73397">
        <w:rPr>
          <w:rFonts w:ascii="Adobe Garamond Pro" w:hAnsi="Adobe Garamond Pro"/>
          <w:sz w:val="20"/>
          <w:szCs w:val="20"/>
        </w:rPr>
        <w:t>ove freely between the three</w:t>
      </w:r>
      <w:r w:rsidRPr="00E73397">
        <w:rPr>
          <w:rFonts w:ascii="Adobe Garamond Pro" w:hAnsi="Adobe Garamond Pro"/>
          <w:sz w:val="20"/>
          <w:szCs w:val="20"/>
        </w:rPr>
        <w:t xml:space="preserve"> places</w:t>
      </w:r>
      <w:r w:rsidR="00FA6350" w:rsidRPr="00E73397">
        <w:rPr>
          <w:rFonts w:ascii="Adobe Garamond Pro" w:hAnsi="Adobe Garamond Pro"/>
          <w:sz w:val="20"/>
          <w:szCs w:val="20"/>
        </w:rPr>
        <w:t>.</w:t>
      </w:r>
    </w:p>
    <w:p w:rsidR="00FA6350" w:rsidRPr="00E73397" w:rsidRDefault="00FA6350" w:rsidP="00025E5F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You can do any of the following</w:t>
      </w:r>
      <w:r w:rsidR="00094B43" w:rsidRPr="00E73397">
        <w:rPr>
          <w:rFonts w:ascii="Adobe Garamond Pro" w:hAnsi="Adobe Garamond Pro"/>
          <w:sz w:val="20"/>
          <w:szCs w:val="20"/>
        </w:rPr>
        <w:t xml:space="preserve"> actions </w:t>
      </w:r>
      <w:r w:rsidR="00CC2070" w:rsidRPr="00E73397">
        <w:rPr>
          <w:rFonts w:ascii="Adobe Garamond Pro" w:hAnsi="Adobe Garamond Pro"/>
          <w:sz w:val="20"/>
          <w:szCs w:val="20"/>
        </w:rPr>
        <w:t xml:space="preserve">at </w:t>
      </w:r>
      <w:r w:rsidR="00094B43" w:rsidRPr="00E73397">
        <w:rPr>
          <w:rFonts w:ascii="Adobe Garamond Pro" w:hAnsi="Adobe Garamond Pro"/>
          <w:sz w:val="20"/>
          <w:szCs w:val="20"/>
        </w:rPr>
        <w:t xml:space="preserve">any time, but they should </w:t>
      </w:r>
      <w:r w:rsidR="00094B43" w:rsidRPr="00E73397">
        <w:rPr>
          <w:rFonts w:ascii="Adobe Garamond Pro" w:hAnsi="Adobe Garamond Pro"/>
          <w:sz w:val="20"/>
          <w:szCs w:val="20"/>
          <w:u w:val="single"/>
        </w:rPr>
        <w:t>also</w:t>
      </w:r>
      <w:r w:rsidR="00094B43" w:rsidRPr="00E73397">
        <w:rPr>
          <w:rFonts w:ascii="Adobe Garamond Pro" w:hAnsi="Adobe Garamond Pro"/>
          <w:sz w:val="20"/>
          <w:szCs w:val="20"/>
        </w:rPr>
        <w:t xml:space="preserve"> be performed at the given times. They should be </w:t>
      </w:r>
      <w:r w:rsidR="00BC0F88" w:rsidRPr="00E73397">
        <w:rPr>
          <w:rFonts w:ascii="Adobe Garamond Pro" w:hAnsi="Adobe Garamond Pro"/>
          <w:sz w:val="20"/>
          <w:szCs w:val="20"/>
        </w:rPr>
        <w:t>performed very, very</w:t>
      </w:r>
      <w:r w:rsidR="00094B43" w:rsidRPr="00E73397">
        <w:rPr>
          <w:rFonts w:ascii="Adobe Garamond Pro" w:hAnsi="Adobe Garamond Pro"/>
          <w:sz w:val="20"/>
          <w:szCs w:val="20"/>
        </w:rPr>
        <w:t xml:space="preserve"> sl</w:t>
      </w:r>
      <w:r w:rsidR="00BC0F88" w:rsidRPr="00E73397">
        <w:rPr>
          <w:rFonts w:ascii="Adobe Garamond Pro" w:hAnsi="Adobe Garamond Pro"/>
          <w:sz w:val="20"/>
          <w:szCs w:val="20"/>
        </w:rPr>
        <w:t xml:space="preserve">owly and in the lowest audible </w:t>
      </w:r>
      <w:r w:rsidR="00094B43" w:rsidRPr="00E73397">
        <w:rPr>
          <w:rFonts w:ascii="Adobe Garamond Pro" w:hAnsi="Adobe Garamond Pro"/>
          <w:sz w:val="20"/>
          <w:szCs w:val="20"/>
        </w:rPr>
        <w:t>dynamic:</w:t>
      </w:r>
    </w:p>
    <w:p w:rsidR="00FA6350" w:rsidRPr="00E73397" w:rsidRDefault="00CC2070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 xml:space="preserve">A glass </w:t>
      </w:r>
      <w:r w:rsidR="00FA6350" w:rsidRPr="00E73397">
        <w:rPr>
          <w:rFonts w:ascii="Adobe Garamond Pro" w:hAnsi="Adobe Garamond Pro"/>
          <w:sz w:val="20"/>
          <w:szCs w:val="20"/>
        </w:rPr>
        <w:t>sh</w:t>
      </w:r>
      <w:r w:rsidR="00094B43" w:rsidRPr="00E73397">
        <w:rPr>
          <w:rFonts w:ascii="Adobe Garamond Pro" w:hAnsi="Adobe Garamond Pro"/>
          <w:sz w:val="20"/>
          <w:szCs w:val="20"/>
        </w:rPr>
        <w:t>ould be filled</w:t>
      </w:r>
      <w:r w:rsidRPr="00E73397">
        <w:rPr>
          <w:rFonts w:ascii="Adobe Garamond Pro" w:hAnsi="Adobe Garamond Pro"/>
          <w:sz w:val="20"/>
          <w:szCs w:val="20"/>
        </w:rPr>
        <w:t xml:space="preserve"> </w:t>
      </w:r>
      <w:r w:rsidR="00E73397" w:rsidRPr="00E73397">
        <w:rPr>
          <w:rFonts w:ascii="Adobe Garamond Pro" w:hAnsi="Adobe Garamond Pro"/>
          <w:sz w:val="20"/>
          <w:szCs w:val="20"/>
        </w:rPr>
        <w:t xml:space="preserve">with water </w:t>
      </w:r>
      <w:r w:rsidR="00E73397" w:rsidRPr="00E73397">
        <w:rPr>
          <w:rFonts w:ascii="Adobe Garamond Pro" w:hAnsi="Adobe Garamond Pro"/>
          <w:sz w:val="20"/>
          <w:szCs w:val="20"/>
        </w:rPr>
        <w:t xml:space="preserve">up </w:t>
      </w:r>
      <w:r w:rsidR="00BC0F88" w:rsidRPr="00E73397">
        <w:rPr>
          <w:rFonts w:ascii="Adobe Garamond Pro" w:hAnsi="Adobe Garamond Pro"/>
          <w:sz w:val="20"/>
          <w:szCs w:val="20"/>
        </w:rPr>
        <w:t xml:space="preserve">to </w:t>
      </w:r>
      <w:r w:rsidR="00E73397" w:rsidRPr="00E73397">
        <w:rPr>
          <w:rFonts w:ascii="Adobe Garamond Pro" w:hAnsi="Adobe Garamond Pro"/>
          <w:sz w:val="20"/>
          <w:szCs w:val="20"/>
        </w:rPr>
        <w:t>its</w:t>
      </w:r>
      <w:r w:rsidR="00BC0F88" w:rsidRPr="00E73397">
        <w:rPr>
          <w:rFonts w:ascii="Adobe Garamond Pro" w:hAnsi="Adobe Garamond Pro"/>
          <w:sz w:val="20"/>
          <w:szCs w:val="20"/>
        </w:rPr>
        <w:t xml:space="preserve"> half </w:t>
      </w:r>
      <w:r w:rsidR="00FA6350" w:rsidRPr="00E73397">
        <w:rPr>
          <w:rFonts w:ascii="Adobe Garamond Pro" w:hAnsi="Adobe Garamond Pro"/>
          <w:sz w:val="20"/>
          <w:szCs w:val="20"/>
        </w:rPr>
        <w:t>(3:15)</w:t>
      </w:r>
    </w:p>
    <w:p w:rsidR="00FA6350" w:rsidRPr="00E73397" w:rsidRDefault="00FA6350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A soda can should be opened (6:43)</w:t>
      </w:r>
    </w:p>
    <w:p w:rsidR="00FA6350" w:rsidRPr="00E73397" w:rsidRDefault="00FA6350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A chair sho</w:t>
      </w:r>
      <w:r w:rsidR="00094B43" w:rsidRPr="00E73397">
        <w:rPr>
          <w:rFonts w:ascii="Adobe Garamond Pro" w:hAnsi="Adobe Garamond Pro"/>
          <w:sz w:val="20"/>
          <w:szCs w:val="20"/>
        </w:rPr>
        <w:t xml:space="preserve">uld be </w:t>
      </w:r>
      <w:r w:rsidR="00CC2070" w:rsidRPr="00E73397">
        <w:rPr>
          <w:rFonts w:ascii="Adobe Garamond Pro" w:hAnsi="Adobe Garamond Pro"/>
          <w:sz w:val="20"/>
          <w:szCs w:val="20"/>
        </w:rPr>
        <w:t>pushed</w:t>
      </w:r>
      <w:r w:rsidR="00094B43" w:rsidRPr="00E73397">
        <w:rPr>
          <w:rFonts w:ascii="Adobe Garamond Pro" w:hAnsi="Adobe Garamond Pro"/>
          <w:sz w:val="20"/>
          <w:szCs w:val="20"/>
        </w:rPr>
        <w:t xml:space="preserve"> for 5-10 seconds</w:t>
      </w:r>
      <w:r w:rsidRPr="00E73397">
        <w:rPr>
          <w:rFonts w:ascii="Adobe Garamond Pro" w:hAnsi="Adobe Garamond Pro"/>
          <w:sz w:val="20"/>
          <w:szCs w:val="20"/>
        </w:rPr>
        <w:t xml:space="preserve"> (7:10)</w:t>
      </w:r>
    </w:p>
    <w:p w:rsidR="00CC2070" w:rsidRPr="00E73397" w:rsidRDefault="00094B43" w:rsidP="00CC2070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A plastic bag should sound for 10-25 seconds (8:00)</w:t>
      </w:r>
    </w:p>
    <w:p w:rsidR="00CC2070" w:rsidRPr="00E73397" w:rsidRDefault="00CC2070" w:rsidP="00967928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  <w:u w:val="single"/>
        </w:rPr>
        <w:t>One time on</w:t>
      </w:r>
      <w:r w:rsidR="00967928" w:rsidRPr="00E73397">
        <w:rPr>
          <w:rFonts w:ascii="Adobe Garamond Pro" w:hAnsi="Adobe Garamond Pro"/>
          <w:sz w:val="20"/>
          <w:szCs w:val="20"/>
          <w:u w:val="single"/>
        </w:rPr>
        <w:t>ly</w:t>
      </w:r>
      <w:r w:rsidR="00967928" w:rsidRPr="00E73397">
        <w:rPr>
          <w:rFonts w:ascii="Adobe Garamond Pro" w:hAnsi="Adobe Garamond Pro"/>
          <w:sz w:val="20"/>
          <w:szCs w:val="20"/>
        </w:rPr>
        <w:t>: one action (of your choosing)</w:t>
      </w:r>
      <w:r w:rsidRPr="00E73397">
        <w:rPr>
          <w:rFonts w:ascii="Adobe Garamond Pro" w:hAnsi="Adobe Garamond Pro"/>
          <w:sz w:val="20"/>
          <w:szCs w:val="20"/>
        </w:rPr>
        <w:t xml:space="preserve"> to follow a</w:t>
      </w:r>
      <w:r w:rsidR="00967928" w:rsidRPr="00E73397">
        <w:rPr>
          <w:rFonts w:ascii="Adobe Garamond Pro" w:hAnsi="Adobe Garamond Pro"/>
          <w:sz w:val="20"/>
          <w:szCs w:val="20"/>
        </w:rPr>
        <w:t xml:space="preserve"> sound from the electroacoustic stereo track</w:t>
      </w:r>
      <w:r w:rsidRPr="00E73397">
        <w:rPr>
          <w:rFonts w:ascii="Adobe Garamond Pro" w:hAnsi="Adobe Garamond Pro"/>
          <w:sz w:val="20"/>
          <w:szCs w:val="20"/>
        </w:rPr>
        <w:t>.</w:t>
      </w:r>
    </w:p>
    <w:p w:rsidR="00094B43" w:rsidRPr="00E73397" w:rsidRDefault="00094B43" w:rsidP="00025E5F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 xml:space="preserve">These actions can replace any of </w:t>
      </w:r>
      <w:r w:rsidR="00967928" w:rsidRPr="00E73397">
        <w:rPr>
          <w:rFonts w:ascii="Adobe Garamond Pro" w:hAnsi="Adobe Garamond Pro"/>
          <w:sz w:val="20"/>
          <w:szCs w:val="20"/>
        </w:rPr>
        <w:t>your</w:t>
      </w:r>
      <w:r w:rsidRPr="00E73397">
        <w:rPr>
          <w:rFonts w:ascii="Adobe Garamond Pro" w:hAnsi="Adobe Garamond Pro"/>
          <w:sz w:val="20"/>
          <w:szCs w:val="20"/>
        </w:rPr>
        <w:t xml:space="preserve"> initiators</w:t>
      </w:r>
      <w:r w:rsidR="00CC2070" w:rsidRPr="00E73397">
        <w:rPr>
          <w:rFonts w:ascii="Adobe Garamond Pro" w:hAnsi="Adobe Garamond Pro"/>
          <w:sz w:val="20"/>
          <w:szCs w:val="20"/>
        </w:rPr>
        <w:t>,</w:t>
      </w:r>
      <w:r w:rsidRPr="00E73397">
        <w:rPr>
          <w:rFonts w:ascii="Adobe Garamond Pro" w:hAnsi="Adobe Garamond Pro"/>
          <w:sz w:val="20"/>
          <w:szCs w:val="20"/>
        </w:rPr>
        <w:t xml:space="preserve"> </w:t>
      </w:r>
      <w:r w:rsidRPr="00E73397">
        <w:rPr>
          <w:rFonts w:ascii="Adobe Garamond Pro" w:hAnsi="Adobe Garamond Pro"/>
          <w:i/>
          <w:sz w:val="20"/>
          <w:szCs w:val="20"/>
        </w:rPr>
        <w:t>but</w:t>
      </w:r>
      <w:r w:rsidR="00CC2070" w:rsidRPr="00E73397">
        <w:rPr>
          <w:rFonts w:ascii="Adobe Garamond Pro" w:hAnsi="Adobe Garamond Pro"/>
          <w:i/>
          <w:sz w:val="20"/>
          <w:szCs w:val="20"/>
        </w:rPr>
        <w:t xml:space="preserve"> not</w:t>
      </w:r>
      <w:r w:rsidRPr="00E73397">
        <w:rPr>
          <w:rFonts w:ascii="Adobe Garamond Pro" w:hAnsi="Adobe Garamond Pro"/>
          <w:i/>
          <w:sz w:val="20"/>
          <w:szCs w:val="20"/>
        </w:rPr>
        <w:t xml:space="preserve"> the parenthesis</w:t>
      </w:r>
      <w:r w:rsidRPr="00E73397">
        <w:rPr>
          <w:rFonts w:ascii="Adobe Garamond Pro" w:hAnsi="Adobe Garamond Pro"/>
          <w:sz w:val="20"/>
          <w:szCs w:val="20"/>
        </w:rPr>
        <w:t>.</w:t>
      </w:r>
    </w:p>
    <w:p w:rsidR="00C92BBF" w:rsidRPr="00E73397" w:rsidRDefault="004D5233" w:rsidP="00025E5F">
      <w:pPr>
        <w:pStyle w:val="Prrafodelista"/>
        <w:numPr>
          <w:ilvl w:val="0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b/>
          <w:sz w:val="20"/>
          <w:szCs w:val="20"/>
        </w:rPr>
        <w:t>ENDING</w:t>
      </w:r>
      <w:r w:rsidRPr="00E73397">
        <w:rPr>
          <w:rFonts w:ascii="Adobe Garamond Pro" w:hAnsi="Adobe Garamond Pro"/>
          <w:sz w:val="20"/>
          <w:szCs w:val="20"/>
        </w:rPr>
        <w:t xml:space="preserve">: </w:t>
      </w:r>
      <w:r w:rsidR="00B3331D" w:rsidRPr="00E73397">
        <w:rPr>
          <w:rFonts w:ascii="Adobe Garamond Pro" w:hAnsi="Adobe Garamond Pro"/>
          <w:sz w:val="20"/>
          <w:szCs w:val="20"/>
        </w:rPr>
        <w:t>Before th</w:t>
      </w:r>
      <w:r w:rsidR="00B34426" w:rsidRPr="00E73397">
        <w:rPr>
          <w:rFonts w:ascii="Adobe Garamond Pro" w:hAnsi="Adobe Garamond Pro"/>
          <w:sz w:val="20"/>
          <w:szCs w:val="20"/>
        </w:rPr>
        <w:t xml:space="preserve">e tape ends </w:t>
      </w:r>
      <w:r w:rsidR="00E260A9" w:rsidRPr="00E73397">
        <w:rPr>
          <w:rFonts w:ascii="Adobe Garamond Pro" w:hAnsi="Adobe Garamond Pro"/>
          <w:sz w:val="20"/>
          <w:szCs w:val="20"/>
        </w:rPr>
        <w:t xml:space="preserve">(11:00) </w:t>
      </w:r>
      <w:r w:rsidR="00B34426" w:rsidRPr="00E73397">
        <w:rPr>
          <w:rFonts w:ascii="Adobe Garamond Pro" w:hAnsi="Adobe Garamond Pro"/>
          <w:sz w:val="20"/>
          <w:szCs w:val="20"/>
        </w:rPr>
        <w:t>-</w:t>
      </w:r>
      <w:r w:rsidR="00E260A9" w:rsidRPr="00E73397">
        <w:rPr>
          <w:rFonts w:ascii="Adobe Garamond Pro" w:hAnsi="Adobe Garamond Pro"/>
          <w:sz w:val="20"/>
          <w:szCs w:val="20"/>
        </w:rPr>
        <w:t>or</w:t>
      </w:r>
      <w:r w:rsidR="00B34426" w:rsidRPr="00E73397">
        <w:rPr>
          <w:rFonts w:ascii="Adobe Garamond Pro" w:hAnsi="Adobe Garamond Pro"/>
          <w:sz w:val="20"/>
          <w:szCs w:val="20"/>
        </w:rPr>
        <w:t xml:space="preserve"> if </w:t>
      </w:r>
      <w:r w:rsidR="00967928" w:rsidRPr="00E73397">
        <w:rPr>
          <w:rFonts w:ascii="Adobe Garamond Pro" w:hAnsi="Adobe Garamond Pro"/>
          <w:sz w:val="20"/>
          <w:szCs w:val="20"/>
        </w:rPr>
        <w:t>it</w:t>
      </w:r>
      <w:r w:rsidR="00B34426" w:rsidRPr="00E73397">
        <w:rPr>
          <w:rFonts w:ascii="Adobe Garamond Pro" w:hAnsi="Adobe Garamond Pro"/>
          <w:sz w:val="20"/>
          <w:szCs w:val="20"/>
        </w:rPr>
        <w:t xml:space="preserve"> </w:t>
      </w:r>
      <w:r w:rsidR="00E73397" w:rsidRPr="00E73397">
        <w:rPr>
          <w:rFonts w:ascii="Adobe Garamond Pro" w:hAnsi="Adobe Garamond Pro"/>
          <w:sz w:val="20"/>
          <w:szCs w:val="20"/>
        </w:rPr>
        <w:t>already ended</w:t>
      </w:r>
      <w:r w:rsidR="00B34426" w:rsidRPr="00E73397">
        <w:rPr>
          <w:rFonts w:ascii="Adobe Garamond Pro" w:hAnsi="Adobe Garamond Pro"/>
          <w:sz w:val="20"/>
          <w:szCs w:val="20"/>
        </w:rPr>
        <w:t>-,</w:t>
      </w:r>
      <w:r w:rsidR="00C92BBF" w:rsidRPr="00E73397">
        <w:rPr>
          <w:rFonts w:ascii="Adobe Garamond Pro" w:hAnsi="Adobe Garamond Pro"/>
          <w:sz w:val="20"/>
          <w:szCs w:val="20"/>
        </w:rPr>
        <w:t xml:space="preserve"> the </w:t>
      </w:r>
      <w:r w:rsidR="00025E5F" w:rsidRPr="00E73397">
        <w:rPr>
          <w:rFonts w:ascii="Adobe Garamond Pro" w:hAnsi="Adobe Garamond Pro"/>
          <w:sz w:val="20"/>
          <w:szCs w:val="20"/>
        </w:rPr>
        <w:t>players</w:t>
      </w:r>
      <w:r w:rsidR="00C92BBF" w:rsidRPr="00E73397">
        <w:rPr>
          <w:rFonts w:ascii="Adobe Garamond Pro" w:hAnsi="Adobe Garamond Pro"/>
          <w:sz w:val="20"/>
          <w:szCs w:val="20"/>
        </w:rPr>
        <w:t xml:space="preserve"> should </w:t>
      </w:r>
      <w:r w:rsidRPr="00E73397">
        <w:rPr>
          <w:rFonts w:ascii="Adobe Garamond Pro" w:hAnsi="Adobe Garamond Pro"/>
          <w:sz w:val="20"/>
          <w:szCs w:val="20"/>
        </w:rPr>
        <w:t xml:space="preserve">start </w:t>
      </w:r>
      <w:r w:rsidR="008E1304" w:rsidRPr="00E73397">
        <w:rPr>
          <w:rFonts w:ascii="Adobe Garamond Pro" w:hAnsi="Adobe Garamond Pro"/>
          <w:b/>
          <w:sz w:val="20"/>
          <w:szCs w:val="20"/>
        </w:rPr>
        <w:t>PARENTHESIS 2</w:t>
      </w:r>
      <w:r w:rsidR="00C92BBF" w:rsidRPr="00E73397">
        <w:rPr>
          <w:rFonts w:ascii="Adobe Garamond Pro" w:hAnsi="Adobe Garamond Pro"/>
          <w:sz w:val="20"/>
          <w:szCs w:val="20"/>
        </w:rPr>
        <w:t>:</w:t>
      </w:r>
    </w:p>
    <w:p w:rsidR="00C92BBF" w:rsidRPr="00E73397" w:rsidRDefault="008E1304" w:rsidP="00025E5F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The same as before but t</w:t>
      </w:r>
      <w:r w:rsidR="00C92BBF" w:rsidRPr="00E73397">
        <w:rPr>
          <w:rFonts w:ascii="Adobe Garamond Pro" w:hAnsi="Adobe Garamond Pro"/>
          <w:sz w:val="20"/>
          <w:szCs w:val="20"/>
        </w:rPr>
        <w:t>ransposed in any interval;</w:t>
      </w:r>
    </w:p>
    <w:p w:rsidR="00B3331D" w:rsidRPr="00E73397" w:rsidRDefault="00C92BBF" w:rsidP="00025E5F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Any player except Viola should start</w:t>
      </w:r>
      <w:r w:rsidR="008E1304" w:rsidRPr="00E73397">
        <w:rPr>
          <w:rFonts w:ascii="Adobe Garamond Pro" w:hAnsi="Adobe Garamond Pro"/>
          <w:sz w:val="20"/>
          <w:szCs w:val="20"/>
        </w:rPr>
        <w:t>. T</w:t>
      </w:r>
      <w:r w:rsidRPr="00E73397">
        <w:rPr>
          <w:rFonts w:ascii="Adobe Garamond Pro" w:hAnsi="Adobe Garamond Pro"/>
          <w:sz w:val="20"/>
          <w:szCs w:val="20"/>
        </w:rPr>
        <w:t>he others should follow</w:t>
      </w:r>
      <w:r w:rsidR="00BC0F88" w:rsidRPr="00E73397">
        <w:rPr>
          <w:rFonts w:ascii="Adobe Garamond Pro" w:hAnsi="Adobe Garamond Pro"/>
          <w:sz w:val="20"/>
          <w:szCs w:val="20"/>
        </w:rPr>
        <w:t>, maintaining the previous relations</w:t>
      </w:r>
      <w:r w:rsidRPr="00E73397">
        <w:rPr>
          <w:rFonts w:ascii="Adobe Garamond Pro" w:hAnsi="Adobe Garamond Pro"/>
          <w:sz w:val="20"/>
          <w:szCs w:val="20"/>
        </w:rPr>
        <w:t>.</w:t>
      </w:r>
    </w:p>
    <w:p w:rsidR="00025E5F" w:rsidRPr="00E73397" w:rsidRDefault="00025E5F" w:rsidP="00025E5F">
      <w:pPr>
        <w:pStyle w:val="Prrafodelista"/>
        <w:numPr>
          <w:ilvl w:val="0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>Players should not use a score or any visual aid other than a stopwatch. They should try to remember what to do</w:t>
      </w:r>
      <w:r w:rsidR="00CC2070" w:rsidRPr="00E73397">
        <w:rPr>
          <w:rFonts w:ascii="Adobe Garamond Pro" w:hAnsi="Adobe Garamond Pro"/>
          <w:sz w:val="20"/>
          <w:szCs w:val="20"/>
        </w:rPr>
        <w:t>. H</w:t>
      </w:r>
      <w:r w:rsidRPr="00E73397">
        <w:rPr>
          <w:rFonts w:ascii="Adobe Garamond Pro" w:hAnsi="Adobe Garamond Pro"/>
          <w:sz w:val="20"/>
          <w:szCs w:val="20"/>
        </w:rPr>
        <w:t xml:space="preserve">owever, it is ok if </w:t>
      </w:r>
      <w:r w:rsidR="002E7DD0" w:rsidRPr="00E73397">
        <w:rPr>
          <w:rFonts w:ascii="Adobe Garamond Pro" w:hAnsi="Adobe Garamond Pro"/>
          <w:sz w:val="20"/>
          <w:szCs w:val="20"/>
        </w:rPr>
        <w:t>some things are forgotten</w:t>
      </w:r>
      <w:r w:rsidRPr="00E73397">
        <w:rPr>
          <w:rFonts w:ascii="Adobe Garamond Pro" w:hAnsi="Adobe Garamond Pro"/>
          <w:sz w:val="20"/>
          <w:szCs w:val="20"/>
        </w:rPr>
        <w:t xml:space="preserve">, just </w:t>
      </w:r>
      <w:r w:rsidRPr="00E73397">
        <w:rPr>
          <w:rFonts w:ascii="Adobe Garamond Pro" w:hAnsi="Adobe Garamond Pro"/>
          <w:sz w:val="20"/>
          <w:szCs w:val="20"/>
          <w:u w:val="single"/>
        </w:rPr>
        <w:t>keep on playing</w:t>
      </w:r>
      <w:r w:rsidRPr="00E73397">
        <w:rPr>
          <w:rFonts w:ascii="Adobe Garamond Pro" w:hAnsi="Adobe Garamond Pro"/>
          <w:sz w:val="20"/>
          <w:szCs w:val="20"/>
        </w:rPr>
        <w:t>.</w:t>
      </w:r>
    </w:p>
    <w:p w:rsidR="004D5233" w:rsidRPr="00E73397" w:rsidRDefault="004D5233" w:rsidP="00025E5F">
      <w:pPr>
        <w:pStyle w:val="Prrafodelista"/>
        <w:numPr>
          <w:ilvl w:val="0"/>
          <w:numId w:val="8"/>
        </w:numPr>
        <w:rPr>
          <w:rFonts w:ascii="Adobe Garamond Pro" w:hAnsi="Adobe Garamond Pro"/>
          <w:sz w:val="20"/>
          <w:szCs w:val="20"/>
        </w:rPr>
      </w:pPr>
      <w:r w:rsidRPr="00E73397">
        <w:rPr>
          <w:rFonts w:ascii="Adobe Garamond Pro" w:hAnsi="Adobe Garamond Pro"/>
          <w:sz w:val="20"/>
          <w:szCs w:val="20"/>
        </w:rPr>
        <w:t xml:space="preserve">These are </w:t>
      </w:r>
      <w:r w:rsidRPr="00E73397">
        <w:rPr>
          <w:rFonts w:ascii="Adobe Garamond Pro" w:hAnsi="Adobe Garamond Pro"/>
          <w:sz w:val="20"/>
          <w:szCs w:val="20"/>
          <w:u w:val="single"/>
        </w:rPr>
        <w:t>not</w:t>
      </w:r>
      <w:r w:rsidR="00025E5F" w:rsidRPr="00E73397">
        <w:rPr>
          <w:rFonts w:ascii="Adobe Garamond Pro" w:hAnsi="Adobe Garamond Pro"/>
          <w:sz w:val="20"/>
          <w:szCs w:val="20"/>
        </w:rPr>
        <w:t xml:space="preserve"> rules,</w:t>
      </w:r>
      <w:r w:rsidRPr="00E73397">
        <w:rPr>
          <w:rFonts w:ascii="Adobe Garamond Pro" w:hAnsi="Adobe Garamond Pro"/>
          <w:sz w:val="20"/>
          <w:szCs w:val="20"/>
        </w:rPr>
        <w:t xml:space="preserve"> </w:t>
      </w:r>
      <w:r w:rsidR="00025E5F" w:rsidRPr="00E73397">
        <w:rPr>
          <w:rFonts w:ascii="Adobe Garamond Pro" w:hAnsi="Adobe Garamond Pro"/>
          <w:sz w:val="20"/>
          <w:szCs w:val="20"/>
        </w:rPr>
        <w:t>they are suggestions. T</w:t>
      </w:r>
      <w:r w:rsidRPr="00E73397">
        <w:rPr>
          <w:rFonts w:ascii="Adobe Garamond Pro" w:hAnsi="Adobe Garamond Pro"/>
          <w:sz w:val="20"/>
          <w:szCs w:val="20"/>
        </w:rPr>
        <w:t>herefore, ‘cheating’</w:t>
      </w:r>
      <w:r w:rsidR="00925B6D" w:rsidRPr="00E73397">
        <w:rPr>
          <w:rFonts w:ascii="Adobe Garamond Pro" w:hAnsi="Adobe Garamond Pro"/>
          <w:sz w:val="20"/>
          <w:szCs w:val="20"/>
        </w:rPr>
        <w:t xml:space="preserve"> does not apply</w:t>
      </w:r>
      <w:r w:rsidR="00025E5F" w:rsidRPr="00E73397">
        <w:rPr>
          <w:rFonts w:ascii="Adobe Garamond Pro" w:hAnsi="Adobe Garamond Pro"/>
          <w:sz w:val="20"/>
          <w:szCs w:val="20"/>
        </w:rPr>
        <w:t>;</w:t>
      </w:r>
      <w:r w:rsidRPr="00E73397">
        <w:rPr>
          <w:rFonts w:ascii="Adobe Garamond Pro" w:hAnsi="Adobe Garamond Pro"/>
          <w:sz w:val="20"/>
          <w:szCs w:val="20"/>
        </w:rPr>
        <w:t xml:space="preserve"> </w:t>
      </w:r>
      <w:r w:rsidR="002E7DD0" w:rsidRPr="00E73397">
        <w:rPr>
          <w:rFonts w:ascii="Adobe Garamond Pro" w:hAnsi="Adobe Garamond Pro"/>
          <w:sz w:val="20"/>
          <w:szCs w:val="20"/>
        </w:rPr>
        <w:t>players</w:t>
      </w:r>
      <w:r w:rsidRPr="00E73397">
        <w:rPr>
          <w:rFonts w:ascii="Adobe Garamond Pro" w:hAnsi="Adobe Garamond Pro"/>
          <w:sz w:val="20"/>
          <w:szCs w:val="20"/>
        </w:rPr>
        <w:t xml:space="preserve"> </w:t>
      </w:r>
      <w:r w:rsidR="002E7DD0" w:rsidRPr="00E73397">
        <w:rPr>
          <w:rFonts w:ascii="Adobe Garamond Pro" w:hAnsi="Adobe Garamond Pro"/>
          <w:sz w:val="20"/>
          <w:szCs w:val="20"/>
        </w:rPr>
        <w:t xml:space="preserve">or audiences </w:t>
      </w:r>
      <w:r w:rsidR="00BC0F88" w:rsidRPr="00E73397">
        <w:rPr>
          <w:rFonts w:ascii="Adobe Garamond Pro" w:hAnsi="Adobe Garamond Pro"/>
          <w:sz w:val="20"/>
          <w:szCs w:val="20"/>
        </w:rPr>
        <w:t>may</w:t>
      </w:r>
      <w:r w:rsidRPr="00E73397">
        <w:rPr>
          <w:rFonts w:ascii="Adobe Garamond Pro" w:hAnsi="Adobe Garamond Pro"/>
          <w:sz w:val="20"/>
          <w:szCs w:val="20"/>
        </w:rPr>
        <w:t xml:space="preserve"> disagree</w:t>
      </w:r>
      <w:r w:rsidR="00025E5F" w:rsidRPr="00E73397">
        <w:rPr>
          <w:rFonts w:ascii="Adobe Garamond Pro" w:hAnsi="Adobe Garamond Pro"/>
          <w:sz w:val="20"/>
          <w:szCs w:val="20"/>
        </w:rPr>
        <w:t>,</w:t>
      </w:r>
      <w:r w:rsidRPr="00E73397">
        <w:rPr>
          <w:rFonts w:ascii="Adobe Garamond Pro" w:hAnsi="Adobe Garamond Pro"/>
          <w:sz w:val="20"/>
          <w:szCs w:val="20"/>
        </w:rPr>
        <w:t xml:space="preserve"> but </w:t>
      </w:r>
      <w:r w:rsidR="002E7DD0" w:rsidRPr="00E73397">
        <w:rPr>
          <w:rFonts w:ascii="Adobe Garamond Pro" w:hAnsi="Adobe Garamond Pro"/>
          <w:sz w:val="20"/>
          <w:szCs w:val="20"/>
        </w:rPr>
        <w:t>they</w:t>
      </w:r>
      <w:r w:rsidRPr="00E73397">
        <w:rPr>
          <w:rFonts w:ascii="Adobe Garamond Pro" w:hAnsi="Adobe Garamond Pro"/>
          <w:sz w:val="20"/>
          <w:szCs w:val="20"/>
        </w:rPr>
        <w:t xml:space="preserve"> </w:t>
      </w:r>
      <w:r w:rsidR="00806D90" w:rsidRPr="00E73397">
        <w:rPr>
          <w:rFonts w:ascii="Adobe Garamond Pro" w:hAnsi="Adobe Garamond Pro"/>
          <w:sz w:val="20"/>
          <w:szCs w:val="20"/>
        </w:rPr>
        <w:t xml:space="preserve">are </w:t>
      </w:r>
      <w:r w:rsidR="00BC0F88" w:rsidRPr="00E73397">
        <w:rPr>
          <w:rFonts w:ascii="Adobe Garamond Pro" w:hAnsi="Adobe Garamond Pro"/>
          <w:sz w:val="20"/>
          <w:szCs w:val="20"/>
        </w:rPr>
        <w:t xml:space="preserve">still </w:t>
      </w:r>
      <w:r w:rsidR="00806D90" w:rsidRPr="00E73397">
        <w:rPr>
          <w:rFonts w:ascii="Adobe Garamond Pro" w:hAnsi="Adobe Garamond Pro"/>
          <w:sz w:val="20"/>
          <w:szCs w:val="20"/>
        </w:rPr>
        <w:t>invited to</w:t>
      </w:r>
      <w:r w:rsidRPr="00E73397">
        <w:rPr>
          <w:rFonts w:ascii="Adobe Garamond Pro" w:hAnsi="Adobe Garamond Pro"/>
          <w:sz w:val="20"/>
          <w:szCs w:val="20"/>
        </w:rPr>
        <w:t xml:space="preserve"> </w:t>
      </w:r>
      <w:r w:rsidRPr="00E73397">
        <w:rPr>
          <w:rFonts w:ascii="Adobe Garamond Pro" w:hAnsi="Adobe Garamond Pro"/>
          <w:sz w:val="20"/>
          <w:szCs w:val="20"/>
          <w:u w:val="single"/>
        </w:rPr>
        <w:t>keep on playing</w:t>
      </w:r>
      <w:r w:rsidR="00A362A2" w:rsidRPr="00E73397">
        <w:rPr>
          <w:rFonts w:ascii="Adobe Garamond Pro" w:hAnsi="Adobe Garamond Pro"/>
          <w:sz w:val="20"/>
          <w:szCs w:val="20"/>
        </w:rPr>
        <w:t>.</w:t>
      </w:r>
    </w:p>
    <w:p w:rsidR="006A0CFF" w:rsidRPr="00E73397" w:rsidRDefault="006A0CFF" w:rsidP="00E73397">
      <w:pPr>
        <w:spacing w:after="0" w:line="240" w:lineRule="auto"/>
        <w:jc w:val="center"/>
        <w:rPr>
          <w:rFonts w:ascii="Adobe Garamond Pro" w:hAnsi="Adobe Garamond Pro"/>
          <w:b/>
          <w:sz w:val="20"/>
          <w:szCs w:val="20"/>
          <w:lang w:val="es-AR"/>
        </w:rPr>
      </w:pPr>
      <w:r w:rsidRPr="00E73397">
        <w:rPr>
          <w:rFonts w:ascii="Adobe Garamond Pro" w:hAnsi="Adobe Garamond Pro"/>
          <w:b/>
          <w:sz w:val="20"/>
          <w:szCs w:val="20"/>
          <w:lang w:val="es-AR"/>
        </w:rPr>
        <w:t>Federico Cámara Halac,</w:t>
      </w:r>
    </w:p>
    <w:p w:rsidR="006A0CFF" w:rsidRPr="00E73397" w:rsidRDefault="00E73397" w:rsidP="00E73397">
      <w:pPr>
        <w:spacing w:after="0" w:line="240" w:lineRule="auto"/>
        <w:jc w:val="center"/>
        <w:rPr>
          <w:rFonts w:ascii="Adobe Garamond Pro" w:hAnsi="Adobe Garamond Pro"/>
          <w:b/>
          <w:sz w:val="20"/>
          <w:szCs w:val="20"/>
          <w:lang w:val="es-AR"/>
        </w:rPr>
      </w:pPr>
      <w:r w:rsidRPr="00E73397">
        <w:rPr>
          <w:rFonts w:ascii="Adobe Garamond Pro" w:hAnsi="Adobe Garamond Pro"/>
          <w:b/>
          <w:sz w:val="20"/>
          <w:szCs w:val="20"/>
          <w:lang w:val="es-AR"/>
        </w:rPr>
        <w:t xml:space="preserve">NYC, </w:t>
      </w:r>
      <w:r w:rsidR="006A0CFF" w:rsidRPr="00E73397">
        <w:rPr>
          <w:rFonts w:ascii="Adobe Garamond Pro" w:hAnsi="Adobe Garamond Pro"/>
          <w:b/>
          <w:sz w:val="20"/>
          <w:szCs w:val="20"/>
          <w:lang w:val="es-AR"/>
        </w:rPr>
        <w:t>Nov. 2013</w:t>
      </w:r>
    </w:p>
    <w:sectPr w:rsidR="006A0CFF" w:rsidRPr="00E73397" w:rsidSect="00E73397">
      <w:footerReference w:type="default" r:id="rId13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8A4" w:rsidRDefault="00B238A4" w:rsidP="00967928">
      <w:pPr>
        <w:spacing w:after="0" w:line="240" w:lineRule="auto"/>
      </w:pPr>
      <w:r>
        <w:separator/>
      </w:r>
    </w:p>
  </w:endnote>
  <w:endnote w:type="continuationSeparator" w:id="0">
    <w:p w:rsidR="00B238A4" w:rsidRDefault="00B238A4" w:rsidP="00967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dobe Garamond Pro" w:hAnsi="Adobe Garamond Pro"/>
        <w:sz w:val="24"/>
      </w:rPr>
      <w:id w:val="-208425762"/>
      <w:docPartObj>
        <w:docPartGallery w:val="Page Numbers (Bottom of Page)"/>
        <w:docPartUnique/>
      </w:docPartObj>
    </w:sdtPr>
    <w:sdtEndPr/>
    <w:sdtContent>
      <w:p w:rsidR="00967928" w:rsidRPr="00967928" w:rsidRDefault="00967928">
        <w:pPr>
          <w:pStyle w:val="Piedepgina"/>
          <w:jc w:val="center"/>
          <w:rPr>
            <w:rFonts w:ascii="Adobe Garamond Pro" w:hAnsi="Adobe Garamond Pro"/>
            <w:sz w:val="24"/>
          </w:rPr>
        </w:pPr>
        <w:r w:rsidRPr="00967928">
          <w:rPr>
            <w:rFonts w:ascii="Adobe Garamond Pro" w:hAnsi="Adobe Garamond Pro"/>
            <w:sz w:val="24"/>
          </w:rPr>
          <w:fldChar w:fldCharType="begin"/>
        </w:r>
        <w:r w:rsidRPr="00967928">
          <w:rPr>
            <w:rFonts w:ascii="Adobe Garamond Pro" w:hAnsi="Adobe Garamond Pro"/>
            <w:sz w:val="24"/>
          </w:rPr>
          <w:instrText>PAGE   \* MERGEFORMAT</w:instrText>
        </w:r>
        <w:r w:rsidRPr="00967928">
          <w:rPr>
            <w:rFonts w:ascii="Adobe Garamond Pro" w:hAnsi="Adobe Garamond Pro"/>
            <w:sz w:val="24"/>
          </w:rPr>
          <w:fldChar w:fldCharType="separate"/>
        </w:r>
        <w:r w:rsidR="00E73397" w:rsidRPr="00E73397">
          <w:rPr>
            <w:rFonts w:ascii="Adobe Garamond Pro" w:hAnsi="Adobe Garamond Pro"/>
            <w:noProof/>
            <w:sz w:val="24"/>
            <w:lang w:val="es-ES"/>
          </w:rPr>
          <w:t>2</w:t>
        </w:r>
        <w:r w:rsidRPr="00967928">
          <w:rPr>
            <w:rFonts w:ascii="Adobe Garamond Pro" w:hAnsi="Adobe Garamond Pro"/>
            <w:sz w:val="24"/>
          </w:rPr>
          <w:fldChar w:fldCharType="end"/>
        </w:r>
      </w:p>
    </w:sdtContent>
  </w:sdt>
  <w:p w:rsidR="00967928" w:rsidRPr="00967928" w:rsidRDefault="00967928">
    <w:pPr>
      <w:pStyle w:val="Piedepgina"/>
      <w:rPr>
        <w:rFonts w:ascii="Adobe Garamond Pro" w:hAnsi="Adobe Garamond Pro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8A4" w:rsidRDefault="00B238A4" w:rsidP="00967928">
      <w:pPr>
        <w:spacing w:after="0" w:line="240" w:lineRule="auto"/>
      </w:pPr>
      <w:r>
        <w:separator/>
      </w:r>
    </w:p>
  </w:footnote>
  <w:footnote w:type="continuationSeparator" w:id="0">
    <w:p w:rsidR="00B238A4" w:rsidRDefault="00B238A4" w:rsidP="00967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B734F"/>
    <w:multiLevelType w:val="hybridMultilevel"/>
    <w:tmpl w:val="4FE4508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60B05"/>
    <w:multiLevelType w:val="hybridMultilevel"/>
    <w:tmpl w:val="20748586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65A93"/>
    <w:multiLevelType w:val="hybridMultilevel"/>
    <w:tmpl w:val="FC060E0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A7395"/>
    <w:multiLevelType w:val="hybridMultilevel"/>
    <w:tmpl w:val="4FE4508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2D2D54"/>
    <w:multiLevelType w:val="hybridMultilevel"/>
    <w:tmpl w:val="3474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622C2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4D578D4"/>
    <w:multiLevelType w:val="hybridMultilevel"/>
    <w:tmpl w:val="8400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7218A3"/>
    <w:multiLevelType w:val="hybridMultilevel"/>
    <w:tmpl w:val="BEF8B47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87"/>
    <w:rsid w:val="0000115B"/>
    <w:rsid w:val="00025E5F"/>
    <w:rsid w:val="00027DA9"/>
    <w:rsid w:val="00094B43"/>
    <w:rsid w:val="0011646D"/>
    <w:rsid w:val="00263569"/>
    <w:rsid w:val="002E529C"/>
    <w:rsid w:val="002E7DD0"/>
    <w:rsid w:val="00316ADA"/>
    <w:rsid w:val="00363121"/>
    <w:rsid w:val="00482B8C"/>
    <w:rsid w:val="004D0AF4"/>
    <w:rsid w:val="004D5233"/>
    <w:rsid w:val="00511657"/>
    <w:rsid w:val="0052687A"/>
    <w:rsid w:val="00546650"/>
    <w:rsid w:val="005561DF"/>
    <w:rsid w:val="005939A7"/>
    <w:rsid w:val="005A3E87"/>
    <w:rsid w:val="00615467"/>
    <w:rsid w:val="00647735"/>
    <w:rsid w:val="006A0CFF"/>
    <w:rsid w:val="006A2DE4"/>
    <w:rsid w:val="00704A87"/>
    <w:rsid w:val="00756B8C"/>
    <w:rsid w:val="00806D90"/>
    <w:rsid w:val="00866C37"/>
    <w:rsid w:val="008D5A11"/>
    <w:rsid w:val="008E1304"/>
    <w:rsid w:val="00925B6D"/>
    <w:rsid w:val="00967928"/>
    <w:rsid w:val="00A362A2"/>
    <w:rsid w:val="00AB3B58"/>
    <w:rsid w:val="00AB5CB7"/>
    <w:rsid w:val="00B238A4"/>
    <w:rsid w:val="00B3331D"/>
    <w:rsid w:val="00B34426"/>
    <w:rsid w:val="00BC0F88"/>
    <w:rsid w:val="00C92BBF"/>
    <w:rsid w:val="00CC2070"/>
    <w:rsid w:val="00E260A9"/>
    <w:rsid w:val="00E73397"/>
    <w:rsid w:val="00EA4A0E"/>
    <w:rsid w:val="00FA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6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3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63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A8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154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154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63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63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116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AF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67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928"/>
  </w:style>
  <w:style w:type="paragraph" w:styleId="Piedepgina">
    <w:name w:val="footer"/>
    <w:basedOn w:val="Normal"/>
    <w:link w:val="PiedepginaCar"/>
    <w:uiPriority w:val="99"/>
    <w:unhideWhenUsed/>
    <w:rsid w:val="00967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9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6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3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63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A8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154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154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63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63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116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AF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67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928"/>
  </w:style>
  <w:style w:type="paragraph" w:styleId="Piedepgina">
    <w:name w:val="footer"/>
    <w:basedOn w:val="Normal"/>
    <w:link w:val="PiedepginaCar"/>
    <w:uiPriority w:val="99"/>
    <w:unhideWhenUsed/>
    <w:rsid w:val="00967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FC6D9-0158-4D80-AC66-A16729339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Federico</cp:lastModifiedBy>
  <cp:revision>5</cp:revision>
  <dcterms:created xsi:type="dcterms:W3CDTF">2013-11-22T02:12:00Z</dcterms:created>
  <dcterms:modified xsi:type="dcterms:W3CDTF">2013-11-22T04:55:00Z</dcterms:modified>
</cp:coreProperties>
</file>