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spacing w:after="160"/>
      </w:pPr>
      <w:r>
        <w:rPr>
          <w:color w:val="6B6690"/>
          <w:sz w:val="21"/>
          <w:szCs w:val="21"/>
        </w:rPr>
        <w:t xml:space="preserve">TRAINER.  Saturday 10 October 2026  ·  120 minutes  ·  51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part by part,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51,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pStyle w:val="ListParagraph"/>
        <w:numPr>
          <w:ilvl w:val="0"/>
          <w:numId w:val="2"/>
        </w:numPr>
        <w:spacing w:after="60"/>
      </w:pPr>
      <w:r>
        <w:rPr>
          <w:color w:val="1A0F5C"/>
          <w:sz w:val="21"/>
          <w:szCs w:val="21"/>
        </w:rPr>
        <w:t xml:space="preserve">Enter every paper in C2_W01_SAT_item_analysis_TRAINER.xlsx, by seat and never by name: 1 for a tick, 0 for a cross and a blank for an item left empty. It orders the discussion from the most-missed item, flags any item to check (fewer than one in five right, or the bottom third beating the top third, this programme's own working rule), and gives each tag's rate for the room and for each seat.</w:t>
      </w:r>
    </w:p>
    <w:p>
      <w:pPr>
        <w:spacing w:after="100" w:before="240"/>
      </w:pPr>
      <w:r>
        <w:rPr>
          <w:rFonts w:ascii="Georgia" w:cs="Georgia" w:eastAsia="Georgia" w:hAnsi="Georgia"/>
          <w:color w:val="1A0F5C"/>
          <w:sz w:val="26"/>
          <w:szCs w:val="26"/>
        </w:rPr>
        <w:t xml:space="preserve">The blueprint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Q9 (9)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 Where did the revenue go</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break a revenue fall into its branches and choose the one to open first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Q10 to Q21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27.5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 Rows you can trust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clean a file with a reason for every change and reconcile it in rows and in rupees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Q22 to Q31 (10)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catch a wrong number in a line of Python or an export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Q32 to Q38 (7)</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15.5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 Chance and a fair test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can say what a p-value means, when a gap is worth acting on and what a fair test of a cause needs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Q39 to Q45 (7)</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16.5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 The numbers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do the week's arithmetic by hand and show the working</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Q46 to Q51 (6)</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51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113.5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21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11</w:t>
            </w:r>
          </w:p>
        </w:tc>
      </w:tr>
    </w:tbl>
    <w:p>
      <w:pPr>
        <w:spacing w:after="100" w:before="240"/>
      </w:pPr>
      <w:r>
        <w:rPr>
          <w:rFonts w:ascii="Georgia" w:cs="Georgia" w:eastAsia="Georgia" w:hAnsi="Georgia"/>
          <w:color w:val="1A0F5C"/>
          <w:sz w:val="26"/>
          <w:szCs w:val="26"/>
        </w:rPr>
        <w:t xml:space="preserve">What guessing alone would score</w:t>
      </w:r>
    </w:p>
    <w:p>
      <w:pPr>
        <w:spacing w:after="80"/>
      </w:pPr>
      <w:r>
        <w:rPr>
          <w:color w:val="1A0F5C"/>
          <w:sz w:val="21"/>
          <w:szCs w:val="21"/>
        </w:rPr>
        <w:t xml:space="preserve">A learner who guessed every item blind would average 10.9 of 51, since a written answer cannot be guessed from a list, and fewer than one guesser in twenty would reach 16. A score of 15 or below is therefore within reach of guessing alone, and the tally reads such a paper as a conversation to have on Monday, never as a result.</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200"/>
        <w:gridCol w:w="700"/>
        <w:gridCol w:w="1000"/>
        <w:gridCol w:w="800"/>
        <w:gridCol w:w="800"/>
        <w:gridCol w:w="23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4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3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large (or extreme)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confounder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 d, e, a,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197</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 d, a,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[SV]</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2.00 (or 2)</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4,000 (Rs 4,000)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Revenue falls by 6.5 percent (1.10 x 0.85 = 0.935).</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Median Rs 1,400; mean Rs 97,080.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fall of 9.5 percent ((1.9 - 2.1) / 2.1).</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0.028 (140 / 5,000).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Rs 11 crore (Rs 12 crore before discounts).</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50</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large (or extreme)</w:t>
            </w:r>
            <w:r>
              <w:rPr>
                <w:color w:val="6B6690"/>
                <w:sz w:val="18"/>
                <w:szCs w:val="18"/>
              </w:rPr>
              <w:t xml:space="preserve">   Fill in the blank, Medium, [S], Thu</w:t>
            </w:r>
          </w:p>
          <w:p>
            <w:pPr>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confounder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False</w:t>
            </w:r>
            <w:r>
              <w:rPr>
                <w:color w:val="6B6690"/>
                <w:sz w:val="18"/>
                <w:szCs w:val="18"/>
              </w:rPr>
              <w:t xml:space="preserve">   True or false, Medium, [S], Thu</w:t>
            </w:r>
          </w:p>
          <w:p>
            <w:pPr>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True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True</w:t>
            </w:r>
            <w:r>
              <w:rPr>
                <w:color w:val="6B6690"/>
                <w:sz w:val="18"/>
                <w:szCs w:val="18"/>
              </w:rPr>
              <w:t xml:space="preserve">   True or false, Easy, [F], Wed</w:t>
            </w:r>
          </w:p>
          <w:p>
            <w:pPr>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True</w:t>
            </w:r>
            <w:r>
              <w:rPr>
                <w:color w:val="6B6690"/>
                <w:sz w:val="18"/>
                <w:szCs w:val="18"/>
              </w:rPr>
              <w:t xml:space="preserve">   True or false, Hard, [D], Thu</w:t>
            </w:r>
          </w:p>
          <w:p>
            <w:pPr>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a</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a</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d</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spacing w:after="80"/>
            </w:pPr>
            <w:r>
              <w:rPr>
                <w:color w:val="6B6690"/>
                <w:sz w:val="18"/>
                <w:szCs w:val="18"/>
              </w:rPr>
              <w:t xml:space="preserve">Anchor: What has to match before a quarter-on-quarter comparison is fair?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a, b, d</w:t>
            </w:r>
            <w:r>
              <w:rPr>
                <w:color w:val="6B6690"/>
                <w:sz w:val="18"/>
                <w:szCs w:val="18"/>
              </w:rPr>
              <w:t xml:space="preserve">   More than one correct, Easy, [S], Tue</w:t>
            </w:r>
          </w:p>
          <w:p>
            <w:pPr>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b</w:t>
            </w:r>
            <w:r>
              <w:rPr>
                <w:color w:val="6B6690"/>
                <w:sz w:val="18"/>
                <w:szCs w:val="18"/>
              </w:rPr>
              <w:t xml:space="preserve">   Scenario set, Easy, [S], Tue</w:t>
            </w:r>
          </w:p>
          <w:p>
            <w:pPr>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b</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b, d, e, a, c</w:t>
            </w:r>
            <w:r>
              <w:rPr>
                <w:color w:val="6B6690"/>
                <w:sz w:val="18"/>
                <w:szCs w:val="18"/>
              </w:rPr>
              <w:t xml:space="preserve">   Order the steps, Medium, [S], Tue</w:t>
            </w:r>
          </w:p>
          <w:p>
            <w:pPr>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d</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b</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a</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d</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a, b, c</w:t>
            </w:r>
            <w:r>
              <w:rPr>
                <w:color w:val="6B6690"/>
                <w:sz w:val="18"/>
                <w:szCs w:val="18"/>
              </w:rPr>
              <w:t xml:space="preserve">   More than one correct, Easy, [S], Wed</w:t>
            </w:r>
          </w:p>
          <w:p>
            <w:pPr>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a, b, c</w:t>
            </w:r>
            <w:r>
              <w:rPr>
                <w:color w:val="6B6690"/>
                <w:sz w:val="18"/>
                <w:szCs w:val="18"/>
              </w:rPr>
              <w:t xml:space="preserve">   More than one correct, Easy, [F], Wed</w:t>
            </w:r>
          </w:p>
          <w:p>
            <w:pPr>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197</w:t>
            </w:r>
            <w:r>
              <w:rPr>
                <w:color w:val="6B6690"/>
                <w:sz w:val="18"/>
                <w:szCs w:val="18"/>
              </w:rPr>
              <w:t xml:space="preserve">   Scenario set, Easy, [F], Wed</w:t>
            </w:r>
          </w:p>
          <w:p>
            <w:pPr>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17</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c</w:t>
            </w:r>
            <w:r>
              <w:rPr>
                <w:color w:val="6B6690"/>
                <w:sz w:val="18"/>
                <w:szCs w:val="18"/>
              </w:rPr>
              <w:t xml:space="preserve">   Scenario set, Hard, [S], Wed</w:t>
            </w:r>
          </w:p>
          <w:p>
            <w:pPr>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b, d, a, c</w:t>
            </w:r>
            <w:r>
              <w:rPr>
                <w:color w:val="6B6690"/>
                <w:sz w:val="18"/>
                <w:szCs w:val="18"/>
              </w:rPr>
              <w:t xml:space="preserve">   Order the steps, Medium, [F], Wed</w:t>
            </w:r>
          </w:p>
          <w:p>
            <w:pPr>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False</w:t>
            </w:r>
            <w:r>
              <w:rPr>
                <w:color w:val="6B6690"/>
                <w:sz w:val="18"/>
                <w:szCs w:val="18"/>
              </w:rPr>
              <w:t xml:space="preserve">   True or false, Medium, [SV], Mon</w:t>
            </w:r>
          </w:p>
          <w:p>
            <w:pPr>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c</w:t>
            </w:r>
            <w:r>
              <w:rPr>
                <w:color w:val="6B6690"/>
                <w:sz w:val="18"/>
                <w:szCs w:val="18"/>
              </w:rPr>
              <w:t xml:space="preserve">   One correct option, Easy, [F], Tue</w:t>
            </w:r>
          </w:p>
          <w:p>
            <w:pPr>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2.00 (or 2)</w:t>
            </w:r>
            <w:r>
              <w:rPr>
                <w:color w:val="6B6690"/>
                <w:sz w:val="18"/>
                <w:szCs w:val="18"/>
              </w:rPr>
              <w:t xml:space="preserve">   Scenario set, Easy, [S], Mon</w:t>
            </w:r>
          </w:p>
          <w:p>
            <w:pPr>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4,000 (Rs 4,000)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spacing w:after="80"/>
            </w:pPr>
            <w:r>
              <w:rPr>
                <w:color w:val="6B6690"/>
                <w:sz w:val="18"/>
                <w:szCs w:val="18"/>
              </w:rPr>
              <w:t xml:space="preserve">Anchor: Why is a rate without a denominator meaningless?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c</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spacing w:after="80"/>
            </w:pPr>
            <w:r>
              <w:rPr>
                <w:color w:val="6B6690"/>
                <w:sz w:val="18"/>
                <w:szCs w:val="18"/>
              </w:rPr>
              <w:t xml:space="preserve">Anchor: Marketing insists the answer is acquisition and your data says frequency; how do you make the case in the room?</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d</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b</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c</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b</w:t>
            </w:r>
            <w:r>
              <w:rPr>
                <w:color w:val="6B6690"/>
                <w:sz w:val="18"/>
                <w:szCs w:val="18"/>
              </w:rPr>
              <w:t xml:space="preserve">   One correct option, Easy, [F], Thu</w:t>
            </w:r>
          </w:p>
          <w:p>
            <w:pPr>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a, b, c</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a, b, d</w:t>
            </w:r>
            <w:r>
              <w:rPr>
                <w:color w:val="6B6690"/>
                <w:sz w:val="18"/>
                <w:szCs w:val="18"/>
              </w:rPr>
              <w:t xml:space="preserve">   More than one correct, Hard, [S], Thu</w:t>
            </w:r>
          </w:p>
          <w:p>
            <w:pPr>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True</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d</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d</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Revenue falls by 6.5 percent (1.10 x 0.85 = 0.935).</w:t>
            </w:r>
            <w:r>
              <w:rPr>
                <w:color w:val="6B6690"/>
                <w:sz w:val="18"/>
                <w:szCs w:val="18"/>
              </w:rPr>
              <w:t xml:space="preserve">   Applied maths, Hard, [F], Mon</w:t>
            </w:r>
          </w:p>
          <w:p>
            <w:pPr>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Median Rs 1,400; mean Rs 97,080.</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A fall of 9.5 percent ((1.9 - 2.1) / 2.1).</w:t>
            </w:r>
            <w:r>
              <w:rPr>
                <w:color w:val="6B6690"/>
                <w:sz w:val="18"/>
                <w:szCs w:val="18"/>
              </w:rPr>
              <w:t xml:space="preserve">   Applied maths, Easy, [S], Tue</w:t>
            </w:r>
          </w:p>
          <w:p>
            <w:pPr>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0.028 (140 / 5,000).</w:t>
            </w:r>
            <w:r>
              <w:rPr>
                <w:color w:val="6B6690"/>
                <w:sz w:val="18"/>
                <w:szCs w:val="18"/>
              </w:rPr>
              <w:t xml:space="preserve">   Applied maths, Medium, [S], Thu</w:t>
            </w:r>
          </w:p>
          <w:p>
            <w:pPr>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Rs 11 crore (Rs 12 crore before discounts).</w:t>
            </w:r>
            <w:r>
              <w:rPr>
                <w:color w:val="6B6690"/>
                <w:sz w:val="18"/>
                <w:szCs w:val="18"/>
              </w:rPr>
              <w:t xml:space="preserve">   Applied maths, Medium, [S], Mon</w:t>
            </w:r>
          </w:p>
          <w:p>
            <w:pPr>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spacing w:after="80"/>
            </w:pPr>
            <w:r>
              <w:rPr>
                <w:color w:val="6B6690"/>
                <w:sz w:val="18"/>
                <w:szCs w:val="18"/>
              </w:rPr>
              <w:t xml:space="preserve">Anchor: How would you increase sales for an online retailer?</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(23): Q1, Q3, Q4, Q10, Q11, Q12, Q15, Q16, Q17, Q18, Q21, Q25, Q26, Q30, Q34, Q35, Q39, Q42, Q46, Q48, Q49, Q50, Q51</w:t>
      </w:r>
    </w:p>
    <w:p>
      <w:pPr>
        <w:pStyle w:val="ListParagraph"/>
        <w:numPr>
          <w:ilvl w:val="0"/>
          <w:numId w:val="3"/>
        </w:numPr>
        <w:spacing w:after="40"/>
      </w:pPr>
      <w:r>
        <w:rPr>
          <w:color w:val="1A0F5C"/>
          <w:sz w:val="21"/>
          <w:szCs w:val="21"/>
        </w:rPr>
        <w:t xml:space="preserve">[F] (20): Q2, Q5, Q6, Q7, Q8, Q13, Q19, Q22, Q23, Q24, Q27, Q28, Q29, Q31, Q33, Q37, Q40, Q41, Q44, Q47</w:t>
      </w:r>
    </w:p>
    <w:p>
      <w:pPr>
        <w:pStyle w:val="ListParagraph"/>
        <w:numPr>
          <w:ilvl w:val="0"/>
          <w:numId w:val="3"/>
        </w:numPr>
        <w:spacing w:after="40"/>
      </w:pPr>
      <w:r>
        <w:rPr>
          <w:color w:val="1A0F5C"/>
          <w:sz w:val="21"/>
          <w:szCs w:val="21"/>
        </w:rPr>
        <w:t xml:space="preserve">[SV] (1): Q32</w:t>
      </w:r>
    </w:p>
    <w:p>
      <w:pPr>
        <w:pStyle w:val="ListParagraph"/>
        <w:numPr>
          <w:ilvl w:val="0"/>
          <w:numId w:val="3"/>
        </w:numPr>
        <w:spacing w:after="40"/>
      </w:pPr>
      <w:r>
        <w:rPr>
          <w:color w:val="1A0F5C"/>
          <w:sz w:val="21"/>
          <w:szCs w:val="21"/>
        </w:rPr>
        <w:t xml:space="preserve">[D] (7): Q9, Q14, Q20, Q36, Q38, Q43, Q45</w:t>
      </w:r>
    </w:p>
    <w:p>
      <w:pPr>
        <w:pStyle w:val="ListParagraph"/>
        <w:numPr>
          <w:ilvl w:val="0"/>
          <w:numId w:val="3"/>
        </w:numPr>
        <w:spacing w:after="40"/>
      </w:pPr>
      <w:r>
        <w:rPr>
          <w:color w:val="1A0F5C"/>
          <w:sz w:val="21"/>
          <w:szCs w:val="21"/>
        </w:rPr>
        <w:t xml:space="preserve">Easy (19): Q4, Q5, Q6, Q7, Q8, Q10, Q11, Q12, Q15, Q17, Q26, Q27, Q28, Q33, Q34, Q40, Q46, Q48, Q49</w:t>
      </w:r>
    </w:p>
    <w:p>
      <w:pPr>
        <w:pStyle w:val="ListParagraph"/>
        <w:numPr>
          <w:ilvl w:val="0"/>
          <w:numId w:val="3"/>
        </w:numPr>
        <w:spacing w:after="40"/>
      </w:pPr>
      <w:r>
        <w:rPr>
          <w:color w:val="1A0F5C"/>
          <w:sz w:val="21"/>
          <w:szCs w:val="21"/>
        </w:rPr>
        <w:t xml:space="preserve">Medium (21): Q1, Q2, Q3, Q13, Q16, Q18, Q19, Q21, Q22, Q23, Q24, Q25, Q29, Q31, Q32, Q35, Q37, Q41, Q44, Q50, Q51</w:t>
      </w:r>
    </w:p>
    <w:p>
      <w:pPr>
        <w:pStyle w:val="ListParagraph"/>
        <w:numPr>
          <w:ilvl w:val="0"/>
          <w:numId w:val="3"/>
        </w:numPr>
        <w:spacing w:after="40"/>
      </w:pPr>
      <w:r>
        <w:rPr>
          <w:color w:val="1A0F5C"/>
          <w:sz w:val="21"/>
          <w:szCs w:val="21"/>
        </w:rPr>
        <w:t xml:space="preserve">Hard (11): Q9, Q14, Q20, Q30, Q36, Q38, Q39, Q42, Q43, Q45, Q47</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Q34 (Scenario set, Easy, [S]): Orders per customer in this export is ____.</w:t>
      </w:r>
    </w:p>
    <w:p>
      <w:pPr>
        <w:pStyle w:val="ListParagraph"/>
        <w:numPr>
          <w:ilvl w:val="0"/>
          <w:numId w:val="3"/>
        </w:numPr>
        <w:spacing w:after="40"/>
      </w:pPr>
      <w:r>
        <w:rPr>
          <w:color w:val="1A0F5C"/>
          <w:sz w:val="21"/>
          <w:szCs w:val="21"/>
        </w:rPr>
        <w:t xml:space="preserve">Q35 (Scenario set, Medium, [S]): The average order value across both segments is Rs ____.</w:t>
      </w:r>
    </w:p>
    <w:p>
      <w:pPr>
        <w:pStyle w:val="ListParagraph"/>
        <w:numPr>
          <w:ilvl w:val="0"/>
          <w:numId w:val="3"/>
        </w:numPr>
        <w:spacing w:after="40"/>
      </w:pPr>
      <w:r>
        <w:rPr>
          <w:color w:val="1A0F5C"/>
          <w:sz w:val="21"/>
          <w:szCs w:val="21"/>
        </w:rPr>
        <w:t xml:space="preserve">Q36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Q37 (Scenario set, Medium, [F]): Which duplicate count should the run trust?</w:t>
      </w:r>
    </w:p>
    <w:p>
      <w:pPr>
        <w:pStyle w:val="ListParagraph"/>
        <w:numPr>
          <w:ilvl w:val="0"/>
          <w:numId w:val="3"/>
        </w:numPr>
        <w:spacing w:after="40"/>
      </w:pPr>
      <w:r>
        <w:rPr>
          <w:color w:val="1A0F5C"/>
          <w:sz w:val="21"/>
          <w:szCs w:val="21"/>
        </w:rPr>
        <w:t xml:space="preserve">Q38 (Scenario set, Hard, [D]): The row counts add up: 1,160 clean plus 40 rejected is 1,200. What is the honest status of the run?</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spacing w:after="80"/>
      </w:pPr>
      <w:r>
        <w:rPr>
          <w:b/>
          <w:bCs/>
          <w:color w:val="5B3FD6"/>
          <w:sz w:val="21"/>
          <w:szCs w:val="21"/>
        </w:rPr>
        <w:t xml:space="preserve">Stretch 5.  </w:t>
      </w:r>
      <w:r>
        <w:rPr>
          <w:color w:val="1A0F5C"/>
          <w:sz w:val="21"/>
          <w:szCs w:val="21"/>
        </w:rPr>
        <w:t xml:space="preserve">price (bank 1, moved from the timed paper)</w:t>
      </w:r>
    </w:p>
    <w:p>
      <w:pPr>
        <w:spacing w:after="80"/>
      </w:pPr>
      <w:r>
        <w:rPr>
          <w:b/>
          <w:bCs/>
          <w:color w:val="5B3FD6"/>
          <w:sz w:val="21"/>
          <w:szCs w:val="21"/>
        </w:rPr>
        <w:t xml:space="preserve">Stretch 6.  </w:t>
      </w:r>
      <w:r>
        <w:rPr>
          <w:color w:val="1A0F5C"/>
          <w:sz w:val="21"/>
          <w:szCs w:val="21"/>
        </w:rPr>
        <w:t xml:space="preserve">customers (bank 2, moved from the timed paper)</w:t>
      </w:r>
    </w:p>
    <w:p>
      <w:pPr>
        <w:spacing w:after="80"/>
      </w:pPr>
      <w:r>
        <w:rPr>
          <w:b/>
          <w:bCs/>
          <w:color w:val="5B3FD6"/>
          <w:sz w:val="21"/>
          <w:szCs w:val="21"/>
        </w:rPr>
        <w:t xml:space="preserve">Stretch 7.  </w:t>
      </w:r>
      <w:r>
        <w:rPr>
          <w:color w:val="1A0F5C"/>
          <w:sz w:val="21"/>
          <w:szCs w:val="21"/>
        </w:rPr>
        <w:t xml:space="preserve">None (bank 3, moved from the timed paper)</w:t>
      </w:r>
    </w:p>
    <w:p>
      <w:pPr>
        <w:spacing w:after="80"/>
      </w:pPr>
      <w:r>
        <w:rPr>
          <w:b/>
          <w:bCs/>
          <w:color w:val="5B3FD6"/>
          <w:sz w:val="21"/>
          <w:szCs w:val="21"/>
        </w:rPr>
        <w:t xml:space="preserve">Stretch 8.  </w:t>
      </w:r>
      <w:r>
        <w:rPr>
          <w:color w:val="1A0F5C"/>
          <w:sz w:val="21"/>
          <w:szCs w:val="21"/>
        </w:rPr>
        <w:t xml:space="preserve">str (a string) (bank 4, moved from the timed paper)</w:t>
      </w:r>
    </w:p>
    <w:p>
      <w:pPr>
        <w:spacing w:after="80"/>
      </w:pPr>
      <w:r>
        <w:rPr>
          <w:b/>
          <w:bCs/>
          <w:color w:val="5B3FD6"/>
          <w:sz w:val="21"/>
          <w:szCs w:val="21"/>
        </w:rPr>
        <w:t xml:space="preserve">Stretch 9.  </w:t>
      </w:r>
      <w:r>
        <w:rPr>
          <w:color w:val="1A0F5C"/>
          <w:sz w:val="21"/>
          <w:szCs w:val="21"/>
        </w:rPr>
        <w:t xml:space="preserve">rejected (bank 5, moved from the timed paper)</w:t>
      </w:r>
    </w:p>
    <w:p>
      <w:pPr>
        <w:spacing w:after="80"/>
      </w:pPr>
      <w:r>
        <w:rPr>
          <w:b/>
          <w:bCs/>
          <w:color w:val="5B3FD6"/>
          <w:sz w:val="21"/>
          <w:szCs w:val="21"/>
        </w:rPr>
        <w:t xml:space="preserve">Stretch 10.  </w:t>
      </w:r>
      <w:r>
        <w:rPr>
          <w:color w:val="1A0F5C"/>
          <w:sz w:val="21"/>
          <w:szCs w:val="21"/>
        </w:rPr>
        <w:t xml:space="preserve">caveat (bank 7, moved from the timed paper)</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2026-09-30T05:01:54.421Z</dcterms:created>
  <dcterms:modified xsi:type="dcterms:W3CDTF">2026-09-30T05:01:54.421Z</dcterms:modified>
</cp:coreProperties>
</file>

<file path=docProps/custom.xml><?xml version="1.0" encoding="utf-8"?>
<Properties xmlns="http://schemas.openxmlformats.org/officeDocument/2006/custom-properties" xmlns:vt="http://schemas.openxmlformats.org/officeDocument/2006/docPropsVTypes"/>
</file>