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color w:val="1A0F5C"/>
          <w:sz w:val="40"/>
          <w:szCs w:val="40"/>
        </w:rPr>
        <w:t xml:space="preserve">Week 2 recap paper: key</w:t>
      </w:r>
    </w:p>
    <w:p>
      <w:pPr>
        <w:spacing w:after="160"/>
      </w:pPr>
      <w:r>
        <w:rPr>
          <w:color w:val="6B6690"/>
          <w:sz w:val="21"/>
          <w:szCs w:val="21"/>
        </w:rPr>
        <w:t xml:space="preserve">TRAINER.  Saturday 17 October 2026  ·  120 minutes  ·  58 items</w:t>
      </w:r>
    </w:p>
    <w:p>
      <w:pPr>
        <w:spacing w:after="100" w:before="120"/>
      </w:pPr>
      <w:r>
        <w:rPr>
          <w:rFonts w:ascii="Georgia" w:cs="Georgia" w:eastAsia="Georgia" w:hAnsi="Georgia"/>
          <w:color w:val="1A0F5C"/>
          <w:sz w:val="26"/>
          <w:szCs w:val="26"/>
        </w:rPr>
        <w:t xml:space="preserve">Marking</w:t>
      </w:r>
    </w:p>
    <w:p>
      <w:pPr>
        <w:pStyle w:val="ListParagraph"/>
        <w:numPr>
          <w:ilvl w:val="0"/>
          <w:numId w:val="2"/>
        </w:numPr>
        <w:spacing w:after="60"/>
      </w:pPr>
      <w:r>
        <w:rPr>
          <w:color w:val="1A0F5C"/>
          <w:sz w:val="21"/>
          <w:szCs w:val="21"/>
        </w:rPr>
        <w:t xml:space="preserve">Papers are swapped, so nobody marks their own.</w:t>
      </w:r>
    </w:p>
    <w:p>
      <w:pPr>
        <w:pStyle w:val="ListParagraph"/>
        <w:numPr>
          <w:ilvl w:val="0"/>
          <w:numId w:val="2"/>
        </w:numPr>
        <w:spacing w:after="60"/>
      </w:pPr>
      <w:r>
        <w:rPr>
          <w:color w:val="1A0F5C"/>
          <w:sz w:val="21"/>
          <w:szCs w:val="21"/>
        </w:rPr>
        <w:t xml:space="preserve">The Academic TA reads the key out section by section, and the marker ticks or crosses each item on the answer sheet.</w:t>
      </w:r>
    </w:p>
    <w:p>
      <w:pPr>
        <w:pStyle w:val="ListParagraph"/>
        <w:numPr>
          <w:ilvl w:val="0"/>
          <w:numId w:val="2"/>
        </w:numPr>
        <w:spacing w:after="60"/>
      </w:pPr>
      <w:r>
        <w:rPr>
          <w:color w:val="1A0F5C"/>
          <w:sz w:val="21"/>
          <w:szCs w:val="21"/>
        </w:rPr>
        <w:t xml:space="preserve">An item is right when its answer matches the key: every correct letter and no other on a more-than-one item, the number on an applied maths item, and the whole sequence on an ordering item. No partial credit.</w:t>
      </w:r>
    </w:p>
    <w:p>
      <w:pPr>
        <w:pStyle w:val="ListParagraph"/>
        <w:numPr>
          <w:ilvl w:val="0"/>
          <w:numId w:val="2"/>
        </w:numPr>
        <w:spacing w:after="60"/>
      </w:pPr>
      <w:r>
        <w:rPr>
          <w:color w:val="1A0F5C"/>
          <w:sz w:val="21"/>
          <w:szCs w:val="21"/>
        </w:rPr>
        <w:t xml:space="preserve">The marker writes the count of ticks as Items right, out of 58, and hands the paper back.</w:t>
      </w:r>
    </w:p>
    <w:p>
      <w:pPr>
        <w:pStyle w:val="ListParagraph"/>
        <w:numPr>
          <w:ilvl w:val="0"/>
          <w:numId w:val="2"/>
        </w:numPr>
        <w:spacing w:after="60"/>
      </w:pPr>
      <w:r>
        <w:rPr>
          <w:color w:val="1A0F5C"/>
          <w:sz w:val="21"/>
          <w:szCs w:val="21"/>
        </w:rPr>
        <w:t xml:space="preserve">The TA tallies the misses by tag for Monday's remediation read, never a ranking and never read out by name.</w:t>
      </w:r>
    </w:p>
    <w:p>
      <w:pPr>
        <w:spacing w:after="100" w:before="240"/>
      </w:pPr>
      <w:r>
        <w:rPr>
          <w:rFonts w:ascii="Georgia" w:cs="Georgia" w:eastAsia="Georgia" w:hAnsi="Georgia"/>
          <w:color w:val="1A0F5C"/>
          <w:sz w:val="26"/>
          <w:szCs w:val="26"/>
        </w:rPr>
        <w:t xml:space="preserve">The key</w:t>
      </w: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300"/>
        <w:gridCol w:w="1100"/>
        <w:gridCol w:w="900"/>
        <w:gridCol w:w="900"/>
        <w:gridCol w:w="2506"/>
      </w:tblGrid>
      <w:tr>
        <w:trPr>
          <w:tblHeader/>
        </w:trPr>
        <w:tc>
          <w:tcPr>
            <w:tcW w:type="dxa" w:w="600"/>
            <w:tcBorders>
              <w:top w:val="single" w:color="1A0F5C" w:sz="6"/>
              <w:left w:val="single" w:color="1A0F5C" w:sz="6"/>
              <w:bottom w:val="single" w:color="1A0F5C" w:sz="6"/>
              <w:right w:val="single" w:color="1A0F5C" w:sz="6"/>
            </w:tcBorders>
            <w:shd w:fill="1A0F5C" w:color="auto" w:val="clear"/>
            <w:tcMar>
              <w:top w:type="dxa" w:w="90"/>
              <w:left w:type="dxa" w:w="140"/>
              <w:bottom w:type="dxa" w:w="90"/>
              <w:right w:type="dxa" w:w="140"/>
            </w:tcMar>
          </w:tcPr>
          <w:p>
            <w:pPr>
              <w:spacing w:after="80"/>
            </w:pPr>
            <w:r>
              <w:rPr>
                <w:b/>
                <w:bCs/>
                <w:color w:val="FFFFFF"/>
                <w:sz w:val="18"/>
                <w:szCs w:val="18"/>
              </w:rPr>
              <w:t xml:space="preserve">Q</w:t>
            </w:r>
          </w:p>
        </w:tc>
        <w:tc>
          <w:tcPr>
            <w:tcW w:type="dxa" w:w="1500"/>
            <w:tcBorders>
              <w:top w:val="single" w:color="1A0F5C" w:sz="6"/>
              <w:left w:val="single" w:color="1A0F5C" w:sz="6"/>
              <w:bottom w:val="single" w:color="1A0F5C" w:sz="6"/>
              <w:right w:val="single" w:color="1A0F5C" w:sz="6"/>
            </w:tcBorders>
            <w:shd w:fill="1A0F5C" w:color="auto" w:val="clear"/>
            <w:tcMar>
              <w:top w:type="dxa" w:w="90"/>
              <w:left w:type="dxa" w:w="140"/>
              <w:bottom w:type="dxa" w:w="90"/>
              <w:right w:type="dxa" w:w="140"/>
            </w:tcMar>
          </w:tcPr>
          <w:p>
            <w:pPr>
              <w:spacing w:after="80"/>
            </w:pPr>
            <w:r>
              <w:rPr>
                <w:b/>
                <w:bCs/>
                <w:color w:val="FFFFFF"/>
                <w:sz w:val="18"/>
                <w:szCs w:val="18"/>
              </w:rPr>
              <w:t xml:space="preserve">Key</w:t>
            </w:r>
          </w:p>
        </w:tc>
        <w:tc>
          <w:tcPr>
            <w:tcW w:type="dxa" w:w="2300"/>
            <w:tcBorders>
              <w:top w:val="single" w:color="1A0F5C" w:sz="6"/>
              <w:left w:val="single" w:color="1A0F5C" w:sz="6"/>
              <w:bottom w:val="single" w:color="1A0F5C" w:sz="6"/>
              <w:right w:val="single" w:color="1A0F5C" w:sz="6"/>
            </w:tcBorders>
            <w:shd w:fill="1A0F5C" w:color="auto" w:val="clear"/>
            <w:tcMar>
              <w:top w:type="dxa" w:w="90"/>
              <w:left w:type="dxa" w:w="140"/>
              <w:bottom w:type="dxa" w:w="90"/>
              <w:right w:type="dxa" w:w="140"/>
            </w:tcMar>
          </w:tcPr>
          <w:p>
            <w:pPr>
              <w:spacing w:after="80"/>
            </w:pPr>
            <w:r>
              <w:rPr>
                <w:b/>
                <w:bCs/>
                <w:color w:val="FFFFFF"/>
                <w:sz w:val="18"/>
                <w:szCs w:val="18"/>
              </w:rPr>
              <w:t xml:space="preserve">Type</w:t>
            </w:r>
          </w:p>
        </w:tc>
        <w:tc>
          <w:tcPr>
            <w:tcW w:type="dxa" w:w="1100"/>
            <w:tcBorders>
              <w:top w:val="single" w:color="1A0F5C" w:sz="6"/>
              <w:left w:val="single" w:color="1A0F5C" w:sz="6"/>
              <w:bottom w:val="single" w:color="1A0F5C" w:sz="6"/>
              <w:right w:val="single" w:color="1A0F5C" w:sz="6"/>
            </w:tcBorders>
            <w:shd w:fill="1A0F5C" w:color="auto" w:val="clear"/>
            <w:tcMar>
              <w:top w:type="dxa" w:w="90"/>
              <w:left w:type="dxa" w:w="140"/>
              <w:bottom w:type="dxa" w:w="90"/>
              <w:right w:type="dxa" w:w="140"/>
            </w:tcMar>
          </w:tcPr>
          <w:p>
            <w:pPr>
              <w:spacing w:after="80"/>
            </w:pPr>
            <w:r>
              <w:rPr>
                <w:b/>
                <w:bCs/>
                <w:color w:val="FFFFFF"/>
                <w:sz w:val="18"/>
                <w:szCs w:val="18"/>
              </w:rPr>
              <w:t xml:space="preserve">Level</w:t>
            </w:r>
          </w:p>
        </w:tc>
        <w:tc>
          <w:tcPr>
            <w:tcW w:type="dxa" w:w="900"/>
            <w:tcBorders>
              <w:top w:val="single" w:color="1A0F5C" w:sz="6"/>
              <w:left w:val="single" w:color="1A0F5C" w:sz="6"/>
              <w:bottom w:val="single" w:color="1A0F5C" w:sz="6"/>
              <w:right w:val="single" w:color="1A0F5C" w:sz="6"/>
            </w:tcBorders>
            <w:shd w:fill="1A0F5C" w:color="auto" w:val="clear"/>
            <w:tcMar>
              <w:top w:type="dxa" w:w="90"/>
              <w:left w:type="dxa" w:w="140"/>
              <w:bottom w:type="dxa" w:w="90"/>
              <w:right w:type="dxa" w:w="140"/>
            </w:tcMar>
          </w:tcPr>
          <w:p>
            <w:pPr>
              <w:spacing w:after="80"/>
            </w:pPr>
            <w:r>
              <w:rPr>
                <w:b/>
                <w:bCs/>
                <w:color w:val="FFFFFF"/>
                <w:sz w:val="18"/>
                <w:szCs w:val="18"/>
              </w:rPr>
              <w:t xml:space="preserve">Tag</w:t>
            </w:r>
          </w:p>
        </w:tc>
        <w:tc>
          <w:tcPr>
            <w:tcW w:type="dxa" w:w="900"/>
            <w:tcBorders>
              <w:top w:val="single" w:color="1A0F5C" w:sz="6"/>
              <w:left w:val="single" w:color="1A0F5C" w:sz="6"/>
              <w:bottom w:val="single" w:color="1A0F5C" w:sz="6"/>
              <w:right w:val="single" w:color="1A0F5C" w:sz="6"/>
            </w:tcBorders>
            <w:shd w:fill="1A0F5C" w:color="auto" w:val="clear"/>
            <w:tcMar>
              <w:top w:type="dxa" w:w="90"/>
              <w:left w:type="dxa" w:w="140"/>
              <w:bottom w:type="dxa" w:w="90"/>
              <w:right w:type="dxa" w:w="140"/>
            </w:tcMar>
          </w:tcPr>
          <w:p>
            <w:pPr>
              <w:spacing w:after="80"/>
            </w:pPr>
            <w:r>
              <w:rPr>
                <w:b/>
                <w:bCs/>
                <w:color w:val="FFFFFF"/>
                <w:sz w:val="18"/>
                <w:szCs w:val="18"/>
              </w:rPr>
              <w:t xml:space="preserve">Day</w:t>
            </w:r>
          </w:p>
        </w:tc>
        <w:tc>
          <w:tcPr>
            <w:tcW w:type="dxa" w:w="2506"/>
            <w:tcBorders>
              <w:top w:val="single" w:color="1A0F5C" w:sz="6"/>
              <w:left w:val="single" w:color="1A0F5C" w:sz="6"/>
              <w:bottom w:val="single" w:color="1A0F5C" w:sz="6"/>
              <w:right w:val="single" w:color="1A0F5C" w:sz="6"/>
            </w:tcBorders>
            <w:shd w:fill="1A0F5C" w:color="auto" w:val="clear"/>
            <w:tcMar>
              <w:top w:type="dxa" w:w="90"/>
              <w:left w:type="dxa" w:w="140"/>
              <w:bottom w:type="dxa" w:w="90"/>
              <w:right w:type="dxa" w:w="140"/>
            </w:tcMar>
          </w:tcPr>
          <w:p>
            <w:pPr>
              <w:spacing w:after="80"/>
            </w:pPr>
            <w:r>
              <w:rPr>
                <w:b/>
                <w:bCs/>
                <w:color w:val="FFFFFF"/>
                <w:sz w:val="18"/>
                <w:szCs w:val="18"/>
              </w:rPr>
              <w:t xml:space="preserve">Source</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1</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HAVING</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1</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2</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guarantee</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2</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3</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CTE (common table expression)</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3</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4</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left</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4</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5</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NULL</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5</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6</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NULL</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6</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7</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PARTITION</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7</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8</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MergeError</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8</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9</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melt</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Fill in the blank</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9</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10</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False</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True or false</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10</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11</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False</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True or false</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11</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12</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True</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True or false</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12</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13</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True</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True or false</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13</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14</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True</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True or false</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14</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15</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False</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True or false</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15</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16</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True</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True or false</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16</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17</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False</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True or false</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Fri</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17</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18</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18</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19</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19</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20</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d</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20</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21</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c</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21</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22</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d</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22</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23</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23</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24</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d</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24</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25</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c</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25</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26</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26</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27</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27</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28</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28</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29</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c</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29</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30</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30</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31</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d</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Fri</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31</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32</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One correct option</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Fri</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32</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33</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 b, c</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More than one correct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33</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34</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 b, c</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More than one correct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34</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35</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 b</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More than one correct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35</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36</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 c, d</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More than one correct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36</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37</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 b, c</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More than one correct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[D]</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37</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38</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 b, d</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More than one correct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38</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39</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 b, c</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More than one correct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Fri</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39</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40</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1,050</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40</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41</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1,020</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41</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42</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42</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43</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True</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43</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44</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4</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44</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45</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4</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45</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46</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c</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46</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47</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c</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[D]</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47</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48</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1,060</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48</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49</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d</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49</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50</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True</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50</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51</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Scenario set</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[D]</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51</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52</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8</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Applied maths</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Easy</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52</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53</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Rs 21 lakh, which overstates collections by Rs 1 lakh.</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Applied maths</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Tue</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53</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54</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51 under RANK(); 50 under ROW_NUMBER().</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Applied maths</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Hard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54</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55</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 fall of Rs 800, then a fall of Rs 300; the flag fires.</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Applied maths</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Wed</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55</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56</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400 rows; 2.5 orders per customer.</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Applied maths</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Thu</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56</w:t>
            </w:r>
          </w:p>
        </w:tc>
      </w:tr>
      <w:tr>
        <w:tc>
          <w:tcPr>
            <w:tcW w:type="dxa" w:w="6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color w:val="1A0F5C"/>
                <w:sz w:val="18"/>
                <w:szCs w:val="18"/>
              </w:rPr>
              <w:t xml:space="preserve">57</w:t>
            </w:r>
          </w:p>
        </w:tc>
        <w:tc>
          <w:tcPr>
            <w:tcW w:type="dxa" w:w="15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c, b, e, f, a, d</w:t>
            </w:r>
          </w:p>
        </w:tc>
        <w:tc>
          <w:tcPr>
            <w:tcW w:type="dxa" w:w="23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Order the steps</w:t>
            </w:r>
          </w:p>
        </w:tc>
        <w:tc>
          <w:tcPr>
            <w:tcW w:type="dxa" w:w="11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[S]</w:t>
            </w:r>
          </w:p>
        </w:tc>
        <w:tc>
          <w:tcPr>
            <w:tcW w:type="dxa" w:w="900"/>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Mon</w:t>
            </w:r>
          </w:p>
        </w:tc>
        <w:tc>
          <w:tcPr>
            <w:tcW w:type="dxa" w:w="25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val="false"/>
                <w:bCs w:val="false"/>
                <w:color w:val="1A0F5C"/>
                <w:sz w:val="18"/>
                <w:szCs w:val="18"/>
              </w:rPr>
              <w:t xml:space="preserve">bank 57</w:t>
            </w:r>
          </w:p>
        </w:tc>
      </w:tr>
      <w:tr>
        <w:tc>
          <w:tcPr>
            <w:tcW w:type="dxa" w:w="6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color w:val="1A0F5C"/>
                <w:sz w:val="18"/>
                <w:szCs w:val="18"/>
              </w:rPr>
              <w:t xml:space="preserve">58</w:t>
            </w:r>
          </w:p>
        </w:tc>
        <w:tc>
          <w:tcPr>
            <w:tcW w:type="dxa" w:w="15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 c, a</w:t>
            </w:r>
          </w:p>
        </w:tc>
        <w:tc>
          <w:tcPr>
            <w:tcW w:type="dxa" w:w="23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Order the steps</w:t>
            </w:r>
          </w:p>
        </w:tc>
        <w:tc>
          <w:tcPr>
            <w:tcW w:type="dxa" w:w="11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Medium</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[D]</w:t>
            </w:r>
          </w:p>
        </w:tc>
        <w:tc>
          <w:tcPr>
            <w:tcW w:type="dxa" w:w="900"/>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Fri</w:t>
            </w:r>
          </w:p>
        </w:tc>
        <w:tc>
          <w:tcPr>
            <w:tcW w:type="dxa" w:w="2506"/>
            <w:tcBorders>
              <w:top w:val="single" w:color="CFC9EE" w:sz="6"/>
              <w:left w:val="single" w:color="CFC9EE" w:sz="6"/>
              <w:bottom w:val="single" w:color="CFC9EE" w:sz="6"/>
              <w:right w:val="single" w:color="CFC9EE" w:sz="6"/>
            </w:tcBorders>
            <w:shd w:fill="F4F2FA" w:color="auto" w:val="clear"/>
            <w:tcMar>
              <w:top w:type="dxa" w:w="90"/>
              <w:left w:type="dxa" w:w="140"/>
              <w:bottom w:type="dxa" w:w="90"/>
              <w:right w:type="dxa" w:w="140"/>
            </w:tcMar>
          </w:tcPr>
          <w:p>
            <w:pPr>
              <w:spacing w:after="80"/>
            </w:pPr>
            <w:r>
              <w:rPr>
                <w:b w:val="false"/>
                <w:bCs w:val="false"/>
                <w:color w:val="1A0F5C"/>
                <w:sz w:val="18"/>
                <w:szCs w:val="18"/>
              </w:rPr>
              <w:t xml:space="preserve">bank 58</w:t>
            </w:r>
          </w:p>
        </w:tc>
      </w:tr>
    </w:tbl>
    <w:p>
      <w:r>
        <w:br w:type="page"/>
      </w:r>
    </w:p>
    <w:p>
      <w:pPr>
        <w:spacing w:after="100" w:before="0"/>
      </w:pPr>
      <w:r>
        <w:rPr>
          <w:rFonts w:ascii="Georgia" w:cs="Georgia" w:eastAsia="Georgia" w:hAnsi="Georgia"/>
          <w:color w:val="1A0F5C"/>
          <w:sz w:val="30"/>
          <w:szCs w:val="30"/>
        </w:rPr>
        <w:t xml:space="preserve">Why each answer holds</w:t>
      </w: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w:t>
            </w:r>
            <w:r>
              <w:rPr>
                <w:b/>
                <w:bCs/>
                <w:color w:val="1A0F5C"/>
                <w:sz w:val="21"/>
                <w:szCs w:val="21"/>
              </w:rPr>
              <w:t xml:space="preserve">   key HAVING</w:t>
            </w:r>
            <w:r>
              <w:rPr>
                <w:color w:val="6B6690"/>
                <w:sz w:val="18"/>
                <w:szCs w:val="18"/>
              </w:rPr>
              <w:t xml:space="preserve">   Fill in the blank, Easy, [S], Mon</w:t>
            </w:r>
          </w:p>
          <w:p>
            <w:pPr>
              <w:spacing w:after="80"/>
            </w:pPr>
            <w:r>
              <w:rPr>
                <w:b/>
                <w:bCs/>
                <w:color w:val="1A0F5C"/>
                <w:sz w:val="21"/>
                <w:szCs w:val="21"/>
              </w:rPr>
              <w:t xml:space="preserve">Why it holds.  </w:t>
            </w:r>
            <w:r>
              <w:rPr>
                <w:color w:val="1A0F5C"/>
                <w:sz w:val="21"/>
                <w:szCs w:val="21"/>
              </w:rPr>
              <w:t xml:space="preserve">HAVING runs after GROUP BY, so it is the only clause that can judge a group. The common wrong answer is GROUP BY itself, which forms the groups and filters nothing.</w:t>
            </w:r>
          </w:p>
          <w:p>
            <w:pPr>
              <w:spacing w:before="60"/>
            </w:pPr>
            <w:r>
              <w:rPr>
                <w:b/>
                <w:bCs/>
                <w:color w:val="1A0F5C"/>
                <w:sz w:val="21"/>
                <w:szCs w:val="21"/>
              </w:rPr>
              <w:t xml:space="preserve">In the interview.  </w:t>
            </w:r>
            <w:r>
              <w:rPr>
                <w:color w:val="1A0F5C"/>
                <w:sz w:val="21"/>
                <w:szCs w:val="21"/>
              </w:rPr>
              <w:t xml:space="preserve">WHERE keeps or drops one row before any group exists, and HAVING keeps or drops a whole group after the aggregate is computed.</w:t>
            </w:r>
          </w:p>
          <w:p>
            <w:pPr>
              <w:spacing w:after="80"/>
            </w:pPr>
            <w:r>
              <w:rPr>
                <w:color w:val="6B6690"/>
                <w:sz w:val="18"/>
                <w:szCs w:val="18"/>
              </w:rPr>
              <w:t xml:space="preserve">Anchor: WHERE against HAVING, one sentence each.</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w:t>
            </w:r>
            <w:r>
              <w:rPr>
                <w:b/>
                <w:bCs/>
                <w:color w:val="1A0F5C"/>
                <w:sz w:val="21"/>
                <w:szCs w:val="21"/>
              </w:rPr>
              <w:t xml:space="preserve">   key guarantee</w:t>
            </w:r>
            <w:r>
              <w:rPr>
                <w:color w:val="6B6690"/>
                <w:sz w:val="18"/>
                <w:szCs w:val="18"/>
              </w:rPr>
              <w:t xml:space="preserve">   Fill in the blank, Easy, [F], Mon</w:t>
            </w:r>
          </w:p>
          <w:p>
            <w:pPr>
              <w:spacing w:after="80"/>
            </w:pPr>
            <w:r>
              <w:rPr>
                <w:b/>
                <w:bCs/>
                <w:color w:val="1A0F5C"/>
                <w:sz w:val="21"/>
                <w:szCs w:val="21"/>
              </w:rPr>
              <w:t xml:space="preserve">Why it holds.  </w:t>
            </w:r>
            <w:r>
              <w:rPr>
                <w:color w:val="1A0F5C"/>
                <w:sz w:val="21"/>
                <w:szCs w:val="21"/>
              </w:rPr>
              <w:t xml:space="preserve">A table has no stored order, so without ORDER BY the database returns whichever rows its plan reaches first, and two runs can differ.</w:t>
            </w:r>
          </w:p>
          <w:p>
            <w:pPr>
              <w:spacing w:before="60"/>
            </w:pPr>
            <w:r>
              <w:rPr>
                <w:b/>
                <w:bCs/>
                <w:color w:val="1A0F5C"/>
                <w:sz w:val="21"/>
                <w:szCs w:val="21"/>
              </w:rPr>
              <w:t xml:space="preserve">In the interview.  </w:t>
            </w:r>
            <w:r>
              <w:rPr>
                <w:color w:val="1A0F5C"/>
                <w:sz w:val="21"/>
                <w:szCs w:val="21"/>
              </w:rPr>
              <w:t xml:space="preserve">LIMIT without ORDER BY returns some rows, never defined ones, so two analysts can get two different top fives from the same data.</w:t>
            </w:r>
          </w:p>
          <w:p>
            <w:pPr>
              <w:spacing w:after="80"/>
            </w:pPr>
            <w:r>
              <w:rPr>
                <w:color w:val="6B6690"/>
                <w:sz w:val="18"/>
                <w:szCs w:val="18"/>
              </w:rPr>
              <w:t xml:space="preserve">Anchor: What does LIMIT without ORDER BY return?</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w:t>
            </w:r>
            <w:r>
              <w:rPr>
                <w:b/>
                <w:bCs/>
                <w:color w:val="1A0F5C"/>
                <w:sz w:val="21"/>
                <w:szCs w:val="21"/>
              </w:rPr>
              <w:t xml:space="preserve">   key CTE (common table expression)</w:t>
            </w:r>
            <w:r>
              <w:rPr>
                <w:color w:val="6B6690"/>
                <w:sz w:val="18"/>
                <w:szCs w:val="18"/>
              </w:rPr>
              <w:t xml:space="preserve">   Fill in the blank, Easy, [S], Mon</w:t>
            </w:r>
          </w:p>
          <w:p>
            <w:pPr>
              <w:spacing w:after="80"/>
            </w:pPr>
            <w:r>
              <w:rPr>
                <w:b/>
                <w:bCs/>
                <w:color w:val="1A0F5C"/>
                <w:sz w:val="21"/>
                <w:szCs w:val="21"/>
              </w:rPr>
              <w:t xml:space="preserve">Why it holds.  </w:t>
            </w:r>
            <w:r>
              <w:rPr>
                <w:color w:val="1A0F5C"/>
                <w:sz w:val="21"/>
                <w:szCs w:val="21"/>
              </w:rPr>
              <w:t xml:space="preserve">WITH names a common table expression, a query step the rest of the query reads like a table. "Subquery" is the near miss: a subquery is inline and unnamed.</w:t>
            </w:r>
          </w:p>
          <w:p>
            <w:pPr>
              <w:spacing w:before="60"/>
            </w:pPr>
            <w:r>
              <w:rPr>
                <w:b/>
                <w:bCs/>
                <w:color w:val="1A0F5C"/>
                <w:sz w:val="21"/>
                <w:szCs w:val="21"/>
              </w:rPr>
              <w:t xml:space="preserve">In the interview.  </w:t>
            </w:r>
            <w:r>
              <w:rPr>
                <w:color w:val="1A0F5C"/>
                <w:sz w:val="21"/>
                <w:szCs w:val="21"/>
              </w:rPr>
              <w:t xml:space="preserve">A CTE names each step of the logic so an auditor reads the query top to bottom, one decision per block.</w:t>
            </w:r>
          </w:p>
          <w:p>
            <w:pPr>
              <w:spacing w:after="80"/>
            </w:pPr>
            <w:r>
              <w:rPr>
                <w:color w:val="6B6690"/>
                <w:sz w:val="18"/>
                <w:szCs w:val="18"/>
              </w:rPr>
              <w:t xml:space="preserve">Anchor: Explain the logical order in which a SQL query executes.</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w:t>
            </w:r>
            <w:r>
              <w:rPr>
                <w:b/>
                <w:bCs/>
                <w:color w:val="1A0F5C"/>
                <w:sz w:val="21"/>
                <w:szCs w:val="21"/>
              </w:rPr>
              <w:t xml:space="preserve">   key left</w:t>
            </w:r>
            <w:r>
              <w:rPr>
                <w:color w:val="6B6690"/>
                <w:sz w:val="18"/>
                <w:szCs w:val="18"/>
              </w:rPr>
              <w:t xml:space="preserve">   Fill in the blank, Easy, [S], Tue</w:t>
            </w:r>
          </w:p>
          <w:p>
            <w:pPr>
              <w:spacing w:after="80"/>
            </w:pPr>
            <w:r>
              <w:rPr>
                <w:b/>
                <w:bCs/>
                <w:color w:val="1A0F5C"/>
                <w:sz w:val="21"/>
                <w:szCs w:val="21"/>
              </w:rPr>
              <w:t xml:space="preserve">Why it holds.  </w:t>
            </w:r>
            <w:r>
              <w:rPr>
                <w:color w:val="1A0F5C"/>
                <w:sz w:val="21"/>
                <w:szCs w:val="21"/>
              </w:rPr>
              <w:t xml:space="preserve">A LEFT JOIN preserves every row of the table named before the join. "Right" and "both" describe RIGHT and FULL OUTER joins.</w:t>
            </w:r>
          </w:p>
          <w:p>
            <w:pPr>
              <w:spacing w:before="60"/>
            </w:pPr>
            <w:r>
              <w:rPr>
                <w:b/>
                <w:bCs/>
                <w:color w:val="1A0F5C"/>
                <w:sz w:val="21"/>
                <w:szCs w:val="21"/>
              </w:rPr>
              <w:t xml:space="preserve">In the interview.  </w:t>
            </w:r>
            <w:r>
              <w:rPr>
                <w:color w:val="1A0F5C"/>
                <w:sz w:val="21"/>
                <w:szCs w:val="21"/>
              </w:rPr>
              <w:t xml:space="preserve">A LEFT join keeps every row on the left and fills the missing side with NULL, which is how an order with no payment stays visible.</w:t>
            </w:r>
          </w:p>
          <w:p>
            <w:pPr>
              <w:spacing w:after="80"/>
            </w:pPr>
            <w:r>
              <w:rPr>
                <w:color w:val="6B6690"/>
                <w:sz w:val="18"/>
                <w:szCs w:val="18"/>
              </w:rPr>
              <w:t xml:space="preserve">Anchor: INNER against LEFT join: what does each drop or keep?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w:t>
            </w:r>
            <w:r>
              <w:rPr>
                <w:b/>
                <w:bCs/>
                <w:color w:val="1A0F5C"/>
                <w:sz w:val="21"/>
                <w:szCs w:val="21"/>
              </w:rPr>
              <w:t xml:space="preserve">   key NULL</w:t>
            </w:r>
            <w:r>
              <w:rPr>
                <w:color w:val="6B6690"/>
                <w:sz w:val="18"/>
                <w:szCs w:val="18"/>
              </w:rPr>
              <w:t xml:space="preserve">   Fill in the blank, Medium, [F], Tue</w:t>
            </w:r>
          </w:p>
          <w:p>
            <w:pPr>
              <w:spacing w:after="80"/>
            </w:pPr>
            <w:r>
              <w:rPr>
                <w:b/>
                <w:bCs/>
                <w:color w:val="1A0F5C"/>
                <w:sz w:val="21"/>
                <w:szCs w:val="21"/>
              </w:rPr>
              <w:t xml:space="preserve">Why it holds.  </w:t>
            </w:r>
            <w:r>
              <w:rPr>
                <w:color w:val="1A0F5C"/>
                <w:sz w:val="21"/>
                <w:szCs w:val="21"/>
              </w:rPr>
              <w:t xml:space="preserve">After a LEFT JOIN an order with no payment carries NULL in every payment column, so the filter is IS NULL. Writing "= NULL" or "0" fails: nothing equals NULL, and a zero amount is a payment row.</w:t>
            </w:r>
          </w:p>
          <w:p>
            <w:pPr>
              <w:spacing w:before="60"/>
            </w:pPr>
            <w:r>
              <w:rPr>
                <w:b/>
                <w:bCs/>
                <w:color w:val="1A0F5C"/>
                <w:sz w:val="21"/>
                <w:szCs w:val="21"/>
              </w:rPr>
              <w:t xml:space="preserve">In the interview.  </w:t>
            </w:r>
            <w:r>
              <w:rPr>
                <w:color w:val="1A0F5C"/>
                <w:sz w:val="21"/>
                <w:szCs w:val="21"/>
              </w:rPr>
              <w:t xml:space="preserve">Left join orders to payments and keep the rows where the payment's key IS NULL; those are the orders nobody paid for.</w:t>
            </w:r>
          </w:p>
          <w:p>
            <w:pPr>
              <w:spacing w:after="80"/>
            </w:pPr>
            <w:r>
              <w:rPr>
                <w:color w:val="6B6690"/>
                <w:sz w:val="18"/>
                <w:szCs w:val="18"/>
              </w:rPr>
              <w:t xml:space="preserve">Anchor: How do you find orders with no payment?</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Q6</w:t>
            </w:r>
            <w:r>
              <w:rPr>
                <w:b/>
                <w:bCs/>
                <w:color w:val="1A0F5C"/>
                <w:sz w:val="21"/>
                <w:szCs w:val="21"/>
              </w:rPr>
              <w:t xml:space="preserve">   key NULL</w:t>
            </w:r>
            <w:r>
              <w:rPr>
                <w:color w:val="6B6690"/>
                <w:sz w:val="18"/>
                <w:szCs w:val="18"/>
              </w:rPr>
              <w:t xml:space="preserve">   Fill in the blank, Medium, [S], Wed</w:t>
            </w:r>
          </w:p>
          <w:p>
            <w:pPr>
              <w:spacing w:after="80"/>
            </w:pPr>
            <w:r>
              <w:rPr>
                <w:b/>
                <w:bCs/>
                <w:color w:val="1A0F5C"/>
                <w:sz w:val="21"/>
                <w:szCs w:val="21"/>
              </w:rPr>
              <w:t xml:space="preserve">Why it holds.  </w:t>
            </w:r>
            <w:r>
              <w:rPr>
                <w:color w:val="1A0F5C"/>
                <w:sz w:val="21"/>
                <w:szCs w:val="21"/>
              </w:rPr>
              <w:t xml:space="preserve">The first month of a partition has no previous row, so LAG returns NULL unless a default is given. Answering 0 is the trap: a zero would read as a fall from zero to this month's spend.</w:t>
            </w:r>
          </w:p>
          <w:p>
            <w:pPr>
              <w:spacing w:before="60"/>
            </w:pPr>
            <w:r>
              <w:rPr>
                <w:b/>
                <w:bCs/>
                <w:color w:val="1A0F5C"/>
                <w:sz w:val="21"/>
                <w:szCs w:val="21"/>
              </w:rPr>
              <w:t xml:space="preserve">In the interview.  </w:t>
            </w:r>
            <w:r>
              <w:rPr>
                <w:color w:val="1A0F5C"/>
                <w:sz w:val="21"/>
                <w:szCs w:val="21"/>
              </w:rPr>
              <w:t xml:space="preserve">LAG gives NULL on each customer's first month, so the fall flag must treat NULL as "no comparison" and never as a fall.</w:t>
            </w:r>
          </w:p>
          <w:p>
            <w:pPr>
              <w:spacing w:after="80"/>
            </w:pPr>
            <w:r>
              <w:rPr>
                <w:color w:val="6B6690"/>
                <w:sz w:val="18"/>
                <w:szCs w:val="18"/>
              </w:rPr>
              <w:t xml:space="preserve">Anchor: How would you find customers whose spend fell two months in a row?</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Q7</w:t>
            </w:r>
            <w:r>
              <w:rPr>
                <w:b/>
                <w:bCs/>
                <w:color w:val="1A0F5C"/>
                <w:sz w:val="21"/>
                <w:szCs w:val="21"/>
              </w:rPr>
              <w:t xml:space="preserve">   key PARTITION</w:t>
            </w:r>
            <w:r>
              <w:rPr>
                <w:color w:val="6B6690"/>
                <w:sz w:val="18"/>
                <w:szCs w:val="18"/>
              </w:rPr>
              <w:t xml:space="preserve">   Fill in the blank, Easy, [S], Wed</w:t>
            </w:r>
          </w:p>
          <w:p>
            <w:pPr>
              <w:spacing w:after="80"/>
            </w:pPr>
            <w:r>
              <w:rPr>
                <w:b/>
                <w:bCs/>
                <w:color w:val="1A0F5C"/>
                <w:sz w:val="21"/>
                <w:szCs w:val="21"/>
              </w:rPr>
              <w:t xml:space="preserve">Why it holds.  </w:t>
            </w:r>
            <w:r>
              <w:rPr>
                <w:color w:val="1A0F5C"/>
                <w:sz w:val="21"/>
                <w:szCs w:val="21"/>
              </w:rPr>
              <w:t xml:space="preserve">PARTITION BY restarts the window for each value of the column, so each segment is ranked on its own. GROUP BY is the common wrong answer, and it collapses the rows the window needs.</w:t>
            </w:r>
          </w:p>
          <w:p>
            <w:pPr>
              <w:spacing w:before="60"/>
            </w:pPr>
            <w:r>
              <w:rPr>
                <w:b/>
                <w:bCs/>
                <w:color w:val="1A0F5C"/>
                <w:sz w:val="21"/>
                <w:szCs w:val="21"/>
              </w:rPr>
              <w:t xml:space="preserve">In the interview.  </w:t>
            </w:r>
            <w:r>
              <w:rPr>
                <w:color w:val="1A0F5C"/>
                <w:sz w:val="21"/>
                <w:szCs w:val="21"/>
              </w:rPr>
              <w:t xml:space="preserve">PARTITION BY segment restarts the ranking inside each segment while every row stays in the result.</w:t>
            </w:r>
          </w:p>
          <w:p>
            <w:pPr>
              <w:spacing w:after="80"/>
            </w:pPr>
            <w:r>
              <w:rPr>
                <w:color w:val="6B6690"/>
                <w:sz w:val="18"/>
                <w:szCs w:val="18"/>
              </w:rPr>
              <w:t xml:space="preserve">Anchor: Top-3 per group: GROUP BY or a window, and why?</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Q8</w:t>
            </w:r>
            <w:r>
              <w:rPr>
                <w:b/>
                <w:bCs/>
                <w:color w:val="1A0F5C"/>
                <w:sz w:val="21"/>
                <w:szCs w:val="21"/>
              </w:rPr>
              <w:t xml:space="preserve">   key MergeError</w:t>
            </w:r>
            <w:r>
              <w:rPr>
                <w:color w:val="6B6690"/>
                <w:sz w:val="18"/>
                <w:szCs w:val="18"/>
              </w:rPr>
              <w:t xml:space="preserve">   Fill in the blank, Medium, [F], Thu</w:t>
            </w:r>
          </w:p>
          <w:p>
            <w:pPr>
              <w:spacing w:after="80"/>
            </w:pPr>
            <w:r>
              <w:rPr>
                <w:b/>
                <w:bCs/>
                <w:color w:val="1A0F5C"/>
                <w:sz w:val="21"/>
                <w:szCs w:val="21"/>
              </w:rPr>
              <w:t xml:space="preserve">Why it holds.  </w:t>
            </w:r>
            <w:r>
              <w:rPr>
                <w:color w:val="1A0F5C"/>
                <w:sz w:val="21"/>
                <w:szCs w:val="21"/>
              </w:rPr>
              <w:t xml:space="preserve">pandas raises MergeError with the text "Merge keys are not unique in right dataset; not a one-to-one merge", checked on pandas 3.0.6. KeyError and ValueError are the usual wrong guesses.</w:t>
            </w:r>
          </w:p>
          <w:p>
            <w:pPr>
              <w:spacing w:before="60"/>
            </w:pPr>
            <w:r>
              <w:rPr>
                <w:b/>
                <w:bCs/>
                <w:color w:val="1A0F5C"/>
                <w:sz w:val="21"/>
                <w:szCs w:val="21"/>
              </w:rPr>
              <w:t xml:space="preserve">In the interview.  </w:t>
            </w:r>
            <w:r>
              <w:rPr>
                <w:color w:val="1A0F5C"/>
                <w:sz w:val="21"/>
                <w:szCs w:val="21"/>
              </w:rPr>
              <w:t xml:space="preserve">validate='one_to_one' makes pandas raise MergeError on a repeated key, so the fan-out stops at the merge before any total is computed.</w:t>
            </w:r>
          </w:p>
          <w:p>
            <w:pPr>
              <w:spacing w:after="80"/>
            </w:pPr>
            <w:r>
              <w:rPr>
                <w:color w:val="6B6690"/>
                <w:sz w:val="18"/>
                <w:szCs w:val="18"/>
              </w:rPr>
              <w:t xml:space="preserve">Anchor: Which merge argument raises on duplicate keys, and which error?</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Q9</w:t>
            </w:r>
            <w:r>
              <w:rPr>
                <w:b/>
                <w:bCs/>
                <w:color w:val="1A0F5C"/>
                <w:sz w:val="21"/>
                <w:szCs w:val="21"/>
              </w:rPr>
              <w:t xml:space="preserve">   key melt</w:t>
            </w:r>
            <w:r>
              <w:rPr>
                <w:color w:val="6B6690"/>
                <w:sz w:val="18"/>
                <w:szCs w:val="18"/>
              </w:rPr>
              <w:t xml:space="preserve">   Fill in the blank, Easy, [F], Thu</w:t>
            </w:r>
          </w:p>
          <w:p>
            <w:pPr>
              <w:spacing w:after="80"/>
            </w:pPr>
            <w:r>
              <w:rPr>
                <w:b/>
                <w:bCs/>
                <w:color w:val="1A0F5C"/>
                <w:sz w:val="21"/>
                <w:szCs w:val="21"/>
              </w:rPr>
              <w:t xml:space="preserve">Why it holds.  </w:t>
            </w:r>
            <w:r>
              <w:rPr>
                <w:color w:val="1A0F5C"/>
                <w:sz w:val="21"/>
                <w:szCs w:val="21"/>
              </w:rPr>
              <w:t xml:space="preserve">melt turns columns into rows, which lengthens the table; pivot_table does the reverse.</w:t>
            </w:r>
          </w:p>
          <w:p>
            <w:pPr>
              <w:spacing w:before="60"/>
            </w:pPr>
            <w:r>
              <w:rPr>
                <w:b/>
                <w:bCs/>
                <w:color w:val="1A0F5C"/>
                <w:sz w:val="21"/>
                <w:szCs w:val="21"/>
              </w:rPr>
              <w:t xml:space="preserve">In the interview.  </w:t>
            </w:r>
            <w:r>
              <w:rPr>
                <w:color w:val="1A0F5C"/>
                <w:sz w:val="21"/>
                <w:szCs w:val="21"/>
              </w:rPr>
              <w:t xml:space="preserve">pivot_table widens by turning values into columns, and melt lengthens by turning columns back into rows.</w:t>
            </w:r>
          </w:p>
          <w:p>
            <w:pPr>
              <w:spacing w:after="80"/>
            </w:pPr>
            <w:r>
              <w:rPr>
                <w:color w:val="6B6690"/>
                <w:sz w:val="18"/>
                <w:szCs w:val="18"/>
              </w:rPr>
              <w:t xml:space="preserve">Anchor: pivot against melt: which widens and which lengthens?</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Q10</w:t>
            </w:r>
            <w:r>
              <w:rPr>
                <w:b/>
                <w:bCs/>
                <w:color w:val="1A0F5C"/>
                <w:sz w:val="21"/>
                <w:szCs w:val="21"/>
              </w:rPr>
              <w:t xml:space="preserve">   key False</w:t>
            </w:r>
            <w:r>
              <w:rPr>
                <w:color w:val="6B6690"/>
                <w:sz w:val="18"/>
                <w:szCs w:val="18"/>
              </w:rPr>
              <w:t xml:space="preserve">   True or false, Easy, [S], Mon</w:t>
            </w:r>
          </w:p>
          <w:p>
            <w:pPr>
              <w:spacing w:after="80"/>
            </w:pPr>
            <w:r>
              <w:rPr>
                <w:b/>
                <w:bCs/>
                <w:color w:val="1A0F5C"/>
                <w:sz w:val="21"/>
                <w:szCs w:val="21"/>
              </w:rPr>
              <w:t xml:space="preserve">Why it holds.  </w:t>
            </w:r>
            <w:r>
              <w:rPr>
                <w:color w:val="1A0F5C"/>
                <w:sz w:val="21"/>
                <w:szCs w:val="21"/>
              </w:rPr>
              <w:t xml:space="preserve">The logical order is FROM, WHERE, GROUP BY, HAVING, SELECT, ORDER BY, so WHERE runs first and SELECT comes late. That is why a SELECT alias cannot be used in WHERE.</w:t>
            </w:r>
          </w:p>
          <w:p>
            <w:pPr>
              <w:spacing w:before="60"/>
            </w:pPr>
            <w:r>
              <w:rPr>
                <w:b/>
                <w:bCs/>
                <w:color w:val="1A0F5C"/>
                <w:sz w:val="21"/>
                <w:szCs w:val="21"/>
              </w:rPr>
              <w:t xml:space="preserve">In the interview.  </w:t>
            </w:r>
            <w:r>
              <w:rPr>
                <w:color w:val="1A0F5C"/>
                <w:sz w:val="21"/>
                <w:szCs w:val="21"/>
              </w:rPr>
              <w:t xml:space="preserve">SELECT is evaluated after WHERE, GROUP BY and HAVING, which is why its aliases work in ORDER BY and fail in WHERE.</w:t>
            </w:r>
          </w:p>
          <w:p>
            <w:pPr>
              <w:spacing w:after="80"/>
            </w:pPr>
            <w:r>
              <w:rPr>
                <w:color w:val="6B6690"/>
                <w:sz w:val="18"/>
                <w:szCs w:val="18"/>
              </w:rPr>
              <w:t xml:space="preserve">Anchor: Explain the logical order in which a SQL query executes.</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Q11</w:t>
            </w:r>
            <w:r>
              <w:rPr>
                <w:b/>
                <w:bCs/>
                <w:color w:val="1A0F5C"/>
                <w:sz w:val="21"/>
                <w:szCs w:val="21"/>
              </w:rPr>
              <w:t xml:space="preserve">   key False</w:t>
            </w:r>
            <w:r>
              <w:rPr>
                <w:color w:val="6B6690"/>
                <w:sz w:val="18"/>
                <w:szCs w:val="18"/>
              </w:rPr>
              <w:t xml:space="preserve">   True or false, Medium, [F], Mon</w:t>
            </w:r>
          </w:p>
          <w:p>
            <w:pPr>
              <w:spacing w:after="80"/>
            </w:pPr>
            <w:r>
              <w:rPr>
                <w:b/>
                <w:bCs/>
                <w:color w:val="1A0F5C"/>
                <w:sz w:val="21"/>
                <w:szCs w:val="21"/>
              </w:rPr>
              <w:t xml:space="preserve">Why it holds.  </w:t>
            </w:r>
            <w:r>
              <w:rPr>
                <w:color w:val="1A0F5C"/>
                <w:sz w:val="21"/>
                <w:szCs w:val="21"/>
              </w:rPr>
              <w:t xml:space="preserve">WHERE runs before any group exists, so an aggregate has nothing to count there, and Postgres rejects it. The group filter belongs in HAVING.</w:t>
            </w:r>
          </w:p>
          <w:p>
            <w:pPr>
              <w:spacing w:before="60"/>
            </w:pPr>
            <w:r>
              <w:rPr>
                <w:b/>
                <w:bCs/>
                <w:color w:val="1A0F5C"/>
                <w:sz w:val="21"/>
                <w:szCs w:val="21"/>
              </w:rPr>
              <w:t xml:space="preserve">In the interview.  </w:t>
            </w:r>
            <w:r>
              <w:rPr>
                <w:color w:val="1A0F5C"/>
                <w:sz w:val="21"/>
                <w:szCs w:val="21"/>
              </w:rPr>
              <w:t xml:space="preserve">An aggregate cannot sit in WHERE because the groups do not exist yet; the filter moves to HAVING.</w:t>
            </w:r>
          </w:p>
          <w:p>
            <w:pPr>
              <w:spacing w:after="80"/>
            </w:pPr>
            <w:r>
              <w:rPr>
                <w:color w:val="6B6690"/>
                <w:sz w:val="18"/>
                <w:szCs w:val="18"/>
              </w:rPr>
              <w:t xml:space="preserve">Anchor: WHERE against HAVING, one sentence each.</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Q12</w:t>
            </w:r>
            <w:r>
              <w:rPr>
                <w:b/>
                <w:bCs/>
                <w:color w:val="1A0F5C"/>
                <w:sz w:val="21"/>
                <w:szCs w:val="21"/>
              </w:rPr>
              <w:t xml:space="preserve">   key True</w:t>
            </w:r>
            <w:r>
              <w:rPr>
                <w:color w:val="6B6690"/>
                <w:sz w:val="18"/>
                <w:szCs w:val="18"/>
              </w:rPr>
              <w:t xml:space="preserve">   True or false, Easy, [S], Tue</w:t>
            </w:r>
          </w:p>
          <w:p>
            <w:pPr>
              <w:spacing w:after="80"/>
            </w:pPr>
            <w:r>
              <w:rPr>
                <w:b/>
                <w:bCs/>
                <w:color w:val="1A0F5C"/>
                <w:sz w:val="21"/>
                <w:szCs w:val="21"/>
              </w:rPr>
              <w:t xml:space="preserve">Why it holds.  </w:t>
            </w:r>
            <w:r>
              <w:rPr>
                <w:color w:val="1A0F5C"/>
                <w:sz w:val="21"/>
                <w:szCs w:val="21"/>
              </w:rPr>
              <w:t xml:space="preserve">An INNER JOIN keeps only the orders that find a payment row, so the unpaid orders disappear without any warning or error.</w:t>
            </w:r>
          </w:p>
          <w:p>
            <w:pPr>
              <w:spacing w:before="60"/>
            </w:pPr>
            <w:r>
              <w:rPr>
                <w:b/>
                <w:bCs/>
                <w:color w:val="1A0F5C"/>
                <w:sz w:val="21"/>
                <w:szCs w:val="21"/>
              </w:rPr>
              <w:t xml:space="preserve">In the interview.  </w:t>
            </w:r>
            <w:r>
              <w:rPr>
                <w:color w:val="1A0F5C"/>
                <w:sz w:val="21"/>
                <w:szCs w:val="21"/>
              </w:rPr>
              <w:t xml:space="preserve">An inner join drops every order with no payment and says nothing, which is exactly the list Finance most needs.</w:t>
            </w:r>
          </w:p>
          <w:p>
            <w:pPr>
              <w:spacing w:after="80"/>
            </w:pPr>
            <w:r>
              <w:rPr>
                <w:color w:val="6B6690"/>
                <w:sz w:val="18"/>
                <w:szCs w:val="18"/>
              </w:rPr>
              <w:t xml:space="preserve">Anchor: INNER against LEFT join: what does each drop or keep?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Q13</w:t>
            </w:r>
            <w:r>
              <w:rPr>
                <w:b/>
                <w:bCs/>
                <w:color w:val="1A0F5C"/>
                <w:sz w:val="21"/>
                <w:szCs w:val="21"/>
              </w:rPr>
              <w:t xml:space="preserve">   key True</w:t>
            </w:r>
            <w:r>
              <w:rPr>
                <w:color w:val="6B6690"/>
                <w:sz w:val="18"/>
                <w:szCs w:val="18"/>
              </w:rPr>
              <w:t xml:space="preserve">   True or false, Medium, [S], Tue</w:t>
            </w:r>
          </w:p>
          <w:p>
            <w:pPr>
              <w:spacing w:after="80"/>
            </w:pPr>
            <w:r>
              <w:rPr>
                <w:b/>
                <w:bCs/>
                <w:color w:val="1A0F5C"/>
                <w:sz w:val="21"/>
                <w:szCs w:val="21"/>
              </w:rPr>
              <w:t xml:space="preserve">Why it holds.  </w:t>
            </w:r>
            <w:r>
              <w:rPr>
                <w:color w:val="1A0F5C"/>
                <w:sz w:val="21"/>
                <w:szCs w:val="21"/>
              </w:rPr>
              <w:t xml:space="preserve">When a key repeats on one side, each match becomes its own row. Every row is a real order paired with a real payment, so row-level checks pass while the SUM counts one order more than once.</w:t>
            </w:r>
          </w:p>
          <w:p>
            <w:pPr>
              <w:spacing w:before="60"/>
            </w:pPr>
            <w:r>
              <w:rPr>
                <w:b/>
                <w:bCs/>
                <w:color w:val="1A0F5C"/>
                <w:sz w:val="21"/>
                <w:szCs w:val="21"/>
              </w:rPr>
              <w:t xml:space="preserve">In the interview.  </w:t>
            </w:r>
            <w:r>
              <w:rPr>
                <w:color w:val="1A0F5C"/>
                <w:sz w:val="21"/>
                <w:szCs w:val="21"/>
              </w:rPr>
              <w:t xml:space="preserve">A one-to-many join multiplies rows that each look correct, so the check is on the counts and the total, never on the rows.</w:t>
            </w:r>
          </w:p>
          <w:p>
            <w:pPr>
              <w:spacing w:after="80"/>
            </w:pPr>
            <w:r>
              <w:rPr>
                <w:color w:val="6B6690"/>
                <w:sz w:val="18"/>
                <w:szCs w:val="18"/>
              </w:rPr>
              <w:t xml:space="preserve">Anchor: Revenue doubled after a join and every row looks fine; where do you look?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Q14</w:t>
            </w:r>
            <w:r>
              <w:rPr>
                <w:b/>
                <w:bCs/>
                <w:color w:val="1A0F5C"/>
                <w:sz w:val="21"/>
                <w:szCs w:val="21"/>
              </w:rPr>
              <w:t xml:space="preserve">   key True</w:t>
            </w:r>
            <w:r>
              <w:rPr>
                <w:color w:val="6B6690"/>
                <w:sz w:val="18"/>
                <w:szCs w:val="18"/>
              </w:rPr>
              <w:t xml:space="preserve">   True or false, Hard, [S], Wed</w:t>
            </w:r>
          </w:p>
          <w:p>
            <w:pPr>
              <w:spacing w:after="80"/>
            </w:pPr>
            <w:r>
              <w:rPr>
                <w:b/>
                <w:bCs/>
                <w:color w:val="1A0F5C"/>
                <w:sz w:val="21"/>
                <w:szCs w:val="21"/>
              </w:rPr>
              <w:t xml:space="preserve">Why it holds.  </w:t>
            </w:r>
            <w:r>
              <w:rPr>
                <w:color w:val="1A0F5C"/>
                <w:sz w:val="21"/>
                <w:szCs w:val="21"/>
              </w:rPr>
              <w:t xml:space="preserve">Without ties all three rank functions give 1, 2, 3 and so on. RANK and DENSE_RANK part only when two values tie, where RANK skips the next rank and DENSE_RANK does not.</w:t>
            </w:r>
          </w:p>
          <w:p>
            <w:pPr>
              <w:spacing w:before="60"/>
            </w:pPr>
            <w:r>
              <w:rPr>
                <w:b/>
                <w:bCs/>
                <w:color w:val="1A0F5C"/>
                <w:sz w:val="21"/>
                <w:szCs w:val="21"/>
              </w:rPr>
              <w:t xml:space="preserve">In the interview.  </w:t>
            </w:r>
            <w:r>
              <w:rPr>
                <w:color w:val="1A0F5C"/>
                <w:sz w:val="21"/>
                <w:szCs w:val="21"/>
              </w:rPr>
              <w:t xml:space="preserve">RANK and DENSE_RANK agree until a tie; then RANK leaves a gap and DENSE_RANK does not.</w:t>
            </w:r>
          </w:p>
          <w:p>
            <w:pPr>
              <w:spacing w:after="80"/>
            </w:pPr>
            <w:r>
              <w:rPr>
                <w:color w:val="6B6690"/>
                <w:sz w:val="18"/>
                <w:szCs w:val="18"/>
              </w:rPr>
              <w:t xml:space="preserve">Anchor: RANK, DENSE_RANK and ROW_NUMBER on a tie.</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Q15</w:t>
            </w:r>
            <w:r>
              <w:rPr>
                <w:b/>
                <w:bCs/>
                <w:color w:val="1A0F5C"/>
                <w:sz w:val="21"/>
                <w:szCs w:val="21"/>
              </w:rPr>
              <w:t xml:space="preserve">   key False</w:t>
            </w:r>
            <w:r>
              <w:rPr>
                <w:color w:val="6B6690"/>
                <w:sz w:val="18"/>
                <w:szCs w:val="18"/>
              </w:rPr>
              <w:t xml:space="preserve">   True or false, Medium, [F], Wed</w:t>
            </w:r>
          </w:p>
          <w:p>
            <w:pPr>
              <w:spacing w:after="80"/>
            </w:pPr>
            <w:r>
              <w:rPr>
                <w:b/>
                <w:bCs/>
                <w:color w:val="1A0F5C"/>
                <w:sz w:val="21"/>
                <w:szCs w:val="21"/>
              </w:rPr>
              <w:t xml:space="preserve">Why it holds.  </w:t>
            </w:r>
            <w:r>
              <w:rPr>
                <w:color w:val="1A0F5C"/>
                <w:sz w:val="21"/>
                <w:szCs w:val="21"/>
              </w:rPr>
              <w:t xml:space="preserve">Window functions are computed after WHERE in the logical order, so WHERE cannot see them. The fix is to compute the rank in a CTE or subquery and filter it outside.</w:t>
            </w:r>
          </w:p>
          <w:p>
            <w:pPr>
              <w:spacing w:before="60"/>
            </w:pPr>
            <w:r>
              <w:rPr>
                <w:b/>
                <w:bCs/>
                <w:color w:val="1A0F5C"/>
                <w:sz w:val="21"/>
                <w:szCs w:val="21"/>
              </w:rPr>
              <w:t xml:space="preserve">In the interview.  </w:t>
            </w:r>
            <w:r>
              <w:rPr>
                <w:color w:val="1A0F5C"/>
                <w:sz w:val="21"/>
                <w:szCs w:val="21"/>
              </w:rPr>
              <w:t xml:space="preserve">A window runs after WHERE, so you compute it in a CTE and filter the rank in the outer query.</w:t>
            </w:r>
          </w:p>
          <w:p>
            <w:pPr>
              <w:spacing w:after="80"/>
            </w:pPr>
            <w:r>
              <w:rPr>
                <w:color w:val="6B6690"/>
                <w:sz w:val="18"/>
                <w:szCs w:val="18"/>
              </w:rPr>
              <w:t xml:space="preserve">Anchor: Why can a window function not sit inside WHERE, and what do you do instead?</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Q16</w:t>
            </w:r>
            <w:r>
              <w:rPr>
                <w:b/>
                <w:bCs/>
                <w:color w:val="1A0F5C"/>
                <w:sz w:val="21"/>
                <w:szCs w:val="21"/>
              </w:rPr>
              <w:t xml:space="preserve">   key True</w:t>
            </w:r>
            <w:r>
              <w:rPr>
                <w:color w:val="6B6690"/>
                <w:sz w:val="18"/>
                <w:szCs w:val="18"/>
              </w:rPr>
              <w:t xml:space="preserve">   True or false, Easy, [F], Thu</w:t>
            </w:r>
          </w:p>
          <w:p>
            <w:pPr>
              <w:spacing w:after="80"/>
            </w:pPr>
            <w:r>
              <w:rPr>
                <w:b/>
                <w:bCs/>
                <w:color w:val="1A0F5C"/>
                <w:sz w:val="21"/>
                <w:szCs w:val="21"/>
              </w:rPr>
              <w:t xml:space="preserve">Why it holds.  </w:t>
            </w:r>
            <w:r>
              <w:rPr>
                <w:color w:val="1A0F5C"/>
                <w:sz w:val="21"/>
                <w:szCs w:val="21"/>
              </w:rPr>
              <w:t xml:space="preserve">groupby with agg splits the rows by key, reduces each group, and combines one row per group. transform is the variant that keeps every original row.</w:t>
            </w:r>
          </w:p>
          <w:p>
            <w:pPr>
              <w:spacing w:before="60"/>
            </w:pPr>
            <w:r>
              <w:rPr>
                <w:b/>
                <w:bCs/>
                <w:color w:val="1A0F5C"/>
                <w:sz w:val="21"/>
                <w:szCs w:val="21"/>
              </w:rPr>
              <w:t xml:space="preserve">In the interview.  </w:t>
            </w:r>
            <w:r>
              <w:rPr>
                <w:color w:val="1A0F5C"/>
                <w:sz w:val="21"/>
                <w:szCs w:val="21"/>
              </w:rPr>
              <w:t xml:space="preserve">groupby then agg gives one row per group; transform gives the group's value on every original row.</w:t>
            </w:r>
          </w:p>
          <w:p>
            <w:pPr>
              <w:spacing w:after="80"/>
            </w:pPr>
            <w:r>
              <w:rPr>
                <w:color w:val="6B6690"/>
                <w:sz w:val="18"/>
                <w:szCs w:val="18"/>
              </w:rPr>
              <w:t xml:space="preserve">Anchor: groupby in the split-apply-combine sentence.</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Q17</w:t>
            </w:r>
            <w:r>
              <w:rPr>
                <w:b/>
                <w:bCs/>
                <w:color w:val="1A0F5C"/>
                <w:sz w:val="21"/>
                <w:szCs w:val="21"/>
              </w:rPr>
              <w:t xml:space="preserve">   key False</w:t>
            </w:r>
            <w:r>
              <w:rPr>
                <w:color w:val="6B6690"/>
                <w:sz w:val="18"/>
                <w:szCs w:val="18"/>
              </w:rPr>
              <w:t xml:space="preserve">   True or false, Easy, [F], Fri</w:t>
            </w:r>
          </w:p>
          <w:p>
            <w:pPr>
              <w:spacing w:after="80"/>
            </w:pPr>
            <w:r>
              <w:rPr>
                <w:b/>
                <w:bCs/>
                <w:color w:val="1A0F5C"/>
                <w:sz w:val="21"/>
                <w:szCs w:val="21"/>
              </w:rPr>
              <w:t xml:space="preserve">Why it holds.  </w:t>
            </w:r>
            <w:r>
              <w:rPr>
                <w:color w:val="1A0F5C"/>
                <w:sz w:val="21"/>
                <w:szCs w:val="21"/>
              </w:rPr>
              <w:t xml:space="preserve">A pivot sums whatever rows it is handed, so a duplicated row is summed twice. The pivot works correctly and the total is still wrong.</w:t>
            </w:r>
          </w:p>
          <w:p>
            <w:pPr>
              <w:spacing w:before="60"/>
            </w:pPr>
            <w:r>
              <w:rPr>
                <w:b/>
                <w:bCs/>
                <w:color w:val="1A0F5C"/>
                <w:sz w:val="21"/>
                <w:szCs w:val="21"/>
              </w:rPr>
              <w:t xml:space="preserve">In the interview.  </w:t>
            </w:r>
            <w:r>
              <w:rPr>
                <w:color w:val="1A0F5C"/>
                <w:sz w:val="21"/>
                <w:szCs w:val="21"/>
              </w:rPr>
              <w:t xml:space="preserve">A pivot is only as honest as its source; duplicated rows in the export become a higher total.</w:t>
            </w:r>
          </w:p>
          <w:p>
            <w:pPr>
              <w:spacing w:after="80"/>
            </w:pPr>
            <w:r>
              <w:rPr>
                <w:color w:val="6B6690"/>
                <w:sz w:val="18"/>
                <w:szCs w:val="18"/>
              </w:rPr>
              <w:t xml:space="preserve">Anchor: Your pivot shows a different total from the warehouse; where do you look first?</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Q18</w:t>
            </w:r>
            <w:r>
              <w:rPr>
                <w:b/>
                <w:bCs/>
                <w:color w:val="1A0F5C"/>
                <w:sz w:val="21"/>
                <w:szCs w:val="21"/>
              </w:rPr>
              <w:t xml:space="preserve">   key b</w:t>
            </w:r>
            <w:r>
              <w:rPr>
                <w:color w:val="6B6690"/>
                <w:sz w:val="18"/>
                <w:szCs w:val="18"/>
              </w:rPr>
              <w:t xml:space="preserve">   One correct option, Easy, [S], Mon</w:t>
            </w:r>
          </w:p>
          <w:p>
            <w:pPr>
              <w:spacing w:after="80"/>
            </w:pPr>
            <w:r>
              <w:rPr>
                <w:b/>
                <w:bCs/>
                <w:color w:val="1A0F5C"/>
                <w:sz w:val="21"/>
                <w:szCs w:val="21"/>
              </w:rPr>
              <w:t xml:space="preserve">Why it holds.  </w:t>
            </w:r>
            <w:r>
              <w:rPr>
                <w:color w:val="1A0F5C"/>
                <w:sz w:val="21"/>
                <w:szCs w:val="21"/>
              </w:rPr>
              <w:t xml:space="preserve">FROM runs first because every later clause needs the rows it produces.</w:t>
            </w:r>
          </w:p>
          <w:p>
            <w:pPr>
              <w:pStyle w:val="ListParagraph"/>
              <w:numPr>
                <w:ilvl w:val="0"/>
                <w:numId w:val="3"/>
              </w:numPr>
              <w:spacing w:after="40"/>
            </w:pPr>
            <w:r>
              <w:rPr>
                <w:b/>
                <w:bCs/>
                <w:color w:val="5B3FD6"/>
                <w:sz w:val="21"/>
                <w:szCs w:val="21"/>
              </w:rPr>
              <w:t xml:space="preserve">(a)  </w:t>
            </w:r>
            <w:r>
              <w:rPr>
                <w:color w:val="1A0F5C"/>
                <w:sz w:val="21"/>
                <w:szCs w:val="21"/>
              </w:rPr>
              <w:t xml:space="preserve">SELECT is written first, which is why people guess it; it is evaluated near the end.</w:t>
            </w:r>
          </w:p>
          <w:p>
            <w:pPr>
              <w:pStyle w:val="ListParagraph"/>
              <w:numPr>
                <w:ilvl w:val="0"/>
                <w:numId w:val="3"/>
              </w:numPr>
              <w:spacing w:after="40"/>
            </w:pPr>
            <w:r>
              <w:rPr>
                <w:b/>
                <w:bCs/>
                <w:color w:val="5B3FD6"/>
                <w:sz w:val="21"/>
                <w:szCs w:val="21"/>
              </w:rPr>
              <w:t xml:space="preserve">(c)  </w:t>
            </w:r>
            <w:r>
              <w:rPr>
                <w:color w:val="1A0F5C"/>
                <w:sz w:val="21"/>
                <w:szCs w:val="21"/>
              </w:rPr>
              <w:t xml:space="preserve">WHERE filters rows, so it needs FROM to have produced them already.</w:t>
            </w:r>
          </w:p>
          <w:p>
            <w:pPr>
              <w:pStyle w:val="ListParagraph"/>
              <w:numPr>
                <w:ilvl w:val="0"/>
                <w:numId w:val="3"/>
              </w:numPr>
              <w:spacing w:after="40"/>
            </w:pPr>
            <w:r>
              <w:rPr>
                <w:b/>
                <w:bCs/>
                <w:color w:val="5B3FD6"/>
                <w:sz w:val="21"/>
                <w:szCs w:val="21"/>
              </w:rPr>
              <w:t xml:space="preserve">(d)  </w:t>
            </w:r>
            <w:r>
              <w:rPr>
                <w:color w:val="1A0F5C"/>
                <w:sz w:val="21"/>
                <w:szCs w:val="21"/>
              </w:rPr>
              <w:t xml:space="preserve">ORDER BY is the last clause evaluated, after SELECT.</w:t>
            </w:r>
          </w:p>
          <w:p>
            <w:pPr>
              <w:spacing w:before="60"/>
            </w:pPr>
            <w:r>
              <w:rPr>
                <w:b/>
                <w:bCs/>
                <w:color w:val="1A0F5C"/>
                <w:sz w:val="21"/>
                <w:szCs w:val="21"/>
              </w:rPr>
              <w:t xml:space="preserve">In the interview.  </w:t>
            </w:r>
            <w:r>
              <w:rPr>
                <w:color w:val="1A0F5C"/>
                <w:sz w:val="21"/>
                <w:szCs w:val="21"/>
              </w:rPr>
              <w:t xml:space="preserve">FROM runs first, then WHERE, GROUP BY, HAVING, SELECT and ORDER BY.</w:t>
            </w:r>
          </w:p>
          <w:p>
            <w:pPr>
              <w:spacing w:after="80"/>
            </w:pPr>
            <w:r>
              <w:rPr>
                <w:color w:val="6B6690"/>
                <w:sz w:val="18"/>
                <w:szCs w:val="18"/>
              </w:rPr>
              <w:t xml:space="preserve">Anchor: Explain the logical order in which a SQL query executes.</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Q19</w:t>
            </w:r>
            <w:r>
              <w:rPr>
                <w:b/>
                <w:bCs/>
                <w:color w:val="1A0F5C"/>
                <w:sz w:val="21"/>
                <w:szCs w:val="21"/>
              </w:rPr>
              <w:t xml:space="preserve">   key a</w:t>
            </w:r>
            <w:r>
              <w:rPr>
                <w:color w:val="6B6690"/>
                <w:sz w:val="18"/>
                <w:szCs w:val="18"/>
              </w:rPr>
              <w:t xml:space="preserve">   One correct option, Medium, [S], Mon</w:t>
            </w:r>
          </w:p>
          <w:p>
            <w:pPr>
              <w:spacing w:after="80"/>
            </w:pPr>
            <w:r>
              <w:rPr>
                <w:b/>
                <w:bCs/>
                <w:color w:val="1A0F5C"/>
                <w:sz w:val="21"/>
                <w:szCs w:val="21"/>
              </w:rPr>
              <w:t xml:space="preserve">Why it holds.  </w:t>
            </w:r>
            <w:r>
              <w:rPr>
                <w:color w:val="1A0F5C"/>
                <w:sz w:val="21"/>
                <w:szCs w:val="21"/>
              </w:rPr>
              <w:t xml:space="preserve">Every column in SELECT must either be grouped or aggregated, so segment either joins GROUP BY or sits inside an aggregate.</w:t>
            </w:r>
          </w:p>
          <w:p>
            <w:pPr>
              <w:pStyle w:val="ListParagraph"/>
              <w:numPr>
                <w:ilvl w:val="0"/>
                <w:numId w:val="3"/>
              </w:numPr>
              <w:spacing w:after="40"/>
            </w:pPr>
            <w:r>
              <w:rPr>
                <w:b/>
                <w:bCs/>
                <w:color w:val="5B3FD6"/>
                <w:sz w:val="21"/>
                <w:szCs w:val="21"/>
              </w:rPr>
              <w:t xml:space="preserve">(b)  </w:t>
            </w:r>
            <w:r>
              <w:rPr>
                <w:color w:val="1A0F5C"/>
                <w:sz w:val="21"/>
                <w:szCs w:val="21"/>
              </w:rPr>
              <w:t xml:space="preserve">HAVING filters groups; the error is about a column that is neither grouped nor aggregated.</w:t>
            </w:r>
          </w:p>
          <w:p>
            <w:pPr>
              <w:pStyle w:val="ListParagraph"/>
              <w:numPr>
                <w:ilvl w:val="0"/>
                <w:numId w:val="3"/>
              </w:numPr>
              <w:spacing w:after="40"/>
            </w:pPr>
            <w:r>
              <w:rPr>
                <w:b/>
                <w:bCs/>
                <w:color w:val="5B3FD6"/>
                <w:sz w:val="21"/>
                <w:szCs w:val="21"/>
              </w:rPr>
              <w:t xml:space="preserve">(c)  </w:t>
            </w:r>
            <w:r>
              <w:rPr>
                <w:color w:val="1A0F5C"/>
                <w:sz w:val="21"/>
                <w:szCs w:val="21"/>
              </w:rPr>
              <w:t xml:space="preserve">LIMIT trims rows after the query runs and never reaches the grouping error.</w:t>
            </w:r>
          </w:p>
          <w:p>
            <w:pPr>
              <w:pStyle w:val="ListParagraph"/>
              <w:numPr>
                <w:ilvl w:val="0"/>
                <w:numId w:val="3"/>
              </w:numPr>
              <w:spacing w:after="40"/>
            </w:pPr>
            <w:r>
              <w:rPr>
                <w:b/>
                <w:bCs/>
                <w:color w:val="5B3FD6"/>
                <w:sz w:val="21"/>
                <w:szCs w:val="21"/>
              </w:rPr>
              <w:t xml:space="preserve">(d)  </w:t>
            </w:r>
            <w:r>
              <w:rPr>
                <w:color w:val="1A0F5C"/>
                <w:sz w:val="21"/>
                <w:szCs w:val="21"/>
              </w:rPr>
              <w:t xml:space="preserve">ORDER BY sorts the output and cannot make an ungrouped column legal.</w:t>
            </w:r>
          </w:p>
          <w:p>
            <w:pPr>
              <w:spacing w:before="60"/>
            </w:pPr>
            <w:r>
              <w:rPr>
                <w:b/>
                <w:bCs/>
                <w:color w:val="1A0F5C"/>
                <w:sz w:val="21"/>
                <w:szCs w:val="21"/>
              </w:rPr>
              <w:t xml:space="preserve">In the interview.  </w:t>
            </w:r>
            <w:r>
              <w:rPr>
                <w:color w:val="1A0F5C"/>
                <w:sz w:val="21"/>
                <w:szCs w:val="21"/>
              </w:rPr>
              <w:t xml:space="preserve">Every SELECT column is either in GROUP BY or inside an aggregate; the error names the one that is neither.</w:t>
            </w:r>
          </w:p>
          <w:p>
            <w:pPr>
              <w:spacing w:after="80"/>
            </w:pPr>
            <w:r>
              <w:rPr>
                <w:color w:val="6B6690"/>
                <w:sz w:val="18"/>
                <w:szCs w:val="18"/>
              </w:rPr>
              <w:t xml:space="preserve">Anchor: Explain the logical order in which a SQL query executes.</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Q20</w:t>
            </w:r>
            <w:r>
              <w:rPr>
                <w:b/>
                <w:bCs/>
                <w:color w:val="1A0F5C"/>
                <w:sz w:val="21"/>
                <w:szCs w:val="21"/>
              </w:rPr>
              <w:t xml:space="preserve">   key d</w:t>
            </w:r>
            <w:r>
              <w:rPr>
                <w:color w:val="6B6690"/>
                <w:sz w:val="18"/>
                <w:szCs w:val="18"/>
              </w:rPr>
              <w:t xml:space="preserve">   One correct option, Medium, [F], Mon</w:t>
            </w:r>
          </w:p>
          <w:p>
            <w:pPr>
              <w:spacing w:after="80"/>
            </w:pPr>
            <w:r>
              <w:rPr>
                <w:b/>
                <w:bCs/>
                <w:color w:val="1A0F5C"/>
                <w:sz w:val="21"/>
                <w:szCs w:val="21"/>
              </w:rPr>
              <w:t xml:space="preserve">Why it holds.  </w:t>
            </w:r>
            <w:r>
              <w:rPr>
                <w:color w:val="1A0F5C"/>
                <w:sz w:val="21"/>
                <w:szCs w:val="21"/>
              </w:rPr>
              <w:t xml:space="preserve">The warehouse query runs the same way against the source every Monday, and an auditor can read every line of it.</w:t>
            </w:r>
          </w:p>
          <w:p>
            <w:pPr>
              <w:pStyle w:val="ListParagraph"/>
              <w:numPr>
                <w:ilvl w:val="0"/>
                <w:numId w:val="3"/>
              </w:numPr>
              <w:spacing w:after="40"/>
            </w:pPr>
            <w:r>
              <w:rPr>
                <w:b/>
                <w:bCs/>
                <w:color w:val="5B3FD6"/>
                <w:sz w:val="21"/>
                <w:szCs w:val="21"/>
              </w:rPr>
              <w:t xml:space="preserve">(a)  </w:t>
            </w:r>
            <w:r>
              <w:rPr>
                <w:color w:val="1A0F5C"/>
                <w:sz w:val="21"/>
                <w:szCs w:val="21"/>
              </w:rPr>
              <w:t xml:space="preserve">Hiding the data from Finance breaks the audit this choice exists for.</w:t>
            </w:r>
          </w:p>
          <w:p>
            <w:pPr>
              <w:pStyle w:val="ListParagraph"/>
              <w:numPr>
                <w:ilvl w:val="0"/>
                <w:numId w:val="3"/>
              </w:numPr>
              <w:spacing w:after="40"/>
            </w:pPr>
            <w:r>
              <w:rPr>
                <w:b/>
                <w:bCs/>
                <w:color w:val="5B3FD6"/>
                <w:sz w:val="21"/>
                <w:szCs w:val="21"/>
              </w:rPr>
              <w:t xml:space="preserve">(b)  </w:t>
            </w:r>
            <w:r>
              <w:rPr>
                <w:color w:val="1A0F5C"/>
                <w:sz w:val="21"/>
                <w:szCs w:val="21"/>
              </w:rPr>
              <w:t xml:space="preserve">A notebook holds a quarter of orders easily; size is the wrong reason.</w:t>
            </w:r>
          </w:p>
          <w:p>
            <w:pPr>
              <w:pStyle w:val="ListParagraph"/>
              <w:numPr>
                <w:ilvl w:val="0"/>
                <w:numId w:val="3"/>
              </w:numPr>
              <w:spacing w:after="40"/>
            </w:pPr>
            <w:r>
              <w:rPr>
                <w:b/>
                <w:bCs/>
                <w:color w:val="5B3FD6"/>
                <w:sz w:val="21"/>
                <w:szCs w:val="21"/>
              </w:rPr>
              <w:t xml:space="preserve">(c)  </w:t>
            </w:r>
            <w:r>
              <w:rPr>
                <w:color w:val="1A0F5C"/>
                <w:sz w:val="21"/>
                <w:szCs w:val="21"/>
              </w:rPr>
              <w:t xml:space="preserve">Speed on every task is false and beside the point; repeatability and audit decide it.</w:t>
            </w:r>
          </w:p>
          <w:p>
            <w:pPr>
              <w:spacing w:before="60"/>
            </w:pPr>
            <w:r>
              <w:rPr>
                <w:b/>
                <w:bCs/>
                <w:color w:val="1A0F5C"/>
                <w:sz w:val="21"/>
                <w:szCs w:val="21"/>
              </w:rPr>
              <w:t xml:space="preserve">In the interview.  </w:t>
            </w:r>
            <w:r>
              <w:rPr>
                <w:color w:val="1A0F5C"/>
                <w:sz w:val="21"/>
                <w:szCs w:val="21"/>
              </w:rPr>
              <w:t xml:space="preserve">A KPI Finance checks lives in the warehouse, because it reruns unchanged on the source and anyone can audit the query.</w:t>
            </w:r>
          </w:p>
          <w:p>
            <w:pPr>
              <w:spacing w:after="80"/>
            </w:pPr>
            <w:r>
              <w:rPr>
                <w:color w:val="6B6690"/>
                <w:sz w:val="18"/>
                <w:szCs w:val="18"/>
              </w:rPr>
              <w:t xml:space="preserve">Anchor: Why would you compute a KPI in the warehouse rather than in a notebook?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Q21</w:t>
            </w:r>
            <w:r>
              <w:rPr>
                <w:b/>
                <w:bCs/>
                <w:color w:val="1A0F5C"/>
                <w:sz w:val="21"/>
                <w:szCs w:val="21"/>
              </w:rPr>
              <w:t xml:space="preserve">   key c</w:t>
            </w:r>
            <w:r>
              <w:rPr>
                <w:color w:val="6B6690"/>
                <w:sz w:val="18"/>
                <w:szCs w:val="18"/>
              </w:rPr>
              <w:t xml:space="preserve">   One correct option, Easy, [S], Tue</w:t>
            </w:r>
          </w:p>
          <w:p>
            <w:pPr>
              <w:spacing w:after="80"/>
            </w:pPr>
            <w:r>
              <w:rPr>
                <w:b/>
                <w:bCs/>
                <w:color w:val="1A0F5C"/>
                <w:sz w:val="21"/>
                <w:szCs w:val="21"/>
              </w:rPr>
              <w:t xml:space="preserve">Why it holds.  </w:t>
            </w:r>
            <w:r>
              <w:rPr>
                <w:color w:val="1A0F5C"/>
                <w:sz w:val="21"/>
                <w:szCs w:val="21"/>
              </w:rPr>
              <w:t xml:space="preserve">INNER JOIN keeps only the rows that find a partner, so an order with no payment drops out.</w:t>
            </w:r>
          </w:p>
          <w:p>
            <w:pPr>
              <w:pStyle w:val="ListParagraph"/>
              <w:numPr>
                <w:ilvl w:val="0"/>
                <w:numId w:val="3"/>
              </w:numPr>
              <w:spacing w:after="40"/>
            </w:pPr>
            <w:r>
              <w:rPr>
                <w:b/>
                <w:bCs/>
                <w:color w:val="5B3FD6"/>
                <w:sz w:val="21"/>
                <w:szCs w:val="21"/>
              </w:rPr>
              <w:t xml:space="preserve">(a)  </w:t>
            </w:r>
            <w:r>
              <w:rPr>
                <w:color w:val="1A0F5C"/>
                <w:sz w:val="21"/>
                <w:szCs w:val="21"/>
              </w:rPr>
              <w:t xml:space="preserve">LEFT JOIN also keeps the unpaid orders, with NULL payment columns.</w:t>
            </w:r>
          </w:p>
          <w:p>
            <w:pPr>
              <w:pStyle w:val="ListParagraph"/>
              <w:numPr>
                <w:ilvl w:val="0"/>
                <w:numId w:val="3"/>
              </w:numPr>
              <w:spacing w:after="40"/>
            </w:pPr>
            <w:r>
              <w:rPr>
                <w:b/>
                <w:bCs/>
                <w:color w:val="5B3FD6"/>
                <w:sz w:val="21"/>
                <w:szCs w:val="21"/>
              </w:rPr>
              <w:t xml:space="preserve">(b)  </w:t>
            </w:r>
            <w:r>
              <w:rPr>
                <w:color w:val="1A0F5C"/>
                <w:sz w:val="21"/>
                <w:szCs w:val="21"/>
              </w:rPr>
              <w:t xml:space="preserve">FULL OUTER JOIN keeps unmatched rows from both sides, orders and payments.</w:t>
            </w:r>
          </w:p>
          <w:p>
            <w:pPr>
              <w:pStyle w:val="ListParagraph"/>
              <w:numPr>
                <w:ilvl w:val="0"/>
                <w:numId w:val="3"/>
              </w:numPr>
              <w:spacing w:after="40"/>
            </w:pPr>
            <w:r>
              <w:rPr>
                <w:b/>
                <w:bCs/>
                <w:color w:val="5B3FD6"/>
                <w:sz w:val="21"/>
                <w:szCs w:val="21"/>
              </w:rPr>
              <w:t xml:space="preserve">(d)  </w:t>
            </w:r>
            <w:r>
              <w:rPr>
                <w:color w:val="1A0F5C"/>
                <w:sz w:val="21"/>
                <w:szCs w:val="21"/>
              </w:rPr>
              <w:t xml:space="preserve">CROSS JOIN pairs every order with every payment and has no matching condition.</w:t>
            </w:r>
          </w:p>
          <w:p>
            <w:pPr>
              <w:spacing w:before="60"/>
            </w:pPr>
            <w:r>
              <w:rPr>
                <w:b/>
                <w:bCs/>
                <w:color w:val="1A0F5C"/>
                <w:sz w:val="21"/>
                <w:szCs w:val="21"/>
              </w:rPr>
              <w:t xml:space="preserve">In the interview.  </w:t>
            </w:r>
            <w:r>
              <w:rPr>
                <w:color w:val="1A0F5C"/>
                <w:sz w:val="21"/>
                <w:szCs w:val="21"/>
              </w:rPr>
              <w:t xml:space="preserve">An inner join returns only matched orders; a left join returns every order.</w:t>
            </w:r>
          </w:p>
          <w:p>
            <w:pPr>
              <w:spacing w:after="80"/>
            </w:pPr>
            <w:r>
              <w:rPr>
                <w:color w:val="6B6690"/>
                <w:sz w:val="18"/>
                <w:szCs w:val="18"/>
              </w:rPr>
              <w:t xml:space="preserve">Anchor: INNER against LEFT join: what does each drop or keep?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Q22</w:t>
            </w:r>
            <w:r>
              <w:rPr>
                <w:b/>
                <w:bCs/>
                <w:color w:val="1A0F5C"/>
                <w:sz w:val="21"/>
                <w:szCs w:val="21"/>
              </w:rPr>
              <w:t xml:space="preserve">   key d</w:t>
            </w:r>
            <w:r>
              <w:rPr>
                <w:color w:val="6B6690"/>
                <w:sz w:val="18"/>
                <w:szCs w:val="18"/>
              </w:rPr>
              <w:t xml:space="preserve">   One correct option, Medium, [S], Tue</w:t>
            </w:r>
          </w:p>
          <w:p>
            <w:pPr>
              <w:spacing w:after="80"/>
            </w:pPr>
            <w:r>
              <w:rPr>
                <w:b/>
                <w:bCs/>
                <w:color w:val="1A0F5C"/>
                <w:sz w:val="21"/>
                <w:szCs w:val="21"/>
              </w:rPr>
              <w:t xml:space="preserve">Why it holds.  </w:t>
            </w:r>
            <w:r>
              <w:rPr>
                <w:color w:val="1A0F5C"/>
                <w:sz w:val="21"/>
                <w:szCs w:val="21"/>
              </w:rPr>
              <w:t xml:space="preserve">A LEFT JOIN can only grow the row count when a left row matches more than one right row, so some orders have two or more payment rows.</w:t>
            </w:r>
          </w:p>
          <w:p>
            <w:pPr>
              <w:pStyle w:val="ListParagraph"/>
              <w:numPr>
                <w:ilvl w:val="0"/>
                <w:numId w:val="3"/>
              </w:numPr>
              <w:spacing w:after="40"/>
            </w:pPr>
            <w:r>
              <w:rPr>
                <w:b/>
                <w:bCs/>
                <w:color w:val="5B3FD6"/>
                <w:sz w:val="21"/>
                <w:szCs w:val="21"/>
              </w:rPr>
              <w:t xml:space="preserve">(a)  </w:t>
            </w:r>
            <w:r>
              <w:rPr>
                <w:color w:val="1A0F5C"/>
                <w:sz w:val="21"/>
                <w:szCs w:val="21"/>
              </w:rPr>
              <w:t xml:space="preserve">An empty payments table would leave exactly 1,000 rows, each with NULLs.</w:t>
            </w:r>
          </w:p>
          <w:p>
            <w:pPr>
              <w:pStyle w:val="ListParagraph"/>
              <w:numPr>
                <w:ilvl w:val="0"/>
                <w:numId w:val="3"/>
              </w:numPr>
              <w:spacing w:after="40"/>
            </w:pPr>
            <w:r>
              <w:rPr>
                <w:b/>
                <w:bCs/>
                <w:color w:val="5B3FD6"/>
                <w:sz w:val="21"/>
                <w:szCs w:val="21"/>
              </w:rPr>
              <w:t xml:space="preserve">(b)  </w:t>
            </w:r>
            <w:r>
              <w:rPr>
                <w:color w:val="1A0F5C"/>
                <w:sz w:val="21"/>
                <w:szCs w:val="21"/>
              </w:rPr>
              <w:t xml:space="preserve">Unpaid orders stay as one row each under a LEFT JOIN, so they cannot add rows.</w:t>
            </w:r>
          </w:p>
          <w:p>
            <w:pPr>
              <w:pStyle w:val="ListParagraph"/>
              <w:numPr>
                <w:ilvl w:val="0"/>
                <w:numId w:val="3"/>
              </w:numPr>
              <w:spacing w:after="40"/>
            </w:pPr>
            <w:r>
              <w:rPr>
                <w:b/>
                <w:bCs/>
                <w:color w:val="5B3FD6"/>
                <w:sz w:val="21"/>
                <w:szCs w:val="21"/>
              </w:rPr>
              <w:t xml:space="preserve">(c)  </w:t>
            </w:r>
            <w:r>
              <w:rPr>
                <w:color w:val="1A0F5C"/>
                <w:sz w:val="21"/>
                <w:szCs w:val="21"/>
              </w:rPr>
              <w:t xml:space="preserve">This is the fan-out read in reverse: an unpaid order keeps its one row and adds none.</w:t>
            </w:r>
          </w:p>
          <w:p>
            <w:pPr>
              <w:spacing w:before="60"/>
            </w:pPr>
            <w:r>
              <w:rPr>
                <w:b/>
                <w:bCs/>
                <w:color w:val="1A0F5C"/>
                <w:sz w:val="21"/>
                <w:szCs w:val="21"/>
              </w:rPr>
              <w:t xml:space="preserve">In the interview.  </w:t>
            </w:r>
            <w:r>
              <w:rPr>
                <w:color w:val="1A0F5C"/>
                <w:sz w:val="21"/>
                <w:szCs w:val="21"/>
              </w:rPr>
              <w:t xml:space="preserve">A row count that rises after a join means a key repeats on the right side; count rows per key to find which.</w:t>
            </w:r>
          </w:p>
          <w:p>
            <w:pPr>
              <w:spacing w:after="80"/>
            </w:pPr>
            <w:r>
              <w:rPr>
                <w:color w:val="6B6690"/>
                <w:sz w:val="18"/>
                <w:szCs w:val="18"/>
              </w:rPr>
              <w:t xml:space="preserve">Anchor: Your join grew the row count; name the cause and the check.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Q23</w:t>
            </w:r>
            <w:r>
              <w:rPr>
                <w:b/>
                <w:bCs/>
                <w:color w:val="1A0F5C"/>
                <w:sz w:val="21"/>
                <w:szCs w:val="21"/>
              </w:rPr>
              <w:t xml:space="preserve">   key a</w:t>
            </w:r>
            <w:r>
              <w:rPr>
                <w:color w:val="6B6690"/>
                <w:sz w:val="18"/>
                <w:szCs w:val="18"/>
              </w:rPr>
              <w:t xml:space="preserve">   One correct option, Medium, [F], Tue</w:t>
            </w:r>
          </w:p>
          <w:p>
            <w:pPr>
              <w:spacing w:after="80"/>
            </w:pPr>
            <w:r>
              <w:rPr>
                <w:b/>
                <w:bCs/>
                <w:color w:val="1A0F5C"/>
                <w:sz w:val="21"/>
                <w:szCs w:val="21"/>
              </w:rPr>
              <w:t xml:space="preserve">Why it holds.  </w:t>
            </w:r>
            <w:r>
              <w:rPr>
                <w:color w:val="1A0F5C"/>
                <w:sz w:val="21"/>
                <w:szCs w:val="21"/>
              </w:rPr>
              <w:t xml:space="preserve">GROUP BY order_id with HAVING COUNT(*) &gt; 1 returns every order with more than one payment row.</w:t>
            </w:r>
          </w:p>
          <w:p>
            <w:pPr>
              <w:pStyle w:val="ListParagraph"/>
              <w:numPr>
                <w:ilvl w:val="0"/>
                <w:numId w:val="3"/>
              </w:numPr>
              <w:spacing w:after="40"/>
            </w:pPr>
            <w:r>
              <w:rPr>
                <w:b/>
                <w:bCs/>
                <w:color w:val="5B3FD6"/>
                <w:sz w:val="21"/>
                <w:szCs w:val="21"/>
              </w:rPr>
              <w:t xml:space="preserve">(b)  </w:t>
            </w:r>
            <w:r>
              <w:rPr>
                <w:color w:val="1A0F5C"/>
                <w:sz w:val="21"/>
                <w:szCs w:val="21"/>
              </w:rPr>
              <w:t xml:space="preserve">DISTINCT lists every paid order once and hides the duplicates it was meant to find.</w:t>
            </w:r>
          </w:p>
          <w:p>
            <w:pPr>
              <w:pStyle w:val="ListParagraph"/>
              <w:numPr>
                <w:ilvl w:val="0"/>
                <w:numId w:val="3"/>
              </w:numPr>
              <w:spacing w:after="40"/>
            </w:pPr>
            <w:r>
              <w:rPr>
                <w:b/>
                <w:bCs/>
                <w:color w:val="5B3FD6"/>
                <w:sz w:val="21"/>
                <w:szCs w:val="21"/>
              </w:rPr>
              <w:t xml:space="preserve">(c)  </w:t>
            </w:r>
            <w:r>
              <w:rPr>
                <w:color w:val="1A0F5C"/>
                <w:sz w:val="21"/>
                <w:szCs w:val="21"/>
              </w:rPr>
              <w:t xml:space="preserve">Sorting puts the duplicates next to each other and still returns every order.</w:t>
            </w:r>
          </w:p>
          <w:p>
            <w:pPr>
              <w:pStyle w:val="ListParagraph"/>
              <w:numPr>
                <w:ilvl w:val="0"/>
                <w:numId w:val="3"/>
              </w:numPr>
              <w:spacing w:after="40"/>
            </w:pPr>
            <w:r>
              <w:rPr>
                <w:b/>
                <w:bCs/>
                <w:color w:val="5B3FD6"/>
                <w:sz w:val="21"/>
                <w:szCs w:val="21"/>
              </w:rPr>
              <w:t xml:space="preserve">(d)  </w:t>
            </w:r>
            <w:r>
              <w:rPr>
                <w:color w:val="1A0F5C"/>
                <w:sz w:val="21"/>
                <w:szCs w:val="21"/>
              </w:rPr>
              <w:t xml:space="preserve">An aggregate in WHERE is an error, because WHERE runs before any group exists.</w:t>
            </w:r>
          </w:p>
          <w:p>
            <w:pPr>
              <w:spacing w:before="60"/>
            </w:pPr>
            <w:r>
              <w:rPr>
                <w:b/>
                <w:bCs/>
                <w:color w:val="1A0F5C"/>
                <w:sz w:val="21"/>
                <w:szCs w:val="21"/>
              </w:rPr>
              <w:t xml:space="preserve">In the interview.  </w:t>
            </w:r>
            <w:r>
              <w:rPr>
                <w:color w:val="1A0F5C"/>
                <w:sz w:val="21"/>
                <w:szCs w:val="21"/>
              </w:rPr>
              <w:t xml:space="preserve">GROUP BY the order key and keep HAVING COUNT(*) &gt; 1; that is the double-paid list.</w:t>
            </w:r>
          </w:p>
          <w:p>
            <w:pPr>
              <w:spacing w:after="80"/>
            </w:pPr>
            <w:r>
              <w:rPr>
                <w:color w:val="6B6690"/>
                <w:sz w:val="18"/>
                <w:szCs w:val="18"/>
              </w:rPr>
              <w:t xml:space="preserve">Anchor: Revenue doubled after a join and every row looks fine; where do you look?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Q24</w:t>
            </w:r>
            <w:r>
              <w:rPr>
                <w:b/>
                <w:bCs/>
                <w:color w:val="1A0F5C"/>
                <w:sz w:val="21"/>
                <w:szCs w:val="21"/>
              </w:rPr>
              <w:t xml:space="preserve">   key d</w:t>
            </w:r>
            <w:r>
              <w:rPr>
                <w:color w:val="6B6690"/>
                <w:sz w:val="18"/>
                <w:szCs w:val="18"/>
              </w:rPr>
              <w:t xml:space="preserve">   One correct option, Hard, [D], Tue</w:t>
            </w:r>
          </w:p>
          <w:p>
            <w:pPr>
              <w:spacing w:after="80"/>
            </w:pPr>
            <w:r>
              <w:rPr>
                <w:b/>
                <w:bCs/>
                <w:color w:val="1A0F5C"/>
                <w:sz w:val="21"/>
                <w:szCs w:val="21"/>
              </w:rPr>
              <w:t xml:space="preserve">Why it holds.  </w:t>
            </w:r>
            <w:r>
              <w:rPr>
                <w:color w:val="1A0F5C"/>
                <w:sz w:val="21"/>
                <w:szCs w:val="21"/>
              </w:rPr>
              <w:t xml:space="preserve">Revenue that doubles while every row looks right is the fan-out signature, so the first check is the row count before and after the join, then payment rows per order.</w:t>
            </w:r>
          </w:p>
          <w:p>
            <w:pPr>
              <w:pStyle w:val="ListParagraph"/>
              <w:numPr>
                <w:ilvl w:val="0"/>
                <w:numId w:val="3"/>
              </w:numPr>
              <w:spacing w:after="40"/>
            </w:pPr>
            <w:r>
              <w:rPr>
                <w:b/>
                <w:bCs/>
                <w:color w:val="5B3FD6"/>
                <w:sz w:val="21"/>
                <w:szCs w:val="21"/>
              </w:rPr>
              <w:t xml:space="preserve">(a)  </w:t>
            </w:r>
            <w:r>
              <w:rPr>
                <w:color w:val="1A0F5C"/>
                <w:sz w:val="21"/>
                <w:szCs w:val="21"/>
              </w:rPr>
              <w:t xml:space="preserve">A partial result would lower the total; this total went up.</w:t>
            </w:r>
          </w:p>
          <w:p>
            <w:pPr>
              <w:pStyle w:val="ListParagraph"/>
              <w:numPr>
                <w:ilvl w:val="0"/>
                <w:numId w:val="3"/>
              </w:numPr>
              <w:spacing w:after="40"/>
            </w:pPr>
            <w:r>
              <w:rPr>
                <w:b/>
                <w:bCs/>
                <w:color w:val="5B3FD6"/>
                <w:sz w:val="21"/>
                <w:szCs w:val="21"/>
              </w:rPr>
              <w:t xml:space="preserve">(b)  </w:t>
            </w:r>
            <w:r>
              <w:rPr>
                <w:color w:val="1A0F5C"/>
                <w:sz w:val="21"/>
                <w:szCs w:val="21"/>
              </w:rPr>
              <w:t xml:space="preserve">Rounding moves a total by rupees, never by a factor of two.</w:t>
            </w:r>
          </w:p>
          <w:p>
            <w:pPr>
              <w:pStyle w:val="ListParagraph"/>
              <w:numPr>
                <w:ilvl w:val="0"/>
                <w:numId w:val="3"/>
              </w:numPr>
              <w:spacing w:after="40"/>
            </w:pPr>
            <w:r>
              <w:rPr>
                <w:b/>
                <w:bCs/>
                <w:color w:val="5B3FD6"/>
                <w:sz w:val="21"/>
                <w:szCs w:val="21"/>
              </w:rPr>
              <w:t xml:space="preserve">(c)  </w:t>
            </w:r>
            <w:r>
              <w:rPr>
                <w:color w:val="1A0F5C"/>
                <w:sz w:val="21"/>
                <w:szCs w:val="21"/>
              </w:rPr>
              <w:t xml:space="preserve">An INNER JOIN fans out exactly as much and also drops the unpaid orders.</w:t>
            </w:r>
          </w:p>
          <w:p>
            <w:pPr>
              <w:spacing w:before="60"/>
            </w:pPr>
            <w:r>
              <w:rPr>
                <w:b/>
                <w:bCs/>
                <w:color w:val="1A0F5C"/>
                <w:sz w:val="21"/>
                <w:szCs w:val="21"/>
              </w:rPr>
              <w:t xml:space="preserve">In the interview.  </w:t>
            </w:r>
            <w:r>
              <w:rPr>
                <w:color w:val="1A0F5C"/>
                <w:sz w:val="21"/>
                <w:szCs w:val="21"/>
              </w:rPr>
              <w:t xml:space="preserve">Count rows before and after the join, then count payments per order; the doubling lives in the join.</w:t>
            </w:r>
          </w:p>
          <w:p>
            <w:pPr>
              <w:spacing w:after="80"/>
            </w:pPr>
            <w:r>
              <w:rPr>
                <w:color w:val="6B6690"/>
                <w:sz w:val="18"/>
                <w:szCs w:val="18"/>
              </w:rPr>
              <w:t xml:space="preserve">Anchor: Revenue doubled after a join and every row looks fine; where do you look?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Q25</w:t>
            </w:r>
            <w:r>
              <w:rPr>
                <w:b/>
                <w:bCs/>
                <w:color w:val="1A0F5C"/>
                <w:sz w:val="21"/>
                <w:szCs w:val="21"/>
              </w:rPr>
              <w:t xml:space="preserve">   key c</w:t>
            </w:r>
            <w:r>
              <w:rPr>
                <w:color w:val="6B6690"/>
                <w:sz w:val="18"/>
                <w:szCs w:val="18"/>
              </w:rPr>
              <w:t xml:space="preserve">   One correct option, Easy, [S], Wed</w:t>
            </w:r>
          </w:p>
          <w:p>
            <w:pPr>
              <w:spacing w:after="80"/>
            </w:pPr>
            <w:r>
              <w:rPr>
                <w:b/>
                <w:bCs/>
                <w:color w:val="1A0F5C"/>
                <w:sz w:val="21"/>
                <w:szCs w:val="21"/>
              </w:rPr>
              <w:t xml:space="preserve">Why it holds.  </w:t>
            </w:r>
            <w:r>
              <w:rPr>
                <w:color w:val="1A0F5C"/>
                <w:sz w:val="21"/>
                <w:szCs w:val="21"/>
              </w:rPr>
              <w:t xml:space="preserve">RANK gives the two 850s rank 2 and skips 3, so 700 gets rank 4. Checked in Postgres 16.13.</w:t>
            </w:r>
          </w:p>
          <w:p>
            <w:pPr>
              <w:pStyle w:val="ListParagraph"/>
              <w:numPr>
                <w:ilvl w:val="0"/>
                <w:numId w:val="3"/>
              </w:numPr>
              <w:spacing w:after="40"/>
            </w:pPr>
            <w:r>
              <w:rPr>
                <w:b/>
                <w:bCs/>
                <w:color w:val="5B3FD6"/>
                <w:sz w:val="21"/>
                <w:szCs w:val="21"/>
              </w:rPr>
              <w:t xml:space="preserve">(a)  </w:t>
            </w:r>
            <w:r>
              <w:rPr>
                <w:color w:val="1A0F5C"/>
                <w:sz w:val="21"/>
                <w:szCs w:val="21"/>
              </w:rPr>
              <w:t xml:space="preserve">1, 2, 3, 4 is ROW_NUMBER, which ignores the tie.</w:t>
            </w:r>
          </w:p>
          <w:p>
            <w:pPr>
              <w:pStyle w:val="ListParagraph"/>
              <w:numPr>
                <w:ilvl w:val="0"/>
                <w:numId w:val="3"/>
              </w:numPr>
              <w:spacing w:after="40"/>
            </w:pPr>
            <w:r>
              <w:rPr>
                <w:b/>
                <w:bCs/>
                <w:color w:val="5B3FD6"/>
                <w:sz w:val="21"/>
                <w:szCs w:val="21"/>
              </w:rPr>
              <w:t xml:space="preserve">(b)  </w:t>
            </w:r>
            <w:r>
              <w:rPr>
                <w:color w:val="1A0F5C"/>
                <w:sz w:val="21"/>
                <w:szCs w:val="21"/>
              </w:rPr>
              <w:t xml:space="preserve">1, 2, 2, 3 is DENSE_RANK, which leaves no gap.</w:t>
            </w:r>
          </w:p>
          <w:p>
            <w:pPr>
              <w:pStyle w:val="ListParagraph"/>
              <w:numPr>
                <w:ilvl w:val="0"/>
                <w:numId w:val="3"/>
              </w:numPr>
              <w:spacing w:after="40"/>
            </w:pPr>
            <w:r>
              <w:rPr>
                <w:b/>
                <w:bCs/>
                <w:color w:val="5B3FD6"/>
                <w:sz w:val="21"/>
                <w:szCs w:val="21"/>
              </w:rPr>
              <w:t xml:space="preserve">(d)  </w:t>
            </w:r>
            <w:r>
              <w:rPr>
                <w:color w:val="1A0F5C"/>
                <w:sz w:val="21"/>
                <w:szCs w:val="21"/>
              </w:rPr>
              <w:t xml:space="preserve">1, 1, 2, 3 ties the wrong pair: 900 and 850 are different values.</w:t>
            </w:r>
          </w:p>
          <w:p>
            <w:pPr>
              <w:spacing w:before="60"/>
            </w:pPr>
            <w:r>
              <w:rPr>
                <w:b/>
                <w:bCs/>
                <w:color w:val="1A0F5C"/>
                <w:sz w:val="21"/>
                <w:szCs w:val="21"/>
              </w:rPr>
              <w:t xml:space="preserve">In the interview.  </w:t>
            </w:r>
            <w:r>
              <w:rPr>
                <w:color w:val="1A0F5C"/>
                <w:sz w:val="21"/>
                <w:szCs w:val="21"/>
              </w:rPr>
              <w:t xml:space="preserve">RANK ties equal values and skips the ranks they used, so 1, 2, 2, 4.</w:t>
            </w:r>
          </w:p>
          <w:p>
            <w:pPr>
              <w:spacing w:after="80"/>
            </w:pPr>
            <w:r>
              <w:rPr>
                <w:color w:val="6B6690"/>
                <w:sz w:val="18"/>
                <w:szCs w:val="18"/>
              </w:rPr>
              <w:t xml:space="preserve">Anchor: RANK, DENSE_RANK and ROW_NUMBER on a tie.</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Q26</w:t>
            </w:r>
            <w:r>
              <w:rPr>
                <w:b/>
                <w:bCs/>
                <w:color w:val="1A0F5C"/>
                <w:sz w:val="21"/>
                <w:szCs w:val="21"/>
              </w:rPr>
              <w:t xml:space="preserve">   key b</w:t>
            </w:r>
            <w:r>
              <w:rPr>
                <w:color w:val="6B6690"/>
                <w:sz w:val="18"/>
                <w:szCs w:val="18"/>
              </w:rPr>
              <w:t xml:space="preserve">   One correct option, Medium, [S], Wed</w:t>
            </w:r>
          </w:p>
          <w:p>
            <w:pPr>
              <w:spacing w:after="80"/>
            </w:pPr>
            <w:r>
              <w:rPr>
                <w:b/>
                <w:bCs/>
                <w:color w:val="1A0F5C"/>
                <w:sz w:val="21"/>
                <w:szCs w:val="21"/>
              </w:rPr>
              <w:t xml:space="preserve">Why it holds.  </w:t>
            </w:r>
            <w:r>
              <w:rPr>
                <w:color w:val="1A0F5C"/>
                <w:sz w:val="21"/>
                <w:szCs w:val="21"/>
              </w:rPr>
              <w:t xml:space="preserve">DENSE_RANK gives the tied 850s rank 2 and continues at 3 without a gap.</w:t>
            </w:r>
          </w:p>
          <w:p>
            <w:pPr>
              <w:pStyle w:val="ListParagraph"/>
              <w:numPr>
                <w:ilvl w:val="0"/>
                <w:numId w:val="3"/>
              </w:numPr>
              <w:spacing w:after="40"/>
            </w:pPr>
            <w:r>
              <w:rPr>
                <w:b/>
                <w:bCs/>
                <w:color w:val="5B3FD6"/>
                <w:sz w:val="21"/>
                <w:szCs w:val="21"/>
              </w:rPr>
              <w:t xml:space="preserve">(a)  </w:t>
            </w:r>
            <w:r>
              <w:rPr>
                <w:color w:val="1A0F5C"/>
                <w:sz w:val="21"/>
                <w:szCs w:val="21"/>
              </w:rPr>
              <w:t xml:space="preserve">1, 2, 3, 4 is ROW_NUMBER.</w:t>
            </w:r>
          </w:p>
          <w:p>
            <w:pPr>
              <w:pStyle w:val="ListParagraph"/>
              <w:numPr>
                <w:ilvl w:val="0"/>
                <w:numId w:val="3"/>
              </w:numPr>
              <w:spacing w:after="40"/>
            </w:pPr>
            <w:r>
              <w:rPr>
                <w:b/>
                <w:bCs/>
                <w:color w:val="5B3FD6"/>
                <w:sz w:val="21"/>
                <w:szCs w:val="21"/>
              </w:rPr>
              <w:t xml:space="preserve">(c)  </w:t>
            </w:r>
            <w:r>
              <w:rPr>
                <w:color w:val="1A0F5C"/>
                <w:sz w:val="21"/>
                <w:szCs w:val="21"/>
              </w:rPr>
              <w:t xml:space="preserve">1, 2, 2, 4 is RANK, with the gap after the tie.</w:t>
            </w:r>
          </w:p>
          <w:p>
            <w:pPr>
              <w:pStyle w:val="ListParagraph"/>
              <w:numPr>
                <w:ilvl w:val="0"/>
                <w:numId w:val="3"/>
              </w:numPr>
              <w:spacing w:after="40"/>
            </w:pPr>
            <w:r>
              <w:rPr>
                <w:b/>
                <w:bCs/>
                <w:color w:val="5B3FD6"/>
                <w:sz w:val="21"/>
                <w:szCs w:val="21"/>
              </w:rPr>
              <w:t xml:space="preserve">(d)  </w:t>
            </w:r>
            <w:r>
              <w:rPr>
                <w:color w:val="1A0F5C"/>
                <w:sz w:val="21"/>
                <w:szCs w:val="21"/>
              </w:rPr>
              <w:t xml:space="preserve">1, 1, 2, 3 ties 900 with 850, which are unequal.</w:t>
            </w:r>
          </w:p>
          <w:p>
            <w:pPr>
              <w:spacing w:before="60"/>
            </w:pPr>
            <w:r>
              <w:rPr>
                <w:b/>
                <w:bCs/>
                <w:color w:val="1A0F5C"/>
                <w:sz w:val="21"/>
                <w:szCs w:val="21"/>
              </w:rPr>
              <w:t xml:space="preserve">In the interview.  </w:t>
            </w:r>
            <w:r>
              <w:rPr>
                <w:color w:val="1A0F5C"/>
                <w:sz w:val="21"/>
                <w:szCs w:val="21"/>
              </w:rPr>
              <w:t xml:space="preserve">DENSE_RANK ties equal values and carries on with the next integer, so 1, 2, 2, 3.</w:t>
            </w:r>
          </w:p>
          <w:p>
            <w:pPr>
              <w:spacing w:after="80"/>
            </w:pPr>
            <w:r>
              <w:rPr>
                <w:color w:val="6B6690"/>
                <w:sz w:val="18"/>
                <w:szCs w:val="18"/>
              </w:rPr>
              <w:t xml:space="preserve">Anchor: RANK, DENSE_RANK and ROW_NUMBER on a tie.</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Q27</w:t>
            </w:r>
            <w:r>
              <w:rPr>
                <w:b/>
                <w:bCs/>
                <w:color w:val="1A0F5C"/>
                <w:sz w:val="21"/>
                <w:szCs w:val="21"/>
              </w:rPr>
              <w:t xml:space="preserve">   key b</w:t>
            </w:r>
            <w:r>
              <w:rPr>
                <w:color w:val="6B6690"/>
                <w:sz w:val="18"/>
                <w:szCs w:val="18"/>
              </w:rPr>
              <w:t xml:space="preserve">   One correct option, Medium, [S], Wed</w:t>
            </w:r>
          </w:p>
          <w:p>
            <w:pPr>
              <w:spacing w:after="80"/>
            </w:pPr>
            <w:r>
              <w:rPr>
                <w:b/>
                <w:bCs/>
                <w:color w:val="1A0F5C"/>
                <w:sz w:val="21"/>
                <w:szCs w:val="21"/>
              </w:rPr>
              <w:t xml:space="preserve">Why it holds.  </w:t>
            </w:r>
            <w:r>
              <w:rPr>
                <w:color w:val="1A0F5C"/>
                <w:sz w:val="21"/>
                <w:szCs w:val="21"/>
              </w:rPr>
              <w:t xml:space="preserve">A rank computed within PARTITION BY segment keeps every member, and the outer query keeps the rows with rank three or less.</w:t>
            </w:r>
          </w:p>
          <w:p>
            <w:pPr>
              <w:pStyle w:val="ListParagraph"/>
              <w:numPr>
                <w:ilvl w:val="0"/>
                <w:numId w:val="3"/>
              </w:numPr>
              <w:spacing w:after="40"/>
            </w:pPr>
            <w:r>
              <w:rPr>
                <w:b/>
                <w:bCs/>
                <w:color w:val="5B3FD6"/>
                <w:sz w:val="21"/>
                <w:szCs w:val="21"/>
              </w:rPr>
              <w:t xml:space="preserve">(a)  </w:t>
            </w:r>
            <w:r>
              <w:rPr>
                <w:color w:val="1A0F5C"/>
                <w:sz w:val="21"/>
                <w:szCs w:val="21"/>
              </w:rPr>
              <w:t xml:space="preserve">LIMIT applies once to the whole result, never per group, and GROUP BY has collapsed the members anyway.</w:t>
            </w:r>
          </w:p>
          <w:p>
            <w:pPr>
              <w:pStyle w:val="ListParagraph"/>
              <w:numPr>
                <w:ilvl w:val="0"/>
                <w:numId w:val="3"/>
              </w:numPr>
              <w:spacing w:after="40"/>
            </w:pPr>
            <w:r>
              <w:rPr>
                <w:b/>
                <w:bCs/>
                <w:color w:val="5B3FD6"/>
                <w:sz w:val="21"/>
                <w:szCs w:val="21"/>
              </w:rPr>
              <w:t xml:space="preserve">(c)  </w:t>
            </w:r>
            <w:r>
              <w:rPr>
                <w:color w:val="1A0F5C"/>
                <w:sz w:val="21"/>
                <w:szCs w:val="21"/>
              </w:rPr>
              <w:t xml:space="preserve">One ORDER BY with LIMIT 3 returns the top three overall, which may all sit in one segment.</w:t>
            </w:r>
          </w:p>
          <w:p>
            <w:pPr>
              <w:pStyle w:val="ListParagraph"/>
              <w:numPr>
                <w:ilvl w:val="0"/>
                <w:numId w:val="3"/>
              </w:numPr>
              <w:spacing w:after="40"/>
            </w:pPr>
            <w:r>
              <w:rPr>
                <w:b/>
                <w:bCs/>
                <w:color w:val="5B3FD6"/>
                <w:sz w:val="21"/>
                <w:szCs w:val="21"/>
              </w:rPr>
              <w:t xml:space="preserve">(d)  </w:t>
            </w:r>
            <w:r>
              <w:rPr>
                <w:color w:val="1A0F5C"/>
                <w:sz w:val="21"/>
                <w:szCs w:val="21"/>
              </w:rPr>
              <w:t xml:space="preserve">HAVING filters whole groups by an aggregate and cannot pick rows inside a group.</w:t>
            </w:r>
          </w:p>
          <w:p>
            <w:pPr>
              <w:spacing w:before="60"/>
            </w:pPr>
            <w:r>
              <w:rPr>
                <w:b/>
                <w:bCs/>
                <w:color w:val="1A0F5C"/>
                <w:sz w:val="21"/>
                <w:szCs w:val="21"/>
              </w:rPr>
              <w:t xml:space="preserve">In the interview.  </w:t>
            </w:r>
            <w:r>
              <w:rPr>
                <w:color w:val="1A0F5C"/>
                <w:sz w:val="21"/>
                <w:szCs w:val="21"/>
              </w:rPr>
              <w:t xml:space="preserve">Rank within PARTITION BY segment in a CTE, then keep rank three or less outside, with the tie rule named.</w:t>
            </w:r>
          </w:p>
          <w:p>
            <w:pPr>
              <w:spacing w:after="80"/>
            </w:pPr>
            <w:r>
              <w:rPr>
                <w:color w:val="6B6690"/>
                <w:sz w:val="18"/>
                <w:szCs w:val="18"/>
              </w:rPr>
              <w:t xml:space="preserve">Anchor: Top-3 per group: GROUP BY or a window, and why?</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Q28</w:t>
            </w:r>
            <w:r>
              <w:rPr>
                <w:b/>
                <w:bCs/>
                <w:color w:val="1A0F5C"/>
                <w:sz w:val="21"/>
                <w:szCs w:val="21"/>
              </w:rPr>
              <w:t xml:space="preserve">   key a</w:t>
            </w:r>
            <w:r>
              <w:rPr>
                <w:color w:val="6B6690"/>
                <w:sz w:val="18"/>
                <w:szCs w:val="18"/>
              </w:rPr>
              <w:t xml:space="preserve">   One correct option, Hard, [F], Wed</w:t>
            </w:r>
          </w:p>
          <w:p>
            <w:pPr>
              <w:spacing w:after="80"/>
            </w:pPr>
            <w:r>
              <w:rPr>
                <w:b/>
                <w:bCs/>
                <w:color w:val="1A0F5C"/>
                <w:sz w:val="21"/>
                <w:szCs w:val="21"/>
              </w:rPr>
              <w:t xml:space="preserve">Why it holds.  </w:t>
            </w:r>
            <w:r>
              <w:rPr>
                <w:color w:val="1A0F5C"/>
                <w:sz w:val="21"/>
                <w:szCs w:val="21"/>
              </w:rPr>
              <w:t xml:space="preserve">When the window's ORDER BY has ties, the order of the tied rows is undefined, so the running total at those rows can differ from run to run. A tiebreaker column fixes it.</w:t>
            </w:r>
          </w:p>
          <w:p>
            <w:pPr>
              <w:pStyle w:val="ListParagraph"/>
              <w:numPr>
                <w:ilvl w:val="0"/>
                <w:numId w:val="3"/>
              </w:numPr>
              <w:spacing w:after="40"/>
            </w:pPr>
            <w:r>
              <w:rPr>
                <w:b/>
                <w:bCs/>
                <w:color w:val="5B3FD6"/>
                <w:sz w:val="21"/>
                <w:szCs w:val="21"/>
              </w:rPr>
              <w:t xml:space="preserve">(b)  </w:t>
            </w:r>
            <w:r>
              <w:rPr>
                <w:color w:val="1A0F5C"/>
                <w:sz w:val="21"/>
                <w:szCs w:val="21"/>
              </w:rPr>
              <w:t xml:space="preserve">Postgres does not sample rows inside a window.</w:t>
            </w:r>
          </w:p>
          <w:p>
            <w:pPr>
              <w:pStyle w:val="ListParagraph"/>
              <w:numPr>
                <w:ilvl w:val="0"/>
                <w:numId w:val="3"/>
              </w:numPr>
              <w:spacing w:after="40"/>
            </w:pPr>
            <w:r>
              <w:rPr>
                <w:b/>
                <w:bCs/>
                <w:color w:val="5B3FD6"/>
                <w:sz w:val="21"/>
                <w:szCs w:val="21"/>
              </w:rPr>
              <w:t xml:space="preserve">(c)  </w:t>
            </w:r>
            <w:r>
              <w:rPr>
                <w:color w:val="1A0F5C"/>
                <w:sz w:val="21"/>
                <w:szCs w:val="21"/>
              </w:rPr>
              <w:t xml:space="preserve">A cached result would repeat the same answer, never change it.</w:t>
            </w:r>
          </w:p>
          <w:p>
            <w:pPr>
              <w:pStyle w:val="ListParagraph"/>
              <w:numPr>
                <w:ilvl w:val="0"/>
                <w:numId w:val="3"/>
              </w:numPr>
              <w:spacing w:after="40"/>
            </w:pPr>
            <w:r>
              <w:rPr>
                <w:b/>
                <w:bCs/>
                <w:color w:val="5B3FD6"/>
                <w:sz w:val="21"/>
                <w:szCs w:val="21"/>
              </w:rPr>
              <w:t xml:space="preserve">(d)  </w:t>
            </w:r>
            <w:r>
              <w:rPr>
                <w:color w:val="1A0F5C"/>
                <w:sz w:val="21"/>
                <w:szCs w:val="21"/>
              </w:rPr>
              <w:t xml:space="preserve">SUM over exact numeric values is exact; it does not drift.</w:t>
            </w:r>
          </w:p>
          <w:p>
            <w:pPr>
              <w:spacing w:before="60"/>
            </w:pPr>
            <w:r>
              <w:rPr>
                <w:b/>
                <w:bCs/>
                <w:color w:val="1A0F5C"/>
                <w:sz w:val="21"/>
                <w:szCs w:val="21"/>
              </w:rPr>
              <w:t xml:space="preserve">In the interview.  </w:t>
            </w:r>
            <w:r>
              <w:rPr>
                <w:color w:val="1A0F5C"/>
                <w:sz w:val="21"/>
                <w:szCs w:val="21"/>
              </w:rPr>
              <w:t xml:space="preserve">A running total that moves between runs has ties in its ORDER BY; add a tiebreaker so the order is defined.</w:t>
            </w:r>
          </w:p>
          <w:p>
            <w:pPr>
              <w:spacing w:after="80"/>
            </w:pPr>
            <w:r>
              <w:rPr>
                <w:color w:val="6B6690"/>
                <w:sz w:val="18"/>
                <w:szCs w:val="18"/>
              </w:rPr>
              <w:t xml:space="preserve">Anchor: The business says 'ties rank the same'; which function, and how many rows might the top-N report ship?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Q29</w:t>
            </w:r>
            <w:r>
              <w:rPr>
                <w:b/>
                <w:bCs/>
                <w:color w:val="1A0F5C"/>
                <w:sz w:val="21"/>
                <w:szCs w:val="21"/>
              </w:rPr>
              <w:t xml:space="preserve">   key c</w:t>
            </w:r>
            <w:r>
              <w:rPr>
                <w:color w:val="6B6690"/>
                <w:sz w:val="18"/>
                <w:szCs w:val="18"/>
              </w:rPr>
              <w:t xml:space="preserve">   One correct option, Medium, [S], Thu</w:t>
            </w:r>
          </w:p>
          <w:p>
            <w:pPr>
              <w:spacing w:after="80"/>
            </w:pPr>
            <w:r>
              <w:rPr>
                <w:b/>
                <w:bCs/>
                <w:color w:val="1A0F5C"/>
                <w:sz w:val="21"/>
                <w:szCs w:val="21"/>
              </w:rPr>
              <w:t xml:space="preserve">Why it holds.  </w:t>
            </w:r>
            <w:r>
              <w:rPr>
                <w:color w:val="1A0F5C"/>
                <w:sz w:val="21"/>
                <w:szCs w:val="21"/>
              </w:rPr>
              <w:t xml:space="preserve">groupby splits rows by key, applies a computation to each group, and combines the results.</w:t>
            </w:r>
          </w:p>
          <w:p>
            <w:pPr>
              <w:pStyle w:val="ListParagraph"/>
              <w:numPr>
                <w:ilvl w:val="0"/>
                <w:numId w:val="3"/>
              </w:numPr>
              <w:spacing w:after="40"/>
            </w:pPr>
            <w:r>
              <w:rPr>
                <w:b/>
                <w:bCs/>
                <w:color w:val="5B3FD6"/>
                <w:sz w:val="21"/>
                <w:szCs w:val="21"/>
              </w:rPr>
              <w:t xml:space="preserve">(a)  </w:t>
            </w:r>
            <w:r>
              <w:rPr>
                <w:color w:val="1A0F5C"/>
                <w:sz w:val="21"/>
                <w:szCs w:val="21"/>
              </w:rPr>
              <w:t xml:space="preserve">Returning the first row per key describes groupby().first(), one possible apply step, never groupby itself.</w:t>
            </w:r>
          </w:p>
          <w:p>
            <w:pPr>
              <w:pStyle w:val="ListParagraph"/>
              <w:numPr>
                <w:ilvl w:val="0"/>
                <w:numId w:val="3"/>
              </w:numPr>
              <w:spacing w:after="40"/>
            </w:pPr>
            <w:r>
              <w:rPr>
                <w:b/>
                <w:bCs/>
                <w:color w:val="5B3FD6"/>
                <w:sz w:val="21"/>
                <w:szCs w:val="21"/>
              </w:rPr>
              <w:t xml:space="preserve">(b)  </w:t>
            </w:r>
            <w:r>
              <w:rPr>
                <w:color w:val="1A0F5C"/>
                <w:sz w:val="21"/>
                <w:szCs w:val="21"/>
              </w:rPr>
              <w:t xml:space="preserve">Joining two tables on a key is merge.</w:t>
            </w:r>
          </w:p>
          <w:p>
            <w:pPr>
              <w:pStyle w:val="ListParagraph"/>
              <w:numPr>
                <w:ilvl w:val="0"/>
                <w:numId w:val="3"/>
              </w:numPr>
              <w:spacing w:after="40"/>
            </w:pPr>
            <w:r>
              <w:rPr>
                <w:b/>
                <w:bCs/>
                <w:color w:val="5B3FD6"/>
                <w:sz w:val="21"/>
                <w:szCs w:val="21"/>
              </w:rPr>
              <w:t xml:space="preserve">(d)  </w:t>
            </w:r>
            <w:r>
              <w:rPr>
                <w:color w:val="1A0F5C"/>
                <w:sz w:val="21"/>
                <w:szCs w:val="21"/>
              </w:rPr>
              <w:t xml:space="preserve">Removing duplicate keys is drop_duplicates.</w:t>
            </w:r>
          </w:p>
          <w:p>
            <w:pPr>
              <w:spacing w:before="60"/>
            </w:pPr>
            <w:r>
              <w:rPr>
                <w:b/>
                <w:bCs/>
                <w:color w:val="1A0F5C"/>
                <w:sz w:val="21"/>
                <w:szCs w:val="21"/>
              </w:rPr>
              <w:t xml:space="preserve">In the interview.  </w:t>
            </w:r>
            <w:r>
              <w:rPr>
                <w:color w:val="1A0F5C"/>
                <w:sz w:val="21"/>
                <w:szCs w:val="21"/>
              </w:rPr>
              <w:t xml:space="preserve">groupby is split by key, apply a computation to each group, combine one result per group.</w:t>
            </w:r>
          </w:p>
          <w:p>
            <w:pPr>
              <w:spacing w:after="80"/>
            </w:pPr>
            <w:r>
              <w:rPr>
                <w:color w:val="6B6690"/>
                <w:sz w:val="18"/>
                <w:szCs w:val="18"/>
              </w:rPr>
              <w:t xml:space="preserve">Anchor: groupby in the split-apply-combine sentence.</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Q30</w:t>
            </w:r>
            <w:r>
              <w:rPr>
                <w:b/>
                <w:bCs/>
                <w:color w:val="1A0F5C"/>
                <w:sz w:val="21"/>
                <w:szCs w:val="21"/>
              </w:rPr>
              <w:t xml:space="preserve">   key b</w:t>
            </w:r>
            <w:r>
              <w:rPr>
                <w:color w:val="6B6690"/>
                <w:sz w:val="18"/>
                <w:szCs w:val="18"/>
              </w:rPr>
              <w:t xml:space="preserve">   One correct option, Medium, [F], Thu</w:t>
            </w:r>
          </w:p>
          <w:p>
            <w:pPr>
              <w:spacing w:after="80"/>
            </w:pPr>
            <w:r>
              <w:rPr>
                <w:b/>
                <w:bCs/>
                <w:color w:val="1A0F5C"/>
                <w:sz w:val="21"/>
                <w:szCs w:val="21"/>
              </w:rPr>
              <w:t xml:space="preserve">Why it holds.  </w:t>
            </w:r>
            <w:r>
              <w:rPr>
                <w:color w:val="1A0F5C"/>
                <w:sz w:val="21"/>
                <w:szCs w:val="21"/>
              </w:rPr>
              <w:t xml:space="preserve">A left merge grows only when a left key matches more than one right row, so some customer keys repeat in the exposure table.</w:t>
            </w:r>
          </w:p>
          <w:p>
            <w:pPr>
              <w:pStyle w:val="ListParagraph"/>
              <w:numPr>
                <w:ilvl w:val="0"/>
                <w:numId w:val="3"/>
              </w:numPr>
              <w:spacing w:after="40"/>
            </w:pPr>
            <w:r>
              <w:rPr>
                <w:b/>
                <w:bCs/>
                <w:color w:val="5B3FD6"/>
                <w:sz w:val="21"/>
                <w:szCs w:val="21"/>
              </w:rPr>
              <w:t xml:space="preserve">(a)  </w:t>
            </w:r>
            <w:r>
              <w:rPr>
                <w:color w:val="1A0F5C"/>
                <w:sz w:val="21"/>
                <w:szCs w:val="21"/>
              </w:rPr>
              <w:t xml:space="preserve">A customer with no exposure keeps its one row with NaN; it adds nothing.</w:t>
            </w:r>
          </w:p>
          <w:p>
            <w:pPr>
              <w:pStyle w:val="ListParagraph"/>
              <w:numPr>
                <w:ilvl w:val="0"/>
                <w:numId w:val="3"/>
              </w:numPr>
              <w:spacing w:after="40"/>
            </w:pPr>
            <w:r>
              <w:rPr>
                <w:b/>
                <w:bCs/>
                <w:color w:val="5B3FD6"/>
                <w:sz w:val="21"/>
                <w:szCs w:val="21"/>
              </w:rPr>
              <w:t xml:space="preserve">(c)  </w:t>
            </w:r>
            <w:r>
              <w:rPr>
                <w:color w:val="1A0F5C"/>
                <w:sz w:val="21"/>
                <w:szCs w:val="21"/>
              </w:rPr>
              <w:t xml:space="preserve">how='left' never appends the index as rows.</w:t>
            </w:r>
          </w:p>
          <w:p>
            <w:pPr>
              <w:pStyle w:val="ListParagraph"/>
              <w:numPr>
                <w:ilvl w:val="0"/>
                <w:numId w:val="3"/>
              </w:numPr>
              <w:spacing w:after="40"/>
            </w:pPr>
            <w:r>
              <w:rPr>
                <w:b/>
                <w:bCs/>
                <w:color w:val="5B3FD6"/>
                <w:sz w:val="21"/>
                <w:szCs w:val="21"/>
              </w:rPr>
              <w:t xml:space="preserve">(d)  </w:t>
            </w:r>
            <w:r>
              <w:rPr>
                <w:color w:val="1A0F5C"/>
                <w:sz w:val="21"/>
                <w:szCs w:val="21"/>
              </w:rPr>
              <w:t xml:space="preserve">With different key names pandas raises an error; it never matches on position.</w:t>
            </w:r>
          </w:p>
          <w:p>
            <w:pPr>
              <w:spacing w:before="60"/>
            </w:pPr>
            <w:r>
              <w:rPr>
                <w:b/>
                <w:bCs/>
                <w:color w:val="1A0F5C"/>
                <w:sz w:val="21"/>
                <w:szCs w:val="21"/>
              </w:rPr>
              <w:t xml:space="preserve">In the interview.  </w:t>
            </w:r>
            <w:r>
              <w:rPr>
                <w:color w:val="1A0F5C"/>
                <w:sz w:val="21"/>
                <w:szCs w:val="21"/>
              </w:rPr>
              <w:t xml:space="preserve">Extra rows after a merge mean duplicate keys on the right; validate= would have raised before the count grew.</w:t>
            </w:r>
          </w:p>
          <w:p>
            <w:pPr>
              <w:spacing w:after="80"/>
            </w:pPr>
            <w:r>
              <w:rPr>
                <w:color w:val="6B6690"/>
                <w:sz w:val="18"/>
                <w:szCs w:val="18"/>
              </w:rPr>
              <w:t xml:space="preserve">Anchor: Which merge argument raises on duplicate keys, and which error?</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Q31</w:t>
            </w:r>
            <w:r>
              <w:rPr>
                <w:b/>
                <w:bCs/>
                <w:color w:val="1A0F5C"/>
                <w:sz w:val="21"/>
                <w:szCs w:val="21"/>
              </w:rPr>
              <w:t xml:space="preserve">   key d</w:t>
            </w:r>
            <w:r>
              <w:rPr>
                <w:color w:val="6B6690"/>
                <w:sz w:val="18"/>
                <w:szCs w:val="18"/>
              </w:rPr>
              <w:t xml:space="preserve">   One correct option, Medium, [S], Fri</w:t>
            </w:r>
          </w:p>
          <w:p>
            <w:pPr>
              <w:spacing w:after="80"/>
            </w:pPr>
            <w:r>
              <w:rPr>
                <w:b/>
                <w:bCs/>
                <w:color w:val="1A0F5C"/>
                <w:sz w:val="21"/>
                <w:szCs w:val="21"/>
              </w:rPr>
              <w:t xml:space="preserve">Why it holds.  </w:t>
            </w:r>
            <w:r>
              <w:rPr>
                <w:color w:val="1A0F5C"/>
                <w:sz w:val="21"/>
                <w:szCs w:val="21"/>
              </w:rPr>
              <w:t xml:space="preserve">XLOOKUP's match_mode 0 is exact and is the default; -1 and 1 return the next smaller or larger item when there is no exact match, which is how a missing id returns a neighbour. Verified on Microsoft Support on 29 September 2026.</w:t>
            </w:r>
          </w:p>
          <w:p>
            <w:pPr>
              <w:pStyle w:val="ListParagraph"/>
              <w:numPr>
                <w:ilvl w:val="0"/>
                <w:numId w:val="3"/>
              </w:numPr>
              <w:spacing w:after="40"/>
            </w:pPr>
            <w:r>
              <w:rPr>
                <w:b/>
                <w:bCs/>
                <w:color w:val="5B3FD6"/>
                <w:sz w:val="21"/>
                <w:szCs w:val="21"/>
              </w:rPr>
              <w:t xml:space="preserve">(a)  </w:t>
            </w:r>
            <w:r>
              <w:rPr>
                <w:color w:val="1A0F5C"/>
                <w:sz w:val="21"/>
                <w:szCs w:val="21"/>
              </w:rPr>
              <w:t xml:space="preserve">Arrays of different sizes make XLOOKUP return an error, which is visible.</w:t>
            </w:r>
          </w:p>
          <w:p>
            <w:pPr>
              <w:pStyle w:val="ListParagraph"/>
              <w:numPr>
                <w:ilvl w:val="0"/>
                <w:numId w:val="3"/>
              </w:numPr>
              <w:spacing w:after="40"/>
            </w:pPr>
            <w:r>
              <w:rPr>
                <w:b/>
                <w:bCs/>
                <w:color w:val="5B3FD6"/>
                <w:sz w:val="21"/>
                <w:szCs w:val="21"/>
              </w:rPr>
              <w:t xml:space="preserve">(b)  </w:t>
            </w:r>
            <w:r>
              <w:rPr>
                <w:color w:val="1A0F5C"/>
                <w:sz w:val="21"/>
                <w:szCs w:val="21"/>
              </w:rPr>
              <w:t xml:space="preserve">Sorting the lookup array leaves an exact match exact; it returns no neighbour on its own.</w:t>
            </w:r>
          </w:p>
          <w:p>
            <w:pPr>
              <w:pStyle w:val="ListParagraph"/>
              <w:numPr>
                <w:ilvl w:val="0"/>
                <w:numId w:val="3"/>
              </w:numPr>
              <w:spacing w:after="40"/>
            </w:pPr>
            <w:r>
              <w:rPr>
                <w:b/>
                <w:bCs/>
                <w:color w:val="5B3FD6"/>
                <w:sz w:val="21"/>
                <w:szCs w:val="21"/>
              </w:rPr>
              <w:t xml:space="preserve">(c)  </w:t>
            </w:r>
            <w:r>
              <w:rPr>
                <w:color w:val="1A0F5C"/>
                <w:sz w:val="21"/>
                <w:szCs w:val="21"/>
              </w:rPr>
              <w:t xml:space="preserve">Protection stops edits; it does not freeze formulas on an old result.</w:t>
            </w:r>
          </w:p>
          <w:p>
            <w:pPr>
              <w:spacing w:before="60"/>
            </w:pPr>
            <w:r>
              <w:rPr>
                <w:b/>
                <w:bCs/>
                <w:color w:val="1A0F5C"/>
                <w:sz w:val="21"/>
                <w:szCs w:val="21"/>
              </w:rPr>
              <w:t xml:space="preserve">In the interview.  </w:t>
            </w:r>
            <w:r>
              <w:rPr>
                <w:color w:val="1A0F5C"/>
                <w:sz w:val="21"/>
                <w:szCs w:val="21"/>
              </w:rPr>
              <w:t xml:space="preserve">Set match_mode to exact and give if_not_found a visible message, so a missing id says so.</w:t>
            </w:r>
          </w:p>
          <w:p>
            <w:pPr>
              <w:spacing w:after="80"/>
            </w:pPr>
            <w:r>
              <w:rPr>
                <w:color w:val="6B6690"/>
                <w:sz w:val="18"/>
                <w:szCs w:val="18"/>
              </w:rPr>
              <w:t xml:space="preserve">Anchor: SQL, pandas or Excel: how do you choose?</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Q32</w:t>
            </w:r>
            <w:r>
              <w:rPr>
                <w:b/>
                <w:bCs/>
                <w:color w:val="1A0F5C"/>
                <w:sz w:val="21"/>
                <w:szCs w:val="21"/>
              </w:rPr>
              <w:t xml:space="preserve">   key a</w:t>
            </w:r>
            <w:r>
              <w:rPr>
                <w:color w:val="6B6690"/>
                <w:sz w:val="18"/>
                <w:szCs w:val="18"/>
              </w:rPr>
              <w:t xml:space="preserve">   One correct option, Medium, [S], Fri</w:t>
            </w:r>
          </w:p>
          <w:p>
            <w:pPr>
              <w:spacing w:after="80"/>
            </w:pPr>
            <w:r>
              <w:rPr>
                <w:b/>
                <w:bCs/>
                <w:color w:val="1A0F5C"/>
                <w:sz w:val="21"/>
                <w:szCs w:val="21"/>
              </w:rPr>
              <w:t xml:space="preserve">Why it holds.  </w:t>
            </w:r>
            <w:r>
              <w:rPr>
                <w:color w:val="1A0F5C"/>
                <w:sz w:val="21"/>
                <w:szCs w:val="21"/>
              </w:rPr>
              <w:t xml:space="preserve">Excel owns the last mile: presenting a clean table and letting a director slice it live.</w:t>
            </w:r>
          </w:p>
          <w:p>
            <w:pPr>
              <w:pStyle w:val="ListParagraph"/>
              <w:numPr>
                <w:ilvl w:val="0"/>
                <w:numId w:val="3"/>
              </w:numPr>
              <w:spacing w:after="40"/>
            </w:pPr>
            <w:r>
              <w:rPr>
                <w:b/>
                <w:bCs/>
                <w:color w:val="5B3FD6"/>
                <w:sz w:val="21"/>
                <w:szCs w:val="21"/>
              </w:rPr>
              <w:t xml:space="preserve">(b)  </w:t>
            </w:r>
            <w:r>
              <w:rPr>
                <w:color w:val="1A0F5C"/>
                <w:sz w:val="21"/>
                <w:szCs w:val="21"/>
              </w:rPr>
              <w:t xml:space="preserve">Joining payments to orders is warehouse work, where the join can be audited.</w:t>
            </w:r>
          </w:p>
          <w:p>
            <w:pPr>
              <w:pStyle w:val="ListParagraph"/>
              <w:numPr>
                <w:ilvl w:val="0"/>
                <w:numId w:val="3"/>
              </w:numPr>
              <w:spacing w:after="40"/>
            </w:pPr>
            <w:r>
              <w:rPr>
                <w:b/>
                <w:bCs/>
                <w:color w:val="5B3FD6"/>
                <w:sz w:val="21"/>
                <w:szCs w:val="21"/>
              </w:rPr>
              <w:t xml:space="preserve">(c)  </w:t>
            </w:r>
            <w:r>
              <w:rPr>
                <w:color w:val="1A0F5C"/>
                <w:sz w:val="21"/>
                <w:szCs w:val="21"/>
              </w:rPr>
              <w:t xml:space="preserve">The source-of-truth figure belongs in the warehouse, where nobody can type over it.</w:t>
            </w:r>
          </w:p>
          <w:p>
            <w:pPr>
              <w:pStyle w:val="ListParagraph"/>
              <w:numPr>
                <w:ilvl w:val="0"/>
                <w:numId w:val="3"/>
              </w:numPr>
              <w:spacing w:after="40"/>
            </w:pPr>
            <w:r>
              <w:rPr>
                <w:b/>
                <w:bCs/>
                <w:color w:val="5B3FD6"/>
                <w:sz w:val="21"/>
                <w:szCs w:val="21"/>
              </w:rPr>
              <w:t xml:space="preserve">(d)  </w:t>
            </w:r>
            <w:r>
              <w:rPr>
                <w:color w:val="1A0F5C"/>
                <w:sz w:val="21"/>
                <w:szCs w:val="21"/>
              </w:rPr>
              <w:t xml:space="preserve">De-duplication is cleaning, which runs upstream in SQL or pandas before any total.</w:t>
            </w:r>
          </w:p>
          <w:p>
            <w:pPr>
              <w:spacing w:before="60"/>
            </w:pPr>
            <w:r>
              <w:rPr>
                <w:b/>
                <w:bCs/>
                <w:color w:val="1A0F5C"/>
                <w:sz w:val="21"/>
                <w:szCs w:val="21"/>
              </w:rPr>
              <w:t xml:space="preserve">In the interview.  </w:t>
            </w:r>
            <w:r>
              <w:rPr>
                <w:color w:val="1A0F5C"/>
                <w:sz w:val="21"/>
                <w:szCs w:val="21"/>
              </w:rPr>
              <w:t xml:space="preserve">Excel presents and lets people explore; it never cleans, joins or computes the number of record.</w:t>
            </w:r>
          </w:p>
          <w:p>
            <w:pPr>
              <w:spacing w:after="80"/>
            </w:pPr>
            <w:r>
              <w:rPr>
                <w:color w:val="6B6690"/>
                <w:sz w:val="18"/>
                <w:szCs w:val="18"/>
              </w:rPr>
              <w:t xml:space="preserve">Anchor: SQL, pandas or Excel: how do you choose?</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Q33</w:t>
            </w:r>
            <w:r>
              <w:rPr>
                <w:b/>
                <w:bCs/>
                <w:color w:val="1A0F5C"/>
                <w:sz w:val="21"/>
                <w:szCs w:val="21"/>
              </w:rPr>
              <w:t xml:space="preserve">   key a, b, c</w:t>
            </w:r>
            <w:r>
              <w:rPr>
                <w:color w:val="6B6690"/>
                <w:sz w:val="18"/>
                <w:szCs w:val="18"/>
              </w:rPr>
              <w:t xml:space="preserve">   More than one correct, Medium, [S], Mon</w:t>
            </w:r>
          </w:p>
          <w:p>
            <w:pPr>
              <w:spacing w:after="80"/>
            </w:pPr>
            <w:r>
              <w:rPr>
                <w:b/>
                <w:bCs/>
                <w:color w:val="1A0F5C"/>
                <w:sz w:val="21"/>
                <w:szCs w:val="21"/>
              </w:rPr>
              <w:t xml:space="preserve">Why it holds.  </w:t>
            </w:r>
            <w:r>
              <w:rPr>
                <w:color w:val="1A0F5C"/>
                <w:sz w:val="21"/>
                <w:szCs w:val="21"/>
              </w:rPr>
              <w:t xml:space="preserve">WHERE filters rows before grouping, HAVING filters groups after aggregation, and HAVING can use COUNT(*).</w:t>
            </w:r>
          </w:p>
          <w:p>
            <w:pPr>
              <w:pStyle w:val="ListParagraph"/>
              <w:numPr>
                <w:ilvl w:val="0"/>
                <w:numId w:val="3"/>
              </w:numPr>
              <w:spacing w:after="40"/>
            </w:pPr>
            <w:r>
              <w:rPr>
                <w:b/>
                <w:bCs/>
                <w:color w:val="5B3FD6"/>
                <w:sz w:val="21"/>
                <w:szCs w:val="21"/>
              </w:rPr>
              <w:t xml:space="preserve">(d)  </w:t>
            </w:r>
            <w:r>
              <w:rPr>
                <w:color w:val="1A0F5C"/>
                <w:sz w:val="21"/>
                <w:szCs w:val="21"/>
              </w:rPr>
              <w:t xml:space="preserve">An aggregate in WHERE is an error, because WHERE runs before the groups exist.</w:t>
            </w:r>
          </w:p>
          <w:p>
            <w:pPr>
              <w:spacing w:before="60"/>
            </w:pPr>
            <w:r>
              <w:rPr>
                <w:b/>
                <w:bCs/>
                <w:color w:val="1A0F5C"/>
                <w:sz w:val="21"/>
                <w:szCs w:val="21"/>
              </w:rPr>
              <w:t xml:space="preserve">In the interview.  </w:t>
            </w:r>
            <w:r>
              <w:rPr>
                <w:color w:val="1A0F5C"/>
                <w:sz w:val="21"/>
                <w:szCs w:val="21"/>
              </w:rPr>
              <w:t xml:space="preserve">WHERE filters rows before the aggregate, HAVING filters groups after it, and only HAVING can use COUNT.</w:t>
            </w:r>
          </w:p>
          <w:p>
            <w:pPr>
              <w:spacing w:after="80"/>
            </w:pPr>
            <w:r>
              <w:rPr>
                <w:color w:val="6B6690"/>
                <w:sz w:val="18"/>
                <w:szCs w:val="18"/>
              </w:rPr>
              <w:t xml:space="preserve">Anchor: WHERE against HAVING, one sentence each.</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Q34</w:t>
            </w:r>
            <w:r>
              <w:rPr>
                <w:b/>
                <w:bCs/>
                <w:color w:val="1A0F5C"/>
                <w:sz w:val="21"/>
                <w:szCs w:val="21"/>
              </w:rPr>
              <w:t xml:space="preserve">   key a, b, c</w:t>
            </w:r>
            <w:r>
              <w:rPr>
                <w:color w:val="6B6690"/>
                <w:sz w:val="18"/>
                <w:szCs w:val="18"/>
              </w:rPr>
              <w:t xml:space="preserve">   More than one correct, Medium, [S], Tue</w:t>
            </w:r>
          </w:p>
          <w:p>
            <w:pPr>
              <w:spacing w:after="80"/>
            </w:pPr>
            <w:r>
              <w:rPr>
                <w:b/>
                <w:bCs/>
                <w:color w:val="1A0F5C"/>
                <w:sz w:val="21"/>
                <w:szCs w:val="21"/>
              </w:rPr>
              <w:t xml:space="preserve">Why it holds.  </w:t>
            </w:r>
            <w:r>
              <w:rPr>
                <w:color w:val="1A0F5C"/>
                <w:sz w:val="21"/>
                <w:szCs w:val="21"/>
              </w:rPr>
              <w:t xml:space="preserve">The row count before and after, payments per order, and booked revenue before and after are the three checks that catch a fan-out.</w:t>
            </w:r>
          </w:p>
          <w:p>
            <w:pPr>
              <w:pStyle w:val="ListParagraph"/>
              <w:numPr>
                <w:ilvl w:val="0"/>
                <w:numId w:val="3"/>
              </w:numPr>
              <w:spacing w:after="40"/>
            </w:pPr>
            <w:r>
              <w:rPr>
                <w:b/>
                <w:bCs/>
                <w:color w:val="5B3FD6"/>
                <w:sz w:val="21"/>
                <w:szCs w:val="21"/>
              </w:rPr>
              <w:t xml:space="preserve">(d)  </w:t>
            </w:r>
            <w:r>
              <w:rPr>
                <w:color w:val="1A0F5C"/>
                <w:sz w:val="21"/>
                <w:szCs w:val="21"/>
              </w:rPr>
              <w:t xml:space="preserve">The font changes no number; it is the nonsense option that tests reading.</w:t>
            </w:r>
          </w:p>
          <w:p>
            <w:pPr>
              <w:spacing w:before="60"/>
            </w:pPr>
            <w:r>
              <w:rPr>
                <w:b/>
                <w:bCs/>
                <w:color w:val="1A0F5C"/>
                <w:sz w:val="21"/>
                <w:szCs w:val="21"/>
              </w:rPr>
              <w:t xml:space="preserve">In the interview.  </w:t>
            </w:r>
            <w:r>
              <w:rPr>
                <w:color w:val="1A0F5C"/>
                <w:sz w:val="21"/>
                <w:szCs w:val="21"/>
              </w:rPr>
              <w:t xml:space="preserve">Before a joined number leaves, compare the row count and the total before and after the join, and count rows per key.</w:t>
            </w:r>
          </w:p>
          <w:p>
            <w:pPr>
              <w:spacing w:after="80"/>
            </w:pPr>
            <w:r>
              <w:rPr>
                <w:color w:val="6B6690"/>
                <w:sz w:val="18"/>
                <w:szCs w:val="18"/>
              </w:rPr>
              <w:t xml:space="preserve">Anchor: Your join grew the row count; name the cause and the check.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Q35</w:t>
            </w:r>
            <w:r>
              <w:rPr>
                <w:b/>
                <w:bCs/>
                <w:color w:val="1A0F5C"/>
                <w:sz w:val="21"/>
                <w:szCs w:val="21"/>
              </w:rPr>
              <w:t xml:space="preserve">   key a, b</w:t>
            </w:r>
            <w:r>
              <w:rPr>
                <w:color w:val="6B6690"/>
                <w:sz w:val="18"/>
                <w:szCs w:val="18"/>
              </w:rPr>
              <w:t xml:space="preserve">   More than one correct, Hard, [F], Tue</w:t>
            </w:r>
          </w:p>
          <w:p>
            <w:pPr>
              <w:spacing w:after="80"/>
            </w:pPr>
            <w:r>
              <w:rPr>
                <w:b/>
                <w:bCs/>
                <w:color w:val="1A0F5C"/>
                <w:sz w:val="21"/>
                <w:szCs w:val="21"/>
              </w:rPr>
              <w:t xml:space="preserve">Why it holds.  </w:t>
            </w:r>
            <w:r>
              <w:rPr>
                <w:color w:val="1A0F5C"/>
                <w:sz w:val="21"/>
                <w:szCs w:val="21"/>
              </w:rPr>
              <w:t xml:space="preserve">A FULL OUTER JOIN adds the rows with no partner on either side: orders with no payment and payments with no order.</w:t>
            </w:r>
          </w:p>
          <w:p>
            <w:pPr>
              <w:pStyle w:val="ListParagraph"/>
              <w:numPr>
                <w:ilvl w:val="0"/>
                <w:numId w:val="3"/>
              </w:numPr>
              <w:spacing w:after="40"/>
            </w:pPr>
            <w:r>
              <w:rPr>
                <w:b/>
                <w:bCs/>
                <w:color w:val="5B3FD6"/>
                <w:sz w:val="21"/>
                <w:szCs w:val="21"/>
              </w:rPr>
              <w:t xml:space="preserve">(c)  </w:t>
            </w:r>
            <w:r>
              <w:rPr>
                <w:color w:val="1A0F5C"/>
                <w:sz w:val="21"/>
                <w:szCs w:val="21"/>
              </w:rPr>
              <w:t xml:space="preserve">An order with one payment matches, so an INNER JOIN returns it too.</w:t>
            </w:r>
          </w:p>
          <w:p>
            <w:pPr>
              <w:pStyle w:val="ListParagraph"/>
              <w:numPr>
                <w:ilvl w:val="0"/>
                <w:numId w:val="3"/>
              </w:numPr>
              <w:spacing w:after="40"/>
            </w:pPr>
            <w:r>
              <w:rPr>
                <w:b/>
                <w:bCs/>
                <w:color w:val="5B3FD6"/>
                <w:sz w:val="21"/>
                <w:szCs w:val="21"/>
              </w:rPr>
              <w:t xml:space="preserve">(d)  </w:t>
            </w:r>
            <w:r>
              <w:rPr>
                <w:color w:val="1A0F5C"/>
                <w:sz w:val="21"/>
                <w:szCs w:val="21"/>
              </w:rPr>
              <w:t xml:space="preserve">An order with two payments matches twice and appears twice in an INNER JOIN as well.</w:t>
            </w:r>
          </w:p>
          <w:p>
            <w:pPr>
              <w:spacing w:before="60"/>
            </w:pPr>
            <w:r>
              <w:rPr>
                <w:b/>
                <w:bCs/>
                <w:color w:val="1A0F5C"/>
                <w:sz w:val="21"/>
                <w:szCs w:val="21"/>
              </w:rPr>
              <w:t xml:space="preserve">In the interview.  </w:t>
            </w:r>
            <w:r>
              <w:rPr>
                <w:color w:val="1A0F5C"/>
                <w:sz w:val="21"/>
                <w:szCs w:val="21"/>
              </w:rPr>
              <w:t xml:space="preserve">A full outer join keeps the unmatched rows from both sides, which is how orphan payments show up.</w:t>
            </w:r>
          </w:p>
          <w:p>
            <w:pPr>
              <w:spacing w:after="80"/>
            </w:pPr>
            <w:r>
              <w:rPr>
                <w:color w:val="6B6690"/>
                <w:sz w:val="18"/>
                <w:szCs w:val="18"/>
              </w:rPr>
              <w:t xml:space="preserve">Anchor: INNER against LEFT join: what does each drop or keep?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Q36</w:t>
            </w:r>
            <w:r>
              <w:rPr>
                <w:b/>
                <w:bCs/>
                <w:color w:val="1A0F5C"/>
                <w:sz w:val="21"/>
                <w:szCs w:val="21"/>
              </w:rPr>
              <w:t xml:space="preserve">   key a, c, d</w:t>
            </w:r>
            <w:r>
              <w:rPr>
                <w:color w:val="6B6690"/>
                <w:sz w:val="18"/>
                <w:szCs w:val="18"/>
              </w:rPr>
              <w:t xml:space="preserve">   More than one correct, Hard, [S], Wed</w:t>
            </w:r>
          </w:p>
          <w:p>
            <w:pPr>
              <w:spacing w:after="80"/>
            </w:pPr>
            <w:r>
              <w:rPr>
                <w:b/>
                <w:bCs/>
                <w:color w:val="1A0F5C"/>
                <w:sz w:val="21"/>
                <w:szCs w:val="21"/>
              </w:rPr>
              <w:t xml:space="preserve">Why it holds.  </w:t>
            </w:r>
            <w:r>
              <w:rPr>
                <w:color w:val="1A0F5C"/>
                <w:sz w:val="21"/>
                <w:szCs w:val="21"/>
              </w:rPr>
              <w:t xml:space="preserve">A rank within a segment, a previous month beside this one, and a running total with every row kept all need a value computed across rows while each row stays.</w:t>
            </w:r>
          </w:p>
          <w:p>
            <w:pPr>
              <w:pStyle w:val="ListParagraph"/>
              <w:numPr>
                <w:ilvl w:val="0"/>
                <w:numId w:val="3"/>
              </w:numPr>
              <w:spacing w:after="40"/>
            </w:pPr>
            <w:r>
              <w:rPr>
                <w:b/>
                <w:bCs/>
                <w:color w:val="5B3FD6"/>
                <w:sz w:val="21"/>
                <w:szCs w:val="21"/>
              </w:rPr>
              <w:t xml:space="preserve">(b)  </w:t>
            </w:r>
            <w:r>
              <w:rPr>
                <w:color w:val="1A0F5C"/>
                <w:sz w:val="21"/>
                <w:szCs w:val="21"/>
              </w:rPr>
              <w:t xml:space="preserve">Total revenue per segment is one aggregate per group, which GROUP BY answers alone.</w:t>
            </w:r>
          </w:p>
          <w:p>
            <w:pPr>
              <w:spacing w:before="60"/>
            </w:pPr>
            <w:r>
              <w:rPr>
                <w:b/>
                <w:bCs/>
                <w:color w:val="1A0F5C"/>
                <w:sz w:val="21"/>
                <w:szCs w:val="21"/>
              </w:rPr>
              <w:t xml:space="preserve">In the interview.  </w:t>
            </w:r>
            <w:r>
              <w:rPr>
                <w:color w:val="1A0F5C"/>
                <w:sz w:val="21"/>
                <w:szCs w:val="21"/>
              </w:rPr>
              <w:t xml:space="preserve">Use a window when the answer needs other rows while every row stays; use GROUP BY when one row per group is the answer.</w:t>
            </w:r>
          </w:p>
          <w:p>
            <w:pPr>
              <w:spacing w:after="80"/>
            </w:pPr>
            <w:r>
              <w:rPr>
                <w:color w:val="6B6690"/>
                <w:sz w:val="18"/>
                <w:szCs w:val="18"/>
              </w:rPr>
              <w:t xml:space="preserve">Anchor: Top-3 per group: GROUP BY or a window, and why?</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Q37</w:t>
            </w:r>
            <w:r>
              <w:rPr>
                <w:b/>
                <w:bCs/>
                <w:color w:val="1A0F5C"/>
                <w:sz w:val="21"/>
                <w:szCs w:val="21"/>
              </w:rPr>
              <w:t xml:space="preserve">   key a, b, c</w:t>
            </w:r>
            <w:r>
              <w:rPr>
                <w:color w:val="6B6690"/>
                <w:sz w:val="18"/>
                <w:szCs w:val="18"/>
              </w:rPr>
              <w:t xml:space="preserve">   More than one correct, Hard, [D], Wed</w:t>
            </w:r>
          </w:p>
          <w:p>
            <w:pPr>
              <w:spacing w:after="80"/>
            </w:pPr>
            <w:r>
              <w:rPr>
                <w:b/>
                <w:bCs/>
                <w:color w:val="1A0F5C"/>
                <w:sz w:val="21"/>
                <w:szCs w:val="21"/>
              </w:rPr>
              <w:t xml:space="preserve">Why it holds.  </w:t>
            </w:r>
            <w:r>
              <w:rPr>
                <w:color w:val="1A0F5C"/>
                <w:sz w:val="21"/>
                <w:szCs w:val="21"/>
              </w:rPr>
              <w:t xml:space="preserve">ROW_NUMBER breaks ties arbitrarily, RANK gives tied members one rank, and a tie at fifty under RANK ships fifty-one rows.</w:t>
            </w:r>
          </w:p>
          <w:p>
            <w:pPr>
              <w:pStyle w:val="ListParagraph"/>
              <w:numPr>
                <w:ilvl w:val="0"/>
                <w:numId w:val="3"/>
              </w:numPr>
              <w:spacing w:after="40"/>
            </w:pPr>
            <w:r>
              <w:rPr>
                <w:b/>
                <w:bCs/>
                <w:color w:val="5B3FD6"/>
                <w:sz w:val="21"/>
                <w:szCs w:val="21"/>
              </w:rPr>
              <w:t xml:space="preserve">(d)  </w:t>
            </w:r>
            <w:r>
              <w:rPr>
                <w:color w:val="1A0F5C"/>
                <w:sz w:val="21"/>
                <w:szCs w:val="21"/>
              </w:rPr>
              <w:t xml:space="preserve">ROW_NUMBER numbers every row once, so rank fifty or less returns exactly fifty rows.</w:t>
            </w:r>
          </w:p>
          <w:p>
            <w:pPr>
              <w:spacing w:before="60"/>
            </w:pPr>
            <w:r>
              <w:rPr>
                <w:b/>
                <w:bCs/>
                <w:color w:val="1A0F5C"/>
                <w:sz w:val="21"/>
                <w:szCs w:val="21"/>
              </w:rPr>
              <w:t xml:space="preserve">In the interview.  </w:t>
            </w:r>
            <w:r>
              <w:rPr>
                <w:color w:val="1A0F5C"/>
                <w:sz w:val="21"/>
                <w:szCs w:val="21"/>
              </w:rPr>
              <w:t xml:space="preserve">Ties ranked the same means RANK or DENSE_RANK, and the report must say it can ship more than fifty names.</w:t>
            </w:r>
          </w:p>
          <w:p>
            <w:pPr>
              <w:spacing w:after="80"/>
            </w:pPr>
            <w:r>
              <w:rPr>
                <w:color w:val="6B6690"/>
                <w:sz w:val="18"/>
                <w:szCs w:val="18"/>
              </w:rPr>
              <w:t xml:space="preserve">Anchor: The business says 'ties rank the same'; which function, and how many rows might the top-N report ship?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Q38</w:t>
            </w:r>
            <w:r>
              <w:rPr>
                <w:b/>
                <w:bCs/>
                <w:color w:val="1A0F5C"/>
                <w:sz w:val="21"/>
                <w:szCs w:val="21"/>
              </w:rPr>
              <w:t xml:space="preserve">   key a, b, d</w:t>
            </w:r>
            <w:r>
              <w:rPr>
                <w:color w:val="6B6690"/>
                <w:sz w:val="18"/>
                <w:szCs w:val="18"/>
              </w:rPr>
              <w:t xml:space="preserve">   More than one correct, Medium, [F], Thu</w:t>
            </w:r>
          </w:p>
          <w:p>
            <w:pPr>
              <w:spacing w:after="80"/>
            </w:pPr>
            <w:r>
              <w:rPr>
                <w:b/>
                <w:bCs/>
                <w:color w:val="1A0F5C"/>
                <w:sz w:val="21"/>
                <w:szCs w:val="21"/>
              </w:rPr>
              <w:t xml:space="preserve">Why it holds.  </w:t>
            </w:r>
            <w:r>
              <w:rPr>
                <w:color w:val="1A0F5C"/>
                <w:sz w:val="21"/>
                <w:szCs w:val="21"/>
              </w:rPr>
              <w:t xml:space="preserve">merge is the pandas join, validate= makes a fan-out fail loudly, and the row count check is still worth running.</w:t>
            </w:r>
          </w:p>
          <w:p>
            <w:pPr>
              <w:pStyle w:val="ListParagraph"/>
              <w:numPr>
                <w:ilvl w:val="0"/>
                <w:numId w:val="3"/>
              </w:numPr>
              <w:spacing w:after="40"/>
            </w:pPr>
            <w:r>
              <w:rPr>
                <w:b/>
                <w:bCs/>
                <w:color w:val="5B3FD6"/>
                <w:sz w:val="21"/>
                <w:szCs w:val="21"/>
              </w:rPr>
              <w:t xml:space="preserve">(c)  </w:t>
            </w:r>
            <w:r>
              <w:rPr>
                <w:color w:val="1A0F5C"/>
                <w:sz w:val="21"/>
                <w:szCs w:val="21"/>
              </w:rPr>
              <w:t xml:space="preserve">A left merge keeps the left count only when the right keys are unique, which is the trap itself.</w:t>
            </w:r>
          </w:p>
          <w:p>
            <w:pPr>
              <w:spacing w:before="60"/>
            </w:pPr>
            <w:r>
              <w:rPr>
                <w:b/>
                <w:bCs/>
                <w:color w:val="1A0F5C"/>
                <w:sz w:val="21"/>
                <w:szCs w:val="21"/>
              </w:rPr>
              <w:t xml:space="preserve">In the interview.  </w:t>
            </w:r>
            <w:r>
              <w:rPr>
                <w:color w:val="1A0F5C"/>
                <w:sz w:val="21"/>
                <w:szCs w:val="21"/>
              </w:rPr>
              <w:t xml:space="preserve">merge is a SQL join in pandas; validate= states the relationship and the row count confirms it.</w:t>
            </w:r>
          </w:p>
          <w:p>
            <w:pPr>
              <w:spacing w:after="80"/>
            </w:pPr>
            <w:r>
              <w:rPr>
                <w:color w:val="6B6690"/>
                <w:sz w:val="18"/>
                <w:szCs w:val="18"/>
              </w:rPr>
              <w:t xml:space="preserve">Anchor: Which merge argument raises on duplicate keys, and which error?</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Q39</w:t>
            </w:r>
            <w:r>
              <w:rPr>
                <w:b/>
                <w:bCs/>
                <w:color w:val="1A0F5C"/>
                <w:sz w:val="21"/>
                <w:szCs w:val="21"/>
              </w:rPr>
              <w:t xml:space="preserve">   key a, b, c</w:t>
            </w:r>
            <w:r>
              <w:rPr>
                <w:color w:val="6B6690"/>
                <w:sz w:val="18"/>
                <w:szCs w:val="18"/>
              </w:rPr>
              <w:t xml:space="preserve">   More than one correct, Medium, [S], Fri</w:t>
            </w:r>
          </w:p>
          <w:p>
            <w:pPr>
              <w:spacing w:after="80"/>
            </w:pPr>
            <w:r>
              <w:rPr>
                <w:b/>
                <w:bCs/>
                <w:color w:val="1A0F5C"/>
                <w:sz w:val="21"/>
                <w:szCs w:val="21"/>
              </w:rPr>
              <w:t xml:space="preserve">Why it holds.  </w:t>
            </w:r>
            <w:r>
              <w:rPr>
                <w:color w:val="1A0F5C"/>
                <w:sz w:val="21"/>
                <w:szCs w:val="21"/>
              </w:rPr>
              <w:t xml:space="preserve">A single number is read correctly only with its denominator, its period and its comparison.</w:t>
            </w:r>
          </w:p>
          <w:p>
            <w:pPr>
              <w:pStyle w:val="ListParagraph"/>
              <w:numPr>
                <w:ilvl w:val="0"/>
                <w:numId w:val="3"/>
              </w:numPr>
              <w:spacing w:after="40"/>
            </w:pPr>
            <w:r>
              <w:rPr>
                <w:b/>
                <w:bCs/>
                <w:color w:val="5B3FD6"/>
                <w:sz w:val="21"/>
                <w:szCs w:val="21"/>
              </w:rPr>
              <w:t xml:space="preserve">(d)  </w:t>
            </w:r>
            <w:r>
              <w:rPr>
                <w:color w:val="1A0F5C"/>
                <w:sz w:val="21"/>
                <w:szCs w:val="21"/>
              </w:rPr>
              <w:t xml:space="preserve">Colour styles the card and changes no reading of the number.</w:t>
            </w:r>
          </w:p>
          <w:p>
            <w:pPr>
              <w:spacing w:before="60"/>
            </w:pPr>
            <w:r>
              <w:rPr>
                <w:b/>
                <w:bCs/>
                <w:color w:val="1A0F5C"/>
                <w:sz w:val="21"/>
                <w:szCs w:val="21"/>
              </w:rPr>
              <w:t xml:space="preserve">In the interview.  </w:t>
            </w:r>
            <w:r>
              <w:rPr>
                <w:color w:val="1A0F5C"/>
                <w:sz w:val="21"/>
                <w:szCs w:val="21"/>
              </w:rPr>
              <w:t xml:space="preserve">One number needs its denominator, its period and a comparison, or the room fills them in wrongly.</w:t>
            </w:r>
          </w:p>
          <w:p>
            <w:pPr>
              <w:spacing w:after="80"/>
            </w:pPr>
            <w:r>
              <w:rPr>
                <w:color w:val="6B6690"/>
                <w:sz w:val="18"/>
                <w:szCs w:val="18"/>
              </w:rPr>
              <w:t xml:space="preserve">Anchor: How do you present one number so it is not misread?</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Q40</w:t>
            </w:r>
            <w:r>
              <w:rPr>
                <w:b/>
                <w:bCs/>
                <w:color w:val="1A0F5C"/>
                <w:sz w:val="21"/>
                <w:szCs w:val="21"/>
              </w:rPr>
              <w:t xml:space="preserve">   key 1,050</w:t>
            </w:r>
            <w:r>
              <w:rPr>
                <w:color w:val="6B6690"/>
                <w:sz w:val="18"/>
                <w:szCs w:val="18"/>
              </w:rPr>
              <w:t xml:space="preserve">   Scenario set, Medium, [S], Tue</w:t>
            </w:r>
          </w:p>
          <w:p>
            <w:pPr>
              <w:spacing w:after="80"/>
            </w:pPr>
            <w:r>
              <w:rPr>
                <w:b/>
                <w:bCs/>
                <w:color w:val="1A0F5C"/>
                <w:sz w:val="21"/>
                <w:szCs w:val="21"/>
              </w:rPr>
              <w:t xml:space="preserve">Why it holds.  </w:t>
            </w:r>
            <w:r>
              <w:rPr>
                <w:color w:val="1A0F5C"/>
                <w:sz w:val="21"/>
                <w:szCs w:val="21"/>
              </w:rPr>
              <w:t xml:space="preserve">920 orders give one row each, 50 orders give two rows each and 30 unpaid orders keep one row with NULLs: 920 + 100 + 30 = 1,050. Checked in Postgres 16.13.</w:t>
            </w:r>
          </w:p>
          <w:p>
            <w:pPr>
              <w:spacing w:before="60"/>
            </w:pPr>
            <w:r>
              <w:rPr>
                <w:b/>
                <w:bCs/>
                <w:color w:val="1A0F5C"/>
                <w:sz w:val="21"/>
                <w:szCs w:val="21"/>
              </w:rPr>
              <w:t xml:space="preserve">In the interview.  </w:t>
            </w:r>
            <w:r>
              <w:rPr>
                <w:color w:val="1A0F5C"/>
                <w:sz w:val="21"/>
                <w:szCs w:val="21"/>
              </w:rPr>
              <w:t xml:space="preserve">A left join returns one row per match plus one per unmatched left row, so 1,050 here.</w:t>
            </w:r>
          </w:p>
          <w:p>
            <w:pPr>
              <w:spacing w:after="80"/>
            </w:pPr>
            <w:r>
              <w:rPr>
                <w:color w:val="6B6690"/>
                <w:sz w:val="18"/>
                <w:szCs w:val="18"/>
              </w:rPr>
              <w:t xml:space="preserve">Anchor: Your join grew the row count; name the cause and the check.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Q41</w:t>
            </w:r>
            <w:r>
              <w:rPr>
                <w:b/>
                <w:bCs/>
                <w:color w:val="1A0F5C"/>
                <w:sz w:val="21"/>
                <w:szCs w:val="21"/>
              </w:rPr>
              <w:t xml:space="preserve">   key 1,020</w:t>
            </w:r>
            <w:r>
              <w:rPr>
                <w:color w:val="6B6690"/>
                <w:sz w:val="18"/>
                <w:szCs w:val="18"/>
              </w:rPr>
              <w:t xml:space="preserve">   Scenario set, Medium, [S], Tue</w:t>
            </w:r>
          </w:p>
          <w:p>
            <w:pPr>
              <w:spacing w:after="80"/>
            </w:pPr>
            <w:r>
              <w:rPr>
                <w:b/>
                <w:bCs/>
                <w:color w:val="1A0F5C"/>
                <w:sz w:val="21"/>
                <w:szCs w:val="21"/>
              </w:rPr>
              <w:t xml:space="preserve">Why it holds.  </w:t>
            </w:r>
            <w:r>
              <w:rPr>
                <w:color w:val="1A0F5C"/>
                <w:sz w:val="21"/>
                <w:szCs w:val="21"/>
              </w:rPr>
              <w:t xml:space="preserve">The INNER JOIN drops the 30 unpaid orders: 920 + 100 = 1,020.</w:t>
            </w:r>
          </w:p>
          <w:p>
            <w:pPr>
              <w:spacing w:before="60"/>
            </w:pPr>
            <w:r>
              <w:rPr>
                <w:b/>
                <w:bCs/>
                <w:color w:val="1A0F5C"/>
                <w:sz w:val="21"/>
                <w:szCs w:val="21"/>
              </w:rPr>
              <w:t xml:space="preserve">In the interview.  </w:t>
            </w:r>
            <w:r>
              <w:rPr>
                <w:color w:val="1A0F5C"/>
                <w:sz w:val="21"/>
                <w:szCs w:val="21"/>
              </w:rPr>
              <w:t xml:space="preserve">An inner join returns only the matches, 1,020, and the 30 unpaid orders vanish without a word.</w:t>
            </w:r>
          </w:p>
          <w:p>
            <w:pPr>
              <w:spacing w:after="80"/>
            </w:pPr>
            <w:r>
              <w:rPr>
                <w:color w:val="6B6690"/>
                <w:sz w:val="18"/>
                <w:szCs w:val="18"/>
              </w:rPr>
              <w:t xml:space="preserve">Anchor: Your join grew the row count; name the cause and the check.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Q42</w:t>
            </w:r>
            <w:r>
              <w:rPr>
                <w:b/>
                <w:bCs/>
                <w:color w:val="1A0F5C"/>
                <w:sz w:val="21"/>
                <w:szCs w:val="21"/>
              </w:rPr>
              <w:t xml:space="preserve">   key a</w:t>
            </w:r>
            <w:r>
              <w:rPr>
                <w:color w:val="6B6690"/>
                <w:sz w:val="18"/>
                <w:szCs w:val="18"/>
              </w:rPr>
              <w:t xml:space="preserve">   Scenario set, Medium, [F], Tue</w:t>
            </w:r>
          </w:p>
          <w:p>
            <w:pPr>
              <w:spacing w:after="80"/>
            </w:pPr>
            <w:r>
              <w:rPr>
                <w:b/>
                <w:bCs/>
                <w:color w:val="1A0F5C"/>
                <w:sz w:val="21"/>
                <w:szCs w:val="21"/>
              </w:rPr>
              <w:t xml:space="preserve">Why it holds.  </w:t>
            </w:r>
            <w:r>
              <w:rPr>
                <w:color w:val="1A0F5C"/>
                <w:sz w:val="21"/>
                <w:szCs w:val="21"/>
              </w:rPr>
              <w:t xml:space="preserve">A LEFT JOIN keeps unpaid orders with NULL payment columns, and IS NULL on the payment key keeps exactly those.</w:t>
            </w:r>
          </w:p>
          <w:p>
            <w:pPr>
              <w:pStyle w:val="ListParagraph"/>
              <w:numPr>
                <w:ilvl w:val="0"/>
                <w:numId w:val="3"/>
              </w:numPr>
              <w:spacing w:after="40"/>
            </w:pPr>
            <w:r>
              <w:rPr>
                <w:b/>
                <w:bCs/>
                <w:color w:val="5B3FD6"/>
                <w:sz w:val="21"/>
                <w:szCs w:val="21"/>
              </w:rPr>
              <w:t xml:space="preserve">(b)  </w:t>
            </w:r>
            <w:r>
              <w:rPr>
                <w:color w:val="1A0F5C"/>
                <w:sz w:val="21"/>
                <w:szCs w:val="21"/>
              </w:rPr>
              <w:t xml:space="preserve">An INNER JOIN has already dropped the unpaid orders, so there is nothing left to find.</w:t>
            </w:r>
          </w:p>
          <w:p>
            <w:pPr>
              <w:pStyle w:val="ListParagraph"/>
              <w:numPr>
                <w:ilvl w:val="0"/>
                <w:numId w:val="3"/>
              </w:numPr>
              <w:spacing w:after="40"/>
            </w:pPr>
            <w:r>
              <w:rPr>
                <w:b/>
                <w:bCs/>
                <w:color w:val="5B3FD6"/>
                <w:sz w:val="21"/>
                <w:szCs w:val="21"/>
              </w:rPr>
              <w:t xml:space="preserve">(c)  </w:t>
            </w:r>
            <w:r>
              <w:rPr>
                <w:color w:val="1A0F5C"/>
                <w:sz w:val="21"/>
                <w:szCs w:val="21"/>
              </w:rPr>
              <w:t xml:space="preserve">This lists the double-paid orders, a different list.</w:t>
            </w:r>
          </w:p>
          <w:p>
            <w:pPr>
              <w:pStyle w:val="ListParagraph"/>
              <w:numPr>
                <w:ilvl w:val="0"/>
                <w:numId w:val="3"/>
              </w:numPr>
              <w:spacing w:after="40"/>
            </w:pPr>
            <w:r>
              <w:rPr>
                <w:b/>
                <w:bCs/>
                <w:color w:val="5B3FD6"/>
                <w:sz w:val="21"/>
                <w:szCs w:val="21"/>
              </w:rPr>
              <w:t xml:space="preserve">(d)  </w:t>
            </w:r>
            <w:r>
              <w:rPr>
                <w:color w:val="1A0F5C"/>
                <w:sz w:val="21"/>
                <w:szCs w:val="21"/>
              </w:rPr>
              <w:t xml:space="preserve">Sorting by payment time finds nothing; it only orders the rows.</w:t>
            </w:r>
          </w:p>
          <w:p>
            <w:pPr>
              <w:spacing w:before="60"/>
            </w:pPr>
            <w:r>
              <w:rPr>
                <w:b/>
                <w:bCs/>
                <w:color w:val="1A0F5C"/>
                <w:sz w:val="21"/>
                <w:szCs w:val="21"/>
              </w:rPr>
              <w:t xml:space="preserve">In the interview.  </w:t>
            </w:r>
            <w:r>
              <w:rPr>
                <w:color w:val="1A0F5C"/>
                <w:sz w:val="21"/>
                <w:szCs w:val="21"/>
              </w:rPr>
              <w:t xml:space="preserve">Left join, then keep the rows whose payment key IS NULL.</w:t>
            </w:r>
          </w:p>
          <w:p>
            <w:pPr>
              <w:spacing w:after="80"/>
            </w:pPr>
            <w:r>
              <w:rPr>
                <w:color w:val="6B6690"/>
                <w:sz w:val="18"/>
                <w:szCs w:val="18"/>
              </w:rPr>
              <w:t xml:space="preserve">Anchor: Your join grew the row count; name the cause and the check.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Q43</w:t>
            </w:r>
            <w:r>
              <w:rPr>
                <w:b/>
                <w:bCs/>
                <w:color w:val="1A0F5C"/>
                <w:sz w:val="21"/>
                <w:szCs w:val="21"/>
              </w:rPr>
              <w:t xml:space="preserve">   key True</w:t>
            </w:r>
            <w:r>
              <w:rPr>
                <w:color w:val="6B6690"/>
                <w:sz w:val="18"/>
                <w:szCs w:val="18"/>
              </w:rPr>
              <w:t xml:space="preserve">   Scenario set, Medium, [F], Tue</w:t>
            </w:r>
          </w:p>
          <w:p>
            <w:pPr>
              <w:spacing w:after="80"/>
            </w:pPr>
            <w:r>
              <w:rPr>
                <w:b/>
                <w:bCs/>
                <w:color w:val="1A0F5C"/>
                <w:sz w:val="21"/>
                <w:szCs w:val="21"/>
              </w:rPr>
              <w:t xml:space="preserve">Why it holds.  </w:t>
            </w:r>
            <w:r>
              <w:rPr>
                <w:color w:val="1A0F5C"/>
                <w:sz w:val="21"/>
                <w:szCs w:val="21"/>
              </w:rPr>
              <w:t xml:space="preserve">Each retry recorded the same payment a second time, so a plain SUM counts those 50 payments twice.</w:t>
            </w:r>
          </w:p>
          <w:p>
            <w:pPr>
              <w:spacing w:before="60"/>
            </w:pPr>
            <w:r>
              <w:rPr>
                <w:b/>
                <w:bCs/>
                <w:color w:val="1A0F5C"/>
                <w:sz w:val="21"/>
                <w:szCs w:val="21"/>
              </w:rPr>
              <w:t xml:space="preserve">In the interview.  </w:t>
            </w:r>
            <w:r>
              <w:rPr>
                <w:color w:val="1A0F5C"/>
                <w:sz w:val="21"/>
                <w:szCs w:val="21"/>
              </w:rPr>
              <w:t xml:space="preserve">Collected revenue is summed after the payments are de-duplicated on a stated rule; a raw SUM counts every retry.</w:t>
            </w:r>
          </w:p>
          <w:p>
            <w:pPr>
              <w:spacing w:after="80"/>
            </w:pPr>
            <w:r>
              <w:rPr>
                <w:color w:val="6B6690"/>
                <w:sz w:val="18"/>
                <w:szCs w:val="18"/>
              </w:rPr>
              <w:t xml:space="preserve">Anchor: Your join grew the row count; name the cause and the check.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Q44</w:t>
            </w:r>
            <w:r>
              <w:rPr>
                <w:b/>
                <w:bCs/>
                <w:color w:val="1A0F5C"/>
                <w:sz w:val="21"/>
                <w:szCs w:val="21"/>
              </w:rPr>
              <w:t xml:space="preserve">   key 4</w:t>
            </w:r>
            <w:r>
              <w:rPr>
                <w:color w:val="6B6690"/>
                <w:sz w:val="18"/>
                <w:szCs w:val="18"/>
              </w:rPr>
              <w:t xml:space="preserve">   Scenario set, Medium, [S], Wed</w:t>
            </w:r>
          </w:p>
          <w:p>
            <w:pPr>
              <w:spacing w:after="80"/>
            </w:pPr>
            <w:r>
              <w:rPr>
                <w:b/>
                <w:bCs/>
                <w:color w:val="1A0F5C"/>
                <w:sz w:val="21"/>
                <w:szCs w:val="21"/>
              </w:rPr>
              <w:t xml:space="preserve">Why it holds.  </w:t>
            </w:r>
            <w:r>
              <w:rPr>
                <w:color w:val="1A0F5C"/>
                <w:sz w:val="21"/>
                <w:szCs w:val="21"/>
              </w:rPr>
              <w:t xml:space="preserve">A 900, B and C tie at rank 2, so the next rank is 4 for D and E. Checked in Postgres 16.13.</w:t>
            </w:r>
          </w:p>
          <w:p>
            <w:pPr>
              <w:spacing w:before="60"/>
            </w:pPr>
            <w:r>
              <w:rPr>
                <w:b/>
                <w:bCs/>
                <w:color w:val="1A0F5C"/>
                <w:sz w:val="21"/>
                <w:szCs w:val="21"/>
              </w:rPr>
              <w:t xml:space="preserve">In the interview.  </w:t>
            </w:r>
            <w:r>
              <w:rPr>
                <w:color w:val="1A0F5C"/>
                <w:sz w:val="21"/>
                <w:szCs w:val="21"/>
              </w:rPr>
              <w:t xml:space="preserve">Under RANK the pair tied at second pushes the next member to fourth.</w:t>
            </w:r>
          </w:p>
          <w:p>
            <w:pPr>
              <w:spacing w:after="80"/>
            </w:pPr>
            <w:r>
              <w:rPr>
                <w:color w:val="6B6690"/>
                <w:sz w:val="18"/>
                <w:szCs w:val="18"/>
              </w:rPr>
              <w:t xml:space="preserve">Anchor: The business says 'ties rank the same'; which function, and how many rows might the top-N report ship?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Q45</w:t>
            </w:r>
            <w:r>
              <w:rPr>
                <w:b/>
                <w:bCs/>
                <w:color w:val="1A0F5C"/>
                <w:sz w:val="21"/>
                <w:szCs w:val="21"/>
              </w:rPr>
              <w:t xml:space="preserve">   key 4</w:t>
            </w:r>
            <w:r>
              <w:rPr>
                <w:color w:val="6B6690"/>
                <w:sz w:val="18"/>
                <w:szCs w:val="18"/>
              </w:rPr>
              <w:t xml:space="preserve">   Scenario set, Medium, [S], Wed</w:t>
            </w:r>
          </w:p>
          <w:p>
            <w:pPr>
              <w:spacing w:after="80"/>
            </w:pPr>
            <w:r>
              <w:rPr>
                <w:b/>
                <w:bCs/>
                <w:color w:val="1A0F5C"/>
                <w:sz w:val="21"/>
                <w:szCs w:val="21"/>
              </w:rPr>
              <w:t xml:space="preserve">Why it holds.  </w:t>
            </w:r>
            <w:r>
              <w:rPr>
                <w:color w:val="1A0F5C"/>
                <w:sz w:val="21"/>
                <w:szCs w:val="21"/>
              </w:rPr>
              <w:t xml:space="preserve">Dense ranks run A 1, B and C 2, D and E 3, F 4.</w:t>
            </w:r>
          </w:p>
          <w:p>
            <w:pPr>
              <w:spacing w:before="60"/>
            </w:pPr>
            <w:r>
              <w:rPr>
                <w:b/>
                <w:bCs/>
                <w:color w:val="1A0F5C"/>
                <w:sz w:val="21"/>
                <w:szCs w:val="21"/>
              </w:rPr>
              <w:t xml:space="preserve">In the interview.  </w:t>
            </w:r>
            <w:r>
              <w:rPr>
                <w:color w:val="1A0F5C"/>
                <w:sz w:val="21"/>
                <w:szCs w:val="21"/>
              </w:rPr>
              <w:t xml:space="preserve">DENSE_RANK never skips, so F is fourth.</w:t>
            </w:r>
          </w:p>
          <w:p>
            <w:pPr>
              <w:spacing w:after="80"/>
            </w:pPr>
            <w:r>
              <w:rPr>
                <w:color w:val="6B6690"/>
                <w:sz w:val="18"/>
                <w:szCs w:val="18"/>
              </w:rPr>
              <w:t xml:space="preserve">Anchor: The business says 'ties rank the same'; which function, and how many rows might the top-N report ship?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Q46</w:t>
            </w:r>
            <w:r>
              <w:rPr>
                <w:b/>
                <w:bCs/>
                <w:color w:val="1A0F5C"/>
                <w:sz w:val="21"/>
                <w:szCs w:val="21"/>
              </w:rPr>
              <w:t xml:space="preserve">   key c</w:t>
            </w:r>
            <w:r>
              <w:rPr>
                <w:color w:val="6B6690"/>
                <w:sz w:val="18"/>
                <w:szCs w:val="18"/>
              </w:rPr>
              <w:t xml:space="preserve">   Scenario set, Hard, [F], Wed</w:t>
            </w:r>
          </w:p>
          <w:p>
            <w:pPr>
              <w:spacing w:after="80"/>
            </w:pPr>
            <w:r>
              <w:rPr>
                <w:b/>
                <w:bCs/>
                <w:color w:val="1A0F5C"/>
                <w:sz w:val="21"/>
                <w:szCs w:val="21"/>
              </w:rPr>
              <w:t xml:space="preserve">Why it holds.  </w:t>
            </w:r>
            <w:r>
              <w:rPr>
                <w:color w:val="1A0F5C"/>
                <w:sz w:val="21"/>
                <w:szCs w:val="21"/>
              </w:rPr>
              <w:t xml:space="preserve">Dense rank three or less is A, B, C, D and E, which is five members. Checked in Postgres 16.13.</w:t>
            </w:r>
          </w:p>
          <w:p>
            <w:pPr>
              <w:pStyle w:val="ListParagraph"/>
              <w:numPr>
                <w:ilvl w:val="0"/>
                <w:numId w:val="3"/>
              </w:numPr>
              <w:spacing w:after="40"/>
            </w:pPr>
            <w:r>
              <w:rPr>
                <w:b/>
                <w:bCs/>
                <w:color w:val="5B3FD6"/>
                <w:sz w:val="21"/>
                <w:szCs w:val="21"/>
              </w:rPr>
              <w:t xml:space="preserve">(a)  </w:t>
            </w:r>
            <w:r>
              <w:rPr>
                <w:color w:val="1A0F5C"/>
                <w:sz w:val="21"/>
                <w:szCs w:val="21"/>
              </w:rPr>
              <w:t xml:space="preserve">Three assumes one member per rank, which ignores both ties.</w:t>
            </w:r>
          </w:p>
          <w:p>
            <w:pPr>
              <w:pStyle w:val="ListParagraph"/>
              <w:numPr>
                <w:ilvl w:val="0"/>
                <w:numId w:val="3"/>
              </w:numPr>
              <w:spacing w:after="40"/>
            </w:pPr>
            <w:r>
              <w:rPr>
                <w:b/>
                <w:bCs/>
                <w:color w:val="5B3FD6"/>
                <w:sz w:val="21"/>
                <w:szCs w:val="21"/>
              </w:rPr>
              <w:t xml:space="preserve">(b)  </w:t>
            </w:r>
            <w:r>
              <w:rPr>
                <w:color w:val="1A0F5C"/>
                <w:sz w:val="21"/>
                <w:szCs w:val="21"/>
              </w:rPr>
              <w:t xml:space="preserve">Four counts one tie and forgets the other.</w:t>
            </w:r>
          </w:p>
          <w:p>
            <w:pPr>
              <w:pStyle w:val="ListParagraph"/>
              <w:numPr>
                <w:ilvl w:val="0"/>
                <w:numId w:val="3"/>
              </w:numPr>
              <w:spacing w:after="40"/>
            </w:pPr>
            <w:r>
              <w:rPr>
                <w:b/>
                <w:bCs/>
                <w:color w:val="5B3FD6"/>
                <w:sz w:val="21"/>
                <w:szCs w:val="21"/>
              </w:rPr>
              <w:t xml:space="preserve">(d)  </w:t>
            </w:r>
            <w:r>
              <w:rPr>
                <w:color w:val="1A0F5C"/>
                <w:sz w:val="21"/>
                <w:szCs w:val="21"/>
              </w:rPr>
              <w:t xml:space="preserve">Six includes F, whose dense rank is 4.</w:t>
            </w:r>
          </w:p>
          <w:p>
            <w:pPr>
              <w:spacing w:before="60"/>
            </w:pPr>
            <w:r>
              <w:rPr>
                <w:b/>
                <w:bCs/>
                <w:color w:val="1A0F5C"/>
                <w:sz w:val="21"/>
                <w:szCs w:val="21"/>
              </w:rPr>
              <w:t xml:space="preserve">In the interview.  </w:t>
            </w:r>
            <w:r>
              <w:rPr>
                <w:color w:val="1A0F5C"/>
                <w:sz w:val="21"/>
                <w:szCs w:val="21"/>
              </w:rPr>
              <w:t xml:space="preserve">A top-three by DENSE_RANK returns every member at the top three values, five here.</w:t>
            </w:r>
          </w:p>
          <w:p>
            <w:pPr>
              <w:spacing w:after="80"/>
            </w:pPr>
            <w:r>
              <w:rPr>
                <w:color w:val="6B6690"/>
                <w:sz w:val="18"/>
                <w:szCs w:val="18"/>
              </w:rPr>
              <w:t xml:space="preserve">Anchor: The business says 'ties rank the same'; which function, and how many rows might the top-N report ship?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Q47</w:t>
            </w:r>
            <w:r>
              <w:rPr>
                <w:b/>
                <w:bCs/>
                <w:color w:val="1A0F5C"/>
                <w:sz w:val="21"/>
                <w:szCs w:val="21"/>
              </w:rPr>
              <w:t xml:space="preserve">   key c</w:t>
            </w:r>
            <w:r>
              <w:rPr>
                <w:color w:val="6B6690"/>
                <w:sz w:val="18"/>
                <w:szCs w:val="18"/>
              </w:rPr>
              <w:t xml:space="preserve">   Scenario set, Hard, [D], Wed</w:t>
            </w:r>
          </w:p>
          <w:p>
            <w:pPr>
              <w:spacing w:after="80"/>
            </w:pPr>
            <w:r>
              <w:rPr>
                <w:b/>
                <w:bCs/>
                <w:color w:val="1A0F5C"/>
                <w:sz w:val="21"/>
                <w:szCs w:val="21"/>
              </w:rPr>
              <w:t xml:space="preserve">Why it holds.  </w:t>
            </w:r>
            <w:r>
              <w:rPr>
                <w:color w:val="1A0F5C"/>
                <w:sz w:val="21"/>
                <w:szCs w:val="21"/>
              </w:rPr>
              <w:t xml:space="preserve">Only ROW_NUMBER guarantees exactly four rows, and it splits the D and E tie arbitrarily unless a tiebreaker is named.</w:t>
            </w:r>
          </w:p>
          <w:p>
            <w:pPr>
              <w:pStyle w:val="ListParagraph"/>
              <w:numPr>
                <w:ilvl w:val="0"/>
                <w:numId w:val="3"/>
              </w:numPr>
              <w:spacing w:after="40"/>
            </w:pPr>
            <w:r>
              <w:rPr>
                <w:b/>
                <w:bCs/>
                <w:color w:val="5B3FD6"/>
                <w:sz w:val="21"/>
                <w:szCs w:val="21"/>
              </w:rPr>
              <w:t xml:space="preserve">(a)  </w:t>
            </w:r>
            <w:r>
              <w:rPr>
                <w:color w:val="1A0F5C"/>
                <w:sz w:val="21"/>
                <w:szCs w:val="21"/>
              </w:rPr>
              <w:t xml:space="preserve">RANK four or less returns A, B, C, D and E, which is five.</w:t>
            </w:r>
          </w:p>
          <w:p>
            <w:pPr>
              <w:pStyle w:val="ListParagraph"/>
              <w:numPr>
                <w:ilvl w:val="0"/>
                <w:numId w:val="3"/>
              </w:numPr>
              <w:spacing w:after="40"/>
            </w:pPr>
            <w:r>
              <w:rPr>
                <w:b/>
                <w:bCs/>
                <w:color w:val="5B3FD6"/>
                <w:sz w:val="21"/>
                <w:szCs w:val="21"/>
              </w:rPr>
              <w:t xml:space="preserve">(b)  </w:t>
            </w:r>
            <w:r>
              <w:rPr>
                <w:color w:val="1A0F5C"/>
                <w:sz w:val="21"/>
                <w:szCs w:val="21"/>
              </w:rPr>
              <w:t xml:space="preserve">DENSE_RANK returns five at three or less and six at four or less, never four.</w:t>
            </w:r>
          </w:p>
          <w:p>
            <w:pPr>
              <w:pStyle w:val="ListParagraph"/>
              <w:numPr>
                <w:ilvl w:val="0"/>
                <w:numId w:val="3"/>
              </w:numPr>
              <w:spacing w:after="40"/>
            </w:pPr>
            <w:r>
              <w:rPr>
                <w:b/>
                <w:bCs/>
                <w:color w:val="5B3FD6"/>
                <w:sz w:val="21"/>
                <w:szCs w:val="21"/>
              </w:rPr>
              <w:t xml:space="preserve">(d)  </w:t>
            </w:r>
            <w:r>
              <w:rPr>
                <w:color w:val="1A0F5C"/>
                <w:sz w:val="21"/>
                <w:szCs w:val="21"/>
              </w:rPr>
              <w:t xml:space="preserve">LAG reads the previous row; it ranks nothing.</w:t>
            </w:r>
          </w:p>
          <w:p>
            <w:pPr>
              <w:spacing w:before="60"/>
            </w:pPr>
            <w:r>
              <w:rPr>
                <w:b/>
                <w:bCs/>
                <w:color w:val="1A0F5C"/>
                <w:sz w:val="21"/>
                <w:szCs w:val="21"/>
              </w:rPr>
              <w:t xml:space="preserve">In the interview.  </w:t>
            </w:r>
            <w:r>
              <w:rPr>
                <w:color w:val="1A0F5C"/>
                <w:sz w:val="21"/>
                <w:szCs w:val="21"/>
              </w:rPr>
              <w:t xml:space="preserve">Exactly N rows means ROW_NUMBER with a named tiebreaker, so the cut is a decision someone owns.</w:t>
            </w:r>
          </w:p>
          <w:p>
            <w:pPr>
              <w:spacing w:after="80"/>
            </w:pPr>
            <w:r>
              <w:rPr>
                <w:color w:val="6B6690"/>
                <w:sz w:val="18"/>
                <w:szCs w:val="18"/>
              </w:rPr>
              <w:t xml:space="preserve">Anchor: The business says 'ties rank the same'; which function, and how many rows might the top-N report ship?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Q48</w:t>
            </w:r>
            <w:r>
              <w:rPr>
                <w:b/>
                <w:bCs/>
                <w:color w:val="1A0F5C"/>
                <w:sz w:val="21"/>
                <w:szCs w:val="21"/>
              </w:rPr>
              <w:t xml:space="preserve">   key 1,060</w:t>
            </w:r>
            <w:r>
              <w:rPr>
                <w:color w:val="6B6690"/>
                <w:sz w:val="18"/>
                <w:szCs w:val="18"/>
              </w:rPr>
              <w:t xml:space="preserve">   Scenario set, Medium, [F], Thu</w:t>
            </w:r>
          </w:p>
          <w:p>
            <w:pPr>
              <w:spacing w:after="80"/>
            </w:pPr>
            <w:r>
              <w:rPr>
                <w:b/>
                <w:bCs/>
                <w:color w:val="1A0F5C"/>
                <w:sz w:val="21"/>
                <w:szCs w:val="21"/>
              </w:rPr>
              <w:t xml:space="preserve">Why it holds.  </w:t>
            </w:r>
            <w:r>
              <w:rPr>
                <w:color w:val="1A0F5C"/>
                <w:sz w:val="21"/>
                <w:szCs w:val="21"/>
              </w:rPr>
              <w:t xml:space="preserve">940 customers match once and 60 match twice: 940 + 120 = 1,060.</w:t>
            </w:r>
          </w:p>
          <w:p>
            <w:pPr>
              <w:spacing w:before="60"/>
            </w:pPr>
            <w:r>
              <w:rPr>
                <w:b/>
                <w:bCs/>
                <w:color w:val="1A0F5C"/>
                <w:sz w:val="21"/>
                <w:szCs w:val="21"/>
              </w:rPr>
              <w:t xml:space="preserve">In the interview.  </w:t>
            </w:r>
            <w:r>
              <w:rPr>
                <w:color w:val="1A0F5C"/>
                <w:sz w:val="21"/>
                <w:szCs w:val="21"/>
              </w:rPr>
              <w:t xml:space="preserve">Each repeated key adds a row, so 60 duplicates turn 1,000 customers into 1,060 rows.</w:t>
            </w:r>
          </w:p>
          <w:p>
            <w:pPr>
              <w:spacing w:after="80"/>
            </w:pPr>
            <w:r>
              <w:rPr>
                <w:color w:val="6B6690"/>
                <w:sz w:val="18"/>
                <w:szCs w:val="18"/>
              </w:rPr>
              <w:t xml:space="preserve">Anchor: Your pivot shows a different total from the warehouse; where do you look first?</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Q49</w:t>
            </w:r>
            <w:r>
              <w:rPr>
                <w:b/>
                <w:bCs/>
                <w:color w:val="1A0F5C"/>
                <w:sz w:val="21"/>
                <w:szCs w:val="21"/>
              </w:rPr>
              <w:t xml:space="preserve">   key d</w:t>
            </w:r>
            <w:r>
              <w:rPr>
                <w:color w:val="6B6690"/>
                <w:sz w:val="18"/>
                <w:szCs w:val="18"/>
              </w:rPr>
              <w:t xml:space="preserve">   Scenario set, Medium, [F], Thu</w:t>
            </w:r>
          </w:p>
          <w:p>
            <w:pPr>
              <w:spacing w:after="80"/>
            </w:pPr>
            <w:r>
              <w:rPr>
                <w:b/>
                <w:bCs/>
                <w:color w:val="1A0F5C"/>
                <w:sz w:val="21"/>
                <w:szCs w:val="21"/>
              </w:rPr>
              <w:t xml:space="preserve">Why it holds.  </w:t>
            </w:r>
            <w:r>
              <w:rPr>
                <w:color w:val="1A0F5C"/>
                <w:sz w:val="21"/>
                <w:szCs w:val="21"/>
              </w:rPr>
              <w:t xml:space="preserve">validate='one_to_one' checks the keys on both sides and raises MergeError before a row is produced.</w:t>
            </w:r>
          </w:p>
          <w:p>
            <w:pPr>
              <w:pStyle w:val="ListParagraph"/>
              <w:numPr>
                <w:ilvl w:val="0"/>
                <w:numId w:val="3"/>
              </w:numPr>
              <w:spacing w:after="40"/>
            </w:pPr>
            <w:r>
              <w:rPr>
                <w:b/>
                <w:bCs/>
                <w:color w:val="5B3FD6"/>
                <w:sz w:val="21"/>
                <w:szCs w:val="21"/>
              </w:rPr>
              <w:t xml:space="preserve">(a)  </w:t>
            </w:r>
            <w:r>
              <w:rPr>
                <w:color w:val="1A0F5C"/>
                <w:sz w:val="21"/>
                <w:szCs w:val="21"/>
              </w:rPr>
              <w:t xml:space="preserve">validate never removes rows; it only checks and raises.</w:t>
            </w:r>
          </w:p>
          <w:p>
            <w:pPr>
              <w:pStyle w:val="ListParagraph"/>
              <w:numPr>
                <w:ilvl w:val="0"/>
                <w:numId w:val="3"/>
              </w:numPr>
              <w:spacing w:after="40"/>
            </w:pPr>
            <w:r>
              <w:rPr>
                <w:b/>
                <w:bCs/>
                <w:color w:val="5B3FD6"/>
                <w:sz w:val="21"/>
                <w:szCs w:val="21"/>
              </w:rPr>
              <w:t xml:space="preserve">(b)  </w:t>
            </w:r>
            <w:r>
              <w:rPr>
                <w:color w:val="1A0F5C"/>
                <w:sz w:val="21"/>
                <w:szCs w:val="21"/>
              </w:rPr>
              <w:t xml:space="preserve">validate applies to every merge type, including how='left'.</w:t>
            </w:r>
          </w:p>
          <w:p>
            <w:pPr>
              <w:pStyle w:val="ListParagraph"/>
              <w:numPr>
                <w:ilvl w:val="0"/>
                <w:numId w:val="3"/>
              </w:numPr>
              <w:spacing w:after="40"/>
            </w:pPr>
            <w:r>
              <w:rPr>
                <w:b/>
                <w:bCs/>
                <w:color w:val="5B3FD6"/>
                <w:sz w:val="21"/>
                <w:szCs w:val="21"/>
              </w:rPr>
              <w:t xml:space="preserve">(c)  </w:t>
            </w:r>
            <w:r>
              <w:rPr>
                <w:color w:val="1A0F5C"/>
                <w:sz w:val="21"/>
                <w:szCs w:val="21"/>
              </w:rPr>
              <w:t xml:space="preserve">validate does not sort; sorting would leave the duplicates in place.</w:t>
            </w:r>
          </w:p>
          <w:p>
            <w:pPr>
              <w:spacing w:before="60"/>
            </w:pPr>
            <w:r>
              <w:rPr>
                <w:b/>
                <w:bCs/>
                <w:color w:val="1A0F5C"/>
                <w:sz w:val="21"/>
                <w:szCs w:val="21"/>
              </w:rPr>
              <w:t xml:space="preserve">In the interview.  </w:t>
            </w:r>
            <w:r>
              <w:rPr>
                <w:color w:val="1A0F5C"/>
                <w:sz w:val="21"/>
                <w:szCs w:val="21"/>
              </w:rPr>
              <w:t xml:space="preserve">validate= turns a silent fan-out into a MergeError at the merge.</w:t>
            </w:r>
          </w:p>
          <w:p>
            <w:pPr>
              <w:spacing w:after="80"/>
            </w:pPr>
            <w:r>
              <w:rPr>
                <w:color w:val="6B6690"/>
                <w:sz w:val="18"/>
                <w:szCs w:val="18"/>
              </w:rPr>
              <w:t xml:space="preserve">Anchor: Your pivot shows a different total from the warehouse; where do you look first?</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Q50</w:t>
            </w:r>
            <w:r>
              <w:rPr>
                <w:b/>
                <w:bCs/>
                <w:color w:val="1A0F5C"/>
                <w:sz w:val="21"/>
                <w:szCs w:val="21"/>
              </w:rPr>
              <w:t xml:space="preserve">   key True</w:t>
            </w:r>
            <w:r>
              <w:rPr>
                <w:color w:val="6B6690"/>
                <w:sz w:val="18"/>
                <w:szCs w:val="18"/>
              </w:rPr>
              <w:t xml:space="preserve">   Scenario set, Medium, [S], Thu</w:t>
            </w:r>
          </w:p>
          <w:p>
            <w:pPr>
              <w:spacing w:after="80"/>
            </w:pPr>
            <w:r>
              <w:rPr>
                <w:b/>
                <w:bCs/>
                <w:color w:val="1A0F5C"/>
                <w:sz w:val="21"/>
                <w:szCs w:val="21"/>
              </w:rPr>
              <w:t xml:space="preserve">Why it holds.  </w:t>
            </w:r>
            <w:r>
              <w:rPr>
                <w:color w:val="1A0F5C"/>
                <w:sz w:val="21"/>
                <w:szCs w:val="21"/>
              </w:rPr>
              <w:t xml:space="preserve">The 60 duplicated customers have their revenue summed twice, so the pivot total is higher than the warehouse's.</w:t>
            </w:r>
          </w:p>
          <w:p>
            <w:pPr>
              <w:spacing w:before="60"/>
            </w:pPr>
            <w:r>
              <w:rPr>
                <w:b/>
                <w:bCs/>
                <w:color w:val="1A0F5C"/>
                <w:sz w:val="21"/>
                <w:szCs w:val="21"/>
              </w:rPr>
              <w:t xml:space="preserve">In the interview.  </w:t>
            </w:r>
            <w:r>
              <w:rPr>
                <w:color w:val="1A0F5C"/>
                <w:sz w:val="21"/>
                <w:szCs w:val="21"/>
              </w:rPr>
              <w:t xml:space="preserve">A pivot above the warehouse total points at duplicated rows upstream.</w:t>
            </w:r>
          </w:p>
          <w:p>
            <w:pPr>
              <w:spacing w:after="80"/>
            </w:pPr>
            <w:r>
              <w:rPr>
                <w:color w:val="6B6690"/>
                <w:sz w:val="18"/>
                <w:szCs w:val="18"/>
              </w:rPr>
              <w:t xml:space="preserve">Anchor: Your pivot shows a different total from the warehouse; where do you look first?</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Q51</w:t>
            </w:r>
            <w:r>
              <w:rPr>
                <w:b/>
                <w:bCs/>
                <w:color w:val="1A0F5C"/>
                <w:sz w:val="21"/>
                <w:szCs w:val="21"/>
              </w:rPr>
              <w:t xml:space="preserve">   key b</w:t>
            </w:r>
            <w:r>
              <w:rPr>
                <w:color w:val="6B6690"/>
                <w:sz w:val="18"/>
                <w:szCs w:val="18"/>
              </w:rPr>
              <w:t xml:space="preserve">   Scenario set, Hard, [D], Thu</w:t>
            </w:r>
          </w:p>
          <w:p>
            <w:pPr>
              <w:spacing w:after="80"/>
            </w:pPr>
            <w:r>
              <w:rPr>
                <w:b/>
                <w:bCs/>
                <w:color w:val="1A0F5C"/>
                <w:sz w:val="21"/>
                <w:szCs w:val="21"/>
              </w:rPr>
              <w:t xml:space="preserve">Why it holds.  </w:t>
            </w:r>
            <w:r>
              <w:rPr>
                <w:color w:val="1A0F5C"/>
                <w:sz w:val="21"/>
                <w:szCs w:val="21"/>
              </w:rPr>
              <w:t xml:space="preserve">The error was made at the merge, so the fix belongs there: de-duplicate the exposure table on a stated rule and validate the keys.</w:t>
            </w:r>
          </w:p>
          <w:p>
            <w:pPr>
              <w:pStyle w:val="ListParagraph"/>
              <w:numPr>
                <w:ilvl w:val="0"/>
                <w:numId w:val="3"/>
              </w:numPr>
              <w:spacing w:after="40"/>
            </w:pPr>
            <w:r>
              <w:rPr>
                <w:b/>
                <w:bCs/>
                <w:color w:val="5B3FD6"/>
                <w:sz w:val="21"/>
                <w:szCs w:val="21"/>
              </w:rPr>
              <w:t xml:space="preserve">(a)  </w:t>
            </w:r>
            <w:r>
              <w:rPr>
                <w:color w:val="1A0F5C"/>
                <w:sz w:val="21"/>
                <w:szCs w:val="21"/>
              </w:rPr>
              <w:t xml:space="preserve">Typing over the pivot's total hides the error and leaves no audit trail.</w:t>
            </w:r>
          </w:p>
          <w:p>
            <w:pPr>
              <w:pStyle w:val="ListParagraph"/>
              <w:numPr>
                <w:ilvl w:val="0"/>
                <w:numId w:val="3"/>
              </w:numPr>
              <w:spacing w:after="40"/>
            </w:pPr>
            <w:r>
              <w:rPr>
                <w:b/>
                <w:bCs/>
                <w:color w:val="5B3FD6"/>
                <w:sz w:val="21"/>
                <w:szCs w:val="21"/>
              </w:rPr>
              <w:t xml:space="preserve">(c)  </w:t>
            </w:r>
            <w:r>
              <w:rPr>
                <w:color w:val="1A0F5C"/>
                <w:sz w:val="21"/>
                <w:szCs w:val="21"/>
              </w:rPr>
              <w:t xml:space="preserve">Revenue per customer is still wrong for the 60 duplicated customers.</w:t>
            </w:r>
          </w:p>
          <w:p>
            <w:pPr>
              <w:pStyle w:val="ListParagraph"/>
              <w:numPr>
                <w:ilvl w:val="0"/>
                <w:numId w:val="3"/>
              </w:numPr>
              <w:spacing w:after="40"/>
            </w:pPr>
            <w:r>
              <w:rPr>
                <w:b/>
                <w:bCs/>
                <w:color w:val="5B3FD6"/>
                <w:sz w:val="21"/>
                <w:szCs w:val="21"/>
              </w:rPr>
              <w:t xml:space="preserve">(d)  </w:t>
            </w:r>
            <w:r>
              <w:rPr>
                <w:color w:val="1A0F5C"/>
                <w:sz w:val="21"/>
                <w:szCs w:val="21"/>
              </w:rPr>
              <w:t xml:space="preserve">A gap from double-counted customers is an error, never rounding.</w:t>
            </w:r>
          </w:p>
          <w:p>
            <w:pPr>
              <w:spacing w:before="60"/>
            </w:pPr>
            <w:r>
              <w:rPr>
                <w:b/>
                <w:bCs/>
                <w:color w:val="1A0F5C"/>
                <w:sz w:val="21"/>
                <w:szCs w:val="21"/>
              </w:rPr>
              <w:t xml:space="preserve">In the interview.  </w:t>
            </w:r>
            <w:r>
              <w:rPr>
                <w:color w:val="1A0F5C"/>
                <w:sz w:val="21"/>
                <w:szCs w:val="21"/>
              </w:rPr>
              <w:t xml:space="preserve">Fix where the error was made, at the merge, so every number downstream is right without editing.</w:t>
            </w:r>
          </w:p>
          <w:p>
            <w:pPr>
              <w:spacing w:after="80"/>
            </w:pPr>
            <w:r>
              <w:rPr>
                <w:color w:val="6B6690"/>
                <w:sz w:val="18"/>
                <w:szCs w:val="18"/>
              </w:rPr>
              <w:t xml:space="preserve">Anchor: Your pivot shows a different total from the warehouse; where do you look first?</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Q52</w:t>
            </w:r>
            <w:r>
              <w:rPr>
                <w:b/>
                <w:bCs/>
                <w:color w:val="1A0F5C"/>
                <w:sz w:val="21"/>
                <w:szCs w:val="21"/>
              </w:rPr>
              <w:t xml:space="preserve">   key 8</w:t>
            </w:r>
            <w:r>
              <w:rPr>
                <w:color w:val="6B6690"/>
                <w:sz w:val="18"/>
                <w:szCs w:val="18"/>
              </w:rPr>
              <w:t xml:space="preserve">   Applied maths, Easy, [S], Mon</w:t>
            </w:r>
          </w:p>
          <w:p>
            <w:pPr>
              <w:spacing w:after="80"/>
            </w:pPr>
            <w:r>
              <w:rPr>
                <w:b/>
                <w:bCs/>
                <w:color w:val="1A0F5C"/>
                <w:sz w:val="21"/>
                <w:szCs w:val="21"/>
              </w:rPr>
              <w:t xml:space="preserve">Why it holds.  </w:t>
            </w:r>
            <w:r>
              <w:rPr>
                <w:color w:val="1A0F5C"/>
                <w:sz w:val="21"/>
                <w:szCs w:val="21"/>
              </w:rPr>
              <w:t xml:space="preserve">Four segments times two quarters, with every combination present, gives eight groups.</w:t>
            </w:r>
          </w:p>
          <w:p>
            <w:pPr>
              <w:spacing w:before="60"/>
            </w:pPr>
            <w:r>
              <w:rPr>
                <w:b/>
                <w:bCs/>
                <w:color w:val="1A0F5C"/>
                <w:sz w:val="21"/>
                <w:szCs w:val="21"/>
              </w:rPr>
              <w:t xml:space="preserve">In the interview.  </w:t>
            </w:r>
            <w:r>
              <w:rPr>
                <w:color w:val="1A0F5C"/>
                <w:sz w:val="21"/>
                <w:szCs w:val="21"/>
              </w:rPr>
              <w:t xml:space="preserve">GROUP BY returns one row per combination that exists, so 4 by 2 gives 8.</w:t>
            </w:r>
          </w:p>
          <w:p>
            <w:pPr>
              <w:spacing w:after="80"/>
            </w:pPr>
            <w:r>
              <w:rPr>
                <w:color w:val="6B6690"/>
                <w:sz w:val="18"/>
                <w:szCs w:val="18"/>
              </w:rPr>
              <w:t xml:space="preserve">Anchor: Explain the logical order in which a SQL query executes.</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Q53</w:t>
            </w:r>
            <w:r>
              <w:rPr>
                <w:b/>
                <w:bCs/>
                <w:color w:val="1A0F5C"/>
                <w:sz w:val="21"/>
                <w:szCs w:val="21"/>
              </w:rPr>
              <w:t xml:space="preserve">   key Rs 21 lakh, which overstates collections by Rs 1 lakh.</w:t>
            </w:r>
            <w:r>
              <w:rPr>
                <w:color w:val="6B6690"/>
                <w:sz w:val="18"/>
                <w:szCs w:val="18"/>
              </w:rPr>
              <w:t xml:space="preserve">   Applied maths, Medium, [S], Tue</w:t>
            </w:r>
          </w:p>
          <w:p>
            <w:pPr>
              <w:spacing w:after="80"/>
            </w:pPr>
            <w:r>
              <w:rPr>
                <w:b/>
                <w:bCs/>
                <w:color w:val="1A0F5C"/>
                <w:sz w:val="21"/>
                <w:szCs w:val="21"/>
              </w:rPr>
              <w:t xml:space="preserve">Why it holds.  </w:t>
            </w:r>
            <w:r>
              <w:rPr>
                <w:color w:val="1A0F5C"/>
                <w:sz w:val="21"/>
                <w:szCs w:val="21"/>
              </w:rPr>
              <w:t xml:space="preserve">Fifty payments of Rs 2,000 counted twice add Rs 1 lakh: Rs 20 lakh plus Rs 1 lakh is Rs 21 lakh.</w:t>
            </w:r>
          </w:p>
          <w:p>
            <w:pPr>
              <w:spacing w:before="60"/>
            </w:pPr>
            <w:r>
              <w:rPr>
                <w:b/>
                <w:bCs/>
                <w:color w:val="1A0F5C"/>
                <w:sz w:val="21"/>
                <w:szCs w:val="21"/>
              </w:rPr>
              <w:t xml:space="preserve">In the interview.  </w:t>
            </w:r>
            <w:r>
              <w:rPr>
                <w:color w:val="1A0F5C"/>
                <w:sz w:val="21"/>
                <w:szCs w:val="21"/>
              </w:rPr>
              <w:t xml:space="preserve">A plain SUM reports Rs 21 lakh, overstating collections by exactly the retried amount.</w:t>
            </w:r>
          </w:p>
          <w:p>
            <w:pPr>
              <w:spacing w:after="80"/>
            </w:pPr>
            <w:r>
              <w:rPr>
                <w:color w:val="6B6690"/>
                <w:sz w:val="18"/>
                <w:szCs w:val="18"/>
              </w:rPr>
              <w:t xml:space="preserve">Anchor: Revenue doubled after a join and every row looks fine; where do you look?</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Q54</w:t>
            </w:r>
            <w:r>
              <w:rPr>
                <w:b/>
                <w:bCs/>
                <w:color w:val="1A0F5C"/>
                <w:sz w:val="21"/>
                <w:szCs w:val="21"/>
              </w:rPr>
              <w:t xml:space="preserve">   key 51 under RANK(); 50 under ROW_NUMBER().</w:t>
            </w:r>
            <w:r>
              <w:rPr>
                <w:color w:val="6B6690"/>
                <w:sz w:val="18"/>
                <w:szCs w:val="18"/>
              </w:rPr>
              <w:t xml:space="preserve">   Applied maths, Hard, [D], Wed</w:t>
            </w:r>
          </w:p>
          <w:p>
            <w:pPr>
              <w:spacing w:after="80"/>
            </w:pPr>
            <w:r>
              <w:rPr>
                <w:b/>
                <w:bCs/>
                <w:color w:val="1A0F5C"/>
                <w:sz w:val="21"/>
                <w:szCs w:val="21"/>
              </w:rPr>
              <w:t xml:space="preserve">Why it holds.  </w:t>
            </w:r>
            <w:r>
              <w:rPr>
                <w:color w:val="1A0F5C"/>
                <w:sz w:val="21"/>
                <w:szCs w:val="21"/>
              </w:rPr>
              <w:t xml:space="preserve">Under RANK both tied members hold rank fifty, so 51 rows return; ROW_NUMBER numbers every row once and returns 50.</w:t>
            </w:r>
          </w:p>
          <w:p>
            <w:pPr>
              <w:spacing w:before="60"/>
            </w:pPr>
            <w:r>
              <w:rPr>
                <w:b/>
                <w:bCs/>
                <w:color w:val="1A0F5C"/>
                <w:sz w:val="21"/>
                <w:szCs w:val="21"/>
              </w:rPr>
              <w:t xml:space="preserve">In the interview.  </w:t>
            </w:r>
            <w:r>
              <w:rPr>
                <w:color w:val="1A0F5C"/>
                <w:sz w:val="21"/>
                <w:szCs w:val="21"/>
              </w:rPr>
              <w:t xml:space="preserve">RANK ships 51 on a tie at fifty, ROW_NUMBER ships 50 and drops one tied member by an arbitrary rule.</w:t>
            </w:r>
          </w:p>
          <w:p>
            <w:pPr>
              <w:spacing w:after="80"/>
            </w:pPr>
            <w:r>
              <w:rPr>
                <w:color w:val="6B6690"/>
                <w:sz w:val="18"/>
                <w:szCs w:val="18"/>
              </w:rPr>
              <w:t xml:space="preserve">Anchor: The business says 'ties rank the same'; which function, and how many rows might the top-N report ship?</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Q55</w:t>
            </w:r>
            <w:r>
              <w:rPr>
                <w:b/>
                <w:bCs/>
                <w:color w:val="1A0F5C"/>
                <w:sz w:val="21"/>
                <w:szCs w:val="21"/>
              </w:rPr>
              <w:t xml:space="preserve">   key A fall of Rs 800, then a fall of Rs 300; the flag fires.</w:t>
            </w:r>
            <w:r>
              <w:rPr>
                <w:color w:val="6B6690"/>
                <w:sz w:val="18"/>
                <w:szCs w:val="18"/>
              </w:rPr>
              <w:t xml:space="preserve">   Applied maths, Medium, [F], Wed</w:t>
            </w:r>
          </w:p>
          <w:p>
            <w:pPr>
              <w:spacing w:after="80"/>
            </w:pPr>
            <w:r>
              <w:rPr>
                <w:b/>
                <w:bCs/>
                <w:color w:val="1A0F5C"/>
                <w:sz w:val="21"/>
                <w:szCs w:val="21"/>
              </w:rPr>
              <w:t xml:space="preserve">Why it holds.  </w:t>
            </w:r>
            <w:r>
              <w:rPr>
                <w:color w:val="1A0F5C"/>
                <w:sz w:val="21"/>
                <w:szCs w:val="21"/>
              </w:rPr>
              <w:t xml:space="preserve">LAG gives 4,200 minus 5,000, a fall of Rs 800, and 3,900 minus 4,200, a fall of Rs 300. Two consecutive falls fire the flag.</w:t>
            </w:r>
          </w:p>
          <w:p>
            <w:pPr>
              <w:spacing w:before="60"/>
            </w:pPr>
            <w:r>
              <w:rPr>
                <w:b/>
                <w:bCs/>
                <w:color w:val="1A0F5C"/>
                <w:sz w:val="21"/>
                <w:szCs w:val="21"/>
              </w:rPr>
              <w:t xml:space="preserve">In the interview.  </w:t>
            </w:r>
            <w:r>
              <w:rPr>
                <w:color w:val="1A0F5C"/>
                <w:sz w:val="21"/>
                <w:szCs w:val="21"/>
              </w:rPr>
              <w:t xml:space="preserve">LAG puts last month beside this month, and two negative changes in a row fire the flag.</w:t>
            </w:r>
          </w:p>
          <w:p>
            <w:pPr>
              <w:spacing w:after="80"/>
            </w:pPr>
            <w:r>
              <w:rPr>
                <w:color w:val="6B6690"/>
                <w:sz w:val="18"/>
                <w:szCs w:val="18"/>
              </w:rPr>
              <w:t xml:space="preserve">Anchor: How would you find customers whose spend fell two months in a row?</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Q56</w:t>
            </w:r>
            <w:r>
              <w:rPr>
                <w:b/>
                <w:bCs/>
                <w:color w:val="1A0F5C"/>
                <w:sz w:val="21"/>
                <w:szCs w:val="21"/>
              </w:rPr>
              <w:t xml:space="preserve">   key 400 rows; 2.5 orders per customer.</w:t>
            </w:r>
            <w:r>
              <w:rPr>
                <w:color w:val="6B6690"/>
                <w:sz w:val="18"/>
                <w:szCs w:val="18"/>
              </w:rPr>
              <w:t xml:space="preserve">   Applied maths, Medium, [F], Thu</w:t>
            </w:r>
          </w:p>
          <w:p>
            <w:pPr>
              <w:spacing w:after="80"/>
            </w:pPr>
            <w:r>
              <w:rPr>
                <w:b/>
                <w:bCs/>
                <w:color w:val="1A0F5C"/>
                <w:sz w:val="21"/>
                <w:szCs w:val="21"/>
              </w:rPr>
              <w:t xml:space="preserve">Why it holds.  </w:t>
            </w:r>
            <w:r>
              <w:rPr>
                <w:color w:val="1A0F5C"/>
                <w:sz w:val="21"/>
                <w:szCs w:val="21"/>
              </w:rPr>
              <w:t xml:space="preserve">One row per customer gives 400 rows, and 1,000 orders over 400 customers is 2.5. Integer division in Postgres would return 2, the week's trap.</w:t>
            </w:r>
          </w:p>
          <w:p>
            <w:pPr>
              <w:spacing w:before="60"/>
            </w:pPr>
            <w:r>
              <w:rPr>
                <w:b/>
                <w:bCs/>
                <w:color w:val="1A0F5C"/>
                <w:sz w:val="21"/>
                <w:szCs w:val="21"/>
              </w:rPr>
              <w:t xml:space="preserve">In the interview.  </w:t>
            </w:r>
            <w:r>
              <w:rPr>
                <w:color w:val="1A0F5C"/>
                <w:sz w:val="21"/>
                <w:szCs w:val="21"/>
              </w:rPr>
              <w:t xml:space="preserve">groupby customer gives 400 rows at 2.5 orders each, computed in decimals.</w:t>
            </w:r>
          </w:p>
          <w:p>
            <w:pPr>
              <w:spacing w:after="80"/>
            </w:pPr>
            <w:r>
              <w:rPr>
                <w:color w:val="6B6690"/>
                <w:sz w:val="18"/>
                <w:szCs w:val="18"/>
              </w:rPr>
              <w:t xml:space="preserve">Anchor: groupby in the split-apply-combine sentence.</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Q57</w:t>
            </w:r>
            <w:r>
              <w:rPr>
                <w:b/>
                <w:bCs/>
                <w:color w:val="1A0F5C"/>
                <w:sz w:val="21"/>
                <w:szCs w:val="21"/>
              </w:rPr>
              <w:t xml:space="preserve">   key c, b, e, f, a, d</w:t>
            </w:r>
            <w:r>
              <w:rPr>
                <w:color w:val="6B6690"/>
                <w:sz w:val="18"/>
                <w:szCs w:val="18"/>
              </w:rPr>
              <w:t xml:space="preserve">   Order the steps, Medium, [S], Mon</w:t>
            </w:r>
          </w:p>
          <w:p>
            <w:pPr>
              <w:spacing w:after="80"/>
            </w:pPr>
            <w:r>
              <w:rPr>
                <w:b/>
                <w:bCs/>
                <w:color w:val="1A0F5C"/>
                <w:sz w:val="21"/>
                <w:szCs w:val="21"/>
              </w:rPr>
              <w:t xml:space="preserve">Why it holds.  </w:t>
            </w:r>
            <w:r>
              <w:rPr>
                <w:color w:val="1A0F5C"/>
                <w:sz w:val="21"/>
                <w:szCs w:val="21"/>
              </w:rPr>
              <w:t xml:space="preserve">The logical order is FROM, WHERE, GROUP BY, HAVING, SELECT, ORDER BY.</w:t>
            </w:r>
          </w:p>
          <w:p>
            <w:pPr>
              <w:spacing w:before="60"/>
            </w:pPr>
            <w:r>
              <w:rPr>
                <w:b/>
                <w:bCs/>
                <w:color w:val="1A0F5C"/>
                <w:sz w:val="21"/>
                <w:szCs w:val="21"/>
              </w:rPr>
              <w:t xml:space="preserve">In the interview.  </w:t>
            </w:r>
            <w:r>
              <w:rPr>
                <w:color w:val="1A0F5C"/>
                <w:sz w:val="21"/>
                <w:szCs w:val="21"/>
              </w:rPr>
              <w:t xml:space="preserve">FROM, WHERE, GROUP BY, HAVING, SELECT, ORDER BY, which is why aliases work only in ORDER BY.</w:t>
            </w:r>
          </w:p>
          <w:p>
            <w:pPr>
              <w:spacing w:after="80"/>
            </w:pPr>
            <w:r>
              <w:rPr>
                <w:color w:val="6B6690"/>
                <w:sz w:val="18"/>
                <w:szCs w:val="18"/>
              </w:rPr>
              <w:t xml:space="preserve">Anchor: Explain the logical order in which a SQL query executes.</w:t>
            </w:r>
          </w:p>
        </w:tc>
      </w:tr>
    </w:tbl>
    <w:p>
      <w:pPr>
        <w:spacing w:after="90"/>
      </w:pPr>
    </w:p>
    <w:tbl>
      <w:tblPr>
        <w:tblW w:type="dxa" w:w="9806"/>
        <w:tblBorders>
          <w:top w:val="single" w:color="auto" w:sz="4"/>
          <w:left w:val="single" w:color="auto" w:sz="4"/>
          <w:bottom w:val="single" w:color="auto" w:sz="4"/>
          <w:right w:val="single" w:color="auto" w:sz="4"/>
          <w:insideH w:val="single" w:color="auto" w:sz="4"/>
          <w:insideV w:val="single" w:color="auto" w:sz="4"/>
        </w:tblBorders>
      </w:tblPr>
      <w:tblGrid>
        <w:gridCol w:w="9806"/>
      </w:tblGrid>
      <w:tr>
        <w:trPr>
          <w:cantSplit/>
        </w:trPr>
        <w:tc>
          <w:tcPr>
            <w:tcW w:type="dxa" w:w="9806"/>
            <w:tcBorders>
              <w:top w:val="single" w:color="CFC9EE" w:sz="6"/>
              <w:left w:val="single" w:color="CFC9EE" w:sz="6"/>
              <w:bottom w:val="single" w:color="CFC9EE" w:sz="6"/>
              <w:right w:val="single" w:color="CFC9EE" w:sz="6"/>
            </w:tcBorders>
            <w:tcMar>
              <w:top w:type="dxa" w:w="90"/>
              <w:left w:type="dxa" w:w="140"/>
              <w:bottom w:type="dxa" w:w="90"/>
              <w:right w:type="dxa" w:w="140"/>
            </w:tcMar>
          </w:tcPr>
          <w:p>
            <w:pPr>
              <w:spacing w:after="80"/>
            </w:pPr>
            <w:r>
              <w:rPr>
                <w:b/>
                <w:bCs/>
                <w:color w:val="5B3FD6"/>
                <w:sz w:val="24"/>
                <w:szCs w:val="24"/>
              </w:rPr>
              <w:t xml:space="preserve">Q58</w:t>
            </w:r>
            <w:r>
              <w:rPr>
                <w:b/>
                <w:bCs/>
                <w:color w:val="1A0F5C"/>
                <w:sz w:val="21"/>
                <w:szCs w:val="21"/>
              </w:rPr>
              <w:t xml:space="preserve">   key b, c, a</w:t>
            </w:r>
            <w:r>
              <w:rPr>
                <w:color w:val="6B6690"/>
                <w:sz w:val="18"/>
                <w:szCs w:val="18"/>
              </w:rPr>
              <w:t xml:space="preserve">   Order the steps, Medium, [D], Fri</w:t>
            </w:r>
          </w:p>
          <w:p>
            <w:pPr>
              <w:spacing w:after="80"/>
            </w:pPr>
            <w:r>
              <w:rPr>
                <w:b/>
                <w:bCs/>
                <w:color w:val="1A0F5C"/>
                <w:sz w:val="21"/>
                <w:szCs w:val="21"/>
              </w:rPr>
              <w:t xml:space="preserve">Why it holds.  </w:t>
            </w:r>
            <w:r>
              <w:rPr>
                <w:color w:val="1A0F5C"/>
                <w:sz w:val="21"/>
                <w:szCs w:val="21"/>
              </w:rPr>
              <w:t xml:space="preserve">The warehouse computes the source of truth, pandas carries the analyst's iteration, and Excel presents it to the room.</w:t>
            </w:r>
          </w:p>
          <w:p>
            <w:pPr>
              <w:spacing w:before="60"/>
            </w:pPr>
            <w:r>
              <w:rPr>
                <w:b/>
                <w:bCs/>
                <w:color w:val="1A0F5C"/>
                <w:sz w:val="21"/>
                <w:szCs w:val="21"/>
              </w:rPr>
              <w:t xml:space="preserve">In the interview.  </w:t>
            </w:r>
            <w:r>
              <w:rPr>
                <w:color w:val="1A0F5C"/>
                <w:sz w:val="21"/>
                <w:szCs w:val="21"/>
              </w:rPr>
              <w:t xml:space="preserve">The number flows from the warehouse through pandas to Excel, and never back the other way.</w:t>
            </w:r>
          </w:p>
          <w:p>
            <w:pPr>
              <w:spacing w:after="80"/>
            </w:pPr>
            <w:r>
              <w:rPr>
                <w:color w:val="6B6690"/>
                <w:sz w:val="18"/>
                <w:szCs w:val="18"/>
              </w:rPr>
              <w:t xml:space="preserve">Anchor: SQL, pandas or Excel: how do you choose?</w:t>
            </w:r>
          </w:p>
        </w:tc>
      </w:tr>
    </w:tbl>
    <w:p>
      <w:pPr>
        <w:spacing w:after="90"/>
      </w:pPr>
    </w:p>
    <w:p>
      <w:pPr>
        <w:spacing w:after="100" w:before="240"/>
      </w:pPr>
      <w:r>
        <w:rPr>
          <w:rFonts w:ascii="Georgia" w:cs="Georgia" w:eastAsia="Georgia" w:hAnsi="Georgia"/>
          <w:color w:val="1A0F5C"/>
          <w:sz w:val="26"/>
          <w:szCs w:val="26"/>
        </w:rPr>
        <w:t xml:space="preserve">For the tally</w:t>
      </w:r>
    </w:p>
    <w:p>
      <w:pPr>
        <w:pStyle w:val="ListParagraph"/>
        <w:numPr>
          <w:ilvl w:val="0"/>
          <w:numId w:val="3"/>
        </w:numPr>
        <w:spacing w:after="40"/>
      </w:pPr>
      <w:r>
        <w:rPr>
          <w:color w:val="1A0F5C"/>
          <w:sz w:val="21"/>
          <w:szCs w:val="21"/>
        </w:rPr>
        <w:t xml:space="preserve">[S] (31): Q1, Q3, Q4, Q6, Q7, Q10, Q12, Q13, Q14, Q18, Q19, Q21, Q22, Q25, Q26, Q27, Q29, Q31, Q32, Q33, Q34, Q36, Q39, Q40, Q41, Q44, Q45, Q50, Q52, Q53, Q57</w:t>
      </w:r>
    </w:p>
    <w:p>
      <w:pPr>
        <w:pStyle w:val="ListParagraph"/>
        <w:numPr>
          <w:ilvl w:val="0"/>
          <w:numId w:val="3"/>
        </w:numPr>
        <w:spacing w:after="40"/>
      </w:pPr>
      <w:r>
        <w:rPr>
          <w:color w:val="1A0F5C"/>
          <w:sz w:val="21"/>
          <w:szCs w:val="21"/>
        </w:rPr>
        <w:t xml:space="preserve">[F] (21): Q2, Q5, Q8, Q9, Q11, Q15, Q16, Q17, Q20, Q23, Q28, Q30, Q35, Q38, Q42, Q43, Q46, Q48, Q49, Q55, Q56</w:t>
      </w:r>
    </w:p>
    <w:p>
      <w:pPr>
        <w:pStyle w:val="ListParagraph"/>
        <w:numPr>
          <w:ilvl w:val="0"/>
          <w:numId w:val="3"/>
        </w:numPr>
        <w:spacing w:after="40"/>
      </w:pPr>
      <w:r>
        <w:rPr>
          <w:color w:val="1A0F5C"/>
          <w:sz w:val="21"/>
          <w:szCs w:val="21"/>
        </w:rPr>
        <w:t xml:space="preserve">[SV] (0): none</w:t>
      </w:r>
    </w:p>
    <w:p>
      <w:pPr>
        <w:pStyle w:val="ListParagraph"/>
        <w:numPr>
          <w:ilvl w:val="0"/>
          <w:numId w:val="3"/>
        </w:numPr>
        <w:spacing w:after="40"/>
      </w:pPr>
      <w:r>
        <w:rPr>
          <w:color w:val="1A0F5C"/>
          <w:sz w:val="21"/>
          <w:szCs w:val="21"/>
        </w:rPr>
        <w:t xml:space="preserve">[D] (6): Q24, Q37, Q47, Q51, Q54, Q58</w:t>
      </w:r>
    </w:p>
    <w:p>
      <w:pPr>
        <w:pStyle w:val="ListParagraph"/>
        <w:numPr>
          <w:ilvl w:val="0"/>
          <w:numId w:val="3"/>
        </w:numPr>
        <w:spacing w:after="40"/>
      </w:pPr>
      <w:r>
        <w:rPr>
          <w:color w:val="1A0F5C"/>
          <w:sz w:val="21"/>
          <w:szCs w:val="21"/>
        </w:rPr>
        <w:t xml:space="preserve">Easy (14): Q1, Q2, Q3, Q4, Q7, Q9, Q10, Q12, Q16, Q17, Q18, Q21, Q25, Q52</w:t>
      </w:r>
    </w:p>
    <w:p>
      <w:pPr>
        <w:pStyle w:val="ListParagraph"/>
        <w:numPr>
          <w:ilvl w:val="0"/>
          <w:numId w:val="3"/>
        </w:numPr>
        <w:spacing w:after="40"/>
      </w:pPr>
      <w:r>
        <w:rPr>
          <w:color w:val="1A0F5C"/>
          <w:sz w:val="21"/>
          <w:szCs w:val="21"/>
        </w:rPr>
        <w:t xml:space="preserve">Medium (34): Q5, Q6, Q8, Q11, Q13, Q15, Q19, Q20, Q22, Q23, Q26, Q27, Q29, Q30, Q31, Q32, Q33, Q34, Q38, Q39, Q40, Q41, Q42, Q43, Q44, Q45, Q48, Q49, Q50, Q53, Q55, Q56, Q57, Q58</w:t>
      </w:r>
    </w:p>
    <w:p>
      <w:pPr>
        <w:pStyle w:val="ListParagraph"/>
        <w:numPr>
          <w:ilvl w:val="0"/>
          <w:numId w:val="3"/>
        </w:numPr>
        <w:spacing w:after="40"/>
      </w:pPr>
      <w:r>
        <w:rPr>
          <w:color w:val="1A0F5C"/>
          <w:sz w:val="21"/>
          <w:szCs w:val="21"/>
        </w:rPr>
        <w:t xml:space="preserve">Hard (10): Q14, Q24, Q28, Q35, Q36, Q37, Q46, Q47, Q51, Q54</w:t>
      </w:r>
    </w:p>
    <w:p>
      <w:pPr>
        <w:spacing w:after="100" w:before="240"/>
      </w:pPr>
      <w:r>
        <w:rPr>
          <w:rFonts w:ascii="Georgia" w:cs="Georgia" w:eastAsia="Georgia" w:hAnsi="Georgia"/>
          <w:color w:val="1A0F5C"/>
          <w:sz w:val="26"/>
          <w:szCs w:val="26"/>
        </w:rPr>
        <w:t xml:space="preserve">The stretch page</w:t>
      </w:r>
    </w:p>
    <w:p>
      <w:pPr>
        <w:spacing w:after="80"/>
      </w:pPr>
      <w:r>
        <w:rPr>
          <w:b/>
          <w:bCs/>
          <w:color w:val="5B3FD6"/>
          <w:sz w:val="21"/>
          <w:szCs w:val="21"/>
        </w:rPr>
        <w:t xml:space="preserve">Stretch 1.  </w:t>
      </w:r>
      <w:r>
        <w:rPr>
          <w:color w:val="1A0F5C"/>
          <w:sz w:val="21"/>
          <w:szCs w:val="21"/>
        </w:rPr>
        <w:t xml:space="preserve">Both counts are integers, so Postgres divides integers and drops the fraction: 1,000 / 400 returns 2. The right number is 2.5. Cast one side to numeric, as COUNT(*)::numeric / COUNT(DISTINCT customer_id), and check the result against a hand calculation on a small sample before the query runs every Monday.</w:t>
      </w:r>
    </w:p>
    <w:p>
      <w:pPr>
        <w:spacing w:after="80"/>
      </w:pPr>
      <w:r>
        <w:rPr>
          <w:b/>
          <w:bCs/>
          <w:color w:val="5B3FD6"/>
          <w:sz w:val="21"/>
          <w:szCs w:val="21"/>
        </w:rPr>
        <w:t xml:space="preserve">Stretch 2.  </w:t>
      </w:r>
      <w:r>
        <w:rPr>
          <w:color w:val="1A0F5C"/>
          <w:sz w:val="21"/>
          <w:szCs w:val="21"/>
        </w:rPr>
        <w:t xml:space="preserve">WHERE runs after the join, and an unpaid order carries NULL in amount_paid, so the comparison is unknown and the row is dropped: the LEFT join now behaves like an INNER one. Move the condition into the ON clause so the unpaid orders stay. Then compare the row count before and after the join and count payment rows per order, because a retried payment recorded twice fans the join out and doubles those orders' amounts.</w:t>
      </w:r>
    </w:p>
    <w:p>
      <w:pPr>
        <w:spacing w:after="80"/>
      </w:pPr>
      <w:r>
        <w:rPr>
          <w:b/>
          <w:bCs/>
          <w:color w:val="5B3FD6"/>
          <w:sz w:val="21"/>
          <w:szCs w:val="21"/>
        </w:rPr>
        <w:t xml:space="preserve">Stretch 3.  </w:t>
      </w:r>
      <w:r>
        <w:rPr>
          <w:color w:val="1A0F5C"/>
          <w:sz w:val="21"/>
          <w:szCs w:val="21"/>
        </w:rPr>
        <w:t xml:space="preserve">Name the conflict, since each rule is reasonable and they cannot both hold. Either ship 51 under RANK with the tie flagged, or ship 50 under ROW_NUMBER with a tiebreaker the business chooses and the report states, such as the earlier first order. Never let ROW_NUMBER break the tie on its own, because two runs can then hand two different lists.</w:t>
      </w:r>
    </w:p>
    <w:p>
      <w:pPr>
        <w:spacing w:after="80"/>
      </w:pPr>
      <w:r>
        <w:rPr>
          <w:b/>
          <w:bCs/>
          <w:color w:val="5B3FD6"/>
          <w:sz w:val="21"/>
          <w:szCs w:val="21"/>
        </w:rPr>
        <w:t xml:space="preserve">Stretch 4.  </w:t>
      </w:r>
      <w:r>
        <w:rPr>
          <w:color w:val="1A0F5C"/>
          <w:sz w:val="21"/>
          <w:szCs w:val="21"/>
        </w:rPr>
        <w:t xml:space="preserve">pivot_table averages by default, so each cell is a mean order value where a total was meant; set aggfunc='sum' and reconcile the grand total with the warehouse. The lookup used a match mode of -1 or 1, which returns the next smaller or larger id when there is no exact match; set match_mode to 0 for an exact match and give if_not_found a visible message, so a missing id says so.</w:t>
      </w:r>
    </w:p>
    <w:sectPr>
      <w:headerReference w:type="default" r:id="rId7"/>
      <w:footerReference w:type="default" r:id="rId8"/>
      <w:pgSz w:w="11906" w:h="16838" w:orient="portrait"/>
      <w:pgMar w:top="900" w:right="1050" w:bottom="9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69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B6690"/>
        <w:sz w:val="16"/>
        <w:szCs w:val="16"/>
      </w:rPr>
      <w:t xml:space="preserve">Cohort 2  ·  Week 2 recap paper  ·  key  ·  TRAINER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80"/>
      </w:pPr>
    </w:lvl>
  </w:abstractNum>
  <w:abstractNum w:abstractNumId="3" w15:restartNumberingAfterBreak="0">
    <w:multiLevelType w:val="hybridMultilevel"/>
    <w:lvl w:ilvl="0" w15:tentative="1">
      <w:start w:val="1"/>
      <w:numFmt w:val="bullet"/>
      <w:lvlText w:val="•"/>
      <w:lvlJc w:val="star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0F5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recap paper: key</dc:title>
  <dc:creator>C2 content factory</dc:creator>
  <cp:lastModifiedBy>Un-named</cp:lastModifiedBy>
  <cp:revision>1</cp:revision>
  <dcterms:created xsi:type="dcterms:W3CDTF">2026-09-29T16:55:15.356Z</dcterms:created>
  <dcterms:modified xsi:type="dcterms:W3CDTF">2026-09-29T16:55:15.356Z</dcterms:modified>
</cp:coreProperties>
</file>

<file path=docProps/custom.xml><?xml version="1.0" encoding="utf-8"?>
<Properties xmlns="http://schemas.openxmlformats.org/officeDocument/2006/custom-properties" xmlns:vt="http://schemas.openxmlformats.org/officeDocument/2006/docPropsVTypes"/>
</file>