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88" w:rsidRDefault="00DD7FF2">
      <w:proofErr w:type="spellStart"/>
      <w:r>
        <w:t>Plen</w:t>
      </w:r>
      <w:proofErr w:type="spellEnd"/>
      <w:r>
        <w:t xml:space="preserve"> 2 kann über die (easy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- &amp; </w:t>
      </w:r>
      <w:proofErr w:type="spellStart"/>
      <w:r>
        <w:t>software</w:t>
      </w:r>
      <w:proofErr w:type="spellEnd"/>
      <w:r>
        <w:t xml:space="preserve">) </w:t>
      </w:r>
      <w:proofErr w:type="spellStart"/>
      <w:r>
        <w:t>Arduino</w:t>
      </w:r>
      <w:proofErr w:type="spellEnd"/>
      <w:r>
        <w:t xml:space="preserve"> angesprochen werden.</w:t>
      </w:r>
    </w:p>
    <w:p w:rsidR="00DD7FF2" w:rsidRDefault="00DD7FF2">
      <w:r>
        <w:t xml:space="preserve">Default Sprache ist C, doch </w:t>
      </w:r>
      <w:bookmarkStart w:id="0" w:name="_GoBack"/>
      <w:bookmarkEnd w:id="0"/>
      <w:r>
        <w:t xml:space="preserve">kann man mit </w:t>
      </w:r>
      <w:proofErr w:type="spellStart"/>
      <w:r>
        <w:t>cmdmessenger</w:t>
      </w:r>
      <w:proofErr w:type="spellEnd"/>
      <w:r>
        <w:t xml:space="preserve"> mit C# oder </w:t>
      </w:r>
      <w:proofErr w:type="spellStart"/>
      <w:r>
        <w:t>python</w:t>
      </w:r>
      <w:proofErr w:type="spellEnd"/>
      <w:r>
        <w:t xml:space="preserve"> auch arbeiten.</w:t>
      </w:r>
    </w:p>
    <w:sectPr w:rsidR="00DD7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F2"/>
    <w:rsid w:val="00391A8D"/>
    <w:rsid w:val="00DD7FF2"/>
    <w:rsid w:val="00E6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43C73-21DA-4F54-A7D6-C5807690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Arthofer</dc:creator>
  <cp:keywords/>
  <dc:description/>
  <cp:lastModifiedBy>Tobias Arthofer</cp:lastModifiedBy>
  <cp:revision>2</cp:revision>
  <dcterms:created xsi:type="dcterms:W3CDTF">2017-09-19T07:04:00Z</dcterms:created>
  <dcterms:modified xsi:type="dcterms:W3CDTF">2017-09-19T07:12:00Z</dcterms:modified>
</cp:coreProperties>
</file>