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sz w:val="108"/>
          <w:szCs w:val="108"/>
        </w:rPr>
      </w:pPr>
      <w:r>
        <w:rPr>
          <w:sz w:val="108"/>
          <w:szCs w:val="108"/>
        </w:rPr>
        <w:t>Pica-Pau do Iguaçu</w:t>
      </w:r>
    </w:p>
    <w:p>
      <w:pPr>
        <w:pStyle w:val="Normal"/>
        <w:bidi w:val="0"/>
        <w:jc w:val="center"/>
        <w:rPr/>
      </w:pPr>
      <w:r>
        <w:rPr/>
        <w:t>Versão 1.0</w:t>
      </w:r>
    </w:p>
    <w:p>
      <w:pPr>
        <w:pStyle w:val="Normal"/>
        <w:bidi w:val="0"/>
        <w:jc w:val="center"/>
        <w:rPr/>
      </w:pPr>
      <w:r>
        <w:rPr/>
        <w:t>Novembro, 22 2021</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dt>
      <w:sdtPr>
        <w:docPartObj>
          <w:docPartGallery w:val="Table of Contents"/>
          <w:docPartUnique w:val="true"/>
        </w:docPartObj>
      </w:sdtPr>
      <w:sdtContent>
        <w:p>
          <w:pPr>
            <w:pStyle w:val="Ttulodosumrio"/>
            <w:suppressLineNumbers/>
            <w:bidi w:val="0"/>
            <w:ind w:left="0" w:hanging="0"/>
            <w:jc w:val="center"/>
            <w:rPr>
              <w:b/>
              <w:b/>
              <w:bCs/>
              <w:sz w:val="32"/>
              <w:szCs w:val="32"/>
            </w:rPr>
          </w:pPr>
          <w:r>
            <w:rPr>
              <w:b/>
              <w:bCs/>
              <w:sz w:val="32"/>
              <w:szCs w:val="32"/>
            </w:rPr>
            <w:t>Sumário</w:t>
          </w:r>
        </w:p>
        <w:p>
          <w:pPr>
            <w:pStyle w:val="Sumrio1"/>
            <w:bidi w:val="0"/>
            <w:jc w:val="left"/>
            <w:rPr/>
          </w:pPr>
          <w:r>
            <w:fldChar w:fldCharType="begin"/>
          </w:r>
          <w:r>
            <w:rPr>
              <w:rStyle w:val="Vnculodendice"/>
            </w:rPr>
            <w:instrText> TOC \f \o "1-9" \h</w:instrText>
          </w:r>
          <w:r>
            <w:rPr>
              <w:rStyle w:val="Vnculodendice"/>
            </w:rPr>
            <w:fldChar w:fldCharType="separate"/>
          </w:r>
          <w:hyperlink w:anchor="__RefHeading___Toc105_2203558456">
            <w:r>
              <w:rPr>
                <w:rStyle w:val="Vnculodendice"/>
              </w:rPr>
              <w:t>1 Introdução</w:t>
              <w:tab/>
              <w:t>3</w:t>
            </w:r>
          </w:hyperlink>
        </w:p>
        <w:p>
          <w:pPr>
            <w:pStyle w:val="Sumrio1"/>
            <w:bidi w:val="0"/>
            <w:jc w:val="left"/>
            <w:rPr/>
          </w:pPr>
          <w:hyperlink w:anchor="__RefHeading___Toc111_2203558456">
            <w:r>
              <w:rPr>
                <w:rStyle w:val="Vnculodendice"/>
              </w:rPr>
              <w:t>2 Referências</w:t>
              <w:tab/>
              <w:t>4</w:t>
            </w:r>
          </w:hyperlink>
        </w:p>
        <w:p>
          <w:pPr>
            <w:pStyle w:val="Sumrio1"/>
            <w:bidi w:val="0"/>
            <w:jc w:val="left"/>
            <w:rPr/>
          </w:pPr>
          <w:hyperlink w:anchor="__RefHeading___Toc113_2203558456">
            <w:r>
              <w:rPr>
                <w:rStyle w:val="Vnculodendice"/>
              </w:rPr>
              <w:t>3 Especificações</w:t>
              <w:tab/>
              <w:t>5</w:t>
            </w:r>
          </w:hyperlink>
        </w:p>
        <w:p>
          <w:pPr>
            <w:pStyle w:val="Sumrio2"/>
            <w:bidi w:val="0"/>
            <w:jc w:val="left"/>
            <w:rPr/>
          </w:pPr>
          <w:hyperlink w:anchor="__RefHeading___Toc115_2203558456">
            <w:r>
              <w:rPr>
                <w:rStyle w:val="Vnculodendice"/>
              </w:rPr>
              <w:t>3.1 Conceito</w:t>
              <w:tab/>
              <w:t>5</w:t>
            </w:r>
          </w:hyperlink>
        </w:p>
        <w:p>
          <w:pPr>
            <w:pStyle w:val="Sumrio2"/>
            <w:bidi w:val="0"/>
            <w:jc w:val="left"/>
            <w:rPr/>
          </w:pPr>
          <w:hyperlink w:anchor="__RefHeading___Toc117_2203558456">
            <w:r>
              <w:rPr>
                <w:rStyle w:val="Vnculodendice"/>
              </w:rPr>
              <w:t>3.2 Historia</w:t>
              <w:tab/>
              <w:t>5</w:t>
            </w:r>
          </w:hyperlink>
        </w:p>
        <w:p>
          <w:pPr>
            <w:pStyle w:val="Sumrio3"/>
            <w:bidi w:val="0"/>
            <w:jc w:val="left"/>
            <w:rPr/>
          </w:pPr>
          <w:hyperlink w:anchor="__RefHeading___Toc119_2203558456">
            <w:r>
              <w:rPr>
                <w:rStyle w:val="Vnculodendice"/>
              </w:rPr>
              <w:t>3.2.1 Tempo</w:t>
              <w:tab/>
              <w:t>5</w:t>
            </w:r>
          </w:hyperlink>
        </w:p>
        <w:p>
          <w:pPr>
            <w:pStyle w:val="Sumrio2"/>
            <w:bidi w:val="0"/>
            <w:jc w:val="left"/>
            <w:rPr/>
          </w:pPr>
          <w:hyperlink w:anchor="__RefHeading___Toc121_2203558456">
            <w:r>
              <w:rPr>
                <w:rStyle w:val="Vnculodendice"/>
              </w:rPr>
              <w:t>3.3 Estrutura do jogo</w:t>
              <w:tab/>
              <w:t>5</w:t>
            </w:r>
          </w:hyperlink>
        </w:p>
        <w:p>
          <w:pPr>
            <w:pStyle w:val="Sumrio2"/>
            <w:bidi w:val="0"/>
            <w:jc w:val="left"/>
            <w:rPr/>
          </w:pPr>
          <w:hyperlink w:anchor="__RefHeading___Toc123_2203558456">
            <w:r>
              <w:rPr>
                <w:rStyle w:val="Vnculodendice"/>
              </w:rPr>
              <w:t>3.4 Jogadores</w:t>
              <w:tab/>
              <w:t>5</w:t>
            </w:r>
          </w:hyperlink>
        </w:p>
        <w:p>
          <w:pPr>
            <w:pStyle w:val="Sumrio2"/>
            <w:bidi w:val="0"/>
            <w:jc w:val="left"/>
            <w:rPr/>
          </w:pPr>
          <w:hyperlink w:anchor="__RefHeading___Toc125_2203558456">
            <w:r>
              <w:rPr>
                <w:rStyle w:val="Vnculodendice"/>
              </w:rPr>
              <w:t>3.5 Ações</w:t>
              <w:tab/>
              <w:t>5</w:t>
            </w:r>
          </w:hyperlink>
        </w:p>
        <w:p>
          <w:pPr>
            <w:pStyle w:val="Sumrio2"/>
            <w:bidi w:val="0"/>
            <w:jc w:val="left"/>
            <w:rPr/>
          </w:pPr>
          <w:hyperlink w:anchor="__RefHeading___Toc127_2203558456">
            <w:r>
              <w:rPr>
                <w:rStyle w:val="Vnculodendice"/>
              </w:rPr>
              <w:t>3.6  Objetivo</w:t>
              <w:tab/>
              <w:t>5</w:t>
            </w:r>
          </w:hyperlink>
        </w:p>
        <w:p>
          <w:pPr>
            <w:pStyle w:val="Sumrio3"/>
            <w:bidi w:val="0"/>
            <w:jc w:val="left"/>
            <w:rPr/>
          </w:pPr>
          <w:hyperlink w:anchor="__RefHeading___Toc129_2203558456">
            <w:r>
              <w:rPr>
                <w:rStyle w:val="Vnculodendice"/>
              </w:rPr>
              <w:t>3.6.1 Estilo 1</w:t>
              <w:tab/>
              <w:t>5</w:t>
            </w:r>
          </w:hyperlink>
        </w:p>
        <w:p>
          <w:pPr>
            <w:pStyle w:val="Sumrio3"/>
            <w:bidi w:val="0"/>
            <w:jc w:val="left"/>
            <w:rPr/>
          </w:pPr>
          <w:hyperlink w:anchor="__RefHeading___Toc131_2203558456">
            <w:r>
              <w:rPr>
                <w:rStyle w:val="Vnculodendice"/>
              </w:rPr>
              <w:t>3.6.2 Estilo 2</w:t>
              <w:tab/>
              <w:t>6</w:t>
            </w:r>
          </w:hyperlink>
        </w:p>
        <w:p>
          <w:pPr>
            <w:pStyle w:val="Sumrio2"/>
            <w:bidi w:val="0"/>
            <w:jc w:val="left"/>
            <w:rPr/>
          </w:pPr>
          <w:hyperlink w:anchor="__RefHeading___Toc133_2203558456">
            <w:r>
              <w:rPr>
                <w:rStyle w:val="Vnculodendice"/>
              </w:rPr>
              <w:t>3.7 Gráficos</w:t>
              <w:tab/>
              <w:t>6</w:t>
            </w:r>
          </w:hyperlink>
        </w:p>
        <w:p>
          <w:pPr>
            <w:pStyle w:val="Sumrio1"/>
            <w:bidi w:val="0"/>
            <w:jc w:val="left"/>
            <w:rPr/>
          </w:pPr>
          <w:hyperlink w:anchor="__RefHeading___Toc139_2203558456">
            <w:r>
              <w:rPr>
                <w:rStyle w:val="Vnculodendice"/>
              </w:rPr>
              <w:t>4 Gameplay</w:t>
              <w:tab/>
              <w:t>7</w:t>
            </w:r>
          </w:hyperlink>
        </w:p>
        <w:p>
          <w:pPr>
            <w:pStyle w:val="Sumrio2"/>
            <w:bidi w:val="0"/>
            <w:jc w:val="left"/>
            <w:rPr/>
          </w:pPr>
          <w:hyperlink w:anchor="__RefHeading___Toc141_2203558456">
            <w:r>
              <w:rPr>
                <w:rStyle w:val="Vnculodendice"/>
              </w:rPr>
              <w:t>4.1 Mundo</w:t>
              <w:tab/>
              <w:t>7</w:t>
            </w:r>
          </w:hyperlink>
        </w:p>
        <w:p>
          <w:pPr>
            <w:pStyle w:val="Sumrio2"/>
            <w:bidi w:val="0"/>
            <w:jc w:val="left"/>
            <w:rPr/>
          </w:pPr>
          <w:hyperlink w:anchor="__RefHeading___Toc143_2203558456">
            <w:r>
              <w:rPr>
                <w:rStyle w:val="Vnculodendice"/>
              </w:rPr>
              <w:t>4.2 Panorama</w:t>
              <w:tab/>
              <w:t>7</w:t>
            </w:r>
          </w:hyperlink>
        </w:p>
        <w:p>
          <w:pPr>
            <w:pStyle w:val="Sumrio3"/>
            <w:bidi w:val="0"/>
            <w:jc w:val="left"/>
            <w:rPr/>
          </w:pPr>
          <w:hyperlink w:anchor="__RefHeading___Toc145_2203558456">
            <w:r>
              <w:rPr>
                <w:rStyle w:val="Vnculodendice"/>
              </w:rPr>
              <w:t>4.2.1 Blocos de Chão</w:t>
              <w:tab/>
              <w:t>7</w:t>
            </w:r>
          </w:hyperlink>
        </w:p>
        <w:p>
          <w:pPr>
            <w:pStyle w:val="Sumrio3"/>
            <w:bidi w:val="0"/>
            <w:jc w:val="left"/>
            <w:rPr/>
          </w:pPr>
          <w:hyperlink w:anchor="__RefHeading___Toc147_2203558456">
            <w:r>
              <w:rPr>
                <w:rStyle w:val="Vnculodendice"/>
              </w:rPr>
              <w:t>4.2.2 Água</w:t>
              <w:tab/>
              <w:t>7</w:t>
            </w:r>
          </w:hyperlink>
        </w:p>
        <w:p>
          <w:pPr>
            <w:pStyle w:val="Sumrio3"/>
            <w:bidi w:val="0"/>
            <w:jc w:val="left"/>
            <w:rPr/>
          </w:pPr>
          <w:hyperlink w:anchor="__RefHeading___Toc149_2203558456">
            <w:r>
              <w:rPr>
                <w:rStyle w:val="Vnculodendice"/>
              </w:rPr>
              <w:t>4.2.3 Cenário</w:t>
              <w:tab/>
              <w:t>8</w:t>
            </w:r>
          </w:hyperlink>
        </w:p>
        <w:p>
          <w:pPr>
            <w:pStyle w:val="Sumrio2"/>
            <w:bidi w:val="0"/>
            <w:jc w:val="left"/>
            <w:rPr/>
          </w:pPr>
          <w:hyperlink w:anchor="__RefHeading___Toc151_2203558456">
            <w:r>
              <w:rPr>
                <w:rStyle w:val="Vnculodendice"/>
              </w:rPr>
              <w:t>4.3 Seu Guarda</w:t>
              <w:tab/>
              <w:t>9</w:t>
            </w:r>
          </w:hyperlink>
        </w:p>
        <w:p>
          <w:pPr>
            <w:pStyle w:val="Sumrio3"/>
            <w:bidi w:val="0"/>
            <w:jc w:val="left"/>
            <w:rPr/>
          </w:pPr>
          <w:hyperlink w:anchor="__RefHeading___Toc153_2203558456">
            <w:r>
              <w:rPr>
                <w:rStyle w:val="Vnculodendice"/>
              </w:rPr>
              <w:t>4.3.1 História</w:t>
              <w:tab/>
              <w:t>9</w:t>
            </w:r>
          </w:hyperlink>
        </w:p>
        <w:p>
          <w:pPr>
            <w:pStyle w:val="Sumrio3"/>
            <w:bidi w:val="0"/>
            <w:jc w:val="left"/>
            <w:rPr/>
          </w:pPr>
          <w:hyperlink w:anchor="__RefHeading___Toc155_2203558456">
            <w:r>
              <w:rPr>
                <w:rStyle w:val="Vnculodendice"/>
              </w:rPr>
              <w:t>4.3.2 Movimentação e IA</w:t>
              <w:tab/>
              <w:t>9</w:t>
            </w:r>
          </w:hyperlink>
        </w:p>
        <w:p>
          <w:pPr>
            <w:pStyle w:val="Sumrio3"/>
            <w:bidi w:val="0"/>
            <w:jc w:val="left"/>
            <w:rPr/>
          </w:pPr>
          <w:hyperlink w:anchor="__RefHeading___Toc157_2203558456">
            <w:r>
              <w:rPr>
                <w:rStyle w:val="Vnculodendice"/>
              </w:rPr>
              <w:t>4.3.3 Arma</w:t>
              <w:tab/>
              <w:t>9</w:t>
            </w:r>
          </w:hyperlink>
        </w:p>
        <w:p>
          <w:pPr>
            <w:pStyle w:val="Sumrio2"/>
            <w:bidi w:val="0"/>
            <w:jc w:val="left"/>
            <w:rPr/>
          </w:pPr>
          <w:hyperlink w:anchor="__RefHeading___Toc159_2203558456">
            <w:r>
              <w:rPr>
                <w:rStyle w:val="Vnculodendice"/>
              </w:rPr>
              <w:t>4.4 Pica-Pau</w:t>
              <w:tab/>
              <w:t>9</w:t>
            </w:r>
          </w:hyperlink>
        </w:p>
        <w:p>
          <w:pPr>
            <w:pStyle w:val="Sumrio3"/>
            <w:bidi w:val="0"/>
            <w:jc w:val="left"/>
            <w:rPr/>
          </w:pPr>
          <w:hyperlink w:anchor="__RefHeading___Toc161_2203558456">
            <w:r>
              <w:rPr>
                <w:rStyle w:val="Vnculodendice"/>
              </w:rPr>
              <w:t>4.4.1 História</w:t>
              <w:tab/>
              <w:t>10</w:t>
            </w:r>
          </w:hyperlink>
        </w:p>
        <w:p>
          <w:pPr>
            <w:pStyle w:val="Sumrio3"/>
            <w:bidi w:val="0"/>
            <w:jc w:val="left"/>
            <w:rPr/>
          </w:pPr>
          <w:hyperlink w:anchor="__RefHeading___Toc163_2203558456">
            <w:r>
              <w:rPr>
                <w:rStyle w:val="Vnculodendice"/>
              </w:rPr>
              <w:t>4.4.2 Corneta de amendoim</w:t>
              <w:tab/>
              <w:t>10</w:t>
            </w:r>
          </w:hyperlink>
        </w:p>
        <w:p>
          <w:pPr>
            <w:pStyle w:val="Sumrio2"/>
            <w:bidi w:val="0"/>
            <w:jc w:val="left"/>
            <w:rPr/>
          </w:pPr>
          <w:hyperlink w:anchor="__RefHeading___Toc165_2203558456">
            <w:r>
              <w:rPr>
                <w:rStyle w:val="Vnculodendice"/>
              </w:rPr>
              <w:t>4.5 Itens</w:t>
              <w:tab/>
              <w:t>10</w:t>
            </w:r>
          </w:hyperlink>
        </w:p>
        <w:p>
          <w:pPr>
            <w:pStyle w:val="Sumrio3"/>
            <w:bidi w:val="0"/>
            <w:jc w:val="left"/>
            <w:rPr/>
          </w:pPr>
          <w:hyperlink w:anchor="__RefHeading___Toc167_2203558456">
            <w:r>
              <w:rPr>
                <w:rStyle w:val="Vnculodendice"/>
              </w:rPr>
              <w:t>4.5.1 Amendoim</w:t>
              <w:tab/>
              <w:t>11</w:t>
            </w:r>
          </w:hyperlink>
        </w:p>
        <w:p>
          <w:pPr>
            <w:pStyle w:val="Sumrio3"/>
            <w:bidi w:val="0"/>
            <w:jc w:val="left"/>
            <w:rPr/>
          </w:pPr>
          <w:hyperlink w:anchor="__RefHeading___Toc169_2203558456">
            <w:r>
              <w:rPr>
                <w:rStyle w:val="Vnculodendice"/>
              </w:rPr>
              <w:t>4.5.2 Vida</w:t>
              <w:tab/>
              <w:t>11</w:t>
            </w:r>
          </w:hyperlink>
        </w:p>
        <w:p>
          <w:pPr>
            <w:pStyle w:val="Sumrio2"/>
            <w:bidi w:val="0"/>
            <w:jc w:val="left"/>
            <w:rPr/>
          </w:pPr>
          <w:hyperlink w:anchor="__RefHeading___Toc171_2203558456">
            <w:r>
              <w:rPr>
                <w:rStyle w:val="Vnculodendice"/>
              </w:rPr>
              <w:t>4.6 Level Design</w:t>
              <w:tab/>
              <w:t>11</w:t>
            </w:r>
          </w:hyperlink>
        </w:p>
        <w:p>
          <w:pPr>
            <w:pStyle w:val="Sumrio3"/>
            <w:bidi w:val="0"/>
            <w:jc w:val="left"/>
            <w:rPr/>
          </w:pPr>
          <w:hyperlink w:anchor="__RefHeading___Toc173_2203558456">
            <w:r>
              <w:rPr>
                <w:rStyle w:val="Vnculodendice"/>
              </w:rPr>
              <w:t>4.6.1 Fase1</w:t>
              <w:tab/>
              <w:t>12</w:t>
            </w:r>
          </w:hyperlink>
        </w:p>
        <w:p>
          <w:pPr>
            <w:pStyle w:val="Sumrio3"/>
            <w:bidi w:val="0"/>
            <w:jc w:val="left"/>
            <w:rPr/>
          </w:pPr>
          <w:hyperlink w:anchor="__RefHeading___Toc175_2203558456">
            <w:r>
              <w:rPr>
                <w:rStyle w:val="Vnculodendice"/>
              </w:rPr>
              <w:t>4.6.2 Fase 2</w:t>
              <w:tab/>
              <w:t>20</w:t>
            </w:r>
          </w:hyperlink>
        </w:p>
        <w:p>
          <w:pPr>
            <w:pStyle w:val="Sumrio3"/>
            <w:bidi w:val="0"/>
            <w:jc w:val="left"/>
            <w:rPr/>
          </w:pPr>
          <w:hyperlink w:anchor="__RefHeading___Toc177_2203558456">
            <w:r>
              <w:rPr>
                <w:rStyle w:val="Vnculodendice"/>
              </w:rPr>
              <w:t>4.6.3 Fase 3</w:t>
              <w:tab/>
              <w:t>27</w:t>
            </w:r>
          </w:hyperlink>
        </w:p>
        <w:p>
          <w:pPr>
            <w:pStyle w:val="Sumrio1"/>
            <w:bidi w:val="0"/>
            <w:jc w:val="left"/>
            <w:rPr/>
          </w:pPr>
          <w:hyperlink w:anchor="__RefHeading___Toc179_2203558456">
            <w:r>
              <w:rPr>
                <w:rStyle w:val="Vnculodendice"/>
              </w:rPr>
              <w:t>5 Front End</w:t>
              <w:tab/>
              <w:t>34</w:t>
            </w:r>
          </w:hyperlink>
        </w:p>
        <w:p>
          <w:pPr>
            <w:pStyle w:val="Sumrio2"/>
            <w:bidi w:val="0"/>
            <w:jc w:val="left"/>
            <w:rPr/>
          </w:pPr>
          <w:hyperlink w:anchor="__RefHeading___Toc181_2203558456">
            <w:r>
              <w:rPr>
                <w:rStyle w:val="Vnculodendice"/>
              </w:rPr>
              <w:t>5.1 Intro</w:t>
              <w:tab/>
              <w:t>34</w:t>
            </w:r>
          </w:hyperlink>
        </w:p>
        <w:p>
          <w:pPr>
            <w:pStyle w:val="Sumrio2"/>
            <w:bidi w:val="0"/>
            <w:jc w:val="left"/>
            <w:rPr/>
          </w:pPr>
          <w:hyperlink w:anchor="__RefHeading___Toc183_2203558456">
            <w:r>
              <w:rPr>
                <w:rStyle w:val="Vnculodendice"/>
              </w:rPr>
              <w:t>5.2 Menus</w:t>
              <w:tab/>
              <w:t>34</w:t>
            </w:r>
          </w:hyperlink>
        </w:p>
        <w:p>
          <w:pPr>
            <w:pStyle w:val="Sumrio1"/>
            <w:bidi w:val="0"/>
            <w:jc w:val="left"/>
            <w:rPr/>
          </w:pPr>
          <w:hyperlink w:anchor="__RefHeading___Toc185_2203558456">
            <w:r>
              <w:rPr>
                <w:rStyle w:val="Vnculodendice"/>
              </w:rPr>
              <w:t>6 Ferramentas de Desenvolvimento</w:t>
              <w:tab/>
              <w:t>34</w:t>
            </w:r>
          </w:hyperlink>
        </w:p>
        <w:p>
          <w:pPr>
            <w:pStyle w:val="Sumrio2"/>
            <w:bidi w:val="0"/>
            <w:jc w:val="left"/>
            <w:rPr/>
          </w:pPr>
          <w:hyperlink w:anchor="__RefHeading___Toc187_2203558456">
            <w:r>
              <w:rPr>
                <w:rStyle w:val="Vnculodendice"/>
              </w:rPr>
              <w:t>6.1 Editor de Level</w:t>
              <w:tab/>
              <w:t>34</w:t>
            </w:r>
          </w:hyperlink>
        </w:p>
        <w:p>
          <w:pPr>
            <w:pStyle w:val="Sumrio1"/>
            <w:bidi w:val="0"/>
            <w:jc w:val="left"/>
            <w:rPr/>
          </w:pPr>
          <w:hyperlink w:anchor="__RefHeading___Toc189_2203558456">
            <w:r>
              <w:rPr>
                <w:rStyle w:val="Vnculodendice"/>
              </w:rPr>
              <w:t>7 Time de Desenvolvimento</w:t>
              <w:tab/>
              <w:t>34</w:t>
            </w:r>
          </w:hyperlink>
          <w:r>
            <w:rPr>
              <w:rStyle w:val="Vnculodendice"/>
            </w:rPr>
            <w:fldChar w:fldCharType="end"/>
          </w:r>
        </w:p>
      </w:sdtContent>
    </w:sdt>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tulo1"/>
        <w:bidi w:val="0"/>
        <w:jc w:val="left"/>
        <w:rPr/>
      </w:pPr>
      <w:bookmarkStart w:id="0" w:name="__RefHeading___Toc105_2203558456"/>
      <w:bookmarkEnd w:id="0"/>
      <w:r>
        <w:rPr/>
        <w:t>Introdução</w:t>
      </w:r>
    </w:p>
    <w:p>
      <w:pPr>
        <w:pStyle w:val="Corpodotexto"/>
        <w:bidi w:val="0"/>
        <w:jc w:val="left"/>
        <w:rPr/>
      </w:pPr>
      <w:r>
        <w:rPr/>
        <w:t>Este documento especifica o desenvolvimento de todo o jogo bem como o level design e os elementos nele implementados, o personagem principal e seus inimigos em sua jornada até as cataratas do iguaçu.</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tulo1"/>
        <w:bidi w:val="0"/>
        <w:jc w:val="left"/>
        <w:rPr/>
      </w:pPr>
      <w:bookmarkStart w:id="1" w:name="__RefHeading___Toc111_2203558456"/>
      <w:bookmarkEnd w:id="1"/>
      <w:r>
        <w:rPr/>
        <w:t>Refer</w:t>
      </w:r>
      <w:r>
        <w:rPr/>
        <w:t>ê</w:t>
      </w:r>
      <w:r>
        <w:rPr/>
        <w:t>ncias</w:t>
      </w:r>
    </w:p>
    <w:p>
      <w:pPr>
        <w:pStyle w:val="Normal"/>
        <w:bidi w:val="0"/>
        <w:jc w:val="left"/>
        <w:rPr/>
      </w:pPr>
      <w:r>
        <w:rPr/>
        <w:t>Imagens de sprites.</w:t>
      </w:r>
    </w:p>
    <w:p>
      <w:pPr>
        <w:pStyle w:val="Normal"/>
        <w:bidi w:val="0"/>
        <w:jc w:val="left"/>
        <w:rPr/>
      </w:pPr>
      <w:hyperlink r:id="rId3">
        <w:r>
          <w:rPr>
            <w:rStyle w:val="LinkdaInternet"/>
          </w:rPr>
          <w:t>https://craftpix.net/freebies/</w:t>
        </w:r>
      </w:hyperlink>
    </w:p>
    <w:p>
      <w:pPr>
        <w:pStyle w:val="Normal"/>
        <w:bidi w:val="0"/>
        <w:jc w:val="left"/>
        <w:rPr/>
      </w:pPr>
      <w:hyperlink r:id="rId5">
        <w:r>
          <w:rPr>
            <w:rStyle w:val="LinkdaInternet"/>
          </w:rPr>
          <w:t>https://opengameart.org/</w:t>
        </w:r>
      </w:hyperlink>
    </w:p>
    <w:p>
      <w:pPr>
        <w:pStyle w:val="Normal"/>
        <w:bidi w:val="0"/>
        <w:jc w:val="left"/>
        <w:rPr/>
      </w:pPr>
      <w:r>
        <w:rPr/>
      </w:r>
    </w:p>
    <w:p>
      <w:pPr>
        <w:pStyle w:val="Normal"/>
        <w:bidi w:val="0"/>
        <w:jc w:val="left"/>
        <w:rPr/>
      </w:pPr>
      <w:r>
        <w:rPr/>
        <w:t>Sons e musicas.</w:t>
      </w:r>
    </w:p>
    <w:p>
      <w:pPr>
        <w:pStyle w:val="Normal"/>
        <w:bidi w:val="0"/>
        <w:jc w:val="left"/>
        <w:rPr/>
      </w:pPr>
      <w:hyperlink r:id="rId7">
        <w:r>
          <w:rPr>
            <w:rStyle w:val="LinkdaInternet"/>
          </w:rPr>
          <w:t>https://mixkit.co/free-sound-effects/game/</w:t>
        </w:r>
      </w:hyperlink>
    </w:p>
    <w:p>
      <w:pPr>
        <w:pStyle w:val="Normal"/>
        <w:bidi w:val="0"/>
        <w:jc w:val="left"/>
        <w:rPr/>
      </w:pPr>
      <w:r>
        <w:rPr/>
      </w:r>
    </w:p>
    <w:p>
      <w:pPr>
        <w:pStyle w:val="Normal"/>
        <w:bidi w:val="0"/>
        <w:jc w:val="left"/>
        <w:rPr>
          <w:b w:val="false"/>
          <w:b w:val="false"/>
          <w:bCs w:val="false"/>
          <w:color w:val="000000"/>
        </w:rPr>
      </w:pPr>
      <w:r>
        <w:rPr>
          <w:b w:val="false"/>
          <w:bCs w:val="false"/>
          <w:color w:val="000000"/>
        </w:rPr>
        <w:t>Coding with Russ – Excelente professor do estrangeiro com inúmeros vídeos sobe pygame.</w:t>
      </w:r>
    </w:p>
    <w:p>
      <w:pPr>
        <w:pStyle w:val="Normal"/>
        <w:bidi w:val="0"/>
        <w:jc w:val="left"/>
        <w:rPr/>
      </w:pPr>
      <w:hyperlink r:id="rId9">
        <w:r>
          <w:rPr>
            <w:rStyle w:val="LinkdaInternet"/>
          </w:rPr>
          <w:t>https://www.youtube.com/channel/UCPrRY0S-VzekrJK7I7F4-Mg</w:t>
        </w:r>
      </w:hyperlink>
    </w:p>
    <w:p>
      <w:pPr>
        <w:pStyle w:val="Normal"/>
        <w:bidi w:val="0"/>
        <w:jc w:val="left"/>
        <w:rPr/>
      </w:pPr>
      <w:r>
        <w:rPr/>
        <w:t>João Tini – Ótimo professor brasileiro de pygame com inúmeros vídeos sobre pygame.</w:t>
      </w:r>
    </w:p>
    <w:p>
      <w:pPr>
        <w:pStyle w:val="Normal"/>
        <w:bidi w:val="0"/>
        <w:jc w:val="left"/>
        <w:rPr/>
      </w:pPr>
      <w:hyperlink r:id="rId11">
        <w:r>
          <w:rPr>
            <w:rStyle w:val="LinkdaInternet"/>
          </w:rPr>
          <w:t>https://www.youtube.com/c/Jo%C3%A3oTinti/videos</w:t>
        </w:r>
      </w:hyperlink>
    </w:p>
    <w:p>
      <w:pPr>
        <w:pStyle w:val="Normal"/>
        <w:bidi w:val="0"/>
        <w:jc w:val="left"/>
        <w:rPr/>
      </w:pPr>
      <w:r>
        <w:rPr/>
      </w:r>
    </w:p>
    <w:p>
      <w:pPr>
        <w:pStyle w:val="Normal"/>
        <w:bidi w:val="0"/>
        <w:jc w:val="left"/>
        <w:rPr/>
      </w:pPr>
      <w:r>
        <w:rPr/>
        <w:t>Editor de Levels.</w:t>
      </w:r>
    </w:p>
    <w:p>
      <w:pPr>
        <w:pStyle w:val="Normal"/>
        <w:bidi w:val="0"/>
        <w:jc w:val="left"/>
        <w:rPr/>
      </w:pPr>
      <w:hyperlink r:id="rId13">
        <w:r>
          <w:rPr>
            <w:rStyle w:val="LinkdaInternet"/>
          </w:rPr>
          <w:t>https://github.com/russs123/LevelEditor</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tulo1"/>
        <w:bidi w:val="0"/>
        <w:jc w:val="left"/>
        <w:rPr/>
      </w:pPr>
      <w:bookmarkStart w:id="2" w:name="__RefHeading___Toc113_2203558456"/>
      <w:bookmarkEnd w:id="2"/>
      <w:r>
        <w:rPr/>
        <w:t>Especificações</w:t>
      </w:r>
    </w:p>
    <w:p>
      <w:pPr>
        <w:pStyle w:val="Ttulo2"/>
        <w:bidi w:val="0"/>
        <w:jc w:val="left"/>
        <w:rPr/>
      </w:pPr>
      <w:bookmarkStart w:id="3" w:name="__RefHeading___Toc115_2203558456"/>
      <w:bookmarkEnd w:id="3"/>
      <w:r>
        <w:rPr/>
        <w:t>Conceito</w:t>
      </w:r>
    </w:p>
    <w:p>
      <w:pPr>
        <w:pStyle w:val="Corpodotexto"/>
        <w:bidi w:val="0"/>
        <w:jc w:val="left"/>
        <w:rPr/>
      </w:pPr>
      <w:r>
        <w:rPr/>
        <w:t xml:space="preserve">O objetivo do Pica-pau do Iguaçu </w:t>
      </w:r>
      <w:r>
        <w:rPr/>
        <w:t xml:space="preserve">é produzir a sensação de diversão enquanto você tenta ajudar o pica-pau a conseguir descer as cataratas do Iguaçu. </w:t>
      </w:r>
    </w:p>
    <w:p>
      <w:pPr>
        <w:pStyle w:val="Corpodotexto"/>
        <w:bidi w:val="0"/>
        <w:jc w:val="left"/>
        <w:rPr/>
      </w:pPr>
      <w:r>
        <w:rPr/>
      </w:r>
    </w:p>
    <w:p>
      <w:pPr>
        <w:pStyle w:val="Ttulo2"/>
        <w:bidi w:val="0"/>
        <w:jc w:val="left"/>
        <w:rPr/>
      </w:pPr>
      <w:bookmarkStart w:id="4" w:name="__RefHeading___Toc117_2203558456"/>
      <w:bookmarkEnd w:id="4"/>
      <w:r>
        <w:rPr/>
        <w:t>Historia</w:t>
      </w:r>
    </w:p>
    <w:p>
      <w:pPr>
        <w:pStyle w:val="Ttulo3"/>
        <w:bidi w:val="0"/>
        <w:jc w:val="left"/>
        <w:rPr/>
      </w:pPr>
      <w:bookmarkStart w:id="5" w:name="__RefHeading___Toc119_2203558456"/>
      <w:bookmarkEnd w:id="5"/>
      <w:r>
        <w:rPr/>
        <w:t>Tempo</w:t>
      </w:r>
    </w:p>
    <w:p>
      <w:pPr>
        <w:pStyle w:val="Corpodotexto"/>
        <w:bidi w:val="0"/>
        <w:jc w:val="left"/>
        <w:rPr/>
      </w:pPr>
      <w:r>
        <w:rPr/>
        <w:t xml:space="preserve">O Jogo se passa nos dias de hoje. </w:t>
      </w:r>
    </w:p>
    <w:p>
      <w:pPr>
        <w:pStyle w:val="Corpodotexto"/>
        <w:bidi w:val="0"/>
        <w:jc w:val="left"/>
        <w:rPr/>
      </w:pPr>
      <w:r>
        <w:rPr/>
      </w:r>
    </w:p>
    <w:p>
      <w:pPr>
        <w:pStyle w:val="Ttulo2"/>
        <w:bidi w:val="0"/>
        <w:jc w:val="left"/>
        <w:rPr/>
      </w:pPr>
      <w:bookmarkStart w:id="6" w:name="__RefHeading___Toc121_2203558456"/>
      <w:bookmarkEnd w:id="6"/>
      <w:r>
        <w:rPr/>
        <w:t>Estrutura do jogo</w:t>
      </w:r>
    </w:p>
    <w:p>
      <w:pPr>
        <w:pStyle w:val="Corpodotexto"/>
        <w:bidi w:val="0"/>
        <w:jc w:val="left"/>
        <w:rPr/>
      </w:pPr>
      <w:r>
        <w:rPr/>
        <w:t xml:space="preserve">O Jogo tera ao todo 3 fases onde para cada fase haverá um estilo de gráfico diferente, inimigos diferente e a dificuldade aumentada conforme o jogador avança nas fases. </w:t>
      </w:r>
    </w:p>
    <w:p>
      <w:pPr>
        <w:pStyle w:val="Corpodotexto"/>
        <w:bidi w:val="0"/>
        <w:jc w:val="left"/>
        <w:rPr/>
      </w:pPr>
      <w:r>
        <w:rPr/>
      </w:r>
    </w:p>
    <w:p>
      <w:pPr>
        <w:pStyle w:val="Ttulo2"/>
        <w:bidi w:val="0"/>
        <w:jc w:val="left"/>
        <w:rPr/>
      </w:pPr>
      <w:bookmarkStart w:id="7" w:name="__RefHeading___Toc123_2203558456"/>
      <w:bookmarkEnd w:id="7"/>
      <w:r>
        <w:rPr/>
        <w:t>Jogador</w:t>
      </w:r>
      <w:r>
        <w:rPr/>
        <w:t>es</w:t>
      </w:r>
    </w:p>
    <w:p>
      <w:pPr>
        <w:pStyle w:val="Corpodotexto"/>
        <w:bidi w:val="0"/>
        <w:jc w:val="left"/>
        <w:rPr/>
      </w:pPr>
      <w:r>
        <w:rPr/>
        <w:t xml:space="preserve">O jogo será standalone, </w:t>
      </w:r>
      <w:r>
        <w:rPr/>
        <w:t>sempre sendo jogado por uma pessoa por vez.</w:t>
      </w:r>
    </w:p>
    <w:p>
      <w:pPr>
        <w:pStyle w:val="Corpodotexto"/>
        <w:bidi w:val="0"/>
        <w:jc w:val="left"/>
        <w:rPr/>
      </w:pPr>
      <w:r>
        <w:rPr/>
      </w:r>
    </w:p>
    <w:p>
      <w:pPr>
        <w:pStyle w:val="Ttulo2"/>
        <w:bidi w:val="0"/>
        <w:jc w:val="left"/>
        <w:rPr/>
      </w:pPr>
      <w:bookmarkStart w:id="8" w:name="__RefHeading___Toc125_2203558456"/>
      <w:bookmarkEnd w:id="8"/>
      <w:r>
        <w:rPr/>
        <w:t>A</w:t>
      </w:r>
      <w:r>
        <w:rPr/>
        <w:t>çõ</w:t>
      </w:r>
      <w:r>
        <w:rPr/>
        <w:t>es</w:t>
      </w:r>
    </w:p>
    <w:p>
      <w:pPr>
        <w:pStyle w:val="Corpodotexto"/>
        <w:bidi w:val="0"/>
        <w:jc w:val="left"/>
        <w:rPr/>
      </w:pPr>
      <w:r>
        <w:rPr/>
        <w:t>O jogador poderá mover livremente o Pica-pau quatro posições ( direia, esquerda, cima e baixo) para avançar por todos os obstáculos da fase ate chegar ao ponto final. Além disso, o pica-pau poderá atirar nos guardas ou simplesmente pular entre eles para não sofrer dano. Irão existir itens no meio do percurso para ajudar o pica-pau a enfrentar os novos desafios ( amendoim, vida).</w:t>
      </w:r>
    </w:p>
    <w:p>
      <w:pPr>
        <w:pStyle w:val="Corpodotexto"/>
        <w:bidi w:val="0"/>
        <w:jc w:val="left"/>
        <w:rPr/>
      </w:pPr>
      <w:r>
        <w:rPr/>
      </w:r>
    </w:p>
    <w:p>
      <w:pPr>
        <w:pStyle w:val="Ttulo2"/>
        <w:bidi w:val="0"/>
        <w:jc w:val="left"/>
        <w:rPr/>
      </w:pPr>
      <w:bookmarkStart w:id="9" w:name="__RefHeading___Toc127_2203558456"/>
      <w:bookmarkEnd w:id="9"/>
      <w:r>
        <w:rPr/>
        <w:t>Objetivo</w:t>
      </w:r>
    </w:p>
    <w:p>
      <w:pPr>
        <w:pStyle w:val="Corpodotexto"/>
        <w:bidi w:val="0"/>
        <w:jc w:val="left"/>
        <w:rPr/>
      </w:pPr>
      <w:r>
        <w:rPr/>
        <w:t>O objetivo do game será chegar ao ‘ponto final’ que se localiza sempre no final de cada fase que o jogador poderá percorrer. Existem 2 estilos de jogo para o jogador conseguir realizar o objetivo.</w:t>
      </w:r>
    </w:p>
    <w:p>
      <w:pPr>
        <w:pStyle w:val="Ttulo3"/>
        <w:bidi w:val="0"/>
        <w:jc w:val="left"/>
        <w:rPr/>
      </w:pPr>
      <w:bookmarkStart w:id="10" w:name="__RefHeading___Toc129_2203558456"/>
      <w:bookmarkEnd w:id="10"/>
      <w:r>
        <w:rPr/>
        <w:t>Estilo 1</w:t>
      </w:r>
    </w:p>
    <w:p>
      <w:pPr>
        <w:pStyle w:val="Corpodotexto"/>
        <w:bidi w:val="0"/>
        <w:jc w:val="left"/>
        <w:rPr/>
      </w:pPr>
      <w:r>
        <w:rPr/>
        <w:t xml:space="preserve">A primeira maneira que o jogador poderá finalizar o jogo é desviando de todos os inimigos bem como de suas munições que serão sempre disparadas caso o jogador entre no campo de visão do guarda. </w:t>
      </w:r>
    </w:p>
    <w:p>
      <w:pPr>
        <w:pStyle w:val="Corpodotexto"/>
        <w:bidi w:val="0"/>
        <w:jc w:val="left"/>
        <w:rPr/>
      </w:pPr>
      <w:r>
        <w:rPr/>
      </w:r>
    </w:p>
    <w:p>
      <w:pPr>
        <w:pStyle w:val="Ttulo3"/>
        <w:bidi w:val="0"/>
        <w:jc w:val="left"/>
        <w:rPr/>
      </w:pPr>
      <w:bookmarkStart w:id="11" w:name="__RefHeading___Toc131_2203558456"/>
      <w:bookmarkEnd w:id="11"/>
      <w:r>
        <w:rPr/>
        <w:t>Estilo 2</w:t>
      </w:r>
    </w:p>
    <w:p>
      <w:pPr>
        <w:pStyle w:val="Corpodotexto"/>
        <w:bidi w:val="0"/>
        <w:jc w:val="left"/>
        <w:rPr/>
      </w:pPr>
      <w:r>
        <w:rPr/>
        <w:t xml:space="preserve">Conforme avança no mapa, o jogador sempre encontrara um número limitado de itens que o ajudarão a enfrentar os guardas. Esses itens são </w:t>
      </w:r>
      <w:r>
        <w:rPr/>
        <w:t>limitados</w:t>
      </w:r>
      <w:r>
        <w:rPr/>
        <w:t xml:space="preserve"> porém, utilizando da maneira correta é possível eliminar todos os guardas para finalizar então o jogo em segurança.</w:t>
      </w:r>
    </w:p>
    <w:p>
      <w:pPr>
        <w:pStyle w:val="Corpodotexto"/>
        <w:bidi w:val="0"/>
        <w:jc w:val="left"/>
        <w:rPr/>
      </w:pPr>
      <w:r>
        <w:rPr/>
      </w:r>
    </w:p>
    <w:p>
      <w:pPr>
        <w:pStyle w:val="Corpodotexto"/>
        <w:bidi w:val="0"/>
        <w:jc w:val="left"/>
        <w:rPr/>
      </w:pPr>
      <w:r>
        <w:rPr/>
      </w:r>
    </w:p>
    <w:p>
      <w:pPr>
        <w:pStyle w:val="Ttulo2"/>
        <w:bidi w:val="0"/>
        <w:jc w:val="left"/>
        <w:rPr/>
      </w:pPr>
      <w:bookmarkStart w:id="12" w:name="__RefHeading___Toc133_2203558456"/>
      <w:bookmarkEnd w:id="12"/>
      <w:r>
        <w:rPr/>
        <w:t>Gráficos</w:t>
      </w:r>
    </w:p>
    <w:p>
      <w:pPr>
        <w:pStyle w:val="Corpodotexto"/>
        <w:bidi w:val="0"/>
        <w:jc w:val="left"/>
        <w:rPr/>
      </w:pPr>
      <w:r>
        <w:rPr/>
        <w:t xml:space="preserve">O jogo possui uma mistura de gráficos similares aos jogos de plataforma do ano de 1990 à 2000 para uma sensação de nostalgia caso seja jogado por alguém mais velho do que o publico alvo. Além disso, contará também com sprites mais atuais, referente aos inimigos, fazendo assim uma associação entre o pica-pau do passado nos dias de hoje. </w:t>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Ttulo1"/>
        <w:bidi w:val="0"/>
        <w:jc w:val="left"/>
        <w:rPr/>
      </w:pPr>
      <w:bookmarkStart w:id="13" w:name="__RefHeading___Toc139_2203558456"/>
      <w:bookmarkEnd w:id="13"/>
      <w:r>
        <w:rPr/>
        <w:t>Gameplay</w:t>
      </w:r>
    </w:p>
    <w:p>
      <w:pPr>
        <w:pStyle w:val="Ttulo2"/>
        <w:bidi w:val="0"/>
        <w:jc w:val="left"/>
        <w:rPr/>
      </w:pPr>
      <w:bookmarkStart w:id="14" w:name="__RefHeading___Toc141_2203558456"/>
      <w:bookmarkEnd w:id="14"/>
      <w:r>
        <w:rPr/>
        <w:t>Mundo</w:t>
      </w:r>
    </w:p>
    <w:p>
      <w:pPr>
        <w:pStyle w:val="Corpodotexto"/>
        <w:bidi w:val="0"/>
        <w:jc w:val="left"/>
        <w:rPr/>
      </w:pPr>
      <w:r>
        <w:rPr/>
        <w:t xml:space="preserve">O mundo do jogo será um único só se passando em 3 partes diferentes do dia, mudando conforme o pica-pau avança de fase. </w:t>
      </w:r>
    </w:p>
    <w:p>
      <w:pPr>
        <w:pStyle w:val="Corpodotexto"/>
        <w:bidi w:val="0"/>
        <w:jc w:val="left"/>
        <w:rPr/>
      </w:pPr>
      <w:r>
        <w:rPr/>
      </w:r>
    </w:p>
    <w:p>
      <w:pPr>
        <w:pStyle w:val="Ttulo2"/>
        <w:bidi w:val="0"/>
        <w:jc w:val="left"/>
        <w:rPr/>
      </w:pPr>
      <w:bookmarkStart w:id="15" w:name="__RefHeading___Toc143_2203558456"/>
      <w:bookmarkEnd w:id="15"/>
      <w:r>
        <w:rPr/>
        <w:t>Pan</w:t>
      </w:r>
      <w:r>
        <w:rPr/>
        <w:t>o</w:t>
      </w:r>
      <w:r>
        <w:rPr/>
        <w:t>rama</w:t>
      </w:r>
    </w:p>
    <w:p>
      <w:pPr>
        <w:pStyle w:val="Corpodotexto"/>
        <w:bidi w:val="0"/>
        <w:jc w:val="left"/>
        <w:rPr/>
      </w:pPr>
      <w:r>
        <w:rPr/>
        <w:t>Consiste em alguns aspectos:</w:t>
      </w:r>
    </w:p>
    <w:p>
      <w:pPr>
        <w:pStyle w:val="Corpodotexto"/>
        <w:numPr>
          <w:ilvl w:val="0"/>
          <w:numId w:val="2"/>
        </w:numPr>
        <w:bidi w:val="0"/>
        <w:jc w:val="left"/>
        <w:rPr/>
      </w:pPr>
      <w:r>
        <w:rPr/>
        <w:t>Blocos de chão</w:t>
      </w:r>
    </w:p>
    <w:p>
      <w:pPr>
        <w:pStyle w:val="Corpodotexto"/>
        <w:numPr>
          <w:ilvl w:val="0"/>
          <w:numId w:val="2"/>
        </w:numPr>
        <w:bidi w:val="0"/>
        <w:jc w:val="left"/>
        <w:rPr/>
      </w:pPr>
      <w:r>
        <w:rPr/>
        <w:t>Água</w:t>
      </w:r>
    </w:p>
    <w:p>
      <w:pPr>
        <w:pStyle w:val="Corpodotexto"/>
        <w:numPr>
          <w:ilvl w:val="0"/>
          <w:numId w:val="2"/>
        </w:numPr>
        <w:bidi w:val="0"/>
        <w:jc w:val="left"/>
        <w:rPr/>
      </w:pPr>
      <w:r>
        <w:rPr/>
        <w:t>Cenário</w:t>
      </w:r>
    </w:p>
    <w:p>
      <w:pPr>
        <w:pStyle w:val="Corpodotexto"/>
        <w:bidi w:val="0"/>
        <w:jc w:val="left"/>
        <w:rPr/>
      </w:pPr>
      <w:r>
        <w:rPr/>
        <w:t>Estas objetos são todos fixos e nunca irão ser alterados com base nas acoes do jogador.</w:t>
      </w:r>
    </w:p>
    <w:p>
      <w:pPr>
        <w:pStyle w:val="Ttulo3"/>
        <w:bidi w:val="0"/>
        <w:jc w:val="left"/>
        <w:rPr/>
      </w:pPr>
      <w:bookmarkStart w:id="16" w:name="__RefHeading___Toc145_2203558456"/>
      <w:bookmarkEnd w:id="16"/>
      <w:r>
        <w:rPr/>
        <w:t>Blocos de Ch</w:t>
      </w:r>
      <w:r>
        <w:rPr/>
        <w:t>ã</w:t>
      </w:r>
      <w:r>
        <w:rPr/>
        <w:t>o</w:t>
      </w:r>
    </w:p>
    <w:p>
      <w:pPr>
        <w:pStyle w:val="Corpodotexto"/>
        <w:bidi w:val="0"/>
        <w:jc w:val="left"/>
        <w:rPr/>
      </w:pPr>
      <w:r>
        <w:rPr/>
        <w:t xml:space="preserve">Consistem em todos os blocos que possuem colisões, onde o jogador nunca ira sobreposto a elas. </w:t>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drawing>
          <wp:anchor behindDoc="0" distT="0" distB="0" distL="0" distR="0" simplePos="0" locked="0" layoutInCell="0" allowOverlap="1" relativeHeight="2">
            <wp:simplePos x="0" y="0"/>
            <wp:positionH relativeFrom="column">
              <wp:posOffset>3060065</wp:posOffset>
            </wp:positionH>
            <wp:positionV relativeFrom="paragraph">
              <wp:posOffset>885825</wp:posOffset>
            </wp:positionV>
            <wp:extent cx="666750" cy="666750"/>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14"/>
                    <a:stretch>
                      <a:fillRect/>
                    </a:stretch>
                  </pic:blipFill>
                  <pic:spPr bwMode="auto">
                    <a:xfrm>
                      <a:off x="0" y="0"/>
                      <a:ext cx="666750" cy="666750"/>
                    </a:xfrm>
                    <a:prstGeom prst="rect">
                      <a:avLst/>
                    </a:prstGeom>
                  </pic:spPr>
                </pic:pic>
              </a:graphicData>
            </a:graphic>
          </wp:anchor>
        </w:drawing>
        <w:drawing>
          <wp:anchor behindDoc="0" distT="0" distB="0" distL="0" distR="0" simplePos="0" locked="0" layoutInCell="0" allowOverlap="1" relativeHeight="4">
            <wp:simplePos x="0" y="0"/>
            <wp:positionH relativeFrom="column">
              <wp:posOffset>2174240</wp:posOffset>
            </wp:positionH>
            <wp:positionV relativeFrom="paragraph">
              <wp:posOffset>876300</wp:posOffset>
            </wp:positionV>
            <wp:extent cx="666750" cy="666750"/>
            <wp:effectExtent l="0" t="0" r="0" b="0"/>
            <wp:wrapSquare wrapText="largest"/>
            <wp:docPr id="2"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3" descr=""/>
                    <pic:cNvPicPr>
                      <a:picLocks noChangeAspect="1" noChangeArrowheads="1"/>
                    </pic:cNvPicPr>
                  </pic:nvPicPr>
                  <pic:blipFill>
                    <a:blip r:embed="rId15"/>
                    <a:stretch>
                      <a:fillRect/>
                    </a:stretch>
                  </pic:blipFill>
                  <pic:spPr bwMode="auto">
                    <a:xfrm>
                      <a:off x="0" y="0"/>
                      <a:ext cx="666750" cy="666750"/>
                    </a:xfrm>
                    <a:prstGeom prst="rect">
                      <a:avLst/>
                    </a:prstGeom>
                  </pic:spPr>
                </pic:pic>
              </a:graphicData>
            </a:graphic>
          </wp:anchor>
        </w:drawing>
        <w:drawing>
          <wp:anchor behindDoc="0" distT="0" distB="0" distL="0" distR="0" simplePos="0" locked="0" layoutInCell="0" allowOverlap="1" relativeHeight="5">
            <wp:simplePos x="0" y="0"/>
            <wp:positionH relativeFrom="column">
              <wp:posOffset>5041265</wp:posOffset>
            </wp:positionH>
            <wp:positionV relativeFrom="paragraph">
              <wp:posOffset>114300</wp:posOffset>
            </wp:positionV>
            <wp:extent cx="666750" cy="666750"/>
            <wp:effectExtent l="0" t="0" r="0" b="0"/>
            <wp:wrapSquare wrapText="largest"/>
            <wp:docPr id="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descr=""/>
                    <pic:cNvPicPr>
                      <a:picLocks noChangeAspect="1" noChangeArrowheads="1"/>
                    </pic:cNvPicPr>
                  </pic:nvPicPr>
                  <pic:blipFill>
                    <a:blip r:embed="rId16"/>
                    <a:stretch>
                      <a:fillRect/>
                    </a:stretch>
                  </pic:blipFill>
                  <pic:spPr bwMode="auto">
                    <a:xfrm>
                      <a:off x="0" y="0"/>
                      <a:ext cx="666750" cy="666750"/>
                    </a:xfrm>
                    <a:prstGeom prst="rect">
                      <a:avLst/>
                    </a:prstGeom>
                  </pic:spPr>
                </pic:pic>
              </a:graphicData>
            </a:graphic>
          </wp:anchor>
        </w:drawing>
        <w:drawing>
          <wp:anchor behindDoc="0" distT="0" distB="0" distL="0" distR="0" simplePos="0" locked="0" layoutInCell="0" allowOverlap="1" relativeHeight="6">
            <wp:simplePos x="0" y="0"/>
            <wp:positionH relativeFrom="column">
              <wp:posOffset>4260215</wp:posOffset>
            </wp:positionH>
            <wp:positionV relativeFrom="paragraph">
              <wp:posOffset>114300</wp:posOffset>
            </wp:positionV>
            <wp:extent cx="666750" cy="666750"/>
            <wp:effectExtent l="0" t="0" r="0" b="0"/>
            <wp:wrapSquare wrapText="largest"/>
            <wp:docPr id="4"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5" descr=""/>
                    <pic:cNvPicPr>
                      <a:picLocks noChangeAspect="1" noChangeArrowheads="1"/>
                    </pic:cNvPicPr>
                  </pic:nvPicPr>
                  <pic:blipFill>
                    <a:blip r:embed="rId17"/>
                    <a:stretch>
                      <a:fillRect/>
                    </a:stretch>
                  </pic:blipFill>
                  <pic:spPr bwMode="auto">
                    <a:xfrm>
                      <a:off x="0" y="0"/>
                      <a:ext cx="666750" cy="66675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1326515</wp:posOffset>
            </wp:positionH>
            <wp:positionV relativeFrom="paragraph">
              <wp:posOffset>866775</wp:posOffset>
            </wp:positionV>
            <wp:extent cx="666750" cy="666750"/>
            <wp:effectExtent l="0" t="0" r="0" b="0"/>
            <wp:wrapSquare wrapText="largest"/>
            <wp:docPr id="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 descr=""/>
                    <pic:cNvPicPr>
                      <a:picLocks noChangeAspect="1" noChangeArrowheads="1"/>
                    </pic:cNvPicPr>
                  </pic:nvPicPr>
                  <pic:blipFill>
                    <a:blip r:embed="rId18"/>
                    <a:stretch>
                      <a:fillRect/>
                    </a:stretch>
                  </pic:blipFill>
                  <pic:spPr bwMode="auto">
                    <a:xfrm>
                      <a:off x="0" y="0"/>
                      <a:ext cx="666750" cy="66675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3450590</wp:posOffset>
            </wp:positionH>
            <wp:positionV relativeFrom="paragraph">
              <wp:posOffset>104775</wp:posOffset>
            </wp:positionV>
            <wp:extent cx="666750" cy="666750"/>
            <wp:effectExtent l="0" t="0" r="0" b="0"/>
            <wp:wrapSquare wrapText="largest"/>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19"/>
                    <a:stretch>
                      <a:fillRect/>
                    </a:stretch>
                  </pic:blipFill>
                  <pic:spPr bwMode="auto">
                    <a:xfrm>
                      <a:off x="0" y="0"/>
                      <a:ext cx="666750" cy="666750"/>
                    </a:xfrm>
                    <a:prstGeom prst="rect">
                      <a:avLst/>
                    </a:prstGeom>
                  </pic:spPr>
                </pic:pic>
              </a:graphicData>
            </a:graphic>
          </wp:anchor>
        </w:drawing>
        <w:drawing>
          <wp:anchor behindDoc="0" distT="0" distB="0" distL="0" distR="0" simplePos="0" locked="0" layoutInCell="0" allowOverlap="1" relativeHeight="9">
            <wp:simplePos x="0" y="0"/>
            <wp:positionH relativeFrom="column">
              <wp:posOffset>2640965</wp:posOffset>
            </wp:positionH>
            <wp:positionV relativeFrom="paragraph">
              <wp:posOffset>85725</wp:posOffset>
            </wp:positionV>
            <wp:extent cx="666750" cy="666750"/>
            <wp:effectExtent l="0" t="0" r="0" b="0"/>
            <wp:wrapSquare wrapText="largest"/>
            <wp:docPr id="7"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8" descr=""/>
                    <pic:cNvPicPr>
                      <a:picLocks noChangeAspect="1" noChangeArrowheads="1"/>
                    </pic:cNvPicPr>
                  </pic:nvPicPr>
                  <pic:blipFill>
                    <a:blip r:embed="rId20"/>
                    <a:stretch>
                      <a:fillRect/>
                    </a:stretch>
                  </pic:blipFill>
                  <pic:spPr bwMode="auto">
                    <a:xfrm>
                      <a:off x="0" y="0"/>
                      <a:ext cx="666750" cy="66675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1774190</wp:posOffset>
            </wp:positionH>
            <wp:positionV relativeFrom="paragraph">
              <wp:posOffset>76200</wp:posOffset>
            </wp:positionV>
            <wp:extent cx="666750" cy="666750"/>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21"/>
                    <a:stretch>
                      <a:fillRect/>
                    </a:stretch>
                  </pic:blipFill>
                  <pic:spPr bwMode="auto">
                    <a:xfrm>
                      <a:off x="0" y="0"/>
                      <a:ext cx="666750" cy="66675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926465</wp:posOffset>
            </wp:positionH>
            <wp:positionV relativeFrom="paragraph">
              <wp:posOffset>85725</wp:posOffset>
            </wp:positionV>
            <wp:extent cx="666750" cy="666750"/>
            <wp:effectExtent l="0" t="0" r="0" b="0"/>
            <wp:wrapSquare wrapText="largest"/>
            <wp:docPr id="9"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0" descr=""/>
                    <pic:cNvPicPr>
                      <a:picLocks noChangeAspect="1" noChangeArrowheads="1"/>
                    </pic:cNvPicPr>
                  </pic:nvPicPr>
                  <pic:blipFill>
                    <a:blip r:embed="rId22"/>
                    <a:stretch>
                      <a:fillRect/>
                    </a:stretch>
                  </pic:blipFill>
                  <pic:spPr bwMode="auto">
                    <a:xfrm>
                      <a:off x="0" y="0"/>
                      <a:ext cx="666750" cy="66675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126365</wp:posOffset>
            </wp:positionH>
            <wp:positionV relativeFrom="paragraph">
              <wp:posOffset>66675</wp:posOffset>
            </wp:positionV>
            <wp:extent cx="666750" cy="666750"/>
            <wp:effectExtent l="0" t="0" r="0" b="0"/>
            <wp:wrapSquare wrapText="largest"/>
            <wp:docPr id="10"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1" descr=""/>
                    <pic:cNvPicPr>
                      <a:picLocks noChangeAspect="1" noChangeArrowheads="1"/>
                    </pic:cNvPicPr>
                  </pic:nvPicPr>
                  <pic:blipFill>
                    <a:blip r:embed="rId23"/>
                    <a:stretch>
                      <a:fillRect/>
                    </a:stretch>
                  </pic:blipFill>
                  <pic:spPr bwMode="auto">
                    <a:xfrm>
                      <a:off x="0" y="0"/>
                      <a:ext cx="666750" cy="666750"/>
                    </a:xfrm>
                    <a:prstGeom prst="rect">
                      <a:avLst/>
                    </a:prstGeom>
                  </pic:spPr>
                </pic:pic>
              </a:graphicData>
            </a:graphic>
          </wp:anchor>
        </w:drawing>
      </w:r>
      <w:r>
        <w:rPr/>
        <w:t xml:space="preserve">                                   </w:t>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Ttulo3"/>
        <w:bidi w:val="0"/>
        <w:jc w:val="left"/>
        <w:rPr/>
      </w:pPr>
      <w:bookmarkStart w:id="17" w:name="__RefHeading___Toc147_2203558456"/>
      <w:bookmarkEnd w:id="17"/>
      <w:r>
        <w:rPr/>
        <w:t>Água</w:t>
      </w:r>
    </w:p>
    <w:p>
      <w:pPr>
        <w:pStyle w:val="Corpodotexto"/>
        <w:bidi w:val="0"/>
        <w:jc w:val="left"/>
        <w:rPr/>
      </w:pPr>
      <w:r>
        <w:rPr/>
        <w:t>Blocos de água que farão o jogador morrer caso encoste.</w:t>
      </w:r>
    </w:p>
    <w:p>
      <w:pPr>
        <w:pStyle w:val="Corpodotexto"/>
        <w:bidi w:val="0"/>
        <w:jc w:val="left"/>
        <w:rPr/>
      </w:pPr>
      <w:r>
        <w:rPr/>
        <w:drawing>
          <wp:anchor behindDoc="0" distT="0" distB="0" distL="0" distR="0" simplePos="0" locked="0" layoutInCell="0" allowOverlap="1" relativeHeight="3">
            <wp:simplePos x="0" y="0"/>
            <wp:positionH relativeFrom="column">
              <wp:posOffset>335915</wp:posOffset>
            </wp:positionH>
            <wp:positionV relativeFrom="paragraph">
              <wp:posOffset>69850</wp:posOffset>
            </wp:positionV>
            <wp:extent cx="666750" cy="666750"/>
            <wp:effectExtent l="0" t="0" r="0" b="0"/>
            <wp:wrapSquare wrapText="largest"/>
            <wp:docPr id="11"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2" descr=""/>
                    <pic:cNvPicPr>
                      <a:picLocks noChangeAspect="1" noChangeArrowheads="1"/>
                    </pic:cNvPicPr>
                  </pic:nvPicPr>
                  <pic:blipFill>
                    <a:blip r:embed="rId24"/>
                    <a:stretch>
                      <a:fillRect/>
                    </a:stretch>
                  </pic:blipFill>
                  <pic:spPr bwMode="auto">
                    <a:xfrm>
                      <a:off x="0" y="0"/>
                      <a:ext cx="666750" cy="666750"/>
                    </a:xfrm>
                    <a:prstGeom prst="rect">
                      <a:avLst/>
                    </a:prstGeom>
                  </pic:spPr>
                </pic:pic>
              </a:graphicData>
            </a:graphic>
          </wp:anchor>
        </w:drawing>
      </w:r>
    </w:p>
    <w:p>
      <w:pPr>
        <w:pStyle w:val="Corpodotexto"/>
        <w:bidi w:val="0"/>
        <w:jc w:val="left"/>
        <w:rPr/>
      </w:pPr>
      <w:r>
        <w:rPr/>
        <w:drawing>
          <wp:anchor behindDoc="0" distT="0" distB="0" distL="0" distR="0" simplePos="0" locked="0" layoutInCell="0" allowOverlap="1" relativeHeight="13">
            <wp:simplePos x="0" y="0"/>
            <wp:positionH relativeFrom="column">
              <wp:posOffset>1447800</wp:posOffset>
            </wp:positionH>
            <wp:positionV relativeFrom="paragraph">
              <wp:posOffset>-86995</wp:posOffset>
            </wp:positionV>
            <wp:extent cx="405765" cy="405765"/>
            <wp:effectExtent l="0" t="0" r="0" b="0"/>
            <wp:wrapSquare wrapText="largest"/>
            <wp:docPr id="1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pic:cNvPicPr>
                      <a:picLocks noChangeAspect="1" noChangeArrowheads="1"/>
                    </pic:cNvPicPr>
                  </pic:nvPicPr>
                  <pic:blipFill>
                    <a:blip r:embed="rId25"/>
                    <a:stretch>
                      <a:fillRect/>
                    </a:stretch>
                  </pic:blipFill>
                  <pic:spPr bwMode="auto">
                    <a:xfrm>
                      <a:off x="0" y="0"/>
                      <a:ext cx="405765" cy="40576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Ttulo3"/>
        <w:bidi w:val="0"/>
        <w:jc w:val="left"/>
        <w:rPr/>
      </w:pPr>
      <w:bookmarkStart w:id="18" w:name="__RefHeading___Toc149_2203558456"/>
      <w:bookmarkEnd w:id="18"/>
      <w:r>
        <w:rPr/>
        <w:t>Cenário</w:t>
      </w:r>
    </w:p>
    <w:p>
      <w:pPr>
        <w:pStyle w:val="Corpodotexto"/>
        <w:bidi w:val="0"/>
        <w:jc w:val="left"/>
        <w:rPr/>
      </w:pPr>
      <w:r>
        <w:rPr/>
        <w:drawing>
          <wp:anchor behindDoc="0" distT="0" distB="0" distL="0" distR="0" simplePos="0" locked="0" layoutInCell="0" allowOverlap="1" relativeHeight="14">
            <wp:simplePos x="0" y="0"/>
            <wp:positionH relativeFrom="column">
              <wp:posOffset>450215</wp:posOffset>
            </wp:positionH>
            <wp:positionV relativeFrom="paragraph">
              <wp:posOffset>60325</wp:posOffset>
            </wp:positionV>
            <wp:extent cx="5374640" cy="2687320"/>
            <wp:effectExtent l="0" t="0" r="0" b="0"/>
            <wp:wrapSquare wrapText="largest"/>
            <wp:docPr id="13"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pic:cNvPicPr>
                      <a:picLocks noChangeAspect="1" noChangeArrowheads="1"/>
                    </pic:cNvPicPr>
                  </pic:nvPicPr>
                  <pic:blipFill>
                    <a:blip r:embed="rId26"/>
                    <a:stretch>
                      <a:fillRect/>
                    </a:stretch>
                  </pic:blipFill>
                  <pic:spPr bwMode="auto">
                    <a:xfrm>
                      <a:off x="0" y="0"/>
                      <a:ext cx="5374640" cy="2687320"/>
                    </a:xfrm>
                    <a:prstGeom prst="rect">
                      <a:avLst/>
                    </a:prstGeom>
                  </pic:spPr>
                </pic:pic>
              </a:graphicData>
            </a:graphic>
          </wp:anchor>
        </w:drawing>
      </w:r>
    </w:p>
    <w:p>
      <w:pPr>
        <w:pStyle w:val="Corpodotexto"/>
        <w:bidi w:val="0"/>
        <w:jc w:val="left"/>
        <w:rPr/>
      </w:pPr>
      <w:r>
        <w:rPr/>
        <w:drawing>
          <wp:anchor behindDoc="0" distT="0" distB="0" distL="0" distR="0" simplePos="0" locked="0" layoutInCell="0" allowOverlap="1" relativeHeight="15">
            <wp:simplePos x="0" y="0"/>
            <wp:positionH relativeFrom="column">
              <wp:posOffset>650240</wp:posOffset>
            </wp:positionH>
            <wp:positionV relativeFrom="paragraph">
              <wp:posOffset>-62230</wp:posOffset>
            </wp:positionV>
            <wp:extent cx="4972685" cy="2486660"/>
            <wp:effectExtent l="0" t="0" r="0" b="0"/>
            <wp:wrapSquare wrapText="largest"/>
            <wp:docPr id="14"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descr=""/>
                    <pic:cNvPicPr>
                      <a:picLocks noChangeAspect="1" noChangeArrowheads="1"/>
                    </pic:cNvPicPr>
                  </pic:nvPicPr>
                  <pic:blipFill>
                    <a:blip r:embed="rId27"/>
                    <a:stretch>
                      <a:fillRect/>
                    </a:stretch>
                  </pic:blipFill>
                  <pic:spPr bwMode="auto">
                    <a:xfrm>
                      <a:off x="0" y="0"/>
                      <a:ext cx="4972685" cy="248666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738505</wp:posOffset>
            </wp:positionH>
            <wp:positionV relativeFrom="paragraph">
              <wp:posOffset>2602230</wp:posOffset>
            </wp:positionV>
            <wp:extent cx="4817745" cy="2709545"/>
            <wp:effectExtent l="0" t="0" r="0" b="0"/>
            <wp:wrapSquare wrapText="largest"/>
            <wp:docPr id="1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pic:cNvPicPr>
                      <a:picLocks noChangeAspect="1" noChangeArrowheads="1"/>
                    </pic:cNvPicPr>
                  </pic:nvPicPr>
                  <pic:blipFill>
                    <a:blip r:embed="rId28"/>
                    <a:stretch>
                      <a:fillRect/>
                    </a:stretch>
                  </pic:blipFill>
                  <pic:spPr bwMode="auto">
                    <a:xfrm>
                      <a:off x="0" y="0"/>
                      <a:ext cx="4817745" cy="270954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Ttulo2"/>
        <w:bidi w:val="0"/>
        <w:jc w:val="left"/>
        <w:rPr/>
      </w:pPr>
      <w:bookmarkStart w:id="19" w:name="__RefHeading___Toc151_2203558456"/>
      <w:bookmarkEnd w:id="19"/>
      <w:r>
        <w:rPr/>
        <w:t>Seu Guarda</w:t>
      </w:r>
    </w:p>
    <w:p>
      <w:pPr>
        <w:pStyle w:val="Corpodotexto"/>
        <w:bidi w:val="0"/>
        <w:jc w:val="left"/>
        <w:rPr/>
      </w:pPr>
      <w:r>
        <w:rPr/>
        <w:drawing>
          <wp:anchor behindDoc="0" distT="0" distB="0" distL="0" distR="0" simplePos="0" locked="0" layoutInCell="0" allowOverlap="1" relativeHeight="17">
            <wp:simplePos x="0" y="0"/>
            <wp:positionH relativeFrom="column">
              <wp:posOffset>145415</wp:posOffset>
            </wp:positionH>
            <wp:positionV relativeFrom="paragraph">
              <wp:posOffset>-22225</wp:posOffset>
            </wp:positionV>
            <wp:extent cx="998220" cy="2205990"/>
            <wp:effectExtent l="0" t="0" r="0" b="0"/>
            <wp:wrapSquare wrapText="largest"/>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29"/>
                    <a:stretch>
                      <a:fillRect/>
                    </a:stretch>
                  </pic:blipFill>
                  <pic:spPr bwMode="auto">
                    <a:xfrm>
                      <a:off x="0" y="0"/>
                      <a:ext cx="998220" cy="220599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2300605</wp:posOffset>
            </wp:positionH>
            <wp:positionV relativeFrom="paragraph">
              <wp:posOffset>29845</wp:posOffset>
            </wp:positionV>
            <wp:extent cx="1031875" cy="2254250"/>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30"/>
                    <a:stretch>
                      <a:fillRect/>
                    </a:stretch>
                  </pic:blipFill>
                  <pic:spPr bwMode="auto">
                    <a:xfrm>
                      <a:off x="0" y="0"/>
                      <a:ext cx="1031875" cy="2254250"/>
                    </a:xfrm>
                    <a:prstGeom prst="rect">
                      <a:avLst/>
                    </a:prstGeom>
                  </pic:spPr>
                </pic:pic>
              </a:graphicData>
            </a:graphic>
          </wp:anchor>
        </w:drawing>
        <w:drawing>
          <wp:anchor behindDoc="0" distT="0" distB="0" distL="0" distR="0" simplePos="0" locked="0" layoutInCell="0" allowOverlap="1" relativeHeight="19">
            <wp:simplePos x="0" y="0"/>
            <wp:positionH relativeFrom="column">
              <wp:posOffset>4479290</wp:posOffset>
            </wp:positionH>
            <wp:positionV relativeFrom="paragraph">
              <wp:posOffset>81915</wp:posOffset>
            </wp:positionV>
            <wp:extent cx="982980" cy="2287270"/>
            <wp:effectExtent l="0" t="0" r="0" b="0"/>
            <wp:wrapSquare wrapText="largest"/>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31"/>
                    <a:stretch>
                      <a:fillRect/>
                    </a:stretch>
                  </pic:blipFill>
                  <pic:spPr bwMode="auto">
                    <a:xfrm>
                      <a:off x="0" y="0"/>
                      <a:ext cx="982980" cy="228727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Ttulo3"/>
        <w:bidi w:val="0"/>
        <w:jc w:val="left"/>
        <w:rPr/>
      </w:pPr>
      <w:bookmarkStart w:id="20" w:name="__RefHeading___Toc153_2203558456"/>
      <w:bookmarkEnd w:id="20"/>
      <w:r>
        <w:rPr/>
        <w:t>Hist</w:t>
      </w:r>
      <w:r>
        <w:rPr/>
        <w:t>ó</w:t>
      </w:r>
      <w:r>
        <w:rPr/>
        <w:t>ria</w:t>
      </w:r>
    </w:p>
    <w:p>
      <w:pPr>
        <w:pStyle w:val="Corpodotexto"/>
        <w:bidi w:val="0"/>
        <w:jc w:val="left"/>
        <w:rPr/>
      </w:pPr>
      <w:r>
        <w:rPr/>
        <w:t xml:space="preserve">Seu guarda, como é conhecido popularmente, sempre trabalhou na região impedindo novos exploradores de descerem as cataratas do iguaçu. </w:t>
      </w:r>
      <w:r>
        <w:rPr/>
        <w:t xml:space="preserve">Conforme os anos foram passando, eles descobriram que era necessário se armar com munição não letal para se proteger e evitar que alguém consiga descer as cataratas em um barril. </w:t>
      </w:r>
    </w:p>
    <w:p>
      <w:pPr>
        <w:pStyle w:val="Ttulo3"/>
        <w:bidi w:val="0"/>
        <w:jc w:val="left"/>
        <w:rPr/>
      </w:pPr>
      <w:bookmarkStart w:id="21" w:name="__RefHeading___Toc155_2203558456"/>
      <w:bookmarkEnd w:id="21"/>
      <w:r>
        <w:rPr/>
        <w:t>Movimenta</w:t>
      </w:r>
      <w:r>
        <w:rPr/>
        <w:t>çã</w:t>
      </w:r>
      <w:r>
        <w:rPr/>
        <w:t>o e IA</w:t>
      </w:r>
    </w:p>
    <w:p>
      <w:pPr>
        <w:pStyle w:val="Corpodotexto"/>
        <w:bidi w:val="0"/>
        <w:jc w:val="left"/>
        <w:rPr/>
      </w:pPr>
      <w:r>
        <w:rPr/>
        <w:t>O Guarda tem uma lógica em que ele ficará andando para a direita ou para a esquerda por um determinado tempo (aleatório), ficara um tempo parado entrando no estado de Idle (</w:t>
      </w:r>
      <w:r>
        <w:rPr/>
        <w:t>t</w:t>
      </w:r>
      <w:r>
        <w:rPr/>
        <w:t xml:space="preserve">empo em idle aleatório) e só então voltara a se mover em outra direção. </w:t>
      </w:r>
    </w:p>
    <w:p>
      <w:pPr>
        <w:pStyle w:val="Corpodotexto"/>
        <w:bidi w:val="0"/>
        <w:jc w:val="left"/>
        <w:rPr/>
      </w:pPr>
      <w:r>
        <w:rPr/>
        <w:t>Caso o jogador aparece no campo de visão do Guarda, ele ficara em estado de ataque e sacará a arma e atirará no pica-pau até ele sair de seu campo de visão.</w:t>
      </w:r>
    </w:p>
    <w:p>
      <w:pPr>
        <w:pStyle w:val="Ttulo3"/>
        <w:bidi w:val="0"/>
        <w:jc w:val="left"/>
        <w:rPr/>
      </w:pPr>
      <w:bookmarkStart w:id="22" w:name="__RefHeading___Toc157_2203558456"/>
      <w:bookmarkEnd w:id="22"/>
      <w:r>
        <w:rPr/>
        <w:t>Arma</w:t>
      </w:r>
    </w:p>
    <w:p>
      <w:pPr>
        <w:pStyle w:val="Corpodotexto"/>
        <w:bidi w:val="0"/>
        <w:jc w:val="left"/>
        <w:rPr/>
      </w:pPr>
      <w:r>
        <w:rPr/>
        <w:t>Todos os policias terão sua arma podendo atirar no jogador caso entre no campo de visão. O Dano da arma será aumentado conforme o jogador avança pelas fases do jogo.</w:t>
      </w:r>
    </w:p>
    <w:p>
      <w:pPr>
        <w:pStyle w:val="Corpodotexto"/>
        <w:bidi w:val="0"/>
        <w:jc w:val="left"/>
        <w:rPr/>
      </w:pPr>
      <w:r>
        <w:rPr/>
      </w:r>
    </w:p>
    <w:p>
      <w:pPr>
        <w:pStyle w:val="Corpodotexto"/>
        <w:bidi w:val="0"/>
        <w:jc w:val="left"/>
        <w:rPr/>
      </w:pPr>
      <w:r>
        <w:rPr/>
      </w:r>
    </w:p>
    <w:p>
      <w:pPr>
        <w:pStyle w:val="Ttulo2"/>
        <w:bidi w:val="0"/>
        <w:jc w:val="left"/>
        <w:rPr/>
      </w:pPr>
      <w:bookmarkStart w:id="23" w:name="__RefHeading___Toc159_2203558456"/>
      <w:bookmarkEnd w:id="23"/>
      <w:r>
        <w:rPr/>
        <w:t>Pica-Pau</w:t>
      </w:r>
    </w:p>
    <w:p>
      <w:pPr>
        <w:pStyle w:val="Corpodotexto"/>
        <w:bidi w:val="0"/>
        <w:jc w:val="left"/>
        <w:rPr/>
      </w:pPr>
      <w:r>
        <w:rPr/>
        <w:drawing>
          <wp:anchor behindDoc="0" distT="0" distB="0" distL="0" distR="0" simplePos="0" locked="0" layoutInCell="0" allowOverlap="1" relativeHeight="20">
            <wp:simplePos x="0" y="0"/>
            <wp:positionH relativeFrom="column">
              <wp:posOffset>1968500</wp:posOffset>
            </wp:positionH>
            <wp:positionV relativeFrom="paragraph">
              <wp:posOffset>85725</wp:posOffset>
            </wp:positionV>
            <wp:extent cx="1230630" cy="2192020"/>
            <wp:effectExtent l="0" t="0" r="0" b="0"/>
            <wp:wrapSquare wrapText="largest"/>
            <wp:docPr id="19"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9" descr=""/>
                    <pic:cNvPicPr>
                      <a:picLocks noChangeAspect="1" noChangeArrowheads="1"/>
                    </pic:cNvPicPr>
                  </pic:nvPicPr>
                  <pic:blipFill>
                    <a:blip r:embed="rId32"/>
                    <a:stretch>
                      <a:fillRect/>
                    </a:stretch>
                  </pic:blipFill>
                  <pic:spPr bwMode="auto">
                    <a:xfrm>
                      <a:off x="0" y="0"/>
                      <a:ext cx="1230630" cy="219202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t>O Personagem principal do jogo será movimentado pelo jogador através das letras ‘W’, ‘</w:t>
      </w:r>
      <w:r>
        <w:rPr/>
        <w:t>A</w:t>
      </w:r>
      <w:r>
        <w:rPr/>
        <w:t>’, ‘</w:t>
      </w:r>
      <w:r>
        <w:rPr/>
        <w:t>S</w:t>
      </w:r>
      <w:r>
        <w:rPr/>
        <w:t>’, ‘</w:t>
      </w:r>
      <w:r>
        <w:rPr/>
        <w:t>D</w:t>
      </w:r>
      <w:r>
        <w:rPr/>
        <w:t xml:space="preserve">’ </w:t>
      </w:r>
      <w:r>
        <w:rPr/>
        <w:t>( cima, esquerda, baixo, direita, na respectiva ordem.) Além disso, através da tecla ‘ESPACE’ será possível fazer o pica-pau atirar através de sua corneta que atira amendoins.</w:t>
      </w:r>
    </w:p>
    <w:p>
      <w:pPr>
        <w:pStyle w:val="Ttulo3"/>
        <w:bidi w:val="0"/>
        <w:jc w:val="left"/>
        <w:rPr>
          <w:b/>
          <w:b/>
          <w:bCs/>
        </w:rPr>
      </w:pPr>
      <w:bookmarkStart w:id="24" w:name="__RefHeading___Toc161_2203558456"/>
      <w:bookmarkEnd w:id="24"/>
      <w:r>
        <w:rPr>
          <w:rFonts w:eastAsia="Microsoft YaHei" w:cs="Arial"/>
          <w:b/>
          <w:bCs/>
          <w:sz w:val="28"/>
          <w:szCs w:val="28"/>
        </w:rPr>
        <w:t>História</w:t>
      </w:r>
    </w:p>
    <w:p>
      <w:pPr>
        <w:pStyle w:val="Corpodotexto"/>
        <w:bidi w:val="0"/>
        <w:jc w:val="left"/>
        <w:rPr>
          <w:sz w:val="24"/>
          <w:szCs w:val="24"/>
        </w:rPr>
      </w:pPr>
      <w:r>
        <w:rPr>
          <w:rFonts w:eastAsia="Microsoft YaHei" w:cs="Arial" w:ascii="Liberation Serif" w:hAnsi="Liberation Serif"/>
          <w:b w:val="false"/>
          <w:bCs w:val="false"/>
          <w:sz w:val="24"/>
          <w:szCs w:val="24"/>
        </w:rPr>
        <w:t xml:space="preserve">Desde pequeno, Pica-Pau escuta as histórias de como o seu avó, quando viajou para o Brasil, passou pelas Cataratas do Iguaçu e desceu elas de barril. Quando cresceu, decidiu por si próprio ir até la para descer elas no seu barril. Chegando lá descobriu que descer as cataratas em um barril era proibido e protegido pelos guardas. Mesmo assim, decidiu se arriscar para conseguir finalmente descer as Cataratas do Iguaçu em seu barril. </w:t>
      </w:r>
    </w:p>
    <w:p>
      <w:pPr>
        <w:pStyle w:val="Ttulo3"/>
        <w:bidi w:val="0"/>
        <w:jc w:val="left"/>
        <w:rPr/>
      </w:pPr>
      <w:bookmarkStart w:id="25" w:name="__RefHeading___Toc163_2203558456"/>
      <w:bookmarkEnd w:id="25"/>
      <w:r>
        <w:rPr/>
        <w:t>Corneta de amendoim</w:t>
      </w:r>
    </w:p>
    <w:p>
      <w:pPr>
        <w:pStyle w:val="Corpodotexto"/>
        <w:bidi w:val="0"/>
        <w:jc w:val="left"/>
        <w:rPr/>
      </w:pPr>
      <w:r>
        <w:rPr/>
        <w:t xml:space="preserve">Em toda a fase o pica-pau começará com 10 amendoins, onde cada vez em que o pica-pau atira um amendoim, subtrairá de seu total. Conforme avança, será possível recolher amendoins no chão para encher sua quantidade de amendoins. </w:t>
      </w:r>
    </w:p>
    <w:p>
      <w:pPr>
        <w:pStyle w:val="Corpodotexto"/>
        <w:bidi w:val="0"/>
        <w:jc w:val="left"/>
        <w:rPr/>
      </w:pPr>
      <w:r>
        <w:rPr/>
        <w:drawing>
          <wp:anchor behindDoc="0" distT="0" distB="0" distL="0" distR="0" simplePos="0" locked="0" layoutInCell="0" allowOverlap="1" relativeHeight="21">
            <wp:simplePos x="0" y="0"/>
            <wp:positionH relativeFrom="column">
              <wp:posOffset>1903095</wp:posOffset>
            </wp:positionH>
            <wp:positionV relativeFrom="paragraph">
              <wp:posOffset>127635</wp:posOffset>
            </wp:positionV>
            <wp:extent cx="1901825" cy="1901825"/>
            <wp:effectExtent l="0" t="0" r="0" b="0"/>
            <wp:wrapSquare wrapText="largest"/>
            <wp:docPr id="20"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descr=""/>
                    <pic:cNvPicPr>
                      <a:picLocks noChangeAspect="1" noChangeArrowheads="1"/>
                    </pic:cNvPicPr>
                  </pic:nvPicPr>
                  <pic:blipFill>
                    <a:blip r:embed="rId33"/>
                    <a:stretch>
                      <a:fillRect/>
                    </a:stretch>
                  </pic:blipFill>
                  <pic:spPr bwMode="auto">
                    <a:xfrm>
                      <a:off x="0" y="0"/>
                      <a:ext cx="1901825" cy="190182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Ttulo2"/>
        <w:bidi w:val="0"/>
        <w:jc w:val="left"/>
        <w:rPr/>
      </w:pPr>
      <w:bookmarkStart w:id="26" w:name="__RefHeading___Toc165_2203558456"/>
      <w:bookmarkEnd w:id="26"/>
      <w:r>
        <w:rPr/>
        <w:t>Itens</w:t>
      </w:r>
    </w:p>
    <w:p>
      <w:pPr>
        <w:pStyle w:val="Corpodotexto"/>
        <w:bidi w:val="0"/>
        <w:jc w:val="left"/>
        <w:rPr/>
      </w:pPr>
      <w:r>
        <w:rPr/>
        <w:t xml:space="preserve">No total, existiram 2 itens que serão recolhidos pelo jogador: </w:t>
      </w:r>
    </w:p>
    <w:p>
      <w:pPr>
        <w:pStyle w:val="Corpodotexto"/>
        <w:numPr>
          <w:ilvl w:val="0"/>
          <w:numId w:val="3"/>
        </w:numPr>
        <w:bidi w:val="0"/>
        <w:jc w:val="left"/>
        <w:rPr/>
      </w:pPr>
      <w:r>
        <w:rPr/>
        <w:t>Amendoim</w:t>
      </w:r>
    </w:p>
    <w:p>
      <w:pPr>
        <w:pStyle w:val="Corpodotexto"/>
        <w:numPr>
          <w:ilvl w:val="0"/>
          <w:numId w:val="3"/>
        </w:numPr>
        <w:bidi w:val="0"/>
        <w:jc w:val="left"/>
        <w:rPr/>
      </w:pPr>
      <w:r>
        <w:rPr/>
        <w:t>Vida</w:t>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Ttulo3"/>
        <w:bidi w:val="0"/>
        <w:jc w:val="left"/>
        <w:rPr/>
      </w:pPr>
      <w:bookmarkStart w:id="27" w:name="__RefHeading___Toc167_2203558456"/>
      <w:bookmarkEnd w:id="27"/>
      <w:r>
        <w:rPr/>
        <w:t>Amendoim</w:t>
      </w:r>
    </w:p>
    <w:p>
      <w:pPr>
        <w:pStyle w:val="Corpodotexto"/>
        <w:bidi w:val="0"/>
        <w:jc w:val="left"/>
        <w:rPr/>
      </w:pPr>
      <w:r>
        <w:rPr/>
        <w:drawing>
          <wp:anchor behindDoc="0" distT="0" distB="0" distL="0" distR="0" simplePos="0" locked="0" layoutInCell="0" allowOverlap="1" relativeHeight="22">
            <wp:simplePos x="0" y="0"/>
            <wp:positionH relativeFrom="column">
              <wp:posOffset>1887220</wp:posOffset>
            </wp:positionH>
            <wp:positionV relativeFrom="paragraph">
              <wp:posOffset>160655</wp:posOffset>
            </wp:positionV>
            <wp:extent cx="1146175" cy="757555"/>
            <wp:effectExtent l="0" t="0" r="0" b="0"/>
            <wp:wrapSquare wrapText="largest"/>
            <wp:docPr id="21"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1" descr=""/>
                    <pic:cNvPicPr>
                      <a:picLocks noChangeAspect="1" noChangeArrowheads="1"/>
                    </pic:cNvPicPr>
                  </pic:nvPicPr>
                  <pic:blipFill>
                    <a:blip r:embed="rId34"/>
                    <a:stretch>
                      <a:fillRect/>
                    </a:stretch>
                  </pic:blipFill>
                  <pic:spPr bwMode="auto">
                    <a:xfrm>
                      <a:off x="0" y="0"/>
                      <a:ext cx="1146175" cy="75755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t xml:space="preserve">O Amendoim representa a munição que o pica-pau usará ao decorrer de sua aventura. Cada vez que o pica-pau recolhe um amendoim, seu contador de amendoins aumenta em 10. </w:t>
      </w:r>
    </w:p>
    <w:p>
      <w:pPr>
        <w:pStyle w:val="Corpodotexto"/>
        <w:bidi w:val="0"/>
        <w:jc w:val="left"/>
        <w:rPr/>
      </w:pPr>
      <w:r>
        <w:rPr/>
      </w:r>
    </w:p>
    <w:p>
      <w:pPr>
        <w:pStyle w:val="Ttulo3"/>
        <w:bidi w:val="0"/>
        <w:jc w:val="left"/>
        <w:rPr/>
      </w:pPr>
      <w:bookmarkStart w:id="28" w:name="__RefHeading___Toc169_2203558456"/>
      <w:bookmarkEnd w:id="28"/>
      <w:r>
        <w:rPr/>
        <w:t>Vida</w:t>
      </w:r>
    </w:p>
    <w:p>
      <w:pPr>
        <w:pStyle w:val="Corpodotexto"/>
        <w:bidi w:val="0"/>
        <w:jc w:val="left"/>
        <w:rPr/>
      </w:pPr>
      <w:r>
        <w:rPr/>
        <w:drawing>
          <wp:anchor behindDoc="0" distT="0" distB="0" distL="0" distR="0" simplePos="0" locked="0" layoutInCell="0" allowOverlap="1" relativeHeight="23">
            <wp:simplePos x="0" y="0"/>
            <wp:positionH relativeFrom="column">
              <wp:posOffset>2250440</wp:posOffset>
            </wp:positionH>
            <wp:positionV relativeFrom="paragraph">
              <wp:posOffset>75565</wp:posOffset>
            </wp:positionV>
            <wp:extent cx="457200" cy="457200"/>
            <wp:effectExtent l="0" t="0" r="0" b="0"/>
            <wp:wrapSquare wrapText="largest"/>
            <wp:docPr id="22"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2" descr=""/>
                    <pic:cNvPicPr>
                      <a:picLocks noChangeAspect="1" noChangeArrowheads="1"/>
                    </pic:cNvPicPr>
                  </pic:nvPicPr>
                  <pic:blipFill>
                    <a:blip r:embed="rId35"/>
                    <a:stretch>
                      <a:fillRect/>
                    </a:stretch>
                  </pic:blipFill>
                  <pic:spPr bwMode="auto">
                    <a:xfrm>
                      <a:off x="0" y="0"/>
                      <a:ext cx="457200" cy="457200"/>
                    </a:xfrm>
                    <a:prstGeom prst="rect">
                      <a:avLst/>
                    </a:prstGeom>
                  </pic:spPr>
                </pic:pic>
              </a:graphicData>
            </a:graphic>
          </wp:anchor>
        </w:drawing>
      </w:r>
    </w:p>
    <w:p>
      <w:pPr>
        <w:pStyle w:val="Corpodotexto"/>
        <w:bidi w:val="0"/>
        <w:jc w:val="left"/>
        <w:rPr/>
      </w:pPr>
      <w:r>
        <w:rPr/>
      </w:r>
    </w:p>
    <w:p>
      <w:pPr>
        <w:pStyle w:val="Corpodotexto"/>
        <w:bidi w:val="0"/>
        <w:jc w:val="left"/>
        <w:rPr/>
      </w:pPr>
      <w:r>
        <w:rPr/>
        <w:t xml:space="preserve">O </w:t>
      </w:r>
      <w:r>
        <w:rPr/>
        <w:t xml:space="preserve">Coração </w:t>
      </w:r>
      <w:r>
        <w:rPr/>
        <w:t xml:space="preserve">representa a </w:t>
      </w:r>
      <w:r>
        <w:rPr/>
        <w:t>vida do</w:t>
      </w:r>
      <w:r>
        <w:rPr/>
        <w:t xml:space="preserve"> pica-pau ao decorrer de sua aventura. Cada vez que o pica-pau recolhe </w:t>
      </w:r>
      <w:r>
        <w:rPr/>
        <w:t>a vida</w:t>
      </w:r>
      <w:r>
        <w:rPr/>
        <w:t xml:space="preserve">, seu contador de </w:t>
      </w:r>
      <w:r>
        <w:rPr/>
        <w:t>vida automaticamente irá se encher</w:t>
      </w:r>
      <w:r>
        <w:rPr/>
        <w:t xml:space="preserve">. </w:t>
      </w:r>
    </w:p>
    <w:p>
      <w:pPr>
        <w:pStyle w:val="Corpodotexto"/>
        <w:bidi w:val="0"/>
        <w:jc w:val="left"/>
        <w:rPr/>
      </w:pPr>
      <w:r>
        <w:rPr/>
      </w:r>
    </w:p>
    <w:p>
      <w:pPr>
        <w:pStyle w:val="Corpodotexto"/>
        <w:bidi w:val="0"/>
        <w:jc w:val="left"/>
        <w:rPr/>
      </w:pPr>
      <w:r>
        <w:rPr/>
      </w:r>
    </w:p>
    <w:p>
      <w:pPr>
        <w:pStyle w:val="Ttulo2"/>
        <w:bidi w:val="0"/>
        <w:jc w:val="left"/>
        <w:rPr/>
      </w:pPr>
      <w:bookmarkStart w:id="29" w:name="__RefHeading___Toc171_2203558456"/>
      <w:bookmarkEnd w:id="29"/>
      <w:r>
        <w:rPr/>
        <w:t>Level Design</w:t>
      </w:r>
    </w:p>
    <w:p>
      <w:pPr>
        <w:pStyle w:val="Corpodotexto"/>
        <w:bidi w:val="0"/>
        <w:jc w:val="left"/>
        <w:rPr/>
      </w:pPr>
      <w:r>
        <w:rPr/>
        <w:t>O jogo contará com 3 leves, aumentando o grau de dificuldade conforme o jogador avança.</w:t>
      </w:r>
    </w:p>
    <w:p>
      <w:pPr>
        <w:pStyle w:val="Corpodotexto"/>
        <w:bidi w:val="0"/>
        <w:jc w:val="left"/>
        <w:rPr/>
      </w:pPr>
      <w:r>
        <w:rPr/>
        <w:t>Cada fase também contem sua própria música, para passar a sensação certa para o momento de jogo.</w:t>
      </w:r>
    </w:p>
    <w:p>
      <w:pPr>
        <w:pStyle w:val="Ttulo3"/>
        <w:bidi w:val="0"/>
        <w:jc w:val="left"/>
        <w:rPr/>
      </w:pPr>
      <w:bookmarkStart w:id="30" w:name="__RefHeading___Toc173_2203558456"/>
      <w:bookmarkEnd w:id="30"/>
      <w:r>
        <w:rPr/>
        <w:t>Fase1</w:t>
      </w:r>
    </w:p>
    <w:p>
      <w:pPr>
        <w:pStyle w:val="Corpodotexto"/>
        <w:bidi w:val="0"/>
        <w:jc w:val="left"/>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4889500"/>
            <wp:effectExtent l="0" t="0" r="0" b="0"/>
            <wp:wrapSquare wrapText="largest"/>
            <wp:docPr id="23" name="Figura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31" descr=""/>
                    <pic:cNvPicPr>
                      <a:picLocks noChangeAspect="1" noChangeArrowheads="1"/>
                    </pic:cNvPicPr>
                  </pic:nvPicPr>
                  <pic:blipFill>
                    <a:blip r:embed="rId36"/>
                    <a:stretch>
                      <a:fillRect/>
                    </a:stretch>
                  </pic:blipFill>
                  <pic:spPr bwMode="auto">
                    <a:xfrm>
                      <a:off x="0" y="0"/>
                      <a:ext cx="6120130" cy="488950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4903470"/>
            <wp:effectExtent l="0" t="0" r="0" b="0"/>
            <wp:wrapSquare wrapText="largest"/>
            <wp:docPr id="24" name="Figura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32" descr=""/>
                    <pic:cNvPicPr>
                      <a:picLocks noChangeAspect="1" noChangeArrowheads="1"/>
                    </pic:cNvPicPr>
                  </pic:nvPicPr>
                  <pic:blipFill>
                    <a:blip r:embed="rId37"/>
                    <a:stretch>
                      <a:fillRect/>
                    </a:stretch>
                  </pic:blipFill>
                  <pic:spPr bwMode="auto">
                    <a:xfrm>
                      <a:off x="0" y="0"/>
                      <a:ext cx="6120130" cy="490347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4866640"/>
            <wp:effectExtent l="0" t="0" r="0" b="0"/>
            <wp:wrapSquare wrapText="largest"/>
            <wp:docPr id="25" name="Figura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33" descr=""/>
                    <pic:cNvPicPr>
                      <a:picLocks noChangeAspect="1" noChangeArrowheads="1"/>
                    </pic:cNvPicPr>
                  </pic:nvPicPr>
                  <pic:blipFill>
                    <a:blip r:embed="rId38"/>
                    <a:stretch>
                      <a:fillRect/>
                    </a:stretch>
                  </pic:blipFill>
                  <pic:spPr bwMode="auto">
                    <a:xfrm>
                      <a:off x="0" y="0"/>
                      <a:ext cx="6120130" cy="486664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4836160"/>
            <wp:effectExtent l="0" t="0" r="0" b="0"/>
            <wp:wrapSquare wrapText="largest"/>
            <wp:docPr id="26" name="Figura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34" descr=""/>
                    <pic:cNvPicPr>
                      <a:picLocks noChangeAspect="1" noChangeArrowheads="1"/>
                    </pic:cNvPicPr>
                  </pic:nvPicPr>
                  <pic:blipFill>
                    <a:blip r:embed="rId39"/>
                    <a:stretch>
                      <a:fillRect/>
                    </a:stretch>
                  </pic:blipFill>
                  <pic:spPr bwMode="auto">
                    <a:xfrm>
                      <a:off x="0" y="0"/>
                      <a:ext cx="6120130" cy="483616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4871085"/>
            <wp:effectExtent l="0" t="0" r="0" b="0"/>
            <wp:wrapSquare wrapText="largest"/>
            <wp:docPr id="27" name="Figura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35" descr=""/>
                    <pic:cNvPicPr>
                      <a:picLocks noChangeAspect="1" noChangeArrowheads="1"/>
                    </pic:cNvPicPr>
                  </pic:nvPicPr>
                  <pic:blipFill>
                    <a:blip r:embed="rId40"/>
                    <a:stretch>
                      <a:fillRect/>
                    </a:stretch>
                  </pic:blipFill>
                  <pic:spPr bwMode="auto">
                    <a:xfrm>
                      <a:off x="0" y="0"/>
                      <a:ext cx="6120130" cy="487108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4874260"/>
            <wp:effectExtent l="0" t="0" r="0" b="0"/>
            <wp:wrapSquare wrapText="largest"/>
            <wp:docPr id="28" name="Figura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36" descr=""/>
                    <pic:cNvPicPr>
                      <a:picLocks noChangeAspect="1" noChangeArrowheads="1"/>
                    </pic:cNvPicPr>
                  </pic:nvPicPr>
                  <pic:blipFill>
                    <a:blip r:embed="rId41"/>
                    <a:stretch>
                      <a:fillRect/>
                    </a:stretch>
                  </pic:blipFill>
                  <pic:spPr bwMode="auto">
                    <a:xfrm>
                      <a:off x="0" y="0"/>
                      <a:ext cx="6120130" cy="487426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4853305"/>
            <wp:effectExtent l="0" t="0" r="0" b="0"/>
            <wp:wrapSquare wrapText="largest"/>
            <wp:docPr id="29" name="Figura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37" descr=""/>
                    <pic:cNvPicPr>
                      <a:picLocks noChangeAspect="1" noChangeArrowheads="1"/>
                    </pic:cNvPicPr>
                  </pic:nvPicPr>
                  <pic:blipFill>
                    <a:blip r:embed="rId42"/>
                    <a:stretch>
                      <a:fillRect/>
                    </a:stretch>
                  </pic:blipFill>
                  <pic:spPr bwMode="auto">
                    <a:xfrm>
                      <a:off x="0" y="0"/>
                      <a:ext cx="6120130" cy="485330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4891405"/>
            <wp:effectExtent l="0" t="0" r="0" b="0"/>
            <wp:wrapSquare wrapText="largest"/>
            <wp:docPr id="30" name="Figura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38" descr=""/>
                    <pic:cNvPicPr>
                      <a:picLocks noChangeAspect="1" noChangeArrowheads="1"/>
                    </pic:cNvPicPr>
                  </pic:nvPicPr>
                  <pic:blipFill>
                    <a:blip r:embed="rId43"/>
                    <a:stretch>
                      <a:fillRect/>
                    </a:stretch>
                  </pic:blipFill>
                  <pic:spPr bwMode="auto">
                    <a:xfrm>
                      <a:off x="0" y="0"/>
                      <a:ext cx="6120130" cy="489140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Ttulo3"/>
        <w:bidi w:val="0"/>
        <w:jc w:val="left"/>
        <w:rPr/>
      </w:pPr>
      <w:bookmarkStart w:id="31" w:name="__RefHeading___Toc175_2203558456"/>
      <w:bookmarkEnd w:id="31"/>
      <w:r>
        <w:rPr/>
        <w:t>Fase 2</w:t>
      </w:r>
    </w:p>
    <w:p>
      <w:pPr>
        <w:pStyle w:val="Corpodotexto"/>
        <w:bidi w:val="0"/>
        <w:jc w:val="left"/>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4881880"/>
            <wp:effectExtent l="0" t="0" r="0" b="0"/>
            <wp:wrapSquare wrapText="largest"/>
            <wp:docPr id="3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3" descr=""/>
                    <pic:cNvPicPr>
                      <a:picLocks noChangeAspect="1" noChangeArrowheads="1"/>
                    </pic:cNvPicPr>
                  </pic:nvPicPr>
                  <pic:blipFill>
                    <a:blip r:embed="rId44"/>
                    <a:stretch>
                      <a:fillRect/>
                    </a:stretch>
                  </pic:blipFill>
                  <pic:spPr bwMode="auto">
                    <a:xfrm>
                      <a:off x="0" y="0"/>
                      <a:ext cx="6120130" cy="488188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4937125"/>
            <wp:effectExtent l="0" t="0" r="0" b="0"/>
            <wp:wrapSquare wrapText="largest"/>
            <wp:docPr id="32"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4" descr=""/>
                    <pic:cNvPicPr>
                      <a:picLocks noChangeAspect="1" noChangeArrowheads="1"/>
                    </pic:cNvPicPr>
                  </pic:nvPicPr>
                  <pic:blipFill>
                    <a:blip r:embed="rId45"/>
                    <a:stretch>
                      <a:fillRect/>
                    </a:stretch>
                  </pic:blipFill>
                  <pic:spPr bwMode="auto">
                    <a:xfrm>
                      <a:off x="0" y="0"/>
                      <a:ext cx="6120130" cy="493712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4855845"/>
            <wp:effectExtent l="0" t="0" r="0" b="0"/>
            <wp:wrapSquare wrapText="largest"/>
            <wp:docPr id="33"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25" descr=""/>
                    <pic:cNvPicPr>
                      <a:picLocks noChangeAspect="1" noChangeArrowheads="1"/>
                    </pic:cNvPicPr>
                  </pic:nvPicPr>
                  <pic:blipFill>
                    <a:blip r:embed="rId46"/>
                    <a:stretch>
                      <a:fillRect/>
                    </a:stretch>
                  </pic:blipFill>
                  <pic:spPr bwMode="auto">
                    <a:xfrm>
                      <a:off x="0" y="0"/>
                      <a:ext cx="6120130" cy="485584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4892675"/>
            <wp:effectExtent l="0" t="0" r="0" b="0"/>
            <wp:wrapSquare wrapText="largest"/>
            <wp:docPr id="34"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26" descr=""/>
                    <pic:cNvPicPr>
                      <a:picLocks noChangeAspect="1" noChangeArrowheads="1"/>
                    </pic:cNvPicPr>
                  </pic:nvPicPr>
                  <pic:blipFill>
                    <a:blip r:embed="rId47"/>
                    <a:stretch>
                      <a:fillRect/>
                    </a:stretch>
                  </pic:blipFill>
                  <pic:spPr bwMode="auto">
                    <a:xfrm>
                      <a:off x="0" y="0"/>
                      <a:ext cx="6120130" cy="489267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4881880"/>
            <wp:effectExtent l="0" t="0" r="0" b="0"/>
            <wp:wrapSquare wrapText="largest"/>
            <wp:docPr id="35"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27" descr=""/>
                    <pic:cNvPicPr>
                      <a:picLocks noChangeAspect="1" noChangeArrowheads="1"/>
                    </pic:cNvPicPr>
                  </pic:nvPicPr>
                  <pic:blipFill>
                    <a:blip r:embed="rId48"/>
                    <a:stretch>
                      <a:fillRect/>
                    </a:stretch>
                  </pic:blipFill>
                  <pic:spPr bwMode="auto">
                    <a:xfrm>
                      <a:off x="0" y="0"/>
                      <a:ext cx="6120130" cy="488188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4890770"/>
            <wp:effectExtent l="0" t="0" r="0" b="0"/>
            <wp:wrapSquare wrapText="largest"/>
            <wp:docPr id="36"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28" descr=""/>
                    <pic:cNvPicPr>
                      <a:picLocks noChangeAspect="1" noChangeArrowheads="1"/>
                    </pic:cNvPicPr>
                  </pic:nvPicPr>
                  <pic:blipFill>
                    <a:blip r:embed="rId49"/>
                    <a:stretch>
                      <a:fillRect/>
                    </a:stretch>
                  </pic:blipFill>
                  <pic:spPr bwMode="auto">
                    <a:xfrm>
                      <a:off x="0" y="0"/>
                      <a:ext cx="6120130" cy="489077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4880610"/>
            <wp:effectExtent l="0" t="0" r="0" b="0"/>
            <wp:wrapSquare wrapText="largest"/>
            <wp:docPr id="37"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29" descr=""/>
                    <pic:cNvPicPr>
                      <a:picLocks noChangeAspect="1" noChangeArrowheads="1"/>
                    </pic:cNvPicPr>
                  </pic:nvPicPr>
                  <pic:blipFill>
                    <a:blip r:embed="rId50"/>
                    <a:stretch>
                      <a:fillRect/>
                    </a:stretch>
                  </pic:blipFill>
                  <pic:spPr bwMode="auto">
                    <a:xfrm>
                      <a:off x="0" y="0"/>
                      <a:ext cx="6120130" cy="488061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Ttulo3"/>
        <w:bidi w:val="0"/>
        <w:jc w:val="left"/>
        <w:rPr/>
      </w:pPr>
      <w:bookmarkStart w:id="32" w:name="__RefHeading___Toc177_2203558456"/>
      <w:bookmarkEnd w:id="32"/>
      <w:r>
        <w:rPr/>
        <w:t>Fase 3</w:t>
      </w:r>
    </w:p>
    <w:p>
      <w:pPr>
        <w:pStyle w:val="Corpodotexto"/>
        <w:bidi w:val="0"/>
        <w:jc w:val="left"/>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20130" cy="4900295"/>
            <wp:effectExtent l="0" t="0" r="0" b="0"/>
            <wp:wrapSquare wrapText="largest"/>
            <wp:docPr id="38" name="Figura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30" descr=""/>
                    <pic:cNvPicPr>
                      <a:picLocks noChangeAspect="1" noChangeArrowheads="1"/>
                    </pic:cNvPicPr>
                  </pic:nvPicPr>
                  <pic:blipFill>
                    <a:blip r:embed="rId51"/>
                    <a:stretch>
                      <a:fillRect/>
                    </a:stretch>
                  </pic:blipFill>
                  <pic:spPr bwMode="auto">
                    <a:xfrm>
                      <a:off x="0" y="0"/>
                      <a:ext cx="6120130" cy="490029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120130" cy="4855845"/>
            <wp:effectExtent l="0" t="0" r="0" b="0"/>
            <wp:wrapSquare wrapText="largest"/>
            <wp:docPr id="39" name="Figura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39" descr=""/>
                    <pic:cNvPicPr>
                      <a:picLocks noChangeAspect="1" noChangeArrowheads="1"/>
                    </pic:cNvPicPr>
                  </pic:nvPicPr>
                  <pic:blipFill>
                    <a:blip r:embed="rId52"/>
                    <a:stretch>
                      <a:fillRect/>
                    </a:stretch>
                  </pic:blipFill>
                  <pic:spPr bwMode="auto">
                    <a:xfrm>
                      <a:off x="0" y="0"/>
                      <a:ext cx="6120130" cy="485584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4889500"/>
            <wp:effectExtent l="0" t="0" r="0" b="0"/>
            <wp:wrapSquare wrapText="largest"/>
            <wp:docPr id="40" name="Figura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40" descr=""/>
                    <pic:cNvPicPr>
                      <a:picLocks noChangeAspect="1" noChangeArrowheads="1"/>
                    </pic:cNvPicPr>
                  </pic:nvPicPr>
                  <pic:blipFill>
                    <a:blip r:embed="rId53"/>
                    <a:stretch>
                      <a:fillRect/>
                    </a:stretch>
                  </pic:blipFill>
                  <pic:spPr bwMode="auto">
                    <a:xfrm>
                      <a:off x="0" y="0"/>
                      <a:ext cx="6120130" cy="488950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4876165"/>
            <wp:effectExtent l="0" t="0" r="0" b="0"/>
            <wp:wrapSquare wrapText="largest"/>
            <wp:docPr id="41" name="Figura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41" descr=""/>
                    <pic:cNvPicPr>
                      <a:picLocks noChangeAspect="1" noChangeArrowheads="1"/>
                    </pic:cNvPicPr>
                  </pic:nvPicPr>
                  <pic:blipFill>
                    <a:blip r:embed="rId54"/>
                    <a:stretch>
                      <a:fillRect/>
                    </a:stretch>
                  </pic:blipFill>
                  <pic:spPr bwMode="auto">
                    <a:xfrm>
                      <a:off x="0" y="0"/>
                      <a:ext cx="6120130" cy="487616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4877435"/>
            <wp:effectExtent l="0" t="0" r="0" b="0"/>
            <wp:wrapSquare wrapText="largest"/>
            <wp:docPr id="42" name="Figura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42" descr=""/>
                    <pic:cNvPicPr>
                      <a:picLocks noChangeAspect="1" noChangeArrowheads="1"/>
                    </pic:cNvPicPr>
                  </pic:nvPicPr>
                  <pic:blipFill>
                    <a:blip r:embed="rId55"/>
                    <a:stretch>
                      <a:fillRect/>
                    </a:stretch>
                  </pic:blipFill>
                  <pic:spPr bwMode="auto">
                    <a:xfrm>
                      <a:off x="0" y="0"/>
                      <a:ext cx="6120130" cy="487743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4888230"/>
            <wp:effectExtent l="0" t="0" r="0" b="0"/>
            <wp:wrapSquare wrapText="largest"/>
            <wp:docPr id="43" name="Figura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3" descr=""/>
                    <pic:cNvPicPr>
                      <a:picLocks noChangeAspect="1" noChangeArrowheads="1"/>
                    </pic:cNvPicPr>
                  </pic:nvPicPr>
                  <pic:blipFill>
                    <a:blip r:embed="rId56"/>
                    <a:stretch>
                      <a:fillRect/>
                    </a:stretch>
                  </pic:blipFill>
                  <pic:spPr bwMode="auto">
                    <a:xfrm>
                      <a:off x="0" y="0"/>
                      <a:ext cx="6120130" cy="4888230"/>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4876165"/>
            <wp:effectExtent l="0" t="0" r="0" b="0"/>
            <wp:wrapSquare wrapText="largest"/>
            <wp:docPr id="44" name="Figura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44" descr=""/>
                    <pic:cNvPicPr>
                      <a:picLocks noChangeAspect="1" noChangeArrowheads="1"/>
                    </pic:cNvPicPr>
                  </pic:nvPicPr>
                  <pic:blipFill>
                    <a:blip r:embed="rId57"/>
                    <a:stretch>
                      <a:fillRect/>
                    </a:stretch>
                  </pic:blipFill>
                  <pic:spPr bwMode="auto">
                    <a:xfrm>
                      <a:off x="0" y="0"/>
                      <a:ext cx="6120130" cy="4876165"/>
                    </a:xfrm>
                    <a:prstGeom prst="rect">
                      <a:avLst/>
                    </a:prstGeom>
                  </pic:spPr>
                </pic:pic>
              </a:graphicData>
            </a:graphic>
          </wp:anchor>
        </w:drawing>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Corpodotexto"/>
        <w:bidi w:val="0"/>
        <w:jc w:val="left"/>
        <w:rPr/>
      </w:pPr>
      <w:r>
        <w:rPr/>
      </w:r>
    </w:p>
    <w:p>
      <w:pPr>
        <w:pStyle w:val="Ttulo1"/>
        <w:bidi w:val="0"/>
        <w:jc w:val="left"/>
        <w:rPr/>
      </w:pPr>
      <w:bookmarkStart w:id="33" w:name="__RefHeading___Toc179_2203558456"/>
      <w:bookmarkEnd w:id="33"/>
      <w:r>
        <w:rPr/>
        <w:t>Front End</w:t>
      </w:r>
    </w:p>
    <w:p>
      <w:pPr>
        <w:pStyle w:val="Ttulo2"/>
        <w:bidi w:val="0"/>
        <w:jc w:val="left"/>
        <w:rPr/>
      </w:pPr>
      <w:bookmarkStart w:id="34" w:name="__RefHeading___Toc181_2203558456"/>
      <w:bookmarkEnd w:id="34"/>
      <w:r>
        <w:rPr/>
        <w:t>Intro</w:t>
      </w:r>
    </w:p>
    <w:p>
      <w:pPr>
        <w:pStyle w:val="Corpodotexto"/>
        <w:bidi w:val="0"/>
        <w:jc w:val="left"/>
        <w:rPr/>
      </w:pPr>
      <w:r>
        <w:rPr/>
        <w:t>O Jogo tera uma tela simples de introdução para o jogador iniciar o jogo.</w:t>
      </w:r>
    </w:p>
    <w:p>
      <w:pPr>
        <w:pStyle w:val="Ttulo2"/>
        <w:bidi w:val="0"/>
        <w:jc w:val="left"/>
        <w:rPr/>
      </w:pPr>
      <w:bookmarkStart w:id="35" w:name="__RefHeading___Toc183_2203558456"/>
      <w:bookmarkEnd w:id="35"/>
      <w:r>
        <w:rPr/>
        <w:t>Menus</w:t>
      </w:r>
    </w:p>
    <w:p>
      <w:pPr>
        <w:pStyle w:val="Corpodotexto"/>
        <w:bidi w:val="0"/>
        <w:jc w:val="left"/>
        <w:rPr/>
      </w:pPr>
      <w:r>
        <w:rPr/>
        <w:t>Terá um menu de retirar ou colocar o volume bem como as melhores pontuações.</w:t>
      </w:r>
    </w:p>
    <w:p>
      <w:pPr>
        <w:pStyle w:val="Corpodotexto"/>
        <w:bidi w:val="0"/>
        <w:jc w:val="left"/>
        <w:rPr/>
      </w:pPr>
      <w:r>
        <w:rPr/>
      </w:r>
    </w:p>
    <w:p>
      <w:pPr>
        <w:pStyle w:val="Corpodotexto"/>
        <w:bidi w:val="0"/>
        <w:jc w:val="left"/>
        <w:rPr/>
      </w:pPr>
      <w:r>
        <w:rPr/>
      </w:r>
    </w:p>
    <w:p>
      <w:pPr>
        <w:pStyle w:val="Ttulo1"/>
        <w:bidi w:val="0"/>
        <w:jc w:val="left"/>
        <w:rPr/>
      </w:pPr>
      <w:bookmarkStart w:id="36" w:name="__RefHeading___Toc185_2203558456"/>
      <w:bookmarkEnd w:id="36"/>
      <w:r>
        <w:rPr/>
        <w:t>Ferramentas de Desenvolvimento</w:t>
      </w:r>
    </w:p>
    <w:p>
      <w:pPr>
        <w:pStyle w:val="Ttulo2"/>
        <w:bidi w:val="0"/>
        <w:jc w:val="left"/>
        <w:rPr/>
      </w:pPr>
      <w:bookmarkStart w:id="37" w:name="__RefHeading___Toc187_2203558456"/>
      <w:bookmarkEnd w:id="37"/>
      <w:r>
        <w:rPr/>
        <w:t>Editor de Level</w:t>
      </w:r>
    </w:p>
    <w:p>
      <w:pPr>
        <w:pStyle w:val="Corpodotexto"/>
        <w:bidi w:val="0"/>
        <w:jc w:val="left"/>
        <w:rPr/>
      </w:pPr>
      <w:r>
        <w:rPr/>
        <w:t>Foi usado um projeto em pygame onde uma pessoa liberou pelo github o projeto inteiro onde é possível desenhar a fase e selecionar os locais onde aparecerão tanto os inimigos como o Jogador e os itens a serem recolhidos.</w:t>
      </w:r>
    </w:p>
    <w:p>
      <w:pPr>
        <w:pStyle w:val="Corpodotexto"/>
        <w:bidi w:val="0"/>
        <w:jc w:val="left"/>
        <w:rPr/>
      </w:pPr>
      <w:r>
        <w:rPr/>
        <w:t>Este editor est</w:t>
      </w:r>
      <w:r>
        <w:rPr/>
        <w:t>á</w:t>
      </w:r>
      <w:r>
        <w:rPr/>
        <w:t xml:space="preserve"> referenciado na parte de Referencias no início deste documento.</w:t>
      </w:r>
    </w:p>
    <w:p>
      <w:pPr>
        <w:pStyle w:val="Corpodotexto"/>
        <w:bidi w:val="0"/>
        <w:jc w:val="left"/>
        <w:rPr/>
      </w:pPr>
      <w:r>
        <w:rPr/>
      </w:r>
    </w:p>
    <w:p>
      <w:pPr>
        <w:pStyle w:val="Corpodotexto"/>
        <w:bidi w:val="0"/>
        <w:jc w:val="left"/>
        <w:rPr/>
      </w:pPr>
      <w:r>
        <w:rPr/>
      </w:r>
    </w:p>
    <w:p>
      <w:pPr>
        <w:pStyle w:val="Ttulo1"/>
        <w:bidi w:val="0"/>
        <w:jc w:val="left"/>
        <w:rPr/>
      </w:pPr>
      <w:bookmarkStart w:id="38" w:name="__RefHeading___Toc189_2203558456"/>
      <w:bookmarkEnd w:id="38"/>
      <w:r>
        <w:rPr/>
        <w:t xml:space="preserve">Time </w:t>
      </w:r>
      <w:r>
        <w:rPr/>
        <w:t>de Desenvolvimento</w:t>
      </w:r>
    </w:p>
    <w:p>
      <w:pPr>
        <w:pStyle w:val="Corpodotexto"/>
        <w:bidi w:val="0"/>
        <w:jc w:val="left"/>
        <w:rPr/>
      </w:pPr>
      <w:r>
        <w:rPr/>
        <w:t>Líder do projeto: Felipe Augusto de O. Deodato.</w:t>
      </w:r>
    </w:p>
    <w:p>
      <w:pPr>
        <w:pStyle w:val="Corpodotexto"/>
        <w:bidi w:val="0"/>
        <w:jc w:val="left"/>
        <w:rPr/>
      </w:pPr>
      <w:r>
        <w:rPr/>
        <w:t>Programador: Felipe Augusto de O. Deodato.</w:t>
      </w:r>
    </w:p>
    <w:p>
      <w:pPr>
        <w:pStyle w:val="Corpodotexto"/>
        <w:bidi w:val="0"/>
        <w:jc w:val="left"/>
        <w:rPr/>
      </w:pPr>
      <w:r>
        <w:rPr/>
        <w:t>Level Design: Felipe Augusto de O. Deodato.</w:t>
      </w:r>
    </w:p>
    <w:p>
      <w:pPr>
        <w:pStyle w:val="Corpodotexto"/>
        <w:bidi w:val="0"/>
        <w:spacing w:before="0" w:after="140"/>
        <w:jc w:val="left"/>
        <w:rPr/>
      </w:pPr>
      <w:r>
        <w:rPr/>
        <w:t>Roteirista: Felipe Augusto de O. Deodato.</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Serif">
    <w:altName w:val="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0" w:hanging="0"/>
      </w:pPr>
    </w:lvl>
    <w:lvl w:ilvl="1">
      <w:start w:val="1"/>
      <w:pStyle w:val="Ttulo2"/>
      <w:numFmt w:val="decimal"/>
      <w:lvlText w:val="%1.%2"/>
      <w:lvlJc w:val="left"/>
      <w:pPr>
        <w:tabs>
          <w:tab w:val="num" w:pos="0"/>
        </w:tabs>
        <w:ind w:left="0" w:hanging="0"/>
      </w:pPr>
    </w:lvl>
    <w:lvl w:ilvl="2">
      <w:start w:val="1"/>
      <w:pStyle w:val="Ttulo3"/>
      <w:numFmt w:val="decimal"/>
      <w:lvlText w:val="%1.%2.%3"/>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pt-BR" w:eastAsia="zh-CN" w:bidi="hi-IN"/>
    </w:rPr>
  </w:style>
  <w:style w:type="paragraph" w:styleId="Ttulo1">
    <w:name w:val="Heading 1"/>
    <w:basedOn w:val="Ttulo"/>
    <w:next w:val="Corpodotexto"/>
    <w:qFormat/>
    <w:pPr>
      <w:numPr>
        <w:ilvl w:val="0"/>
        <w:numId w:val="1"/>
      </w:numPr>
      <w:spacing w:before="240" w:after="120"/>
      <w:outlineLvl w:val="0"/>
    </w:pPr>
    <w:rPr>
      <w:b/>
      <w:bCs/>
      <w:sz w:val="36"/>
      <w:szCs w:val="36"/>
    </w:rPr>
  </w:style>
  <w:style w:type="paragraph" w:styleId="Ttulo2">
    <w:name w:val="Heading 2"/>
    <w:basedOn w:val="Ttulo"/>
    <w:next w:val="Corpodotexto"/>
    <w:qFormat/>
    <w:pPr>
      <w:numPr>
        <w:ilvl w:val="1"/>
        <w:numId w:val="1"/>
      </w:numPr>
      <w:spacing w:before="200" w:after="120"/>
      <w:outlineLvl w:val="1"/>
    </w:pPr>
    <w:rPr>
      <w:b/>
      <w:bCs/>
      <w:sz w:val="32"/>
      <w:szCs w:val="32"/>
    </w:rPr>
  </w:style>
  <w:style w:type="paragraph" w:styleId="Ttulo3">
    <w:name w:val="Heading 3"/>
    <w:basedOn w:val="Ttulo"/>
    <w:next w:val="Corpodotexto"/>
    <w:qFormat/>
    <w:pPr>
      <w:numPr>
        <w:ilvl w:val="2"/>
        <w:numId w:val="1"/>
      </w:numPr>
      <w:spacing w:before="140" w:after="120"/>
      <w:outlineLvl w:val="2"/>
    </w:pPr>
    <w:rPr>
      <w:b/>
      <w:bCs/>
      <w:sz w:val="28"/>
      <w:szCs w:val="28"/>
    </w:rPr>
  </w:style>
  <w:style w:type="character" w:styleId="Marcadores">
    <w:name w:val="Marcadores"/>
    <w:qFormat/>
    <w:rPr>
      <w:rFonts w:ascii="OpenSymbol" w:hAnsi="OpenSymbol" w:eastAsia="OpenSymbol" w:cs="OpenSymbol"/>
    </w:rPr>
  </w:style>
  <w:style w:type="character" w:styleId="LinkdaInternet">
    <w:name w:val="Link da Internet"/>
    <w:rPr>
      <w:color w:val="000080"/>
      <w:u w:val="single"/>
      <w:lang w:val="zxx" w:eastAsia="zxx" w:bidi="zxx"/>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dondicealfabtico">
    <w:name w:val="Index Heading"/>
    <w:basedOn w:val="Ttulo"/>
    <w:pPr>
      <w:suppressLineNumbers/>
      <w:ind w:left="0" w:hanging="0"/>
    </w:pPr>
    <w:rPr>
      <w:b/>
      <w:bCs/>
      <w:sz w:val="32"/>
      <w:szCs w:val="32"/>
    </w:rPr>
  </w:style>
  <w:style w:type="paragraph" w:styleId="Ttulodosumrio">
    <w:name w:val="TOA Heading"/>
    <w:basedOn w:val="Ttulodondicealfabtico"/>
    <w:pPr>
      <w:suppressLineNumbers/>
      <w:ind w:left="0" w:hanging="0"/>
      <w:jc w:val="center"/>
    </w:pPr>
    <w:rPr>
      <w:b/>
      <w:bCs/>
      <w:sz w:val="32"/>
      <w:szCs w:val="32"/>
    </w:rPr>
  </w:style>
  <w:style w:type="paragraph" w:styleId="Sumrio1">
    <w:name w:val="TOC 1"/>
    <w:basedOn w:val="Ndice"/>
    <w:pPr>
      <w:tabs>
        <w:tab w:val="clear" w:pos="709"/>
        <w:tab w:val="right" w:pos="9638" w:leader="dot"/>
      </w:tabs>
      <w:ind w:left="0" w:hanging="0"/>
    </w:pPr>
    <w:rPr/>
  </w:style>
  <w:style w:type="paragraph" w:styleId="Sumrio2">
    <w:name w:val="TOC 2"/>
    <w:basedOn w:val="Ndice"/>
    <w:pPr>
      <w:tabs>
        <w:tab w:val="clear" w:pos="709"/>
        <w:tab w:val="right" w:pos="9638" w:leader="dot"/>
      </w:tabs>
      <w:ind w:left="283" w:hanging="0"/>
    </w:pPr>
    <w:rPr/>
  </w:style>
  <w:style w:type="paragraph" w:styleId="Sumrio3">
    <w:name w:val="TOC 3"/>
    <w:basedOn w:val="Ndice"/>
    <w:pPr>
      <w:tabs>
        <w:tab w:val="clear" w:pos="709"/>
        <w:tab w:val="right" w:pos="9638" w:leader="dot"/>
      </w:tabs>
      <w:ind w:left="566"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raftpix.net/freebies/" TargetMode="External"/><Relationship Id="rId3" Type="http://schemas.openxmlformats.org/officeDocument/2006/relationships/hyperlink" Target="" TargetMode="External"/><Relationship Id="rId4" Type="http://schemas.openxmlformats.org/officeDocument/2006/relationships/hyperlink" Target="https://opengameart.org/" TargetMode="External"/><Relationship Id="rId5" Type="http://schemas.openxmlformats.org/officeDocument/2006/relationships/hyperlink" Target="" TargetMode="External"/><Relationship Id="rId6" Type="http://schemas.openxmlformats.org/officeDocument/2006/relationships/hyperlink" Target="https://mixkit.co/free-sound-effects/game/" TargetMode="External"/><Relationship Id="rId7" Type="http://schemas.openxmlformats.org/officeDocument/2006/relationships/hyperlink" Target="" TargetMode="External"/><Relationship Id="rId8" Type="http://schemas.openxmlformats.org/officeDocument/2006/relationships/hyperlink" Target="https://www.youtube.com/channel/UCPrRY0S-VzekrJK7I7F4-Mg" TargetMode="External"/><Relationship Id="rId9" Type="http://schemas.openxmlformats.org/officeDocument/2006/relationships/hyperlink" Target="" TargetMode="External"/><Relationship Id="rId10" Type="http://schemas.openxmlformats.org/officeDocument/2006/relationships/hyperlink" Target="https://www.youtube.com/c/Jo&#227;oTinti/videos" TargetMode="External"/><Relationship Id="rId11" Type="http://schemas.openxmlformats.org/officeDocument/2006/relationships/hyperlink" Target="" TargetMode="External"/><Relationship Id="rId12" Type="http://schemas.openxmlformats.org/officeDocument/2006/relationships/hyperlink" Target="https://github.com/russs123/LevelEditor" TargetMode="External"/><Relationship Id="rId13" Type="http://schemas.openxmlformats.org/officeDocument/2006/relationships/hyperlink" Target=""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120</TotalTime>
  <Application>LibreOffice/7.1.5.2$Windows_X86_64 LibreOffice_project/85f04e9f809797b8199d13c421bd8a2b025d52b5</Application>
  <AppVersion>15.0000</AppVersion>
  <Pages>34</Pages>
  <Words>1223</Words>
  <Characters>6019</Characters>
  <CharactersWithSpaces>7118</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2021-11-23T18:21:13Z</dcterms:created>
  <dc:creator/>
  <dc:description/>
  <dc:language>pt-BR</dc:language>
  <cp:lastModifiedBy/>
  <dcterms:modified xsi:type="dcterms:W3CDTF">2021-11-23T23:02:16Z</dcterms:modified>
  <cp:revision>34</cp:revision>
  <dc:subject/>
  <dc:title/>
</cp:coreProperties>
</file>