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A402D8F" w:rsidP="0BF117AE" w:rsidRDefault="6A402D8F" w14:paraId="300C2FAF" w14:textId="3CF8BB2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>
        <w:br/>
      </w:r>
      <w:r w:rsidR="3718FA0B">
        <w:rPr/>
        <w:t xml:space="preserve">The latest </w:t>
      </w:r>
      <w:r w:rsidR="02BE546E">
        <w:rPr/>
        <w:t xml:space="preserve">integrated </w:t>
      </w:r>
      <w:r w:rsidR="3718FA0B">
        <w:rPr/>
        <w:t>standard is TIG v1.0</w:t>
      </w:r>
      <w:r w:rsidR="3718FA0B">
        <w:rPr/>
        <w:t>:</w:t>
      </w:r>
      <w:r>
        <w:br/>
      </w:r>
      <w:r>
        <w:br/>
      </w:r>
      <w:r w:rsidR="29F4B043">
        <w:rPr/>
        <w:t>Effective Date: 2024-06-07</w:t>
      </w:r>
    </w:p>
    <w:p w:rsidR="6A402D8F" w:rsidP="0BF117AE" w:rsidRDefault="6A402D8F" w14:paraId="5B0D4C64" w14:textId="0780406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9F4B043">
        <w:rPr/>
        <w:t xml:space="preserve">Implements: </w:t>
      </w:r>
    </w:p>
    <w:p w:rsidR="6A402D8F" w:rsidP="40C21AC2" w:rsidRDefault="6A402D8F" w14:paraId="2500EBC6" w14:textId="1610B9DC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29F4B043">
        <w:rPr/>
        <w:t>CDASH Model v1.2</w:t>
      </w:r>
    </w:p>
    <w:p w:rsidR="212ACF85" w:rsidP="222A170B" w:rsidRDefault="212ACF85" w14:paraId="25D2F174" w14:textId="7BE4F00D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212ACF85">
        <w:rPr/>
        <w:t>CDASHIG v2.2</w:t>
      </w:r>
    </w:p>
    <w:p w:rsidR="6A402D8F" w:rsidP="40C21AC2" w:rsidRDefault="6A402D8F" w14:paraId="79DD5349" w14:textId="033C873E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29F4B043">
        <w:rPr/>
        <w:t>SDTM v2.1</w:t>
      </w:r>
    </w:p>
    <w:p w:rsidR="29F4B043" w:rsidP="222A170B" w:rsidRDefault="29F4B043" w14:paraId="49F95B03" w14:textId="5DB23A82">
      <w:pPr>
        <w:pStyle w:val="ListParagraph"/>
        <w:numPr>
          <w:ilvl w:val="0"/>
          <w:numId w:val="1"/>
        </w:numPr>
        <w:suppressLineNumbers w:val="0"/>
        <w:spacing w:before="0" w:beforeAutospacing="off" w:after="160" w:afterAutospacing="off" w:line="279" w:lineRule="auto"/>
        <w:ind w:right="0"/>
        <w:jc w:val="left"/>
        <w:rPr/>
      </w:pPr>
      <w:r w:rsidR="29F4B043">
        <w:rPr/>
        <w:t>ADaM</w:t>
      </w:r>
      <w:r w:rsidR="29F4B043">
        <w:rPr/>
        <w:t xml:space="preserve"> v2.1</w:t>
      </w:r>
    </w:p>
    <w:p w:rsidR="54AA1814" w:rsidP="222A170B" w:rsidRDefault="54AA1814" w14:paraId="37912700" w14:textId="20917D78">
      <w:pPr>
        <w:pStyle w:val="ListParagraph"/>
        <w:numPr>
          <w:ilvl w:val="1"/>
          <w:numId w:val="1"/>
        </w:numPr>
        <w:rPr/>
      </w:pPr>
      <w:r w:rsidR="54AA1814">
        <w:rPr/>
        <w:t>ADaMIG</w:t>
      </w:r>
      <w:r w:rsidR="54AA1814">
        <w:rPr/>
        <w:t xml:space="preserve"> v1.3</w:t>
      </w:r>
    </w:p>
    <w:p w:rsidR="54AA1814" w:rsidP="222A170B" w:rsidRDefault="54AA1814" w14:paraId="062E2AEE" w14:textId="6FDF78FF">
      <w:pPr>
        <w:pStyle w:val="ListParagraph"/>
        <w:numPr>
          <w:ilvl w:val="1"/>
          <w:numId w:val="1"/>
        </w:numPr>
        <w:rPr/>
      </w:pPr>
      <w:r w:rsidR="54AA1814">
        <w:rPr/>
        <w:t>ADaM</w:t>
      </w:r>
      <w:r w:rsidR="54AA1814">
        <w:rPr/>
        <w:t xml:space="preserve"> BDS for TTE v1.0</w:t>
      </w:r>
    </w:p>
    <w:p w:rsidR="54AA1814" w:rsidP="222A170B" w:rsidRDefault="54AA1814" w14:paraId="22188E06" w14:textId="134181AA">
      <w:pPr>
        <w:pStyle w:val="ListParagraph"/>
        <w:numPr>
          <w:ilvl w:val="1"/>
          <w:numId w:val="1"/>
        </w:numPr>
        <w:rPr/>
      </w:pPr>
      <w:r w:rsidR="54AA1814">
        <w:rPr/>
        <w:t>ADaM OCCDS v1.1</w:t>
      </w:r>
    </w:p>
    <w:p w:rsidR="54AA1814" w:rsidP="222A170B" w:rsidRDefault="54AA1814" w14:paraId="62121F74" w14:textId="79D6DD61">
      <w:pPr>
        <w:pStyle w:val="ListParagraph"/>
        <w:numPr>
          <w:ilvl w:val="1"/>
          <w:numId w:val="1"/>
        </w:numPr>
        <w:rPr/>
      </w:pPr>
      <w:r w:rsidR="54AA1814">
        <w:rPr/>
        <w:t>ADaMIG v1.1</w:t>
      </w:r>
    </w:p>
    <w:p w:rsidR="54AA1814" w:rsidP="222A170B" w:rsidRDefault="54AA1814" w14:paraId="00801A94" w14:textId="68E1E835">
      <w:pPr>
        <w:pStyle w:val="ListParagraph"/>
        <w:numPr>
          <w:ilvl w:val="1"/>
          <w:numId w:val="1"/>
        </w:numPr>
        <w:rPr/>
      </w:pPr>
      <w:r w:rsidR="54AA1814">
        <w:rPr/>
        <w:t>ADaM OCCDS v1.0</w:t>
      </w:r>
    </w:p>
    <w:p w:rsidR="54AA1814" w:rsidP="222A170B" w:rsidRDefault="54AA1814" w14:paraId="393072B9" w14:textId="49E3E1D8">
      <w:pPr>
        <w:pStyle w:val="ListParagraph"/>
        <w:numPr>
          <w:ilvl w:val="1"/>
          <w:numId w:val="1"/>
        </w:numPr>
        <w:rPr/>
      </w:pPr>
      <w:r w:rsidR="54AA1814">
        <w:rPr/>
        <w:t>ADaMIG v1.2</w:t>
      </w:r>
    </w:p>
    <w:p w:rsidR="54AA1814" w:rsidP="222A170B" w:rsidRDefault="54AA1814" w14:paraId="6E0972A7" w14:textId="040820DF">
      <w:pPr>
        <w:pStyle w:val="ListParagraph"/>
        <w:numPr>
          <w:ilvl w:val="1"/>
          <w:numId w:val="1"/>
        </w:numPr>
        <w:rPr/>
      </w:pPr>
      <w:r w:rsidR="54AA1814">
        <w:rPr/>
        <w:t xml:space="preserve">ADaM </w:t>
      </w:r>
      <w:r w:rsidR="54AA1814">
        <w:rPr/>
        <w:t>popPK</w:t>
      </w:r>
      <w:r w:rsidR="54AA1814">
        <w:rPr/>
        <w:t xml:space="preserve"> v1.0</w:t>
      </w:r>
    </w:p>
    <w:p w:rsidR="54AA1814" w:rsidP="222A170B" w:rsidRDefault="54AA1814" w14:paraId="16585E55" w14:textId="2370BB85">
      <w:pPr>
        <w:pStyle w:val="ListParagraph"/>
        <w:numPr>
          <w:ilvl w:val="1"/>
          <w:numId w:val="1"/>
        </w:numPr>
        <w:rPr/>
      </w:pPr>
      <w:r w:rsidR="54AA1814">
        <w:rPr/>
        <w:t>ADaM ADAE v1.0</w:t>
      </w:r>
    </w:p>
    <w:p w:rsidR="54AA1814" w:rsidP="222A170B" w:rsidRDefault="54AA1814" w14:paraId="22491504" w14:textId="05FCBAAE">
      <w:pPr>
        <w:pStyle w:val="ListParagraph"/>
        <w:numPr>
          <w:ilvl w:val="1"/>
          <w:numId w:val="1"/>
        </w:numPr>
        <w:rPr/>
      </w:pPr>
      <w:r w:rsidR="54AA1814">
        <w:rPr/>
        <w:t>ADaMIG NCA v1.0</w:t>
      </w:r>
    </w:p>
    <w:p w:rsidR="54AA1814" w:rsidP="222A170B" w:rsidRDefault="54AA1814" w14:paraId="0EFEA996" w14:textId="35C7FF21">
      <w:pPr>
        <w:pStyle w:val="ListParagraph"/>
        <w:numPr>
          <w:ilvl w:val="1"/>
          <w:numId w:val="1"/>
        </w:numPr>
        <w:rPr/>
      </w:pPr>
      <w:r w:rsidR="54AA1814">
        <w:rPr/>
        <w:t>ADaMIG v1.0</w:t>
      </w:r>
    </w:p>
    <w:p w:rsidR="222A170B" w:rsidP="222A170B" w:rsidRDefault="222A170B" w14:paraId="096049A9" w14:textId="3284538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</w:p>
    <w:p w:rsidR="6A402D8F" w:rsidP="0BF117AE" w:rsidRDefault="6A402D8F" w14:paraId="06FD55AA" w14:textId="15E56A1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947be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256602"/>
    <w:rsid w:val="02BE546E"/>
    <w:rsid w:val="0BF117AE"/>
    <w:rsid w:val="212ACF85"/>
    <w:rsid w:val="222A170B"/>
    <w:rsid w:val="23C429DB"/>
    <w:rsid w:val="29F4B043"/>
    <w:rsid w:val="3718FA0B"/>
    <w:rsid w:val="40C21AC2"/>
    <w:rsid w:val="46E9FB37"/>
    <w:rsid w:val="49FE6586"/>
    <w:rsid w:val="54AA1814"/>
    <w:rsid w:val="6516035C"/>
    <w:rsid w:val="6A402D8F"/>
    <w:rsid w:val="7C256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56602"/>
  <w15:chartTrackingRefBased/>
  <w15:docId w15:val="{E305AD1F-3A29-4E8D-84F5-011A54AF3A8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0C21AC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9a9ef821c594dc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06C6CC4C604A41AF8E3449FCBE3C51" ma:contentTypeVersion="19" ma:contentTypeDescription="Create a new document." ma:contentTypeScope="" ma:versionID="d195697d9178cf925f8c5442e2b0ab00">
  <xsd:schema xmlns:xsd="http://www.w3.org/2001/XMLSchema" xmlns:xs="http://www.w3.org/2001/XMLSchema" xmlns:p="http://schemas.microsoft.com/office/2006/metadata/properties" xmlns:ns2="6d6076fc-52e2-4bc2-97bc-4d26cb96c375" xmlns:ns3="feda6646-484e-4bbd-9db8-07339e1289d3" targetNamespace="http://schemas.microsoft.com/office/2006/metadata/properties" ma:root="true" ma:fieldsID="03c8eb00c4fa13335e01253af58df107" ns2:_="" ns3:_="">
    <xsd:import namespace="6d6076fc-52e2-4bc2-97bc-4d26cb96c375"/>
    <xsd:import namespace="feda6646-484e-4bbd-9db8-07339e1289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6076fc-52e2-4bc2-97bc-4d26cb96c3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a3f355b-8082-4809-8576-942d8538dc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da6646-484e-4bbd-9db8-07339e1289d3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708d21a-3d5f-455e-81dc-4f9fc51bde7e}" ma:internalName="TaxCatchAll" ma:showField="CatchAllData" ma:web="feda6646-484e-4bbd-9db8-07339e128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eda6646-484e-4bbd-9db8-07339e1289d3" xsi:nil="true"/>
    <lcf76f155ced4ddcb4097134ff3c332f xmlns="6d6076fc-52e2-4bc2-97bc-4d26cb96c37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0E05EBB-C811-48C9-8687-37C8E5C40559}"/>
</file>

<file path=customXml/itemProps2.xml><?xml version="1.0" encoding="utf-8"?>
<ds:datastoreItem xmlns:ds="http://schemas.openxmlformats.org/officeDocument/2006/customXml" ds:itemID="{A3645079-A7B2-4B93-A787-DD0F484E78F9}"/>
</file>

<file path=customXml/itemProps3.xml><?xml version="1.0" encoding="utf-8"?>
<ds:datastoreItem xmlns:ds="http://schemas.openxmlformats.org/officeDocument/2006/customXml" ds:itemID="{05B5EF18-3837-4399-8B5E-819054CA325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Frederick de Ruiter</dc:creator>
  <cp:keywords/>
  <dc:description/>
  <cp:lastModifiedBy>Frederick de Ruiter</cp:lastModifiedBy>
  <dcterms:created xsi:type="dcterms:W3CDTF">2025-02-07T17:51:16Z</dcterms:created>
  <dcterms:modified xsi:type="dcterms:W3CDTF">2025-02-07T18:03:22Z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0x0101008106C6CC4C604A41AF8E3449FCBE3C51</vt:lpwstr>
  </property>
  <property fmtid="{D5CDD505-2E9C-101B-9397-08002B2CF9AE}" pid="3" name="MediaServiceImageTags">
    <vt:lpwstr/>
  </property>
</Properties>
</file>