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BD59" w14:textId="77777777" w:rsidR="00AD3EA6" w:rsidRPr="00B44839" w:rsidRDefault="008E1627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Scenario</w:t>
      </w:r>
    </w:p>
    <w:p w14:paraId="632BCEE7" w14:textId="77777777" w:rsidR="000F6462" w:rsidRPr="00B44839" w:rsidRDefault="000F6462" w:rsidP="00C53F49">
      <w:pPr>
        <w:jc w:val="center"/>
        <w:rPr>
          <w:rFonts w:asciiTheme="minorHAnsi" w:hAnsiTheme="minorHAnsi" w:cstheme="minorHAnsi"/>
        </w:rPr>
      </w:pPr>
      <w:r w:rsidRPr="00B44839">
        <w:rPr>
          <w:rFonts w:asciiTheme="minorHAnsi" w:hAnsiTheme="minorHAnsi"/>
          <w:noProof/>
        </w:rPr>
        <w:drawing>
          <wp:inline distT="0" distB="0" distL="0" distR="0" wp14:anchorId="6A9E4CDF" wp14:editId="55F7F082">
            <wp:extent cx="4352925" cy="1982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954" cy="19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7060" w14:textId="77777777" w:rsidR="00326846" w:rsidRPr="00326846" w:rsidRDefault="00326846" w:rsidP="00956226">
      <w:pPr>
        <w:rPr>
          <w:rFonts w:asciiTheme="minorHAnsi" w:hAnsiTheme="minorHAnsi" w:cstheme="minorHAnsi"/>
        </w:rPr>
      </w:pPr>
      <w:r w:rsidRPr="00326846">
        <w:rPr>
          <w:rFonts w:asciiTheme="minorHAnsi" w:hAnsiTheme="minorHAnsi" w:cstheme="minorHAnsi"/>
        </w:rPr>
        <w:t>You are part of a business intelligence team at okcupid.com.  The team has been asked to make an in-de</w:t>
      </w:r>
      <w:r>
        <w:rPr>
          <w:rFonts w:asciiTheme="minorHAnsi" w:hAnsiTheme="minorHAnsi" w:cstheme="minorHAnsi"/>
        </w:rPr>
        <w:t>pth exploratory analysis of site users.</w:t>
      </w:r>
      <w:r w:rsidR="00E90422">
        <w:rPr>
          <w:rFonts w:asciiTheme="minorHAnsi" w:hAnsiTheme="minorHAnsi" w:cstheme="minorHAnsi"/>
        </w:rPr>
        <w:t xml:space="preserve">  The goal of the marketing team is to create micro segments and personas for future campaigns.  </w:t>
      </w:r>
      <w:r w:rsidR="00E34F6D">
        <w:rPr>
          <w:rFonts w:asciiTheme="minorHAnsi" w:hAnsiTheme="minorHAnsi" w:cstheme="minorHAnsi"/>
        </w:rPr>
        <w:t>K</w:t>
      </w:r>
      <w:r w:rsidR="00E90422">
        <w:rPr>
          <w:rFonts w:asciiTheme="minorHAnsi" w:hAnsiTheme="minorHAnsi" w:cstheme="minorHAnsi"/>
        </w:rPr>
        <w:t xml:space="preserve">eep in mind, interesting data correlations may not be beneficial in a marketing context.  For example, identifying 5 users with very specific attributes may be interesting but hardly a segment worth attracting. </w:t>
      </w:r>
    </w:p>
    <w:p w14:paraId="72BCE166" w14:textId="0C082344" w:rsidR="00956226" w:rsidRDefault="00956226" w:rsidP="00956226">
      <w:pPr>
        <w:rPr>
          <w:rFonts w:asciiTheme="minorHAnsi" w:hAnsiTheme="minorHAnsi" w:cstheme="minorHAnsi"/>
          <w:b/>
        </w:rPr>
      </w:pPr>
      <w:r w:rsidRPr="00B44839">
        <w:rPr>
          <w:rFonts w:asciiTheme="minorHAnsi" w:hAnsiTheme="minorHAnsi" w:cstheme="minorHAnsi"/>
          <w:b/>
        </w:rPr>
        <w:t>You are asked</w:t>
      </w:r>
      <w:r w:rsidR="00A639BA" w:rsidRPr="00B44839">
        <w:rPr>
          <w:rFonts w:asciiTheme="minorHAnsi" w:hAnsiTheme="minorHAnsi" w:cstheme="minorHAnsi"/>
          <w:b/>
        </w:rPr>
        <w:t xml:space="preserve"> to examine the data,</w:t>
      </w:r>
      <w:r w:rsidR="00326846">
        <w:rPr>
          <w:rFonts w:asciiTheme="minorHAnsi" w:hAnsiTheme="minorHAnsi" w:cstheme="minorHAnsi"/>
          <w:b/>
        </w:rPr>
        <w:t xml:space="preserve"> clean it, </w:t>
      </w:r>
      <w:r w:rsidR="00E34F6D">
        <w:rPr>
          <w:rFonts w:asciiTheme="minorHAnsi" w:hAnsiTheme="minorHAnsi" w:cstheme="minorHAnsi"/>
          <w:b/>
        </w:rPr>
        <w:t xml:space="preserve">use supplemental data to enrich the data </w:t>
      </w:r>
      <w:r w:rsidR="00326846">
        <w:rPr>
          <w:rFonts w:asciiTheme="minorHAnsi" w:hAnsiTheme="minorHAnsi" w:cstheme="minorHAnsi"/>
          <w:b/>
        </w:rPr>
        <w:t xml:space="preserve">then identify </w:t>
      </w:r>
      <w:r w:rsidR="00A639BA" w:rsidRPr="00B44839">
        <w:rPr>
          <w:rFonts w:asciiTheme="minorHAnsi" w:hAnsiTheme="minorHAnsi" w:cstheme="minorHAnsi"/>
          <w:b/>
        </w:rPr>
        <w:t xml:space="preserve">4 </w:t>
      </w:r>
      <w:r w:rsidR="00326846">
        <w:rPr>
          <w:rFonts w:asciiTheme="minorHAnsi" w:hAnsiTheme="minorHAnsi" w:cstheme="minorHAnsi"/>
          <w:b/>
        </w:rPr>
        <w:t xml:space="preserve">or more interesting insights from the user data.  </w:t>
      </w:r>
      <w:r w:rsidRPr="00B44839">
        <w:rPr>
          <w:rFonts w:asciiTheme="minorHAnsi" w:hAnsiTheme="minorHAnsi" w:cstheme="minorHAnsi"/>
          <w:b/>
        </w:rPr>
        <w:t xml:space="preserve">All </w:t>
      </w:r>
      <w:r w:rsidR="00E90422">
        <w:rPr>
          <w:rFonts w:asciiTheme="minorHAnsi" w:hAnsiTheme="minorHAnsi" w:cstheme="minorHAnsi"/>
          <w:b/>
        </w:rPr>
        <w:t>relevant cleaning</w:t>
      </w:r>
      <w:r w:rsidR="00E34F6D">
        <w:rPr>
          <w:rFonts w:asciiTheme="minorHAnsi" w:hAnsiTheme="minorHAnsi" w:cstheme="minorHAnsi"/>
          <w:b/>
        </w:rPr>
        <w:t xml:space="preserve">, </w:t>
      </w:r>
      <w:proofErr w:type="gramStart"/>
      <w:r w:rsidR="00E34F6D">
        <w:rPr>
          <w:rFonts w:asciiTheme="minorHAnsi" w:hAnsiTheme="minorHAnsi" w:cstheme="minorHAnsi"/>
          <w:b/>
        </w:rPr>
        <w:t xml:space="preserve">enriching </w:t>
      </w:r>
      <w:r w:rsidR="00E90422">
        <w:rPr>
          <w:rFonts w:asciiTheme="minorHAnsi" w:hAnsiTheme="minorHAnsi" w:cstheme="minorHAnsi"/>
          <w:b/>
        </w:rPr>
        <w:t xml:space="preserve"> and</w:t>
      </w:r>
      <w:proofErr w:type="gramEnd"/>
      <w:r w:rsidR="00E90422">
        <w:rPr>
          <w:rFonts w:asciiTheme="minorHAnsi" w:hAnsiTheme="minorHAnsi" w:cstheme="minorHAnsi"/>
          <w:b/>
        </w:rPr>
        <w:t xml:space="preserve"> EDA steps along with the 4 insightful data nuances </w:t>
      </w:r>
      <w:r w:rsidRPr="00B44839">
        <w:rPr>
          <w:rFonts w:asciiTheme="minorHAnsi" w:hAnsiTheme="minorHAnsi" w:cstheme="minorHAnsi"/>
          <w:b/>
        </w:rPr>
        <w:t>should be organized into a presentation.</w:t>
      </w:r>
      <w:r w:rsidR="00D77883" w:rsidRPr="00B44839">
        <w:rPr>
          <w:rFonts w:asciiTheme="minorHAnsi" w:hAnsiTheme="minorHAnsi" w:cstheme="minorHAnsi"/>
          <w:b/>
        </w:rPr>
        <w:t xml:space="preserve">  Your team will present to the head of </w:t>
      </w:r>
      <w:r w:rsidR="00E90422">
        <w:rPr>
          <w:rFonts w:asciiTheme="minorHAnsi" w:hAnsiTheme="minorHAnsi" w:cstheme="minorHAnsi"/>
          <w:b/>
        </w:rPr>
        <w:t xml:space="preserve">marketing who is looking for an “ah –ha” persona or previously unknown data relationship.  </w:t>
      </w:r>
      <w:r w:rsidR="00D77883" w:rsidRPr="00B44839">
        <w:rPr>
          <w:rFonts w:asciiTheme="minorHAnsi" w:hAnsiTheme="minorHAnsi" w:cstheme="minorHAnsi"/>
          <w:b/>
        </w:rPr>
        <w:t xml:space="preserve"> </w:t>
      </w:r>
      <w:r w:rsidR="00E90422">
        <w:rPr>
          <w:rFonts w:asciiTheme="minorHAnsi" w:hAnsiTheme="minorHAnsi" w:cstheme="minorHAnsi"/>
          <w:b/>
        </w:rPr>
        <w:t>As the head of marketing, relevant information is consumed visually instead of in table form.  Thus, your presentation should include visualizations when appropriate.</w:t>
      </w:r>
      <w:r w:rsidR="00D231C1" w:rsidRPr="00B44839">
        <w:rPr>
          <w:rFonts w:asciiTheme="minorHAnsi" w:hAnsiTheme="minorHAnsi" w:cstheme="minorHAnsi"/>
          <w:b/>
        </w:rPr>
        <w:t xml:space="preserve">  Your </w:t>
      </w:r>
      <w:r w:rsidR="00CF2CC2">
        <w:rPr>
          <w:rFonts w:asciiTheme="minorHAnsi" w:hAnsiTheme="minorHAnsi" w:cstheme="minorHAnsi"/>
          <w:b/>
        </w:rPr>
        <w:t xml:space="preserve">submission will include </w:t>
      </w:r>
      <w:r w:rsidR="00D231C1" w:rsidRPr="00B44839">
        <w:rPr>
          <w:rFonts w:asciiTheme="minorHAnsi" w:hAnsiTheme="minorHAnsi" w:cstheme="minorHAnsi"/>
          <w:b/>
        </w:rPr>
        <w:t>code and PowerPoint slides.</w:t>
      </w:r>
    </w:p>
    <w:p w14:paraId="0AEE0E25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Data</w:t>
      </w:r>
    </w:p>
    <w:p w14:paraId="69A1646D" w14:textId="77777777" w:rsidR="00956226" w:rsidRPr="00B44839" w:rsidRDefault="00956226" w:rsidP="00956226">
      <w:pPr>
        <w:rPr>
          <w:rFonts w:asciiTheme="minorHAnsi" w:hAnsiTheme="minorHAnsi"/>
        </w:rPr>
      </w:pPr>
      <w:r w:rsidRPr="00B44839">
        <w:rPr>
          <w:rFonts w:asciiTheme="minorHAnsi" w:hAnsiTheme="minorHAnsi" w:cstheme="minorHAnsi"/>
        </w:rPr>
        <w:t xml:space="preserve">Source:  </w:t>
      </w:r>
      <w:hyperlink r:id="rId9" w:history="1">
        <w:r w:rsidR="000F6462" w:rsidRPr="00B44839">
          <w:rPr>
            <w:rStyle w:val="Hyperlink"/>
            <w:rFonts w:asciiTheme="minorHAnsi" w:hAnsiTheme="minorHAnsi"/>
          </w:rPr>
          <w:t>https://www.researchgate.net/project/The-OKCupid-dataset-A-very-large-public-dataset-of-dating-site-users</w:t>
        </w:r>
      </w:hyperlink>
    </w:p>
    <w:p w14:paraId="6F969245" w14:textId="77777777" w:rsidR="000F6462" w:rsidRPr="00B44839" w:rsidRDefault="000F6462" w:rsidP="00956226">
      <w:pPr>
        <w:rPr>
          <w:rFonts w:asciiTheme="minorHAnsi" w:hAnsiTheme="minorHAnsi"/>
        </w:rPr>
      </w:pPr>
      <w:r w:rsidRPr="00B44839">
        <w:rPr>
          <w:rFonts w:asciiTheme="minorHAnsi" w:hAnsiTheme="minorHAnsi"/>
        </w:rPr>
        <w:t xml:space="preserve">This data set was scraped from user profiles.  At the time, </w:t>
      </w:r>
      <w:proofErr w:type="spellStart"/>
      <w:r w:rsidR="00E90422">
        <w:rPr>
          <w:rFonts w:asciiTheme="minorHAnsi" w:hAnsiTheme="minorHAnsi"/>
        </w:rPr>
        <w:t>OKCupid</w:t>
      </w:r>
      <w:proofErr w:type="spellEnd"/>
      <w:r w:rsidR="00E90422">
        <w:rPr>
          <w:rFonts w:asciiTheme="minorHAnsi" w:hAnsiTheme="minorHAnsi"/>
        </w:rPr>
        <w:t xml:space="preserve"> did not authorize the data to be collected.  </w:t>
      </w:r>
      <w:r w:rsidRPr="00B44839">
        <w:rPr>
          <w:rFonts w:asciiTheme="minorHAnsi" w:hAnsiTheme="minorHAnsi"/>
        </w:rPr>
        <w:t xml:space="preserve">After the data was released as part of academic literature, the data was authorized to be used by </w:t>
      </w:r>
      <w:proofErr w:type="gramStart"/>
      <w:r w:rsidRPr="00B44839">
        <w:rPr>
          <w:rFonts w:asciiTheme="minorHAnsi" w:hAnsiTheme="minorHAnsi"/>
        </w:rPr>
        <w:t>OKCupid.com .</w:t>
      </w:r>
      <w:proofErr w:type="gramEnd"/>
      <w:r w:rsidRPr="00B44839">
        <w:rPr>
          <w:rFonts w:asciiTheme="minorHAnsi" w:hAnsiTheme="minorHAnsi"/>
        </w:rPr>
        <w:t xml:space="preserve">  </w:t>
      </w:r>
    </w:p>
    <w:p w14:paraId="7E7657C0" w14:textId="77777777" w:rsidR="000F6462" w:rsidRPr="00B44839" w:rsidRDefault="000F6462" w:rsidP="00956226">
      <w:pPr>
        <w:rPr>
          <w:rFonts w:asciiTheme="minorHAnsi" w:hAnsiTheme="minorHAnsi"/>
          <w:b/>
          <w:i/>
        </w:rPr>
      </w:pPr>
      <w:r w:rsidRPr="00B44839">
        <w:rPr>
          <w:rFonts w:asciiTheme="minorHAnsi" w:hAnsiTheme="minorHAnsi"/>
          <w:b/>
          <w:i/>
        </w:rPr>
        <w:t>As a result, there is some moral ambiguity related to the use of the dataset.</w:t>
      </w:r>
    </w:p>
    <w:p w14:paraId="7CC9ECBC" w14:textId="7614FB72" w:rsidR="00B44839" w:rsidRPr="003413D1" w:rsidRDefault="000F6462" w:rsidP="003413D1">
      <w:pPr>
        <w:rPr>
          <w:rFonts w:asciiTheme="minorHAnsi" w:hAnsiTheme="minorHAnsi"/>
        </w:rPr>
      </w:pPr>
      <w:r w:rsidRPr="00B44839">
        <w:rPr>
          <w:rFonts w:asciiTheme="minorHAnsi" w:hAnsiTheme="minorHAnsi"/>
        </w:rPr>
        <w:t xml:space="preserve">The data set </w:t>
      </w:r>
      <w:r w:rsidR="00CF2CC2">
        <w:rPr>
          <w:rFonts w:asciiTheme="minorHAnsi" w:hAnsiTheme="minorHAnsi"/>
        </w:rPr>
        <w:t>provided</w:t>
      </w:r>
      <w:r w:rsidRPr="00B44839">
        <w:rPr>
          <w:rFonts w:asciiTheme="minorHAnsi" w:hAnsiTheme="minorHAnsi"/>
        </w:rPr>
        <w:t xml:space="preserve"> has been </w:t>
      </w:r>
      <w:r w:rsidR="00AC5BB2" w:rsidRPr="00B44839">
        <w:rPr>
          <w:rFonts w:asciiTheme="minorHAnsi" w:hAnsiTheme="minorHAnsi"/>
        </w:rPr>
        <w:t xml:space="preserve">authorized, </w:t>
      </w:r>
      <w:proofErr w:type="gramStart"/>
      <w:r w:rsidRPr="00B44839">
        <w:rPr>
          <w:rFonts w:asciiTheme="minorHAnsi" w:hAnsiTheme="minorHAnsi"/>
        </w:rPr>
        <w:t>cleaned</w:t>
      </w:r>
      <w:proofErr w:type="gramEnd"/>
      <w:r w:rsidRPr="00B44839">
        <w:rPr>
          <w:rFonts w:asciiTheme="minorHAnsi" w:hAnsiTheme="minorHAnsi"/>
        </w:rPr>
        <w:t xml:space="preserve"> and </w:t>
      </w:r>
      <w:r w:rsidR="00404A6F" w:rsidRPr="00B44839">
        <w:rPr>
          <w:rFonts w:asciiTheme="minorHAnsi" w:hAnsiTheme="minorHAnsi"/>
        </w:rPr>
        <w:t>anonymized</w:t>
      </w:r>
      <w:r w:rsidR="003413D1">
        <w:rPr>
          <w:rFonts w:asciiTheme="minorHAnsi" w:hAnsiTheme="minorHAnsi"/>
        </w:rPr>
        <w:t xml:space="preserve">.  The profiles </w:t>
      </w:r>
      <w:proofErr w:type="gramStart"/>
      <w:r w:rsidR="003413D1">
        <w:rPr>
          <w:rFonts w:asciiTheme="minorHAnsi" w:hAnsiTheme="minorHAnsi"/>
        </w:rPr>
        <w:t>are located in</w:t>
      </w:r>
      <w:proofErr w:type="gramEnd"/>
      <w:r w:rsidR="003413D1">
        <w:rPr>
          <w:rFonts w:asciiTheme="minorHAnsi" w:hAnsiTheme="minorHAnsi"/>
        </w:rPr>
        <w:t xml:space="preserve"> </w:t>
      </w:r>
      <w:r w:rsidR="003413D1" w:rsidRPr="003413D1">
        <w:rPr>
          <w:rFonts w:ascii="Consolas" w:hAnsi="Consolas" w:cs="Consolas"/>
        </w:rPr>
        <w:t>profiles.csv</w:t>
      </w:r>
      <w:r w:rsidR="00B44839" w:rsidRPr="00E90422">
        <w:rPr>
          <w:rFonts w:asciiTheme="minorHAnsi" w:hAnsiTheme="minorHAnsi"/>
        </w:rPr>
        <w:t xml:space="preserve">. The original data, publication, code, and codebook can be found at </w:t>
      </w:r>
      <w:hyperlink r:id="rId10" w:tgtFrame="_blank" w:history="1">
        <w:r w:rsidR="00B44839" w:rsidRPr="00E90422">
          <w:t>https://github.com/rudeboybert/JSE_OkCupid</w:t>
        </w:r>
      </w:hyperlink>
      <w:r w:rsidR="00326846" w:rsidRPr="00E90422">
        <w:rPr>
          <w:rFonts w:asciiTheme="minorHAnsi" w:hAnsiTheme="minorHAnsi"/>
        </w:rPr>
        <w:t>”</w:t>
      </w:r>
    </w:p>
    <w:p w14:paraId="698BE8A6" w14:textId="77777777" w:rsidR="00956226" w:rsidRDefault="00956226" w:rsidP="00956226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B44839">
        <w:rPr>
          <w:rFonts w:asciiTheme="minorHAnsi" w:hAnsiTheme="minorHAnsi" w:cstheme="minorHAnsi"/>
          <w:shd w:val="clear" w:color="auto" w:fill="FFFFFF"/>
        </w:rPr>
        <w:lastRenderedPageBreak/>
        <w:t xml:space="preserve">Example </w:t>
      </w:r>
      <w:r w:rsidR="00326846" w:rsidRPr="00326846">
        <w:rPr>
          <w:rFonts w:asciiTheme="minorHAnsi" w:hAnsiTheme="minorHAnsi" w:cstheme="minorHAnsi"/>
          <w:i/>
          <w:shd w:val="clear" w:color="auto" w:fill="FFFFFF"/>
        </w:rPr>
        <w:t>Abridged</w:t>
      </w:r>
      <w:r w:rsidR="00326846">
        <w:rPr>
          <w:rFonts w:asciiTheme="minorHAnsi" w:hAnsiTheme="minorHAnsi" w:cstheme="minorHAnsi"/>
          <w:shd w:val="clear" w:color="auto" w:fill="FFFFFF"/>
        </w:rPr>
        <w:t xml:space="preserve"> </w:t>
      </w:r>
      <w:r w:rsidRPr="00B44839">
        <w:rPr>
          <w:rFonts w:asciiTheme="minorHAnsi" w:hAnsiTheme="minorHAnsi" w:cstheme="minorHAnsi"/>
          <w:shd w:val="clear" w:color="auto" w:fill="FFFFFF"/>
        </w:rPr>
        <w:t>Data</w:t>
      </w:r>
    </w:p>
    <w:tbl>
      <w:tblPr>
        <w:tblW w:w="10088" w:type="dxa"/>
        <w:tblLook w:val="04A0" w:firstRow="1" w:lastRow="0" w:firstColumn="1" w:lastColumn="0" w:noHBand="0" w:noVBand="1"/>
      </w:tblPr>
      <w:tblGrid>
        <w:gridCol w:w="577"/>
        <w:gridCol w:w="1113"/>
        <w:gridCol w:w="1293"/>
        <w:gridCol w:w="795"/>
        <w:gridCol w:w="2692"/>
        <w:gridCol w:w="924"/>
        <w:gridCol w:w="940"/>
        <w:gridCol w:w="839"/>
        <w:gridCol w:w="915"/>
      </w:tblGrid>
      <w:tr w:rsidR="00326846" w:rsidRPr="00326846" w14:paraId="7CE6DBC3" w14:textId="77777777" w:rsidTr="00326846">
        <w:trPr>
          <w:trHeight w:val="3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907F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4D06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body_type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D06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diet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69E2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drinks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D90A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4800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0B9D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6BF3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21404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326846" w:rsidRPr="00326846" w14:paraId="53669E83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B31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3F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 little extra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CAF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strictly 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6CE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CD9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E4C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98FB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992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F09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4D47719C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DB83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F4D9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14E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mostly other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D2B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often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255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space camp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DCA3B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1FC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80000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40A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305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39A8D216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53E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88E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A9B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AA9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358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graduated from </w:t>
            </w:r>
            <w:proofErr w:type="spellStart"/>
            <w:proofErr w:type="gramStart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masters</w:t>
            </w:r>
            <w:proofErr w:type="spellEnd"/>
            <w:proofErr w:type="gramEnd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7CD9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4D86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EC7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6274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available</w:t>
            </w:r>
          </w:p>
        </w:tc>
      </w:tr>
      <w:tr w:rsidR="00326846" w:rsidRPr="00326846" w14:paraId="499A3B9E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5695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5BA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36F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vegetarian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3E6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CB3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D5B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0FFF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71C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F4F8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5C8ED458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ECDF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40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athletic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376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897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B87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graduated from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EC0C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3AEF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D3F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8F3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</w:tbl>
    <w:p w14:paraId="6E7529FA" w14:textId="77777777" w:rsidR="00956226" w:rsidRPr="00B44839" w:rsidRDefault="00956226" w:rsidP="00956226">
      <w:pPr>
        <w:rPr>
          <w:rFonts w:asciiTheme="minorHAnsi" w:hAnsiTheme="minorHAnsi" w:cstheme="minorHAnsi"/>
        </w:rPr>
      </w:pPr>
    </w:p>
    <w:p w14:paraId="1FD85F3F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Course </w:t>
      </w:r>
      <w:r w:rsidR="00F20FBB">
        <w:rPr>
          <w:rFonts w:asciiTheme="minorHAnsi" w:hAnsiTheme="minorHAnsi" w:cstheme="minorHAnsi"/>
        </w:rPr>
        <w:t xml:space="preserve">Scripting </w:t>
      </w:r>
      <w:r w:rsidRPr="00B44839">
        <w:rPr>
          <w:rFonts w:asciiTheme="minorHAnsi" w:hAnsiTheme="minorHAnsi" w:cstheme="minorHAnsi"/>
        </w:rPr>
        <w:t>Supplemental</w:t>
      </w:r>
    </w:p>
    <w:p w14:paraId="4ACABE71" w14:textId="77777777" w:rsidR="0091342D" w:rsidRPr="00B44839" w:rsidRDefault="0072597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You will receive an initial script with </w:t>
      </w:r>
      <w:r w:rsidR="00E8697B" w:rsidRPr="00B44839">
        <w:rPr>
          <w:rFonts w:asciiTheme="minorHAnsi" w:hAnsiTheme="minorHAnsi" w:cstheme="minorHAnsi"/>
        </w:rPr>
        <w:t>c</w:t>
      </w:r>
      <w:r w:rsidR="00F20FBB">
        <w:rPr>
          <w:rFonts w:asciiTheme="minorHAnsi" w:hAnsiTheme="minorHAnsi" w:cstheme="minorHAnsi"/>
        </w:rPr>
        <w:t>ode examples to get you started since this is the first case of the course.</w:t>
      </w:r>
    </w:p>
    <w:p w14:paraId="2577891C" w14:textId="2EC905D9" w:rsidR="001A638B" w:rsidRPr="001A638B" w:rsidRDefault="001A638B" w:rsidP="001A638B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Submission</w:t>
      </w:r>
    </w:p>
    <w:p w14:paraId="3D2C5F4F" w14:textId="75D6D9AA" w:rsidR="001A638B" w:rsidRPr="00383CF0" w:rsidRDefault="001A638B" w:rsidP="00383C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3CF0">
        <w:rPr>
          <w:rFonts w:asciiTheme="minorHAnsi" w:hAnsiTheme="minorHAnsi" w:cstheme="minorHAnsi"/>
        </w:rPr>
        <w:t xml:space="preserve">The submission will include business analyst slides covering the problem, data and </w:t>
      </w:r>
      <w:r w:rsidR="00383CF0">
        <w:rPr>
          <w:rFonts w:asciiTheme="minorHAnsi" w:hAnsiTheme="minorHAnsi" w:cstheme="minorHAnsi"/>
        </w:rPr>
        <w:t xml:space="preserve">4 </w:t>
      </w:r>
      <w:r w:rsidRPr="00383CF0">
        <w:rPr>
          <w:rFonts w:asciiTheme="minorHAnsi" w:hAnsiTheme="minorHAnsi" w:cstheme="minorHAnsi"/>
        </w:rPr>
        <w:t>insights.  Without a presentation, the “organization” section of the rubric will be 0.</w:t>
      </w:r>
      <w:r w:rsidR="00383CF0">
        <w:rPr>
          <w:rFonts w:asciiTheme="minorHAnsi" w:hAnsiTheme="minorHAnsi" w:cstheme="minorHAnsi"/>
        </w:rPr>
        <w:t xml:space="preserve">  Exceptional submissions are well ordered and provide a coherent narrative covering all 4 insights.</w:t>
      </w:r>
    </w:p>
    <w:p w14:paraId="50B8B0C0" w14:textId="77777777" w:rsidR="00E051D2" w:rsidRDefault="00383CF0" w:rsidP="001A638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3CF0">
        <w:rPr>
          <w:rFonts w:asciiTheme="minorHAnsi" w:hAnsiTheme="minorHAnsi" w:cstheme="minorHAnsi"/>
        </w:rPr>
        <w:t xml:space="preserve">The submission will include a written supplemental representing the 4 insights identified and described in the business presentation.  The written portion can be 3-5 sentences for each insight in a bulleted list format.  </w:t>
      </w:r>
      <w:r>
        <w:rPr>
          <w:rFonts w:asciiTheme="minorHAnsi" w:hAnsiTheme="minorHAnsi" w:cstheme="minorHAnsi"/>
        </w:rPr>
        <w:t>Exceptional submissions include statistics from external credible sources that support the identified personas or insights.  For example, “…focus on pet owners over age XX because [some org/research] says this segment will grow YY over the next 5 years…”</w:t>
      </w:r>
      <w:r w:rsidR="00E051D2">
        <w:rPr>
          <w:rFonts w:asciiTheme="minorHAnsi" w:hAnsiTheme="minorHAnsi" w:cstheme="minorHAnsi"/>
        </w:rPr>
        <w:t>. Without a written supplemental that coincide with the narration and supported by code the “written supplemental” section will be 0.</w:t>
      </w:r>
    </w:p>
    <w:p w14:paraId="4E36ADB4" w14:textId="77777777" w:rsidR="00E051D2" w:rsidRDefault="001A638B" w:rsidP="00383C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051D2">
        <w:rPr>
          <w:rFonts w:asciiTheme="minorHAnsi" w:hAnsiTheme="minorHAnsi" w:cstheme="minorHAnsi"/>
        </w:rPr>
        <w:t xml:space="preserve">The submission will include either a recorded screen narration of the business presentation, a text file with a URL to a recording (like </w:t>
      </w:r>
      <w:proofErr w:type="spellStart"/>
      <w:r w:rsidRPr="00E051D2">
        <w:rPr>
          <w:rFonts w:asciiTheme="minorHAnsi" w:hAnsiTheme="minorHAnsi" w:cstheme="minorHAnsi"/>
        </w:rPr>
        <w:t>youtube</w:t>
      </w:r>
      <w:proofErr w:type="spellEnd"/>
      <w:r w:rsidRPr="00E051D2">
        <w:rPr>
          <w:rFonts w:asciiTheme="minorHAnsi" w:hAnsiTheme="minorHAnsi" w:cstheme="minorHAnsi"/>
        </w:rPr>
        <w:t xml:space="preserve"> video) or the audio is embedded into the slide deck.  </w:t>
      </w:r>
      <w:r w:rsidR="00E051D2">
        <w:rPr>
          <w:rFonts w:asciiTheme="minorHAnsi" w:hAnsiTheme="minorHAnsi" w:cstheme="minorHAnsi"/>
        </w:rPr>
        <w:t>Tone, volume, cadence, use of filler words and pronunciation will be accounted for in this section.  No points will be deducted based on English proficiency (</w:t>
      </w:r>
      <w:proofErr w:type="spellStart"/>
      <w:proofErr w:type="gramStart"/>
      <w:r w:rsidR="00E051D2">
        <w:rPr>
          <w:rFonts w:asciiTheme="minorHAnsi" w:hAnsiTheme="minorHAnsi" w:cstheme="minorHAnsi"/>
        </w:rPr>
        <w:t>ie</w:t>
      </w:r>
      <w:proofErr w:type="spellEnd"/>
      <w:proofErr w:type="gramEnd"/>
      <w:r w:rsidR="00E051D2">
        <w:rPr>
          <w:rFonts w:asciiTheme="minorHAnsi" w:hAnsiTheme="minorHAnsi" w:cstheme="minorHAnsi"/>
        </w:rPr>
        <w:t xml:space="preserve"> ESL) but technical descriptions that are incorrect will be detrimental.   </w:t>
      </w:r>
      <w:r w:rsidRPr="00E051D2">
        <w:rPr>
          <w:rFonts w:asciiTheme="minorHAnsi" w:hAnsiTheme="minorHAnsi" w:cstheme="minorHAnsi"/>
        </w:rPr>
        <w:t xml:space="preserve">Without </w:t>
      </w:r>
      <w:r w:rsidR="00E051D2">
        <w:rPr>
          <w:rFonts w:asciiTheme="minorHAnsi" w:hAnsiTheme="minorHAnsi" w:cstheme="minorHAnsi"/>
        </w:rPr>
        <w:t>a way to evaluate the narration,</w:t>
      </w:r>
      <w:r w:rsidRPr="00E051D2">
        <w:rPr>
          <w:rFonts w:asciiTheme="minorHAnsi" w:hAnsiTheme="minorHAnsi" w:cstheme="minorHAnsi"/>
        </w:rPr>
        <w:t xml:space="preserve"> the “delivery” section of the rubric will be 0.</w:t>
      </w:r>
    </w:p>
    <w:p w14:paraId="009E1CC0" w14:textId="40DDB08C" w:rsidR="00383CF0" w:rsidRPr="00E051D2" w:rsidRDefault="001A638B" w:rsidP="00383C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051D2">
        <w:rPr>
          <w:rFonts w:asciiTheme="minorHAnsi" w:hAnsiTheme="minorHAnsi" w:cstheme="minorHAnsi"/>
        </w:rPr>
        <w:t>An R script covering all data munging and visualization construction used to create the presentation and come to the case recommendations.</w:t>
      </w:r>
      <w:r w:rsidR="00383CF0" w:rsidRPr="00E051D2">
        <w:rPr>
          <w:rFonts w:asciiTheme="minorHAnsi" w:hAnsiTheme="minorHAnsi" w:cstheme="minorHAnsi"/>
        </w:rPr>
        <w:t xml:space="preserve"> Your code must use the following R functions at least once throughout your code, </w:t>
      </w:r>
      <w:proofErr w:type="spellStart"/>
      <w:r w:rsidR="00383CF0" w:rsidRPr="00E051D2">
        <w:rPr>
          <w:rFonts w:ascii="Consolas" w:hAnsi="Consolas" w:cs="Consolas"/>
          <w:highlight w:val="lightGray"/>
        </w:rPr>
        <w:t>group_by</w:t>
      </w:r>
      <w:proofErr w:type="spellEnd"/>
      <w:r w:rsidR="00383CF0" w:rsidRPr="00E051D2">
        <w:rPr>
          <w:rFonts w:asciiTheme="minorHAnsi" w:hAnsiTheme="minorHAnsi" w:cstheme="minorHAnsi"/>
        </w:rPr>
        <w:t xml:space="preserve">, </w:t>
      </w:r>
      <w:r w:rsidR="00383CF0" w:rsidRPr="00E051D2">
        <w:rPr>
          <w:rFonts w:ascii="Consolas" w:hAnsi="Consolas" w:cs="Consolas"/>
          <w:highlight w:val="lightGray"/>
        </w:rPr>
        <w:t>aggregate</w:t>
      </w:r>
      <w:r w:rsidR="00383CF0" w:rsidRPr="00E051D2">
        <w:rPr>
          <w:rFonts w:asciiTheme="minorHAnsi" w:hAnsiTheme="minorHAnsi" w:cstheme="minorHAnsi"/>
        </w:rPr>
        <w:t xml:space="preserve"> &amp; </w:t>
      </w:r>
      <w:r w:rsidR="00383CF0" w:rsidRPr="00E051D2">
        <w:rPr>
          <w:rFonts w:ascii="Consolas" w:hAnsi="Consolas" w:cs="Consolas"/>
          <w:highlight w:val="lightGray"/>
        </w:rPr>
        <w:t>subset</w:t>
      </w:r>
      <w:r w:rsidR="00383CF0" w:rsidRPr="00E051D2">
        <w:rPr>
          <w:rFonts w:asciiTheme="minorHAnsi" w:hAnsiTheme="minorHAnsi" w:cstheme="minorHAnsi"/>
        </w:rPr>
        <w:t>.</w:t>
      </w:r>
      <w:r w:rsidR="00E051D2">
        <w:rPr>
          <w:rFonts w:asciiTheme="minorHAnsi" w:hAnsiTheme="minorHAnsi" w:cstheme="minorHAnsi"/>
        </w:rPr>
        <w:t xml:space="preserve"> </w:t>
      </w:r>
      <w:r w:rsidR="00E051D2" w:rsidRPr="00E051D2">
        <w:rPr>
          <w:rFonts w:asciiTheme="minorHAnsi" w:hAnsiTheme="minorHAnsi" w:cstheme="minorHAnsi"/>
        </w:rPr>
        <w:t>Make sure to that your code contains ample comments.</w:t>
      </w:r>
      <w:r w:rsidR="00E051D2">
        <w:rPr>
          <w:rFonts w:asciiTheme="minorHAnsi" w:hAnsiTheme="minorHAnsi" w:cstheme="minorHAnsi"/>
        </w:rPr>
        <w:t xml:space="preserve">  Failure to turn in an R script will result in a “Documentation” score of 0.</w:t>
      </w:r>
    </w:p>
    <w:p w14:paraId="4B0597A1" w14:textId="77777777" w:rsidR="001A638B" w:rsidRDefault="001A638B" w:rsidP="001A638B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lastRenderedPageBreak/>
        <w:t>Criteria for Success</w:t>
      </w:r>
    </w:p>
    <w:p w14:paraId="089C0439" w14:textId="66E2CE6E" w:rsidR="00D77883" w:rsidRPr="00B44839" w:rsidRDefault="00D77883" w:rsidP="00D7788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The presentation will be evaluated on a</w:t>
      </w:r>
      <w:r w:rsidR="005E149B">
        <w:rPr>
          <w:rFonts w:asciiTheme="minorHAnsi" w:hAnsiTheme="minorHAnsi" w:cstheme="minorHAnsi"/>
        </w:rPr>
        <w:t xml:space="preserve">n equal weighted </w:t>
      </w:r>
      <w:r w:rsidRPr="00B44839">
        <w:rPr>
          <w:rFonts w:asciiTheme="minorHAnsi" w:hAnsiTheme="minorHAnsi" w:cstheme="minorHAnsi"/>
        </w:rPr>
        <w:t>scale with the following criteria.</w:t>
      </w:r>
      <w:r w:rsidR="005E149B">
        <w:rPr>
          <w:rFonts w:asciiTheme="minorHAnsi" w:hAnsiTheme="minorHAnsi" w:cstheme="minorHAnsi"/>
        </w:rPr>
        <w:t xml:space="preserve">  For example 25 points per each category [depends on the individual course weighting]</w:t>
      </w:r>
    </w:p>
    <w:p w14:paraId="645AA6DE" w14:textId="77777777" w:rsidR="00956226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Organization</w:t>
      </w:r>
      <w:r w:rsidRPr="00B44839">
        <w:rPr>
          <w:rFonts w:asciiTheme="minorHAnsi" w:hAnsiTheme="minorHAnsi" w:cstheme="minorHAnsi"/>
        </w:rPr>
        <w:t xml:space="preserve"> – Was the presentation well organized?</w:t>
      </w:r>
    </w:p>
    <w:p w14:paraId="04C07A47" w14:textId="77777777" w:rsidR="00D77883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Delivery</w:t>
      </w:r>
      <w:r w:rsidRPr="00B44839">
        <w:rPr>
          <w:rFonts w:asciiTheme="minorHAnsi" w:hAnsiTheme="minorHAnsi" w:cstheme="minorHAnsi"/>
        </w:rPr>
        <w:t xml:space="preserve"> – Was the content delivered clearly </w:t>
      </w:r>
      <w:r w:rsidR="0091342D" w:rsidRPr="00B44839">
        <w:rPr>
          <w:rFonts w:asciiTheme="minorHAnsi" w:hAnsiTheme="minorHAnsi" w:cstheme="minorHAnsi"/>
        </w:rPr>
        <w:t xml:space="preserve">and persuasively </w:t>
      </w:r>
      <w:r w:rsidRPr="00B44839">
        <w:rPr>
          <w:rFonts w:asciiTheme="minorHAnsi" w:hAnsiTheme="minorHAnsi" w:cstheme="minorHAnsi"/>
        </w:rPr>
        <w:t>with the audience in mind?</w:t>
      </w:r>
    </w:p>
    <w:p w14:paraId="671FB149" w14:textId="1CE9B6DC" w:rsidR="00D77883" w:rsidRDefault="002A7CFA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Code </w:t>
      </w:r>
      <w:r w:rsidR="00D77883" w:rsidRPr="00B44839">
        <w:rPr>
          <w:rFonts w:asciiTheme="minorHAnsi" w:hAnsiTheme="minorHAnsi" w:cstheme="minorHAnsi"/>
          <w:b/>
        </w:rPr>
        <w:t>Documentation</w:t>
      </w:r>
      <w:r w:rsidR="00D77883" w:rsidRPr="00B44839">
        <w:rPr>
          <w:rFonts w:asciiTheme="minorHAnsi" w:hAnsiTheme="minorHAnsi" w:cstheme="minorHAnsi"/>
        </w:rPr>
        <w:t xml:space="preserve"> – Was the data mined to support the conclusion?</w:t>
      </w:r>
    </w:p>
    <w:p w14:paraId="4D18D277" w14:textId="21574E2C" w:rsidR="002A7CFA" w:rsidRPr="00B44839" w:rsidRDefault="002A7CFA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Written Supplemental </w:t>
      </w:r>
      <w:r>
        <w:rPr>
          <w:rFonts w:asciiTheme="minorHAnsi" w:hAnsiTheme="minorHAnsi" w:cstheme="minorHAnsi"/>
        </w:rPr>
        <w:t xml:space="preserve">– Are the bulleted clear and supported in narration and code? </w:t>
      </w:r>
    </w:p>
    <w:p w14:paraId="45E11FE6" w14:textId="05D91F62" w:rsidR="00956226" w:rsidRPr="00B44839" w:rsidRDefault="00D77883" w:rsidP="00B1309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Data Mining Proces</w:t>
      </w:r>
      <w:r w:rsidRPr="00B44839">
        <w:rPr>
          <w:rFonts w:asciiTheme="minorHAnsi" w:hAnsiTheme="minorHAnsi" w:cstheme="minorHAnsi"/>
        </w:rPr>
        <w:t xml:space="preserve">s – </w:t>
      </w:r>
      <w:r w:rsidR="002A7CFA">
        <w:rPr>
          <w:rFonts w:asciiTheme="minorHAnsi" w:hAnsiTheme="minorHAnsi" w:cstheme="minorHAnsi"/>
        </w:rPr>
        <w:t>Overall, as a complete portfolio of work, is the topic interesting, organized, researched, supported and delivered effectively?</w:t>
      </w:r>
      <w:r w:rsidR="001A638B">
        <w:rPr>
          <w:rFonts w:asciiTheme="minorHAnsi" w:hAnsiTheme="minorHAnsi" w:cstheme="minorHAnsi"/>
        </w:rPr>
        <w:t xml:space="preserve"> </w:t>
      </w:r>
    </w:p>
    <w:p w14:paraId="6891A759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Another resource may be </w:t>
      </w:r>
      <w:r w:rsidR="00E34F6D">
        <w:rPr>
          <w:rFonts w:asciiTheme="minorHAnsi" w:hAnsiTheme="minorHAnsi" w:cstheme="minorHAnsi"/>
        </w:rPr>
        <w:t xml:space="preserve">a </w:t>
      </w:r>
      <w:r w:rsidRPr="00B44839">
        <w:rPr>
          <w:rFonts w:asciiTheme="minorHAnsi" w:hAnsiTheme="minorHAnsi" w:cstheme="minorHAnsi"/>
        </w:rPr>
        <w:t xml:space="preserve">public </w:t>
      </w:r>
      <w:r w:rsidR="00E34F6D">
        <w:rPr>
          <w:rFonts w:asciiTheme="minorHAnsi" w:hAnsiTheme="minorHAnsi" w:cstheme="minorHAnsi"/>
        </w:rPr>
        <w:t>R-Studio examination of the data</w:t>
      </w:r>
    </w:p>
    <w:p w14:paraId="36CDF7A5" w14:textId="405C1755" w:rsidR="00E34F6D" w:rsidRDefault="00E8697B" w:rsidP="00E8697B">
      <w:pPr>
        <w:rPr>
          <w:rFonts w:asciiTheme="minorHAnsi" w:hAnsiTheme="minorHAnsi"/>
          <w:i/>
        </w:rPr>
      </w:pPr>
      <w:r w:rsidRPr="00B44839">
        <w:rPr>
          <w:rFonts w:asciiTheme="minorHAnsi" w:hAnsiTheme="minorHAnsi"/>
          <w:i/>
        </w:rPr>
        <w:t xml:space="preserve">Keep in mind this may </w:t>
      </w:r>
      <w:r w:rsidR="00E34F6D">
        <w:rPr>
          <w:rFonts w:asciiTheme="minorHAnsi" w:hAnsiTheme="minorHAnsi"/>
          <w:i/>
        </w:rPr>
        <w:t xml:space="preserve">not be </w:t>
      </w:r>
      <w:proofErr w:type="gramStart"/>
      <w:r w:rsidR="00E34F6D">
        <w:rPr>
          <w:rFonts w:asciiTheme="minorHAnsi" w:hAnsiTheme="minorHAnsi"/>
          <w:i/>
        </w:rPr>
        <w:t>helpful</w:t>
      </w:r>
      <w:proofErr w:type="gramEnd"/>
      <w:r w:rsidR="00E34F6D">
        <w:rPr>
          <w:rFonts w:asciiTheme="minorHAnsi" w:hAnsiTheme="minorHAnsi"/>
          <w:i/>
        </w:rPr>
        <w:t xml:space="preserve"> but code can be examined for additional ideas</w:t>
      </w:r>
      <w:r w:rsidR="00A04923">
        <w:rPr>
          <w:rFonts w:asciiTheme="minorHAnsi" w:hAnsiTheme="minorHAnsi"/>
          <w:i/>
        </w:rPr>
        <w:t xml:space="preserve">. </w:t>
      </w:r>
      <w:r w:rsidR="00A04923" w:rsidRPr="00A04923">
        <w:rPr>
          <w:rFonts w:asciiTheme="minorHAnsi" w:hAnsiTheme="minorHAnsi"/>
          <w:b/>
          <w:bCs/>
          <w:i/>
        </w:rPr>
        <w:t xml:space="preserve">Submitting these visuals and code alone will not result in a good learning outcome or rubric </w:t>
      </w:r>
      <w:proofErr w:type="spellStart"/>
      <w:r w:rsidR="00A04923" w:rsidRPr="00A04923">
        <w:rPr>
          <w:rFonts w:asciiTheme="minorHAnsi" w:hAnsiTheme="minorHAnsi"/>
          <w:b/>
          <w:bCs/>
          <w:i/>
        </w:rPr>
        <w:t>socre</w:t>
      </w:r>
      <w:proofErr w:type="spellEnd"/>
      <w:r w:rsidR="00A04923" w:rsidRPr="00A04923">
        <w:rPr>
          <w:rFonts w:asciiTheme="minorHAnsi" w:hAnsiTheme="minorHAnsi"/>
          <w:b/>
          <w:bCs/>
          <w:i/>
        </w:rPr>
        <w:t>.</w:t>
      </w:r>
      <w:r w:rsidR="00A04923">
        <w:rPr>
          <w:rFonts w:asciiTheme="minorHAnsi" w:hAnsiTheme="minorHAnsi"/>
          <w:i/>
        </w:rPr>
        <w:t xml:space="preserve"> </w:t>
      </w:r>
    </w:p>
    <w:p w14:paraId="16A24784" w14:textId="77777777" w:rsidR="00E34F6D" w:rsidRDefault="00000000" w:rsidP="00E8697B">
      <w:pPr>
        <w:rPr>
          <w:rFonts w:asciiTheme="minorHAnsi" w:hAnsiTheme="minorHAnsi"/>
          <w:i/>
        </w:rPr>
      </w:pPr>
      <w:hyperlink r:id="rId11" w:history="1">
        <w:r w:rsidR="00E34F6D" w:rsidRPr="00163993">
          <w:rPr>
            <w:rStyle w:val="Hyperlink"/>
            <w:rFonts w:asciiTheme="minorHAnsi" w:hAnsiTheme="minorHAnsi"/>
            <w:i/>
          </w:rPr>
          <w:t>https://rstudio-pubs-static.s3.amazonaws.com/209370_b62220c849b946088b463fdbec935848.html</w:t>
        </w:r>
      </w:hyperlink>
    </w:p>
    <w:sectPr w:rsidR="00E3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CB37B" w14:textId="77777777" w:rsidR="00526EFA" w:rsidRDefault="00526EFA" w:rsidP="00326846">
      <w:pPr>
        <w:spacing w:after="0" w:line="240" w:lineRule="auto"/>
      </w:pPr>
      <w:r>
        <w:separator/>
      </w:r>
    </w:p>
  </w:endnote>
  <w:endnote w:type="continuationSeparator" w:id="0">
    <w:p w14:paraId="600ED453" w14:textId="77777777" w:rsidR="00526EFA" w:rsidRDefault="00526EFA" w:rsidP="0032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50CF" w14:textId="77777777" w:rsidR="00526EFA" w:rsidRDefault="00526EFA" w:rsidP="00326846">
      <w:pPr>
        <w:spacing w:after="0" w:line="240" w:lineRule="auto"/>
      </w:pPr>
      <w:r>
        <w:separator/>
      </w:r>
    </w:p>
  </w:footnote>
  <w:footnote w:type="continuationSeparator" w:id="0">
    <w:p w14:paraId="61B1CF3D" w14:textId="77777777" w:rsidR="00526EFA" w:rsidRDefault="00526EFA" w:rsidP="0032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053"/>
    <w:multiLevelType w:val="hybridMultilevel"/>
    <w:tmpl w:val="7CEC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A34A6"/>
    <w:multiLevelType w:val="hybridMultilevel"/>
    <w:tmpl w:val="6814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431450">
    <w:abstractNumId w:val="0"/>
  </w:num>
  <w:num w:numId="2" w16cid:durableId="247858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27"/>
    <w:rsid w:val="000F6462"/>
    <w:rsid w:val="001A638B"/>
    <w:rsid w:val="001B1712"/>
    <w:rsid w:val="002A3855"/>
    <w:rsid w:val="002A7CFA"/>
    <w:rsid w:val="00326846"/>
    <w:rsid w:val="003413D1"/>
    <w:rsid w:val="00383CF0"/>
    <w:rsid w:val="003A251F"/>
    <w:rsid w:val="003A3D29"/>
    <w:rsid w:val="003B064B"/>
    <w:rsid w:val="003E0F3D"/>
    <w:rsid w:val="00404A6F"/>
    <w:rsid w:val="004D7B5E"/>
    <w:rsid w:val="00526EFA"/>
    <w:rsid w:val="00547E19"/>
    <w:rsid w:val="00587A7F"/>
    <w:rsid w:val="005A3E14"/>
    <w:rsid w:val="005E149B"/>
    <w:rsid w:val="006C4823"/>
    <w:rsid w:val="00725973"/>
    <w:rsid w:val="00894AB9"/>
    <w:rsid w:val="008A67CF"/>
    <w:rsid w:val="008E1627"/>
    <w:rsid w:val="00901C40"/>
    <w:rsid w:val="0091342D"/>
    <w:rsid w:val="00956226"/>
    <w:rsid w:val="00A04923"/>
    <w:rsid w:val="00A639BA"/>
    <w:rsid w:val="00AC5BB2"/>
    <w:rsid w:val="00AD3EA6"/>
    <w:rsid w:val="00B44839"/>
    <w:rsid w:val="00BD7EA2"/>
    <w:rsid w:val="00C53F49"/>
    <w:rsid w:val="00CF2CC2"/>
    <w:rsid w:val="00D231C1"/>
    <w:rsid w:val="00D40B0D"/>
    <w:rsid w:val="00D77883"/>
    <w:rsid w:val="00D85D75"/>
    <w:rsid w:val="00E051D2"/>
    <w:rsid w:val="00E21BEF"/>
    <w:rsid w:val="00E34F6D"/>
    <w:rsid w:val="00E8697B"/>
    <w:rsid w:val="00E90422"/>
    <w:rsid w:val="00F2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678E"/>
  <w15:chartTrackingRefBased/>
  <w15:docId w15:val="{31C15BAF-7AF3-4BEE-9441-9E882BCB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CF"/>
    <w:rPr>
      <w:rFonts w:ascii="Garamond" w:hAnsi="Garamon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62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562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5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8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39B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3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4839"/>
  </w:style>
  <w:style w:type="character" w:customStyle="1" w:styleId="gnkrckgcmrb">
    <w:name w:val="gnkrckgcmrb"/>
    <w:basedOn w:val="DefaultParagraphFont"/>
    <w:rsid w:val="00B44839"/>
  </w:style>
  <w:style w:type="paragraph" w:styleId="Header">
    <w:name w:val="header"/>
    <w:basedOn w:val="Normal"/>
    <w:link w:val="Head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46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46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1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7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221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2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33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75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298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8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009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0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86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7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940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27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8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90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8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5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0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tudio-pubs-static.s3.amazonaws.com/209370_b62220c849b946088b463fdbec93584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deboybert/JSE_OkCup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ject/The-OKCupid-dataset-A-very-large-public-dataset-of-dating-site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F76B8-6FD6-446B-8F15-01B2D8E5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Kwartler, Edward</cp:lastModifiedBy>
  <cp:revision>8</cp:revision>
  <dcterms:created xsi:type="dcterms:W3CDTF">2023-01-10T23:53:00Z</dcterms:created>
  <dcterms:modified xsi:type="dcterms:W3CDTF">2023-01-12T13:35:00Z</dcterms:modified>
</cp:coreProperties>
</file>