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1DB59" w14:textId="3744F496" w:rsidR="00AF4FBE" w:rsidRDefault="00AF4FBE" w:rsidP="00AF4FBE">
      <w:pPr>
        <w:rPr>
          <w:rFonts w:ascii="Times New Roman" w:eastAsia="Times New Roman" w:hAnsi="Times New Roman" w:cs="Times New Roman"/>
          <w:lang w:val="es-ES_tradnl" w:eastAsia="en-GB"/>
        </w:rPr>
      </w:pPr>
      <w:r>
        <w:rPr>
          <w:rFonts w:ascii="Times New Roman" w:eastAsia="Times New Roman" w:hAnsi="Times New Roman" w:cs="Times New Roman"/>
          <w:lang w:val="es-ES_tradnl" w:eastAsia="en-GB"/>
        </w:rPr>
        <w:t>M1 -&gt; M2a</w:t>
      </w:r>
    </w:p>
    <w:p w14:paraId="6B67E2AD" w14:textId="0B6FEBEE" w:rsidR="00AF4FBE" w:rsidRDefault="00AF4FBE" w:rsidP="00AF4FBE">
      <w:pPr>
        <w:rPr>
          <w:rFonts w:ascii="Times New Roman" w:eastAsia="Times New Roman" w:hAnsi="Times New Roman" w:cs="Times New Roman"/>
          <w:lang w:val="es-ES_tradnl" w:eastAsia="en-GB"/>
        </w:rPr>
      </w:pPr>
    </w:p>
    <w:p w14:paraId="27DE3FB9" w14:textId="3946B757" w:rsidR="00AF4FBE" w:rsidRPr="00AF4FBE" w:rsidRDefault="00AF4FBE" w:rsidP="00AF4FBE">
      <w:pPr>
        <w:rPr>
          <w:rFonts w:ascii="Times New Roman" w:eastAsia="Times New Roman" w:hAnsi="Times New Roman" w:cs="Times New Roman"/>
          <w:lang w:eastAsia="en-GB"/>
        </w:rPr>
      </w:pPr>
      <w:r w:rsidRPr="00AF4FBE">
        <w:rPr>
          <w:rFonts w:ascii="Times New Roman" w:eastAsia="Times New Roman" w:hAnsi="Times New Roman" w:cs="Times New Roman"/>
          <w:noProof/>
          <w:lang w:val="es-ES_tradnl" w:eastAsia="en-GB"/>
        </w:rPr>
        <w:drawing>
          <wp:inline distT="0" distB="0" distL="0" distR="0" wp14:anchorId="03A9E5B7" wp14:editId="3C057AD9">
            <wp:extent cx="5727700" cy="1728470"/>
            <wp:effectExtent l="0" t="0" r="0" b="0"/>
            <wp:docPr id="2" name="Picture 2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ABE49" w14:textId="68F45CA5" w:rsidR="00AF4FBE" w:rsidRDefault="00AF4FBE" w:rsidP="00AF4FBE">
      <w:pPr>
        <w:rPr>
          <w:rFonts w:ascii="Times New Roman" w:eastAsia="Times New Roman" w:hAnsi="Times New Roman" w:cs="Times New Roman"/>
          <w:lang w:val="es-ES_tradnl" w:eastAsia="en-GB"/>
        </w:rPr>
      </w:pPr>
    </w:p>
    <w:p w14:paraId="01931032" w14:textId="39E96226" w:rsidR="00AF4FBE" w:rsidRDefault="00AF4FBE" w:rsidP="00AF4FBE">
      <w:pPr>
        <w:rPr>
          <w:rFonts w:ascii="Times New Roman" w:eastAsia="Times New Roman" w:hAnsi="Times New Roman" w:cs="Times New Roman"/>
          <w:lang w:val="es-ES_tradnl" w:eastAsia="en-GB"/>
        </w:rPr>
      </w:pPr>
      <w:r>
        <w:rPr>
          <w:rFonts w:ascii="Times New Roman" w:eastAsia="Times New Roman" w:hAnsi="Times New Roman" w:cs="Times New Roman"/>
          <w:lang w:val="es-ES_tradnl" w:eastAsia="en-GB"/>
        </w:rPr>
        <w:t>M1 -&gt; M2c</w:t>
      </w:r>
    </w:p>
    <w:p w14:paraId="041B5C0F" w14:textId="506CBF40" w:rsidR="00AF4FBE" w:rsidRPr="00AF4FBE" w:rsidRDefault="00AF4FBE" w:rsidP="00AF4FBE">
      <w:pPr>
        <w:rPr>
          <w:rFonts w:ascii="Times New Roman" w:eastAsia="Times New Roman" w:hAnsi="Times New Roman" w:cs="Times New Roman"/>
          <w:lang w:eastAsia="en-GB"/>
        </w:rPr>
      </w:pPr>
      <w:r w:rsidRPr="00AF4FBE">
        <w:rPr>
          <w:rFonts w:ascii="Times New Roman" w:eastAsia="Times New Roman" w:hAnsi="Times New Roman" w:cs="Times New Roman"/>
          <w:noProof/>
          <w:lang w:val="es-ES_tradnl" w:eastAsia="en-GB"/>
        </w:rPr>
        <w:drawing>
          <wp:inline distT="0" distB="0" distL="0" distR="0" wp14:anchorId="4A88FB3E" wp14:editId="4C2F5F6D">
            <wp:extent cx="5667375" cy="221932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15C2" w14:textId="76F1CE3E" w:rsidR="00AF4FBE" w:rsidRDefault="00AF4FBE" w:rsidP="00AF4FBE">
      <w:pPr>
        <w:rPr>
          <w:rFonts w:ascii="Times New Roman" w:eastAsia="Times New Roman" w:hAnsi="Times New Roman" w:cs="Times New Roman"/>
          <w:lang w:val="es-ES_tradnl" w:eastAsia="en-GB"/>
        </w:rPr>
      </w:pPr>
    </w:p>
    <w:p w14:paraId="3582121E" w14:textId="4BFF6755" w:rsidR="00AF4FBE" w:rsidRDefault="00AF4FBE" w:rsidP="00AF4FBE">
      <w:pPr>
        <w:rPr>
          <w:rFonts w:ascii="Times New Roman" w:eastAsia="Times New Roman" w:hAnsi="Times New Roman" w:cs="Times New Roman"/>
          <w:lang w:val="es-ES_tradnl" w:eastAsia="en-GB"/>
        </w:rPr>
      </w:pPr>
      <w:r>
        <w:rPr>
          <w:rFonts w:ascii="Times New Roman" w:eastAsia="Times New Roman" w:hAnsi="Times New Roman" w:cs="Times New Roman"/>
          <w:lang w:val="es-ES_tradnl" w:eastAsia="en-GB"/>
        </w:rPr>
        <w:t>M2a -&gt; M1</w:t>
      </w:r>
    </w:p>
    <w:p w14:paraId="2CE84582" w14:textId="3248FA91" w:rsidR="00AF4FBE" w:rsidRPr="00AF4FBE" w:rsidRDefault="00AF4FBE" w:rsidP="00AF4FBE">
      <w:pPr>
        <w:rPr>
          <w:rFonts w:ascii="Times New Roman" w:eastAsia="Times New Roman" w:hAnsi="Times New Roman" w:cs="Times New Roman"/>
          <w:lang w:eastAsia="en-GB"/>
        </w:rPr>
      </w:pPr>
      <w:r w:rsidRPr="00AF4FBE">
        <w:rPr>
          <w:rFonts w:ascii="Times New Roman" w:eastAsia="Times New Roman" w:hAnsi="Times New Roman" w:cs="Times New Roman"/>
          <w:noProof/>
          <w:lang w:val="es-ES_tradnl" w:eastAsia="en-GB"/>
        </w:rPr>
        <w:drawing>
          <wp:inline distT="0" distB="0" distL="0" distR="0" wp14:anchorId="1581BACF" wp14:editId="5ACAD48D">
            <wp:extent cx="5727700" cy="1108710"/>
            <wp:effectExtent l="0" t="0" r="0" b="0"/>
            <wp:docPr id="4" name="Picture 4" descr="A picture containing lar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ar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BFE93" w14:textId="343C6E00" w:rsidR="00AF4FBE" w:rsidRDefault="00AF4FBE" w:rsidP="00AF4FBE">
      <w:pPr>
        <w:rPr>
          <w:rFonts w:ascii="Times New Roman" w:eastAsia="Times New Roman" w:hAnsi="Times New Roman" w:cs="Times New Roman"/>
          <w:lang w:val="es-ES_tradnl" w:eastAsia="en-GB"/>
        </w:rPr>
      </w:pPr>
      <w:r>
        <w:rPr>
          <w:rFonts w:ascii="Times New Roman" w:eastAsia="Times New Roman" w:hAnsi="Times New Roman" w:cs="Times New Roman"/>
          <w:lang w:val="es-ES_tradnl" w:eastAsia="en-GB"/>
        </w:rPr>
        <w:t>M2a -&gt; M2c</w:t>
      </w:r>
    </w:p>
    <w:p w14:paraId="3A0B677E" w14:textId="2A9DA5F4" w:rsidR="00AF4FBE" w:rsidRPr="00AF4FBE" w:rsidRDefault="00AF4FBE" w:rsidP="00AF4FBE">
      <w:pPr>
        <w:rPr>
          <w:rFonts w:ascii="Times New Roman" w:eastAsia="Times New Roman" w:hAnsi="Times New Roman" w:cs="Times New Roman"/>
          <w:lang w:eastAsia="en-GB"/>
        </w:rPr>
      </w:pPr>
      <w:r w:rsidRPr="00AF4FBE">
        <w:rPr>
          <w:rFonts w:ascii="Times New Roman" w:eastAsia="Times New Roman" w:hAnsi="Times New Roman" w:cs="Times New Roman"/>
          <w:noProof/>
          <w:lang w:val="es-ES_tradnl" w:eastAsia="en-GB"/>
        </w:rPr>
        <w:drawing>
          <wp:inline distT="0" distB="0" distL="0" distR="0" wp14:anchorId="1CF69052" wp14:editId="4A0B3283">
            <wp:extent cx="5727700" cy="203200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25B2" w14:textId="77777777" w:rsidR="00AF4FBE" w:rsidRDefault="00AF4FBE" w:rsidP="00AF4FBE">
      <w:pPr>
        <w:rPr>
          <w:rFonts w:ascii="Times New Roman" w:eastAsia="Times New Roman" w:hAnsi="Times New Roman" w:cs="Times New Roman"/>
          <w:lang w:eastAsia="en-GB"/>
        </w:rPr>
      </w:pPr>
    </w:p>
    <w:p w14:paraId="15B1ACC6" w14:textId="77777777" w:rsidR="00AF4FBE" w:rsidRDefault="00AF4FBE" w:rsidP="00AF4FBE">
      <w:pPr>
        <w:rPr>
          <w:rFonts w:ascii="Times New Roman" w:eastAsia="Times New Roman" w:hAnsi="Times New Roman" w:cs="Times New Roman"/>
          <w:lang w:eastAsia="en-GB"/>
        </w:rPr>
      </w:pPr>
    </w:p>
    <w:p w14:paraId="4D086B97" w14:textId="77777777" w:rsidR="00AF4FBE" w:rsidRDefault="00AF4FBE" w:rsidP="00AF4FBE">
      <w:pPr>
        <w:rPr>
          <w:rFonts w:ascii="Times New Roman" w:eastAsia="Times New Roman" w:hAnsi="Times New Roman" w:cs="Times New Roman"/>
          <w:lang w:eastAsia="en-GB"/>
        </w:rPr>
      </w:pPr>
    </w:p>
    <w:p w14:paraId="428E15AA" w14:textId="51596773" w:rsidR="00AF4FBE" w:rsidRPr="00AF4FBE" w:rsidRDefault="00AF4FBE" w:rsidP="00AF4FBE">
      <w:pPr>
        <w:rPr>
          <w:rFonts w:ascii="Times New Roman" w:eastAsia="Times New Roman" w:hAnsi="Times New Roman" w:cs="Times New Roman"/>
          <w:lang w:val="es-ES_tradnl" w:eastAsia="en-GB"/>
        </w:rPr>
      </w:pPr>
      <w:r>
        <w:rPr>
          <w:rFonts w:ascii="Times New Roman" w:eastAsia="Times New Roman" w:hAnsi="Times New Roman" w:cs="Times New Roman"/>
          <w:lang w:val="es-ES_tradnl" w:eastAsia="en-GB"/>
        </w:rPr>
        <w:lastRenderedPageBreak/>
        <w:t>M2c -&gt; M1</w:t>
      </w:r>
    </w:p>
    <w:p w14:paraId="79FE686C" w14:textId="77777777" w:rsidR="00AF4FBE" w:rsidRDefault="00AF4FBE" w:rsidP="00AF4FBE">
      <w:pPr>
        <w:rPr>
          <w:rFonts w:ascii="Times New Roman" w:eastAsia="Times New Roman" w:hAnsi="Times New Roman" w:cs="Times New Roman"/>
          <w:lang w:eastAsia="en-GB"/>
        </w:rPr>
      </w:pPr>
    </w:p>
    <w:p w14:paraId="452B4756" w14:textId="5FE1F199" w:rsidR="00AF4FBE" w:rsidRPr="00AF4FBE" w:rsidRDefault="00AF4FBE" w:rsidP="00AF4FBE">
      <w:pPr>
        <w:rPr>
          <w:rFonts w:ascii="Times New Roman" w:eastAsia="Times New Roman" w:hAnsi="Times New Roman" w:cs="Times New Roman"/>
          <w:lang w:eastAsia="en-GB"/>
        </w:rPr>
      </w:pPr>
      <w:r w:rsidRPr="00AF4FBE">
        <w:rPr>
          <w:rFonts w:ascii="Times New Roman" w:eastAsia="Times New Roman" w:hAnsi="Times New Roman" w:cs="Times New Roman"/>
          <w:noProof/>
          <w:lang w:val="es-ES_tradnl" w:eastAsia="en-GB"/>
        </w:rPr>
        <w:drawing>
          <wp:inline distT="0" distB="0" distL="0" distR="0" wp14:anchorId="3DE63FD3" wp14:editId="1247644F">
            <wp:extent cx="5727700" cy="901065"/>
            <wp:effectExtent l="0" t="0" r="0" b="635"/>
            <wp:docPr id="6" name="Picture 6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piece of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C68D" w14:textId="2822F123" w:rsidR="00AF4FBE" w:rsidRPr="00AF4FBE" w:rsidRDefault="00AF4FBE" w:rsidP="00AF4FBE">
      <w:pPr>
        <w:rPr>
          <w:rFonts w:ascii="Times New Roman" w:eastAsia="Times New Roman" w:hAnsi="Times New Roman" w:cs="Times New Roman"/>
          <w:lang w:val="es-ES_tradnl" w:eastAsia="en-GB"/>
        </w:rPr>
      </w:pPr>
      <w:r>
        <w:rPr>
          <w:rFonts w:ascii="Times New Roman" w:eastAsia="Times New Roman" w:hAnsi="Times New Roman" w:cs="Times New Roman"/>
          <w:lang w:val="es-ES_tradnl" w:eastAsia="en-GB"/>
        </w:rPr>
        <w:t>M2c -&gt; M2a</w:t>
      </w:r>
    </w:p>
    <w:p w14:paraId="4758261F" w14:textId="54DCC82C" w:rsidR="00AF4FBE" w:rsidRPr="00AF4FBE" w:rsidRDefault="00AF4FBE" w:rsidP="00AF4FBE">
      <w:pPr>
        <w:rPr>
          <w:rFonts w:ascii="Times New Roman" w:eastAsia="Times New Roman" w:hAnsi="Times New Roman" w:cs="Times New Roman"/>
          <w:lang w:eastAsia="en-GB"/>
        </w:rPr>
      </w:pPr>
      <w:r w:rsidRPr="00AF4FBE">
        <w:rPr>
          <w:noProof/>
        </w:rPr>
        <w:drawing>
          <wp:inline distT="0" distB="0" distL="0" distR="0" wp14:anchorId="220C279B" wp14:editId="42AF29A0">
            <wp:extent cx="5727700" cy="1552575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7DC41" w14:textId="77777777" w:rsidR="00235EF2" w:rsidRDefault="00AF4FBE"/>
    <w:sectPr w:rsidR="00235EF2" w:rsidSect="00CF10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BE"/>
    <w:rsid w:val="008B620B"/>
    <w:rsid w:val="00AF4FBE"/>
    <w:rsid w:val="00CF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D1EAF1"/>
  <w15:chartTrackingRefBased/>
  <w15:docId w15:val="{90489A78-608E-7F4A-808E-1E80DDE1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5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Viviam Solangeli Bermúdez Paiva</dc:creator>
  <cp:keywords/>
  <dc:description/>
  <cp:lastModifiedBy>Viviam Solangeli Bermúdez Paiva</cp:lastModifiedBy>
  <cp:revision>1</cp:revision>
  <dcterms:created xsi:type="dcterms:W3CDTF">2020-09-04T11:53:00Z</dcterms:created>
  <dcterms:modified xsi:type="dcterms:W3CDTF">2020-09-04T11:58:00Z</dcterms:modified>
</cp:coreProperties>
</file>