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D351F9" wp14:paraId="2C078E63" wp14:textId="7BAC46E7">
      <w:pPr>
        <w:spacing w:line="240" w:lineRule="auto"/>
        <w:rPr>
          <w:rFonts w:ascii="TH SarabunPSK" w:hAnsi="TH SarabunPSK" w:eastAsia="TH SarabunPSK" w:cs="TH SarabunPSK"/>
          <w:sz w:val="32"/>
          <w:szCs w:val="32"/>
        </w:rPr>
      </w:pPr>
      <w:r w:rsidRPr="00D351F9" w:rsidR="3268A43D">
        <w:rPr>
          <w:rFonts w:ascii="TH SarabunPSK" w:hAnsi="TH SarabunPSK" w:eastAsia="TH SarabunPSK" w:cs="TH SarabunPSK"/>
          <w:b w:val="1"/>
          <w:bCs w:val="1"/>
          <w:sz w:val="32"/>
          <w:szCs w:val="32"/>
          <w:highlight w:val="yellow"/>
        </w:rPr>
        <w:t>คน</w:t>
      </w:r>
      <w:r w:rsidRPr="00D351F9" w:rsidR="13DC5D43">
        <w:rPr>
          <w:rFonts w:ascii="TH SarabunPSK" w:hAnsi="TH SarabunPSK" w:eastAsia="TH SarabunPSK" w:cs="TH SarabunPSK"/>
          <w:b w:val="1"/>
          <w:bCs w:val="1"/>
          <w:sz w:val="32"/>
          <w:szCs w:val="32"/>
          <w:highlight w:val="yellow"/>
        </w:rPr>
        <w:t>ภัทร</w:t>
      </w:r>
      <w:r w:rsidRPr="00D351F9" w:rsidR="13DC5D43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00D351F9" w:rsidR="13DC5D43">
        <w:rPr>
          <w:rFonts w:ascii="TH SarabunPSK" w:hAnsi="TH SarabunPSK" w:eastAsia="TH SarabunPSK" w:cs="TH SarabunPSK"/>
          <w:i w:val="1"/>
          <w:iCs w:val="1"/>
          <w:sz w:val="32"/>
          <w:szCs w:val="32"/>
        </w:rPr>
        <w:t>บุญก่อสร้าง</w:t>
      </w:r>
    </w:p>
    <w:p w:rsidR="3268A43D" w:rsidP="00D351F9" w:rsidRDefault="3268A43D" w14:paraId="2F2873A2" w14:textId="30CF899E">
      <w:pPr>
        <w:spacing w:line="240" w:lineRule="auto"/>
        <w:jc w:val="center"/>
        <w:rPr>
          <w:rFonts w:ascii="TH SarabunPSK" w:hAnsi="TH SarabunPSK" w:eastAsia="TH SarabunPSK" w:cs="TH SarabunPSK"/>
          <w:sz w:val="32"/>
          <w:szCs w:val="32"/>
        </w:rPr>
      </w:pPr>
      <w:r w:rsidRPr="00D351F9" w:rsidR="3268A43D">
        <w:rPr>
          <w:rFonts w:ascii="TH SarabunPSK" w:hAnsi="TH SarabunPSK" w:eastAsia="TH SarabunPSK" w:cs="TH SarabunPSK"/>
          <w:sz w:val="32"/>
          <w:szCs w:val="32"/>
          <w:u w:val="single"/>
        </w:rPr>
        <w:t>คน</w:t>
      </w:r>
      <w:r w:rsidRPr="00D351F9" w:rsidR="13DC5D43">
        <w:rPr>
          <w:rFonts w:ascii="TH SarabunPSK" w:hAnsi="TH SarabunPSK" w:eastAsia="TH SarabunPSK" w:cs="TH SarabunPSK"/>
          <w:sz w:val="32"/>
          <w:szCs w:val="32"/>
          <w:u w:val="single"/>
        </w:rPr>
        <w:t>ภัทร</w:t>
      </w:r>
      <w:r w:rsidRPr="00D351F9" w:rsidR="13DC5D43">
        <w:rPr>
          <w:rFonts w:ascii="TH SarabunPSK" w:hAnsi="TH SarabunPSK" w:eastAsia="TH SarabunPSK" w:cs="TH SarabunPSK"/>
          <w:sz w:val="32"/>
          <w:szCs w:val="32"/>
        </w:rPr>
        <w:t xml:space="preserve"> </w:t>
      </w:r>
      <w:r w:rsidRPr="00D351F9" w:rsidR="13DC5D43">
        <w:rPr>
          <w:rFonts w:ascii="TH SarabunPSK" w:hAnsi="TH SarabunPSK" w:eastAsia="TH SarabunPSK" w:cs="TH SarabunPSK"/>
          <w:b w:val="1"/>
          <w:bCs w:val="1"/>
          <w:color w:val="C00000"/>
          <w:sz w:val="32"/>
          <w:szCs w:val="32"/>
        </w:rPr>
        <w:t>บ</w:t>
      </w:r>
      <w:r w:rsidRPr="00D351F9" w:rsidR="13DC5D43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ุญ</w:t>
      </w:r>
      <w:r w:rsidRPr="00D351F9" w:rsidR="13DC5D43">
        <w:rPr>
          <w:rFonts w:ascii="TH SarabunPSK" w:hAnsi="TH SarabunPSK" w:eastAsia="TH SarabunPSK" w:cs="TH SarabunPSK"/>
          <w:b w:val="1"/>
          <w:bCs w:val="1"/>
          <w:color w:val="215E99" w:themeColor="text2" w:themeTint="BF" w:themeShade="FF"/>
          <w:sz w:val="32"/>
          <w:szCs w:val="32"/>
        </w:rPr>
        <w:t>ก</w:t>
      </w:r>
      <w:r w:rsidRPr="00D351F9" w:rsidR="13DC5D43">
        <w:rPr>
          <w:rFonts w:ascii="TH SarabunPSK" w:hAnsi="TH SarabunPSK" w:eastAsia="TH SarabunPSK" w:cs="TH SarabunPSK"/>
          <w:b w:val="1"/>
          <w:bCs w:val="1"/>
          <w:sz w:val="32"/>
          <w:szCs w:val="32"/>
        </w:rPr>
        <w:t>่อ</w:t>
      </w:r>
      <w:r w:rsidRPr="00D351F9" w:rsidR="13DC5D43">
        <w:rPr>
          <w:rFonts w:ascii="TH SarabunPSK" w:hAnsi="TH SarabunPSK" w:eastAsia="TH SarabunPSK" w:cs="TH SarabunPSK"/>
          <w:b w:val="1"/>
          <w:bCs w:val="1"/>
          <w:color w:val="501549" w:themeColor="accent5" w:themeTint="FF" w:themeShade="80"/>
          <w:sz w:val="32"/>
          <w:szCs w:val="32"/>
        </w:rPr>
        <w:t>ส</w:t>
      </w:r>
      <w:r w:rsidRPr="00D351F9" w:rsidR="13DC5D43">
        <w:rPr>
          <w:rFonts w:ascii="TH SarabunPSK" w:hAnsi="TH SarabunPSK" w:eastAsia="TH SarabunPSK" w:cs="TH SarabunPSK"/>
          <w:b w:val="1"/>
          <w:bCs w:val="1"/>
          <w:color w:val="E59EDC" w:themeColor="accent5" w:themeTint="66" w:themeShade="FF"/>
          <w:sz w:val="32"/>
          <w:szCs w:val="32"/>
        </w:rPr>
        <w:t>ร้า</w:t>
      </w:r>
      <w:r w:rsidRPr="00D351F9" w:rsidR="13DC5D43">
        <w:rPr>
          <w:rFonts w:ascii="TH SarabunPSK" w:hAnsi="TH SarabunPSK" w:eastAsia="TH SarabunPSK" w:cs="TH SarabunPSK"/>
          <w:b w:val="1"/>
          <w:bCs w:val="1"/>
          <w:color w:val="501549" w:themeColor="accent5" w:themeTint="FF" w:themeShade="80"/>
          <w:sz w:val="32"/>
          <w:szCs w:val="32"/>
        </w:rPr>
        <w:t>ง</w:t>
      </w:r>
    </w:p>
    <w:p w:rsidR="3268A43D" w:rsidP="00D351F9" w:rsidRDefault="3268A43D" w14:paraId="40C9F021" w14:textId="6A190F43">
      <w:pPr>
        <w:pStyle w:val="Normal"/>
        <w:spacing w:line="240" w:lineRule="auto"/>
        <w:jc w:val="right"/>
        <w:rPr>
          <w:rFonts w:ascii="TH SarabunPSK" w:hAnsi="TH SarabunPSK" w:eastAsia="TH SarabunPSK" w:cs="TH SarabunPSK"/>
          <w:sz w:val="32"/>
          <w:szCs w:val="32"/>
          <w:u w:val="single"/>
        </w:rPr>
      </w:pPr>
      <w:r w:rsidRPr="00D351F9" w:rsidR="3268A43D">
        <w:rPr>
          <w:strike w:val="1"/>
          <w:sz w:val="32"/>
          <w:szCs w:val="32"/>
          <w:u w:val="single"/>
        </w:rPr>
        <w:t>คน</w:t>
      </w:r>
      <w:r w:rsidRPr="00D351F9" w:rsidR="13DC5D43">
        <w:rPr>
          <w:strike w:val="1"/>
          <w:sz w:val="32"/>
          <w:szCs w:val="32"/>
          <w:u w:val="single"/>
        </w:rPr>
        <w:t>ภัทร</w:t>
      </w:r>
      <w:r w:rsidRPr="00D351F9" w:rsidR="13DC5D43">
        <w:rPr>
          <w:sz w:val="32"/>
          <w:szCs w:val="32"/>
        </w:rPr>
        <w:t xml:space="preserve"> </w:t>
      </w:r>
      <w:r w:rsidRPr="00D351F9" w:rsidR="13DC5D43">
        <w:rPr>
          <w:rStyle w:val="IntenseReference"/>
          <w:rFonts w:ascii="TH SarabunPSK" w:hAnsi="TH SarabunPSK" w:eastAsia="TH SarabunPSK" w:cs="TH SarabunPSK"/>
          <w:sz w:val="32"/>
          <w:szCs w:val="32"/>
        </w:rPr>
        <w:t>บุญก่อสร้าง</w:t>
      </w:r>
    </w:p>
    <w:p w:rsidR="3F302B11" w:rsidP="00D351F9" w:rsidRDefault="3F302B11" w14:paraId="738699DA" w14:textId="046359E9">
      <w:pPr>
        <w:spacing w:line="240" w:lineRule="auto"/>
        <w:rPr>
          <w:rFonts w:ascii="TH SarabunPSK" w:hAnsi="TH SarabunPSK" w:eastAsia="TH SarabunPSK" w:cs="TH SarabunPSK"/>
          <w:sz w:val="32"/>
          <w:szCs w:val="32"/>
          <w:u w:val="none"/>
          <w:vertAlign w:val="superscript"/>
        </w:rPr>
      </w:pPr>
      <w:r w:rsidRPr="00D351F9" w:rsidR="3F302B11">
        <w:rPr>
          <w:rFonts w:ascii="TH SarabunPSK" w:hAnsi="TH SarabunPSK" w:eastAsia="TH SarabunPSK" w:cs="TH SarabunPSK"/>
          <w:sz w:val="32"/>
          <w:szCs w:val="32"/>
          <w:u w:val="none"/>
        </w:rPr>
        <w:t>1100101</w:t>
      </w:r>
      <w:r w:rsidRPr="00D351F9" w:rsidR="3F302B11">
        <w:rPr>
          <w:rFonts w:ascii="TH SarabunPSK" w:hAnsi="TH SarabunPSK" w:eastAsia="TH SarabunPSK" w:cs="TH SarabunPSK"/>
          <w:sz w:val="32"/>
          <w:szCs w:val="32"/>
          <w:u w:val="none"/>
          <w:vertAlign w:val="subscript"/>
        </w:rPr>
        <w:t>2</w:t>
      </w:r>
      <w:r w:rsidRPr="00D351F9" w:rsidR="3F302B11">
        <w:rPr>
          <w:rFonts w:ascii="TH SarabunPSK" w:hAnsi="TH SarabunPSK" w:eastAsia="TH SarabunPSK" w:cs="TH SarabunPSK"/>
          <w:sz w:val="32"/>
          <w:szCs w:val="32"/>
          <w:u w:val="none"/>
        </w:rPr>
        <w:t xml:space="preserve"> 2</w:t>
      </w:r>
      <w:r w:rsidRPr="00D351F9" w:rsidR="3F302B11">
        <w:rPr>
          <w:rFonts w:ascii="TH SarabunPSK" w:hAnsi="TH SarabunPSK" w:eastAsia="TH SarabunPSK" w:cs="TH SarabunPSK"/>
          <w:sz w:val="32"/>
          <w:szCs w:val="32"/>
          <w:u w:val="none"/>
          <w:vertAlign w:val="superscript"/>
        </w:rPr>
        <w:t>15</w:t>
      </w:r>
    </w:p>
    <w:p w:rsidR="3AD81641" w:rsidP="00D351F9" w:rsidRDefault="3AD81641" w14:paraId="7E503BBE" w14:textId="5DD4086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D351F9" w:rsidR="3AD81641">
        <w:rPr>
          <w:sz w:val="32"/>
          <w:szCs w:val="32"/>
        </w:rPr>
        <w:t>ข้อใดถูกต้อง</w:t>
      </w:r>
    </w:p>
    <w:p w:rsidR="3AD81641" w:rsidP="00D351F9" w:rsidRDefault="3AD81641" w14:paraId="558893A0" w14:textId="45D87BFD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 w:rsidRPr="00D351F9" w:rsidR="3AD81641">
        <w:rPr>
          <w:sz w:val="32"/>
          <w:szCs w:val="32"/>
        </w:rPr>
        <w:t>จอ</w:t>
      </w:r>
    </w:p>
    <w:p w:rsidR="3AD81641" w:rsidP="00D351F9" w:rsidRDefault="3AD81641" w14:paraId="719449C2" w14:textId="46A4FF60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 w:rsidRPr="00D351F9" w:rsidR="3AD81641">
        <w:rPr>
          <w:sz w:val="32"/>
          <w:szCs w:val="32"/>
        </w:rPr>
        <w:t xml:space="preserve"> </w:t>
      </w:r>
      <w:r w:rsidRPr="00D351F9" w:rsidR="3AD81641">
        <w:rPr>
          <w:sz w:val="32"/>
          <w:szCs w:val="32"/>
        </w:rPr>
        <w:t>เมาส์</w:t>
      </w:r>
    </w:p>
    <w:p w:rsidR="3AD81641" w:rsidP="00D351F9" w:rsidRDefault="3AD81641" w14:paraId="40E54184" w14:textId="143E2E90">
      <w:pPr>
        <w:pStyle w:val="ListParagraph"/>
        <w:numPr>
          <w:ilvl w:val="1"/>
          <w:numId w:val="1"/>
        </w:numPr>
        <w:spacing w:line="240" w:lineRule="auto"/>
        <w:rPr>
          <w:sz w:val="32"/>
          <w:szCs w:val="32"/>
        </w:rPr>
      </w:pPr>
      <w:r w:rsidRPr="00D351F9" w:rsidR="3AD81641">
        <w:rPr>
          <w:sz w:val="32"/>
          <w:szCs w:val="32"/>
        </w:rPr>
        <w:t xml:space="preserve"> </w:t>
      </w:r>
      <w:r w:rsidRPr="00D351F9" w:rsidR="3AD81641">
        <w:rPr>
          <w:sz w:val="32"/>
          <w:szCs w:val="32"/>
        </w:rPr>
        <w:t>คีย์บอร์ด</w:t>
      </w:r>
    </w:p>
    <w:p w:rsidR="52DCA798" w:rsidP="00D351F9" w:rsidRDefault="52DCA798" w14:paraId="3F9C90B4" w14:textId="7CA529D5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D351F9" w:rsidR="52DCA798">
        <w:rPr>
          <w:sz w:val="32"/>
          <w:szCs w:val="32"/>
        </w:rPr>
        <w:t>ข้อใดผิด</w:t>
      </w:r>
      <w:r w:rsidRPr="00D351F9" w:rsidR="30DBC045">
        <w:rPr>
          <w:sz w:val="32"/>
          <w:szCs w:val="32"/>
        </w:rPr>
        <w:t xml:space="preserve"> </w:t>
      </w:r>
    </w:p>
    <w:p w:rsidR="41988C9B" w:rsidP="00D351F9" w:rsidRDefault="41988C9B" w14:paraId="0BECD270" w14:textId="0143DB5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line="240" w:lineRule="auto"/>
        <w:ind w:left="0"/>
        <w:rPr>
          <w:sz w:val="32"/>
          <w:szCs w:val="32"/>
        </w:rPr>
      </w:pPr>
      <w:r w:rsidRPr="00D351F9" w:rsidR="41988C9B">
        <w:rPr>
          <w:sz w:val="32"/>
          <w:szCs w:val="32"/>
        </w:rPr>
        <w:t>LLL</w:t>
      </w:r>
    </w:p>
    <w:p w:rsidR="00D351F9" w:rsidP="00D351F9" w:rsidRDefault="00D351F9" w14:paraId="674DAA6C" w14:textId="27152DF6">
      <w:pPr>
        <w:pStyle w:val="Normal"/>
        <w:ind w:left="0"/>
        <w:rPr>
          <w:sz w:val="32"/>
          <w:szCs w:val="32"/>
        </w:rPr>
      </w:pPr>
    </w:p>
    <w:p w:rsidR="00D351F9" w:rsidRDefault="00D351F9" w14:paraId="12ACE9D8" w14:textId="482E761E">
      <w:r>
        <w:br w:type="page"/>
      </w:r>
    </w:p>
    <w:p w:rsidR="10CA0E9B" w:rsidP="00D351F9" w:rsidRDefault="10CA0E9B" w14:paraId="0478BDEC" w14:textId="753B8611">
      <w:pPr>
        <w:pStyle w:val="Normal"/>
        <w:ind w:left="0"/>
        <w:rPr>
          <w:rStyle w:val="EndnoteReference"/>
          <w:sz w:val="32"/>
          <w:szCs w:val="3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3BF8855" wp14:editId="04D89C3D">
                <wp:extent xmlns:wp="http://schemas.openxmlformats.org/drawingml/2006/wordprocessingDrawing" cx="6325235" cy="2030730"/>
                <wp:effectExtent xmlns:wp="http://schemas.openxmlformats.org/drawingml/2006/wordprocessingDrawing" l="38100" t="19050" r="18415" b="26670"/>
                <wp:docPr xmlns:wp="http://schemas.openxmlformats.org/drawingml/2006/wordprocessingDrawing" id="1605395920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5235" cy="2030730"/>
                          <a:chOff x="0" y="0"/>
                          <a:chExt cx="6294121" cy="1920239"/>
                        </a:xfrm>
                      </wpg:grpSpPr>
                      <wps:wsp xmlns:wps="http://schemas.microsoft.com/office/word/2010/wordprocessingShape">
                        <wps:cNvPr id="1892256126" name="Rectangle 1892256126"/>
                        <wps:cNvSpPr/>
                        <wps:spPr>
                          <a:xfrm>
                            <a:off x="7620" y="0"/>
                            <a:ext cx="1318261" cy="975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755769818" name="Rectangle 1755769818"/>
                        <wps:cNvSpPr/>
                        <wps:spPr>
                          <a:xfrm>
                            <a:off x="1325881" y="0"/>
                            <a:ext cx="496824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cs="Angsana New"/>
                                  <w:color w:val="00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>คะแนน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48143675" name="Rectangle 648143675"/>
                        <wps:cNvSpPr/>
                        <wps:spPr>
                          <a:xfrm>
                            <a:off x="1325881" y="487680"/>
                            <a:ext cx="127254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cs="Angsana New"/>
                                  <w:color w:val="00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>กลางภาค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478361402" name="Rectangle 1478361402"/>
                        <wps:cNvSpPr/>
                        <wps:spPr>
                          <a:xfrm>
                            <a:off x="2598421" y="487680"/>
                            <a:ext cx="182880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cs="Angsana New"/>
                                  <w:color w:val="00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>ปลายภาค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423826011" name="Rectangle 423826011"/>
                        <wps:cNvSpPr/>
                        <wps:spPr>
                          <a:xfrm>
                            <a:off x="4427220" y="487680"/>
                            <a:ext cx="1866900" cy="487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cs="Angsana New"/>
                                  <w:color w:val="00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>รวม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82700645" name="Rectangle 282700645"/>
                        <wps:cNvSpPr/>
                        <wps:spPr>
                          <a:xfrm>
                            <a:off x="7620" y="975360"/>
                            <a:ext cx="1318261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cs="Angsana New"/>
                                  <w:color w:val="00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>แดง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52352923" name="Rectangle 952352923"/>
                        <wps:cNvSpPr/>
                        <wps:spPr>
                          <a:xfrm>
                            <a:off x="1333500" y="975360"/>
                            <a:ext cx="126492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10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8931490" name="Rectangle 78931490"/>
                        <wps:cNvSpPr/>
                        <wps:spPr>
                          <a:xfrm>
                            <a:off x="2598421" y="982980"/>
                            <a:ext cx="1821179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635343906" name="Rectangle 635343906"/>
                        <wps:cNvSpPr/>
                        <wps:spPr>
                          <a:xfrm>
                            <a:off x="4427220" y="982980"/>
                            <a:ext cx="18592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62238121" name="Rectangle 962238121"/>
                        <wps:cNvSpPr/>
                        <wps:spPr>
                          <a:xfrm>
                            <a:off x="4419600" y="1295399"/>
                            <a:ext cx="18592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50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01082605" name="Rectangle 501082605"/>
                        <wps:cNvSpPr/>
                        <wps:spPr>
                          <a:xfrm>
                            <a:off x="2598421" y="1295399"/>
                            <a:ext cx="1821179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12963820" name="Rectangle 212963820"/>
                        <wps:cNvSpPr/>
                        <wps:spPr>
                          <a:xfrm>
                            <a:off x="1333500" y="1295399"/>
                            <a:ext cx="126492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21894527" name="Rectangle 321894527"/>
                        <wps:cNvSpPr/>
                        <wps:spPr>
                          <a:xfrm>
                            <a:off x="7620" y="1295399"/>
                            <a:ext cx="13258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P="006B553C" w:rsidRDefault="00DA7728">
                              <w:pPr>
                                <w:rPr>
                                  <w:rFonts w:asci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cs="Angsana New"/>
                                  <w:color w:val="000000"/>
                                  <w:sz w:val="22"/>
                                  <w:szCs w:val="22"/>
                                  <w:cs/>
                                  <w:lang w:bidi="th-TH"/>
                                </w:rPr>
                                <w:t>ดำ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305764889" name="Rectangle 305764889"/>
                        <wps:cNvSpPr/>
                        <wps:spPr>
                          <a:xfrm>
                            <a:off x="7620" y="1607819"/>
                            <a:ext cx="13258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DA7728" w:rsidRDefault="00DA7728"/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2018325177" name="Rectangle 2018325177"/>
                        <wps:cNvSpPr/>
                        <wps:spPr>
                          <a:xfrm>
                            <a:off x="1333500" y="1607819"/>
                            <a:ext cx="126492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637164018" name="Rectangle 1637164018"/>
                        <wps:cNvSpPr/>
                        <wps:spPr>
                          <a:xfrm>
                            <a:off x="2598421" y="1607819"/>
                            <a:ext cx="1821179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 xmlns:wps="http://schemas.microsoft.com/office/word/2010/wordprocessingShape">
                        <wps:cNvPr id="1759054265" name="Rectangle 1759054265"/>
                        <wps:cNvSpPr/>
                        <wps:spPr>
                          <a:xfrm>
                            <a:off x="4434841" y="1607819"/>
                            <a:ext cx="1859280" cy="3124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199660441">
                        <w14:nvContentPartPr>
                          <w14:cNvPr id="929725543" name="Ink 929725543"/>
                          <w14:cNvContentPartPr/>
                        </w14:nvContentPartPr>
                        <w14:xfrm>
                          <a:off x="0" y="28428"/>
                          <a:ext cx="1353029" cy="931691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20AE4CA" w:rsidP="43A3FF39" w:rsidRDefault="020AE4CA" w14:paraId="7F5D81D4" w14:textId="4DC8119E">
      <w:pPr>
        <w:pStyle w:val="Normal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="6FE9F6E4">
        <w:drawing>
          <wp:anchor distT="0" distB="0" distL="114300" distR="114300" simplePos="0" relativeHeight="251658240" behindDoc="0" locked="0" layoutInCell="1" allowOverlap="1" wp14:anchorId="64B2E69F" wp14:editId="44C6E60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60613" cy="2953156"/>
            <wp:effectExtent l="0" t="0" r="0" b="0"/>
            <wp:wrapSquare wrapText="bothSides"/>
            <wp:docPr id="588260334" name="drawing"/>
            <wp:cNvGraphicFramePr>
              <a:graphicFrameLocks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/>
                    </pic:cNvPicPr>
                  </pic:nvPicPr>
                  <pic:blipFill>
                    <a:blip xmlns:r="http://schemas.openxmlformats.org/officeDocument/2006/relationships" r:embed="rId17963445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60613" cy="2953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หากคุณอยากเลี้ยงแมวแต่ไม่รู้ว่าสายพันธุ์แมวไหนที่เหมาะกับคุณและครอบครัว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ใช่หรือเปล่า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?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มาดูแหล่งข้อมูลสายพันธุ์แมวของเรา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ที่จะทำให้คุณเข้าใจความแตกต่างของแต่ละสายพันธุ์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และช่วยเลือกสายพันธุ์ที่เข้ากับคุณให้ได้มากที่สุด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คุณจะได้ข้อมูลทั้งประวัติความเป็นมา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ลักษณะนิสัยของแมวแต่ละสายพันธุ์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และเข้าใจปัญหาด้านสุขภาพ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วิธีการดูแล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รวมถึงสารอาหารที่แมวสายพันธุ์แมวนั้น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 xml:space="preserve"> ๆ </w:t>
      </w:r>
      <w:r w:rsidRPr="43A3FF39" w:rsidR="4AC130CE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ต้องการ</w:t>
      </w:r>
    </w:p>
    <w:p w:rsidR="43A3FF39" w:rsidP="43A3FF39" w:rsidRDefault="43A3FF39" w14:paraId="1B7166D7" w14:textId="590D140F">
      <w:pPr>
        <w:pStyle w:val="Normal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</w:pPr>
    </w:p>
    <w:p w:rsidR="01B193E4" w:rsidP="43A3FF39" w:rsidRDefault="01B193E4" w14:paraId="13248F3C" w14:textId="30C12826">
      <w:pPr>
        <w:pStyle w:val="Normal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</w:pPr>
      <w:r w:rsidRPr="43A3FF39" w:rsidR="01B193E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32"/>
          <w:szCs w:val="32"/>
          <w:lang w:val="en-US"/>
        </w:rPr>
        <w:t>β€£©®•ààÏÎ</w:t>
      </w:r>
    </w:p>
    <w:p w:rsidR="43A3FF39" w:rsidP="43A3FF39" w:rsidRDefault="43A3FF39" w14:paraId="2FBE07E6" w14:textId="1C438392">
      <w:pPr>
        <w:pStyle w:val="Normal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>
        <w:br/>
      </w:r>
    </w:p>
    <w:p w:rsidR="43A3FF39" w:rsidP="43A3FF39" w:rsidRDefault="43A3FF39" w14:paraId="30BCB798" w14:textId="77D60B82">
      <w:pPr>
        <w:pStyle w:val="Normal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p w:rsidR="24EBC93B" w:rsidP="24EBC93B" w:rsidRDefault="24EBC93B" w14:paraId="2BAEB58A" w14:textId="6B5CC9C8">
      <w:pPr>
        <w:pStyle w:val="Normal"/>
        <w:ind w:left="0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p w:rsidR="24EBC93B" w:rsidP="24EBC93B" w:rsidRDefault="24EBC93B" w14:paraId="4F435EFB" w14:textId="5569B686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p w:rsidR="24EBC93B" w:rsidP="24EBC93B" w:rsidRDefault="24EBC93B" w14:paraId="33D86228" w14:textId="51FA9A3F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p w:rsidR="24EBC93B" w:rsidP="24EBC93B" w:rsidRDefault="24EBC93B" w14:paraId="37D51D29" w14:textId="515C7B55">
      <w:pPr>
        <w:pStyle w:val="Normal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c603e64de264143"/>
      <w:footerReference w:type="default" r:id="R7fb7eeff48854e4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A3FF39" w:rsidTr="43A3FF39" w14:paraId="1C6BAFA9">
      <w:trPr>
        <w:trHeight w:val="300"/>
      </w:trPr>
      <w:tc>
        <w:tcPr>
          <w:tcW w:w="3120" w:type="dxa"/>
          <w:tcMar/>
        </w:tcPr>
        <w:p w:rsidR="43A3FF39" w:rsidP="43A3FF39" w:rsidRDefault="43A3FF39" w14:paraId="47633560" w14:textId="6CD1A86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A3FF39" w:rsidP="43A3FF39" w:rsidRDefault="43A3FF39" w14:paraId="20B33B18" w14:textId="360515A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A3FF39" w:rsidP="43A3FF39" w:rsidRDefault="43A3FF39" w14:paraId="4543FBB9" w14:textId="7143AE36">
          <w:pPr>
            <w:pStyle w:val="Header"/>
            <w:bidi w:val="0"/>
            <w:ind w:right="-115"/>
            <w:jc w:val="right"/>
          </w:pPr>
        </w:p>
      </w:tc>
    </w:tr>
  </w:tbl>
  <w:p w:rsidR="43A3FF39" w:rsidP="43A3FF39" w:rsidRDefault="43A3FF39" w14:paraId="42E159C8" w14:textId="017A59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20AE4CA" w:rsidTr="43A3FF39" w14:paraId="6766A927">
      <w:trPr>
        <w:trHeight w:val="300"/>
      </w:trPr>
      <w:tc>
        <w:tcPr>
          <w:tcW w:w="3120" w:type="dxa"/>
          <w:tcMar/>
        </w:tcPr>
        <w:p w:rsidR="020AE4CA" w:rsidP="43A3FF39" w:rsidRDefault="020AE4CA" w14:paraId="42F9DED4" w14:textId="05849087">
          <w:pPr>
            <w:pStyle w:val="Header"/>
            <w:bidi w:val="0"/>
            <w:ind w:left="-115"/>
            <w:jc w:val="left"/>
            <w:rPr>
              <w:sz w:val="32"/>
              <w:szCs w:val="32"/>
              <w:lang w:val="en-US"/>
            </w:rPr>
          </w:pPr>
          <w:r w:rsidRPr="43A3FF39" w:rsidR="43A3FF39">
            <w:rPr>
              <w:sz w:val="32"/>
              <w:szCs w:val="32"/>
              <w:lang w:val="en-US"/>
            </w:rPr>
            <w:t>เทคโนโลยีสารสนเทศ</w:t>
          </w:r>
        </w:p>
      </w:tc>
      <w:tc>
        <w:tcPr>
          <w:tcW w:w="3120" w:type="dxa"/>
          <w:tcMar/>
        </w:tcPr>
        <w:p w:rsidR="020AE4CA" w:rsidP="020AE4CA" w:rsidRDefault="020AE4CA" w14:paraId="5805CD5B" w14:textId="49E472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20AE4CA" w:rsidP="020AE4CA" w:rsidRDefault="020AE4CA" w14:paraId="4EEE5B1D" w14:textId="52E3842B">
          <w:pPr>
            <w:pStyle w:val="Header"/>
            <w:bidi w:val="0"/>
            <w:ind w:right="-115"/>
            <w:jc w:val="right"/>
          </w:pPr>
        </w:p>
      </w:tc>
    </w:tr>
  </w:tbl>
  <w:p w:rsidR="020AE4CA" w:rsidP="020AE4CA" w:rsidRDefault="020AE4CA" w14:paraId="405AFC15" w14:textId="16D5AF9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glr9O5Ssg/NXv+" int2:id="3u05zW2p">
      <int2:state int2:type="spell" int2:value="Rejected"/>
    </int2:textHash>
    <int2:textHash int2:hashCode="6AstJghxHLszEt" int2:id="TognMxh1">
      <int2:state int2:type="spell" int2:value="Rejected"/>
    </int2:textHash>
    <int2:textHash int2:hashCode="hHQV8Q0hkZDlfS" int2:id="l0BPyglb">
      <int2:state int2:type="spell" int2:value="Rejected"/>
    </int2:textHash>
    <int2:textHash int2:hashCode="6BbQ4ZLA3+2BIB" int2:id="qkAUP89c">
      <int2:state int2:type="spell" int2:value="Rejected"/>
    </int2:textHash>
    <int2:textHash int2:hashCode="S95QjPe71nXPB1" int2:id="EHCJtEXh">
      <int2:state int2:type="spell" int2:value="Rejected"/>
    </int2:textHash>
    <int2:textHash int2:hashCode="vLKw5f9vn+MiPF" int2:id="6tZ799Qt">
      <int2:state int2:type="spell" int2:value="Rejected"/>
    </int2:textHash>
    <int2:textHash int2:hashCode="bUBvXtZq2BMEbS" int2:id="SJJiZRVy">
      <int2:state int2:type="spell" int2:value="Rejected"/>
    </int2:textHash>
    <int2:textHash int2:hashCode="1V4VA6hV0bIMyU" int2:id="IxKQ78LG">
      <int2:state int2:type="spell" int2:value="Rejected"/>
    </int2:textHash>
    <int2:textHash int2:hashCode="sLImzua+sTXQIs" int2:id="fCwaj9df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92132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15d07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">
    <w:nsid w:val="440d57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1797D"/>
    <w:rsid w:val="00D351F9"/>
    <w:rsid w:val="01B193E4"/>
    <w:rsid w:val="020804F7"/>
    <w:rsid w:val="020AE4CA"/>
    <w:rsid w:val="02224F24"/>
    <w:rsid w:val="02A96621"/>
    <w:rsid w:val="0439BDAD"/>
    <w:rsid w:val="0439BDAD"/>
    <w:rsid w:val="04D1006D"/>
    <w:rsid w:val="04D1006D"/>
    <w:rsid w:val="08914BB9"/>
    <w:rsid w:val="096D56B1"/>
    <w:rsid w:val="0E0E2D28"/>
    <w:rsid w:val="10CA0E9B"/>
    <w:rsid w:val="12A8BFC6"/>
    <w:rsid w:val="13CF41DC"/>
    <w:rsid w:val="13DC5D43"/>
    <w:rsid w:val="13F6F581"/>
    <w:rsid w:val="14E0F91F"/>
    <w:rsid w:val="14E0F91F"/>
    <w:rsid w:val="15789B14"/>
    <w:rsid w:val="15789B14"/>
    <w:rsid w:val="18CB0DD1"/>
    <w:rsid w:val="18CB0DD1"/>
    <w:rsid w:val="1BA3B301"/>
    <w:rsid w:val="1EC27C3B"/>
    <w:rsid w:val="2095FB25"/>
    <w:rsid w:val="23FD79AC"/>
    <w:rsid w:val="24EBC93B"/>
    <w:rsid w:val="270CFA0B"/>
    <w:rsid w:val="29A421CB"/>
    <w:rsid w:val="29FF4B63"/>
    <w:rsid w:val="2B50ED3E"/>
    <w:rsid w:val="2B50ED3E"/>
    <w:rsid w:val="2BF6A44B"/>
    <w:rsid w:val="2C76BA4F"/>
    <w:rsid w:val="2EC37B49"/>
    <w:rsid w:val="305BD655"/>
    <w:rsid w:val="30DBC045"/>
    <w:rsid w:val="3108BB3F"/>
    <w:rsid w:val="31729DC8"/>
    <w:rsid w:val="32343F7E"/>
    <w:rsid w:val="3268A43D"/>
    <w:rsid w:val="33AC6FEF"/>
    <w:rsid w:val="3AD81641"/>
    <w:rsid w:val="3AE679C3"/>
    <w:rsid w:val="3B6EE95F"/>
    <w:rsid w:val="3C857401"/>
    <w:rsid w:val="3EA51A49"/>
    <w:rsid w:val="3F302B11"/>
    <w:rsid w:val="41988C9B"/>
    <w:rsid w:val="4274078C"/>
    <w:rsid w:val="43A3FF39"/>
    <w:rsid w:val="443480AC"/>
    <w:rsid w:val="448EB3DF"/>
    <w:rsid w:val="44C8862D"/>
    <w:rsid w:val="491B4194"/>
    <w:rsid w:val="4A2EFF51"/>
    <w:rsid w:val="4AC130CE"/>
    <w:rsid w:val="4E007D47"/>
    <w:rsid w:val="4FB6F459"/>
    <w:rsid w:val="52DCA798"/>
    <w:rsid w:val="5808B09F"/>
    <w:rsid w:val="5808B09F"/>
    <w:rsid w:val="58569C49"/>
    <w:rsid w:val="59F666E3"/>
    <w:rsid w:val="5A32898D"/>
    <w:rsid w:val="5A5255C9"/>
    <w:rsid w:val="5B71251F"/>
    <w:rsid w:val="5BA2F1EB"/>
    <w:rsid w:val="5BA2F1EB"/>
    <w:rsid w:val="5C167A9F"/>
    <w:rsid w:val="5C8A05AE"/>
    <w:rsid w:val="5EE0E2AD"/>
    <w:rsid w:val="619A18D0"/>
    <w:rsid w:val="626A8747"/>
    <w:rsid w:val="67301318"/>
    <w:rsid w:val="67BC7800"/>
    <w:rsid w:val="6929527F"/>
    <w:rsid w:val="6A36BD81"/>
    <w:rsid w:val="6A61797D"/>
    <w:rsid w:val="6AB0D2B9"/>
    <w:rsid w:val="6E212120"/>
    <w:rsid w:val="6E3FFDDF"/>
    <w:rsid w:val="6E9D9E90"/>
    <w:rsid w:val="6FE9F6E4"/>
    <w:rsid w:val="70B67343"/>
    <w:rsid w:val="7196EE57"/>
    <w:rsid w:val="74C94E2B"/>
    <w:rsid w:val="758A781D"/>
    <w:rsid w:val="76610609"/>
    <w:rsid w:val="76D23BB6"/>
    <w:rsid w:val="7899DFA5"/>
    <w:rsid w:val="792B21BB"/>
    <w:rsid w:val="7AEAAB75"/>
    <w:rsid w:val="7DD7FAF7"/>
    <w:rsid w:val="7E0F45C2"/>
    <w:rsid w:val="7E41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26C5"/>
  <w15:chartTrackingRefBased/>
  <w15:docId w15:val="{7D7373CF-3007-4B86-9E04-270CDA487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D351F9"/>
    <w:pPr>
      <w:spacing/>
      <w:ind w:left="720"/>
      <w:contextualSpacing/>
    </w:pPr>
  </w:style>
  <w:style w:type="character" w:styleId="EndnoteReference">
    <w:uiPriority w:val="99"/>
    <w:name w:val="endnote reference"/>
    <w:basedOn w:val="DefaultParagraphFont"/>
    <w:semiHidden/>
    <w:unhideWhenUsed/>
    <w:rsid w:val="00D351F9"/>
    <w:rPr>
      <w:vertAlign w:val="superscript"/>
    </w:rPr>
  </w:style>
  <w:style w:type="paragraph" w:styleId="Header">
    <w:uiPriority w:val="99"/>
    <w:name w:val="header"/>
    <w:basedOn w:val="Normal"/>
    <w:unhideWhenUsed/>
    <w:rsid w:val="020AE4C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20AE4CA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ink/ink.xml" Id="rId1199660441" /><Relationship Type="http://schemas.openxmlformats.org/officeDocument/2006/relationships/image" Target="/media/image.png" Id="rId1796344580" /><Relationship Type="http://schemas.microsoft.com/office/2020/10/relationships/intelligence" Target="intelligence2.xml" Id="R4674ace08c204bb5" /><Relationship Type="http://schemas.openxmlformats.org/officeDocument/2006/relationships/numbering" Target="numbering.xml" Id="R6d688c005fb849a4" /><Relationship Type="http://schemas.openxmlformats.org/officeDocument/2006/relationships/header" Target="header.xml" Id="R0c603e64de264143" /><Relationship Type="http://schemas.openxmlformats.org/officeDocument/2006/relationships/footer" Target="footer2.xml" Id="R7fb7eeff48854e41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7-07T04:37:14.3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2739 16383 0 0,'7'0'0'0'0,"10"-4"0"0"0,5-9 0 0 0,10-9 0 0 0,8-9 0 0 0,3-11 0 0 0,1-6 0 0 0,5-9 0 0 0,2-11 0 0 0,1-2 0 0 0,1-3 0 0 0,4 3 0 0 0,2-3 0 0 0,0 0 0 0 0,-7 3 0 0 0,0-2 0 0 0,-5 11 0 0 0,-4 3 0 0 0,1 8 0 0 0,8 3 0 0 0,3 1 0 0 0,6 3 0 0 0,-1 5 0 0 0,6 2 0 0 0,1-2 0 0 0,-4 2 0 0 0,0 2 0 0 0,-9 0 0 0 0,-9 3 0 0 0,-2 4 0 0 0,0-3 0 0 0,-5 1 0 0 0,3 2 0 0 0,-3 0 0 0 0,4-1 0 0 0,2 0 0 0 0,3 0 0 0 0,-1 1 0 0 0,-3-2 0 0 0,3 1 0 0 0,-1 0 0 0 0,0 1 0 0 0,0-1 0 0 0,-3-1 0 0 0,3 2 0 0 0,-1 0 0 0 0,4-6 0 0 0,0-5 0 0 0,5-3 0 0 0,-2 1 0 0 0,-1 3 0 0 0,-2 4 0 0 0,3 1 0 0 0,-2 1 0 0 0,2 4 0 0 0,0 1 0 0 0,3-3 0 0 0,-6 5 0 0 0,5 1 0 0 0,-4 2 0 0 0,-2 0 0 0 0,1-4 0 0 0,-1-1 0 0 0,0 4 0 0 0,3 1 0 0 0,3 1 0 0 0,-4-4 0 0 0,0-3 0 0 0,-2 5 0 0 0,-8 7 0 0 0,-7 3 0 0 0,3 2 0 0 0,-1-2 0 0 0,-3-6 0 0 0,1-4 0 0 0,-2-2 0 0 0,-2-1 0 0 0,-3-3 0 0 0,3-3 0 0 0,-1 7 0 0 0,-1 5 0 0 0,-1 8 0 0 0,6 0 0 0 0,4 0 0 0 0,-3 0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2025-07-07T03:44:32.6243749Z</dcterms:created>
  <dcterms:modified xsi:type="dcterms:W3CDTF">2025-07-13T16:41:34.5632272Z</dcterms:modified>
  <dc:creator>ธนภัทร บุญก่อสร้าง</dc:creator>
  <lastModifiedBy>ธนภัทร บุญก่อสร้าง</lastModifiedBy>
</coreProperties>
</file>