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760"/>
      </w:tblGrid>
      <w:tr w:rsidR="00D90379" w:rsidRPr="00DF469F" w14:paraId="5EED4F48" w14:textId="77777777" w:rsidTr="00A81E8F">
        <w:tc>
          <w:tcPr>
            <w:tcW w:w="4338" w:type="dxa"/>
          </w:tcPr>
          <w:p w14:paraId="19D8E775" w14:textId="77777777" w:rsidR="00653488" w:rsidRDefault="0058457F" w:rsidP="0065348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lang w:val="vi-VN"/>
              </w:rPr>
            </w:pPr>
            <w:r w:rsidRPr="00DF469F">
              <w:rPr>
                <w:b/>
              </w:rPr>
              <w:t>C</w:t>
            </w:r>
            <w:r w:rsidR="004700C9" w:rsidRPr="00DF469F">
              <w:rPr>
                <w:rFonts w:eastAsia="MS Mincho"/>
                <w:b/>
                <w:lang w:eastAsia="ja-JP"/>
              </w:rPr>
              <w:t xml:space="preserve">ÔNG </w:t>
            </w:r>
            <w:r w:rsidRPr="00DF469F">
              <w:rPr>
                <w:b/>
              </w:rPr>
              <w:t>TY</w:t>
            </w:r>
            <w:r w:rsidR="00077A5D" w:rsidRPr="00DF469F">
              <w:rPr>
                <w:b/>
              </w:rPr>
              <w:t xml:space="preserve"> TNHH </w:t>
            </w:r>
            <w:r w:rsidR="00653488">
              <w:rPr>
                <w:b/>
              </w:rPr>
              <w:t>CN</w:t>
            </w:r>
            <w:r w:rsidR="00653488">
              <w:rPr>
                <w:b/>
                <w:lang w:val="vi-VN"/>
              </w:rPr>
              <w:t xml:space="preserve"> và TT WIDOSOFT</w:t>
            </w:r>
          </w:p>
          <w:p w14:paraId="4132EB6C" w14:textId="185CC105" w:rsidR="00D90379" w:rsidRPr="00DF469F" w:rsidRDefault="00653488" w:rsidP="0065348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rFonts w:eastAsia="MS Mincho"/>
                <w:lang w:eastAsia="ja-JP"/>
              </w:rPr>
            </w:pPr>
            <w:r>
              <w:rPr>
                <w:lang w:val="vi-VN"/>
              </w:rPr>
              <w:t>Số:</w:t>
            </w:r>
            <w:r w:rsidR="00257FBB" w:rsidRPr="00DF469F">
              <w:t xml:space="preserve"> </w:t>
            </w:r>
            <w:r w:rsidR="00257FBB" w:rsidRPr="00DF469F">
              <w:rPr>
                <w:rFonts w:eastAsia="MS Mincho"/>
                <w:lang w:eastAsia="ja-JP"/>
              </w:rPr>
              <w:t>….</w:t>
            </w:r>
            <w:r w:rsidR="00E54768" w:rsidRPr="00DF469F">
              <w:rPr>
                <w:rFonts w:eastAsia="MS Mincho"/>
                <w:lang w:eastAsia="ja-JP"/>
              </w:rPr>
              <w:t>.</w:t>
            </w:r>
            <w:r w:rsidR="00662D5D" w:rsidRPr="00DF469F">
              <w:rPr>
                <w:rFonts w:eastAsia="MS Mincho"/>
                <w:lang w:eastAsia="ja-JP"/>
              </w:rPr>
              <w:t>/</w:t>
            </w:r>
            <w:r w:rsidR="004145A0" w:rsidRPr="00DF469F">
              <w:t>202</w:t>
            </w:r>
            <w:r w:rsidR="004145A0" w:rsidRPr="00DF469F">
              <w:rPr>
                <w:lang w:val="vi-VN"/>
              </w:rPr>
              <w:t>2</w:t>
            </w:r>
            <w:r w:rsidR="003F7556" w:rsidRPr="00DF469F">
              <w:t>/</w:t>
            </w:r>
            <w:r w:rsidR="00687C8E" w:rsidRPr="00DF469F">
              <w:rPr>
                <w:rFonts w:eastAsia="MS Mincho"/>
                <w:lang w:eastAsia="ja-JP"/>
              </w:rPr>
              <w:t>HC-NS</w:t>
            </w:r>
          </w:p>
        </w:tc>
        <w:tc>
          <w:tcPr>
            <w:tcW w:w="5760" w:type="dxa"/>
          </w:tcPr>
          <w:p w14:paraId="593F2B3F" w14:textId="6E5FBF58" w:rsidR="00D90379" w:rsidRPr="00DF469F" w:rsidRDefault="00D90379" w:rsidP="00A81E8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lang w:val="vi-VN"/>
              </w:rPr>
            </w:pPr>
            <w:r w:rsidRPr="00DF469F">
              <w:rPr>
                <w:b/>
                <w:bCs/>
                <w:bdr w:val="none" w:sz="0" w:space="0" w:color="auto" w:frame="1"/>
                <w:lang w:val="vi-VN"/>
              </w:rPr>
              <w:t>CỘNG HOÀ XÃ HỘI CHỦ NGHĨA VIỆT NAM</w:t>
            </w:r>
          </w:p>
          <w:p w14:paraId="597E5770" w14:textId="6B986BB8" w:rsidR="00D90379" w:rsidRPr="00DF469F" w:rsidRDefault="00E54768" w:rsidP="00A81E8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u w:val="single"/>
              </w:rPr>
            </w:pPr>
            <w:proofErr w:type="spellStart"/>
            <w:r w:rsidRPr="00DF469F">
              <w:rPr>
                <w:b/>
                <w:bCs/>
                <w:u w:val="single"/>
                <w:bdr w:val="none" w:sz="0" w:space="0" w:color="auto" w:frame="1"/>
              </w:rPr>
              <w:t>Độc</w:t>
            </w:r>
            <w:proofErr w:type="spellEnd"/>
            <w:r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</w:t>
            </w:r>
            <w:proofErr w:type="spellStart"/>
            <w:r w:rsidRPr="00DF469F">
              <w:rPr>
                <w:b/>
                <w:bCs/>
                <w:u w:val="single"/>
                <w:bdr w:val="none" w:sz="0" w:space="0" w:color="auto" w:frame="1"/>
              </w:rPr>
              <w:t>lập</w:t>
            </w:r>
            <w:proofErr w:type="spellEnd"/>
            <w:r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</w:t>
            </w:r>
            <w:r w:rsidRPr="00DF469F">
              <w:rPr>
                <w:rFonts w:eastAsia="MS Mincho"/>
                <w:b/>
                <w:bCs/>
                <w:u w:val="single"/>
                <w:bdr w:val="none" w:sz="0" w:space="0" w:color="auto" w:frame="1"/>
                <w:lang w:eastAsia="ja-JP"/>
              </w:rPr>
              <w:t>-</w:t>
            </w:r>
            <w:r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</w:t>
            </w:r>
            <w:proofErr w:type="spellStart"/>
            <w:r w:rsidRPr="00DF469F">
              <w:rPr>
                <w:b/>
                <w:bCs/>
                <w:u w:val="single"/>
                <w:bdr w:val="none" w:sz="0" w:space="0" w:color="auto" w:frame="1"/>
              </w:rPr>
              <w:t>Tự</w:t>
            </w:r>
            <w:proofErr w:type="spellEnd"/>
            <w:r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do </w:t>
            </w:r>
            <w:r w:rsidRPr="00DF469F">
              <w:rPr>
                <w:rFonts w:eastAsia="MS Mincho"/>
                <w:b/>
                <w:bCs/>
                <w:u w:val="single"/>
                <w:bdr w:val="none" w:sz="0" w:space="0" w:color="auto" w:frame="1"/>
                <w:lang w:eastAsia="ja-JP"/>
              </w:rPr>
              <w:t>-</w:t>
            </w:r>
            <w:r w:rsidR="00D90379"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</w:t>
            </w:r>
            <w:proofErr w:type="spellStart"/>
            <w:r w:rsidR="00D90379" w:rsidRPr="00DF469F">
              <w:rPr>
                <w:b/>
                <w:bCs/>
                <w:u w:val="single"/>
                <w:bdr w:val="none" w:sz="0" w:space="0" w:color="auto" w:frame="1"/>
              </w:rPr>
              <w:t>Hạnh</w:t>
            </w:r>
            <w:proofErr w:type="spellEnd"/>
            <w:r w:rsidR="00D90379" w:rsidRPr="00DF469F">
              <w:rPr>
                <w:b/>
                <w:bCs/>
                <w:u w:val="single"/>
                <w:bdr w:val="none" w:sz="0" w:space="0" w:color="auto" w:frame="1"/>
              </w:rPr>
              <w:t xml:space="preserve"> </w:t>
            </w:r>
            <w:proofErr w:type="spellStart"/>
            <w:r w:rsidR="00D90379" w:rsidRPr="00DF469F">
              <w:rPr>
                <w:b/>
                <w:bCs/>
                <w:u w:val="single"/>
                <w:bdr w:val="none" w:sz="0" w:space="0" w:color="auto" w:frame="1"/>
              </w:rPr>
              <w:t>phúc</w:t>
            </w:r>
            <w:proofErr w:type="spellEnd"/>
          </w:p>
        </w:tc>
      </w:tr>
    </w:tbl>
    <w:p w14:paraId="1A7B4BA8" w14:textId="77777777" w:rsidR="004145A0" w:rsidRPr="00DF469F" w:rsidRDefault="004145A0" w:rsidP="00D6372D">
      <w:pPr>
        <w:pStyle w:val="Heading2"/>
        <w:jc w:val="center"/>
        <w:rPr>
          <w:rFonts w:ascii="Times New Roman" w:eastAsia="MS Mincho" w:hAnsi="Times New Roman" w:cs="Times New Roman"/>
          <w:bCs w:val="0"/>
          <w:i/>
          <w:sz w:val="24"/>
          <w:szCs w:val="24"/>
          <w:lang w:val="vi-VN" w:eastAsia="ja-JP"/>
        </w:rPr>
      </w:pPr>
    </w:p>
    <w:p w14:paraId="26E70A9E" w14:textId="1FEE0438" w:rsidR="00257FBB" w:rsidRPr="00DF469F" w:rsidRDefault="0069161E" w:rsidP="0069161E">
      <w:pPr>
        <w:pStyle w:val="Heading2"/>
        <w:ind w:firstLine="13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t>QUY ĐỊNH NGHỈ PHÉP</w:t>
      </w:r>
      <w:r w:rsidR="007965C4"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t>, NGHỈ TRONG GIỜ LÀM VIỆC</w:t>
      </w:r>
    </w:p>
    <w:p w14:paraId="7E07FD35" w14:textId="46ED811D" w:rsidR="0069161E" w:rsidRPr="00DF469F" w:rsidRDefault="0069161E" w:rsidP="00D6372D">
      <w:pPr>
        <w:pStyle w:val="Heading2"/>
        <w:jc w:val="center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(Vv: </w:t>
      </w:r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Xin nghỉ phép, đ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i trễ về sớm, ra ngoài xử lý việc riêng)</w:t>
      </w:r>
    </w:p>
    <w:p w14:paraId="25C62DCB" w14:textId="77777777" w:rsidR="0069161E" w:rsidRPr="00DF469F" w:rsidRDefault="0069161E" w:rsidP="00D6372D">
      <w:pPr>
        <w:pStyle w:val="Heading2"/>
        <w:jc w:val="center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</w:p>
    <w:p w14:paraId="3ED791EC" w14:textId="1083B541" w:rsidR="0069161E" w:rsidRPr="00DF469F" w:rsidRDefault="0069161E" w:rsidP="0069161E">
      <w:pPr>
        <w:pStyle w:val="Heading2"/>
        <w:numPr>
          <w:ilvl w:val="0"/>
          <w:numId w:val="39"/>
        </w:numPr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Mục</w:t>
      </w:r>
      <w:proofErr w:type="spellEnd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đích</w:t>
      </w:r>
      <w:proofErr w:type="spellEnd"/>
    </w:p>
    <w:p w14:paraId="2FF8E395" w14:textId="41AF0C2C" w:rsidR="0069161E" w:rsidRPr="00DF469F" w:rsidRDefault="0069161E" w:rsidP="001C7B84">
      <w:pPr>
        <w:pStyle w:val="Heading2"/>
        <w:ind w:left="1306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Đảm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bảo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công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tác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chấm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công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chấm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và</w:t>
      </w:r>
      <w:proofErr w:type="spellEnd"/>
      <w:r w:rsidR="00DA270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ghi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nhận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quá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trình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trễ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về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sớm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ra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ngoài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giải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quyết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cá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được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chặt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248EACB1" w14:textId="08FE4BE4" w:rsidR="0069161E" w:rsidRPr="00DF469F" w:rsidRDefault="0069161E" w:rsidP="0069161E">
      <w:pPr>
        <w:pStyle w:val="Heading2"/>
        <w:numPr>
          <w:ilvl w:val="0"/>
          <w:numId w:val="39"/>
        </w:numPr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 xml:space="preserve">Phạm vi </w:t>
      </w: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áp</w:t>
      </w:r>
      <w:proofErr w:type="spellEnd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dụng</w:t>
      </w:r>
      <w:proofErr w:type="spellEnd"/>
    </w:p>
    <w:p w14:paraId="1E8F3959" w14:textId="15460871" w:rsidR="0069161E" w:rsidRPr="00DF469F" w:rsidRDefault="0069161E" w:rsidP="0069161E">
      <w:pPr>
        <w:pStyle w:val="Heading2"/>
        <w:ind w:left="1306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Áp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dụng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toàn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bộ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Công ty.</w:t>
      </w:r>
    </w:p>
    <w:p w14:paraId="27CD45DF" w14:textId="1EB20F12" w:rsidR="0069161E" w:rsidRPr="00DF469F" w:rsidRDefault="0069161E" w:rsidP="0069161E">
      <w:pPr>
        <w:pStyle w:val="Heading2"/>
        <w:numPr>
          <w:ilvl w:val="0"/>
          <w:numId w:val="39"/>
        </w:numPr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Nội</w:t>
      </w:r>
      <w:proofErr w:type="spellEnd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 xml:space="preserve"> dung</w:t>
      </w:r>
    </w:p>
    <w:p w14:paraId="6D410E8A" w14:textId="5D8C25C4" w:rsidR="00DA270F" w:rsidRPr="00DF469F" w:rsidRDefault="00DA270F" w:rsidP="00684E74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Đối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với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: </w:t>
      </w:r>
    </w:p>
    <w:p w14:paraId="32F0BE7A" w14:textId="2C6E6F9A" w:rsidR="00DA270F" w:rsidRPr="00DF469F" w:rsidRDefault="00DA270F" w:rsidP="00684E74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có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công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cá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cần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từ</w:t>
      </w:r>
      <w:proofErr w:type="spellEnd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01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trở</w:t>
      </w:r>
      <w:proofErr w:type="spellEnd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lên</w:t>
      </w:r>
      <w:proofErr w:type="spellEnd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phải</w:t>
      </w:r>
      <w:proofErr w:type="spellEnd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báo</w:t>
      </w:r>
      <w:proofErr w:type="spellEnd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trước</w:t>
      </w:r>
      <w:proofErr w:type="spellEnd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0</w:t>
      </w:r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1 </w:t>
      </w:r>
      <w:proofErr w:type="spellStart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6C6F7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C6F7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làm</w:t>
      </w:r>
      <w:proofErr w:type="spellEnd"/>
      <w:r w:rsidR="006C6F7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C6F7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="006C6F7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cho</w:t>
      </w:r>
      <w:proofErr w:type="spellEnd"/>
      <w:r w:rsidR="00C83DB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quản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cấp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trực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="000B503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,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đồng</w:t>
      </w:r>
      <w:proofErr w:type="spellEnd"/>
      <w:proofErr w:type="gram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thời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làm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đơn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mẫu</w:t>
      </w:r>
      <w:proofErr w:type="spellEnd"/>
      <w:r w:rsidR="000B503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B503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biểu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356DE802" w14:textId="1387C862" w:rsidR="00684E74" w:rsidRPr="00DF469F" w:rsidRDefault="00684E74" w:rsidP="00684E74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Trường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hợp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½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phải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báo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quản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cấp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trực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trước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3D03CE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½</w:t>
      </w:r>
      <w:proofErr w:type="gramEnd"/>
      <w:r w:rsidR="003D03CE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3D03CE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076847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của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buổi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làm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theo.</w:t>
      </w:r>
      <w:proofErr w:type="spellEnd"/>
    </w:p>
    <w:p w14:paraId="60DE942D" w14:textId="14F17B2C" w:rsidR="00684E74" w:rsidRPr="00DF469F" w:rsidRDefault="006C6F7B" w:rsidP="00684E74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</w:t>
      </w:r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ấp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quản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trực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nhận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thông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tin,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xem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xét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nhu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cầu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cá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của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và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yêu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cầu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công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để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quyết</w:t>
      </w:r>
      <w:proofErr w:type="spellEnd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84E7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="003D448F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68CD7FA0" w14:textId="77777777" w:rsidR="007965C4" w:rsidRPr="00DF469F" w:rsidRDefault="00617FA7" w:rsidP="007965C4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Đối với việc đi trễ</w:t>
      </w:r>
      <w:r w:rsidR="007965C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:</w:t>
      </w:r>
    </w:p>
    <w:p w14:paraId="06334FD1" w14:textId="366F599C" w:rsidR="00203DE3" w:rsidRPr="00DF469F" w:rsidRDefault="007965C4" w:rsidP="007965C4">
      <w:pPr>
        <w:pStyle w:val="Heading2"/>
        <w:ind w:left="1666"/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Nhân viên có công việc cá nhân xin đi trễ phải báo</w:t>
      </w:r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trước</w:t>
      </w:r>
      <w:proofErr w:type="spellEnd"/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01 </w:t>
      </w:r>
      <w:proofErr w:type="spellStart"/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giờ</w:t>
      </w:r>
      <w:proofErr w:type="spellEnd"/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và được sự đồng ý của quản lý cấp trên trực tiếp</w:t>
      </w:r>
      <w:r w:rsidR="00203DE3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7C828683" w14:textId="77777777" w:rsidR="007965C4" w:rsidRPr="00DF469F" w:rsidRDefault="00203DE3" w:rsidP="007965C4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Các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trường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hợp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thuộc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mục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1, 2</w:t>
      </w:r>
      <w:r w:rsidR="007965C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: </w:t>
      </w:r>
    </w:p>
    <w:p w14:paraId="334077D6" w14:textId="1FAD2FEF" w:rsidR="00203DE3" w:rsidRPr="00DF469F" w:rsidRDefault="00203DE3" w:rsidP="007965C4">
      <w:pPr>
        <w:pStyle w:val="Heading2"/>
        <w:ind w:left="1666"/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Cấp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quản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trực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tiếp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tổng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hợp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danh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sách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thuộc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bộ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phận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mình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quản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báo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53488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cho</w:t>
      </w:r>
      <w:proofErr w:type="spellEnd"/>
      <w:r w:rsidR="00653488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r w:rsidR="006534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Phòng Hành chính – Nhân sự</w:t>
      </w:r>
      <w:r w:rsidR="009E1AB5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vào lúc 9h30 hằng </w:t>
      </w:r>
      <w:r w:rsidR="00043E92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ngày</w:t>
      </w:r>
      <w:r w:rsidR="007965C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,</w:t>
      </w:r>
      <w:r w:rsidR="00B63665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đồng thời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cập nhật việc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dõi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vào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file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mẫu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.</w:t>
      </w:r>
    </w:p>
    <w:p w14:paraId="7D233A3B" w14:textId="2441620B" w:rsidR="009946E5" w:rsidRPr="00DF469F" w:rsidRDefault="009946E5" w:rsidP="009946E5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Đối với trường hợp xin về sớm hoặc ra ngoài</w:t>
      </w:r>
      <w:r w:rsidR="0052512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xử lý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việc cá nhân</w:t>
      </w:r>
      <w:r w:rsidR="0052512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:</w:t>
      </w:r>
    </w:p>
    <w:p w14:paraId="69C44535" w14:textId="3FB4815B" w:rsidR="00DB2865" w:rsidRPr="00DF469F" w:rsidRDefault="009946E5" w:rsidP="0052512D">
      <w:pPr>
        <w:pStyle w:val="Heading2"/>
        <w:ind w:left="1666"/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xin về sớm,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ra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ngoài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xử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52512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cá nhân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phải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xin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và được sự đồng ý của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quản lý cấp trên trực tiếp. Sau đó báo Phòng Hành chính – Nhân sự để quản lý thời gian làm việc.</w:t>
      </w:r>
    </w:p>
    <w:p w14:paraId="76B3D316" w14:textId="7F4B7AEA" w:rsidR="00DB2865" w:rsidRPr="00DF469F" w:rsidRDefault="00DB2865" w:rsidP="00DB2865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Các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trường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hợp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thuộc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mục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1, 2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, 4: </w:t>
      </w:r>
    </w:p>
    <w:p w14:paraId="299FEE01" w14:textId="10ADD73B" w:rsidR="00DB2865" w:rsidRPr="00DF469F" w:rsidRDefault="00DB2865" w:rsidP="00DB2865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Toàn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bộ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nhân viên Công ty hạn chế việc xin đi trễ về sớm, ra ngoài xử lý việc riêng trừ trường hợp cần thiết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5DCF3956" w14:textId="629FC243" w:rsidR="00DB2865" w:rsidRPr="00DF469F" w:rsidRDefault="00DB2865" w:rsidP="00DB2865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ấp quản lý trực tiếp cho nhân viên thuộc phòng/bộ phận mình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phải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chịu trách nhiệm trước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lãnh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đạo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về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quyết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của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mình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577A1A52" w14:textId="40FA7CCC" w:rsidR="00DB2865" w:rsidRPr="00DF469F" w:rsidRDefault="00203DE3" w:rsidP="00DB2865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Cuối mỗi tháng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,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quản lý các bộ phận cùng Phòng Hành chính - Nhâ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sự đối chiếu bảng theo dõi ngày nghỉ phép</w:t>
      </w:r>
      <w:r w:rsidR="00DB2865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, đi trễ về sớm, ra ngoài giải quyết việc cá nhân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để làm cơ sở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chấm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công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trả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lương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đánh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giá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KPIs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và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xếp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loại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khác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</w:t>
      </w:r>
      <w:proofErr w:type="spellEnd"/>
      <w:r w:rsidR="00DB2865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an</w:t>
      </w:r>
    </w:p>
    <w:p w14:paraId="4BD94083" w14:textId="77777777" w:rsidR="003A2F5C" w:rsidRPr="00DF469F" w:rsidRDefault="003A2F5C" w:rsidP="003A2F5C">
      <w:pPr>
        <w:pStyle w:val="Heading2"/>
        <w:numPr>
          <w:ilvl w:val="0"/>
          <w:numId w:val="42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N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hân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chỉ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được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phép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đi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trễ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về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sớm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ra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ngoài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xử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lý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việc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riêng</w:t>
      </w:r>
      <w:proofErr w:type="spellEnd"/>
      <w:r w:rsidR="006E1388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không</w:t>
      </w:r>
      <w:proofErr w:type="spellEnd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quá</w:t>
      </w:r>
      <w:proofErr w:type="spellEnd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0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3</w:t>
      </w:r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lần</w:t>
      </w:r>
      <w:proofErr w:type="spellEnd"/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proofErr w:type="spellStart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trong</w:t>
      </w:r>
      <w:proofErr w:type="spellEnd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0</w:t>
      </w:r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1 </w:t>
      </w:r>
      <w:proofErr w:type="spellStart"/>
      <w:r w:rsidR="0002647A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tháng</w:t>
      </w:r>
      <w:proofErr w:type="spellEnd"/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và tổng số lần nghỉ không quá 04 giờ trong 01 tháng.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Tổng thời gian xin nghỉ quá 04 giờ trong 01 tháng sẽ bị trừ 01 ngày công. </w:t>
      </w:r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Số lần xin đi trễ về sớm, ra ngoài giải quyết việc riêng trong tháng là một trong những tiêu chí đánh giá, xếp loại nhân viên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tháng, quý, năm</w:t>
      </w:r>
      <w:r w:rsidR="00DF6BA4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. </w:t>
      </w:r>
    </w:p>
    <w:p w14:paraId="0417B23D" w14:textId="4B4513CF" w:rsidR="00176B62" w:rsidRPr="00DF469F" w:rsidRDefault="00176B62" w:rsidP="00176B62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Đối với trường hợp người xin nghỉ là cấp quản lý thì quy trình như trên, báo cáo lên 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lastRenderedPageBreak/>
        <w:t>cấp quản lý cao hơn hoặc Giám đốc Công ty.</w:t>
      </w:r>
    </w:p>
    <w:p w14:paraId="4C2BBDF1" w14:textId="6B541E7C" w:rsidR="006C6F7B" w:rsidRPr="00DF469F" w:rsidRDefault="004211CE" w:rsidP="006121C9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Đối với vấn đề làm việc online:</w:t>
      </w:r>
      <w:r w:rsidR="006F164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53488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Nghỉ</w:t>
      </w:r>
      <w:proofErr w:type="spellEnd"/>
      <w:r w:rsidR="00653488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phép c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ần có </w:t>
      </w:r>
      <w:r w:rsidR="00A70E3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sự đồng ý của Giám đốc</w:t>
      </w:r>
      <w:r w:rsidR="009A3E31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,</w:t>
      </w:r>
      <w:r w:rsidR="00A70E3B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 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nếu không xem như nghỉ làm không phép</w:t>
      </w:r>
      <w:r w:rsidR="006F164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t</w:t>
      </w:r>
      <w:r w:rsidR="00437985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rừ trường hợp Công ty có chủ trương cho làm việc online vì lý do khách quan</w:t>
      </w:r>
      <w:r w:rsidR="008D2A9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.</w:t>
      </w:r>
    </w:p>
    <w:p w14:paraId="5CB9EF1D" w14:textId="0B32FE0B" w:rsidR="00437985" w:rsidRPr="00DF469F" w:rsidRDefault="00437985" w:rsidP="00437985">
      <w:pPr>
        <w:pStyle w:val="Heading2"/>
        <w:numPr>
          <w:ilvl w:val="0"/>
          <w:numId w:val="40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Các trường hợp khác ngoài nội dung trên cần được Giám đốc chấp thuận và thông qua Phòng hành chính – Nhân sự để theo dõi việc chấm công.</w:t>
      </w:r>
    </w:p>
    <w:p w14:paraId="6D29E216" w14:textId="73622BE6" w:rsidR="00662D5D" w:rsidRPr="00DF469F" w:rsidRDefault="00872FC0" w:rsidP="00662D5D">
      <w:pPr>
        <w:pStyle w:val="Heading2"/>
        <w:numPr>
          <w:ilvl w:val="0"/>
          <w:numId w:val="39"/>
        </w:numPr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Thực</w:t>
      </w:r>
      <w:proofErr w:type="spellEnd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hiện</w:t>
      </w:r>
      <w:proofErr w:type="spellEnd"/>
    </w:p>
    <w:p w14:paraId="29C63100" w14:textId="617D7493" w:rsidR="00687C8E" w:rsidRPr="00DF469F" w:rsidRDefault="00662D5D" w:rsidP="00F558C2">
      <w:pPr>
        <w:pStyle w:val="Heading2"/>
        <w:numPr>
          <w:ilvl w:val="0"/>
          <w:numId w:val="43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Phòng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Hành chính -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sự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có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trách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nhiệm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8D2A9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ban hành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dõi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và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tổng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hợp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7A2365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việc nghỉ phép, nghỉ trong giờ làm việc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của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nhân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viên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đúng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3E9D5841" w14:textId="0C73E31D" w:rsidR="00662D5D" w:rsidRPr="00DF469F" w:rsidRDefault="007A2365" w:rsidP="00F558C2">
      <w:pPr>
        <w:pStyle w:val="Heading2"/>
        <w:numPr>
          <w:ilvl w:val="0"/>
          <w:numId w:val="43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T</w:t>
      </w:r>
      <w:r w:rsidR="008D2A96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oàn bộ nhân viên công ty chịu trách nhiệm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thực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hiện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đúng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.</w:t>
      </w:r>
    </w:p>
    <w:p w14:paraId="26D8FC94" w14:textId="6D5E82E5" w:rsidR="003D0563" w:rsidRPr="00DF469F" w:rsidRDefault="003D0563" w:rsidP="00F558C2">
      <w:pPr>
        <w:pStyle w:val="Heading2"/>
        <w:numPr>
          <w:ilvl w:val="0"/>
          <w:numId w:val="43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Các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nội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dung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không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nằm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trong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văn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bản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này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thì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thực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hiện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theo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nội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quy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Công ty.</w:t>
      </w:r>
    </w:p>
    <w:p w14:paraId="3DFF0C4C" w14:textId="62DA3F81" w:rsidR="00662D5D" w:rsidRPr="00DF469F" w:rsidRDefault="00662D5D" w:rsidP="00F558C2">
      <w:pPr>
        <w:pStyle w:val="Heading2"/>
        <w:numPr>
          <w:ilvl w:val="0"/>
          <w:numId w:val="43"/>
        </w:numPr>
        <w:jc w:val="both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Quy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định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có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hiệu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lực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áp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dụng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kể</w:t>
      </w:r>
      <w:proofErr w:type="spellEnd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từ</w:t>
      </w:r>
      <w:proofErr w:type="spellEnd"/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0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1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/0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5</w:t>
      </w:r>
      <w:r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/2022.</w:t>
      </w:r>
    </w:p>
    <w:p w14:paraId="5F188A0B" w14:textId="77777777" w:rsidR="003D0563" w:rsidRPr="00DF469F" w:rsidRDefault="003D0563" w:rsidP="00662D5D">
      <w:pPr>
        <w:pStyle w:val="Heading2"/>
        <w:ind w:left="3106" w:firstLine="494"/>
        <w:jc w:val="center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</w:p>
    <w:p w14:paraId="30CA7BA2" w14:textId="49A047CF" w:rsidR="00662D5D" w:rsidRPr="00DF469F" w:rsidRDefault="00653488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</w:pP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 xml:space="preserve">Khánh </w:t>
      </w:r>
      <w:r w:rsidR="009E1AB5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Hòa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, </w:t>
      </w:r>
      <w:proofErr w:type="spellStart"/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ngày</w:t>
      </w:r>
      <w:proofErr w:type="spellEnd"/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....</w:t>
      </w:r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tháng </w:t>
      </w:r>
      <w:r w:rsidR="00C026C0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vi-VN" w:eastAsia="ja-JP"/>
        </w:rPr>
        <w:t>....</w:t>
      </w:r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</w:t>
      </w:r>
      <w:proofErr w:type="spellStart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>năm</w:t>
      </w:r>
      <w:proofErr w:type="spellEnd"/>
      <w:r w:rsidR="00662D5D" w:rsidRPr="00DF469F">
        <w:rPr>
          <w:rFonts w:ascii="Times New Roman" w:eastAsia="MS Mincho" w:hAnsi="Times New Roman" w:cs="Times New Roman"/>
          <w:b w:val="0"/>
          <w:bCs w:val="0"/>
          <w:sz w:val="24"/>
          <w:szCs w:val="24"/>
          <w:lang w:val="en-US" w:eastAsia="ja-JP"/>
        </w:rPr>
        <w:t xml:space="preserve"> 2022</w:t>
      </w:r>
    </w:p>
    <w:p w14:paraId="1ABE1D03" w14:textId="0A6BB244" w:rsidR="00662D5D" w:rsidRPr="00DF469F" w:rsidRDefault="00662D5D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GIÁM ĐỐC</w:t>
      </w:r>
    </w:p>
    <w:p w14:paraId="7C47666C" w14:textId="77777777" w:rsidR="00F62DFD" w:rsidRPr="00DF469F" w:rsidRDefault="00F62DFD" w:rsidP="00055486">
      <w:pPr>
        <w:pStyle w:val="Heading2"/>
        <w:ind w:left="0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A3132F2" w14:textId="77777777" w:rsidR="00F62DFD" w:rsidRPr="00DF469F" w:rsidRDefault="00F62DFD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2C7C558B" w14:textId="77777777" w:rsidR="00F62DFD" w:rsidRPr="00DF469F" w:rsidRDefault="00F62DFD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38EA70FD" w14:textId="14FD7C4B" w:rsidR="00F62DFD" w:rsidRPr="00DF469F" w:rsidRDefault="00F62DFD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HOÀNG ĐẠI NGHĨA</w:t>
      </w:r>
    </w:p>
    <w:p w14:paraId="5B960FAD" w14:textId="510E94F9" w:rsidR="00F62DFD" w:rsidRPr="00DF469F" w:rsidRDefault="00F62DFD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3775F7E3" w14:textId="43B39ABA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C43B48D" w14:textId="2C725D0A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3A681DFA" w14:textId="4752D56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4FD12170" w14:textId="24FCA3CD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0B24A859" w14:textId="185B0CA4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7800ACCB" w14:textId="4CF1D0F2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73E9AEA6" w14:textId="66DE153B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70E16D3E" w14:textId="1328EA8C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23BABCA0" w14:textId="4DE30FB4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1ADE5478" w14:textId="5E5B3E88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6D7AD76C" w14:textId="1CA73948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64D3A20" w14:textId="6BBBB597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1B324523" w14:textId="72931D1D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10D0D3BB" w14:textId="36575984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011F9B7" w14:textId="5CA5B65F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C5252FF" w14:textId="5D46DD79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02AB46D3" w14:textId="7FC8B449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1B95818" w14:textId="4E75802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0CC19C61" w14:textId="7A98EAA9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76F42CA" w14:textId="626220B6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698DE472" w14:textId="0381CCB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259695FE" w14:textId="1D04F62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62634D6B" w14:textId="169DDE4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ABC4A30" w14:textId="0476F6DF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62E97DE9" w14:textId="329036A0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618C6FF0" w14:textId="63AF45E4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61937C2" w14:textId="207CF7F4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75410362" w14:textId="5A2BCC33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5D459545" w14:textId="517C629D" w:rsidR="00DF469F" w:rsidRPr="00DF469F" w:rsidRDefault="00DF469F" w:rsidP="003D0563">
      <w:pPr>
        <w:pStyle w:val="Heading2"/>
        <w:ind w:left="3826" w:firstLine="494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</w:p>
    <w:p w14:paraId="288B3B3D" w14:textId="2553A42B" w:rsidR="00C026C0" w:rsidRPr="00D22B09" w:rsidRDefault="00D22B09" w:rsidP="00DF469F">
      <w:pPr>
        <w:pStyle w:val="Heading2"/>
        <w:ind w:left="0"/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</w:pPr>
      <w:proofErr w:type="spellStart"/>
      <w:r>
        <w:rPr>
          <w:rFonts w:ascii="Times New Roman" w:eastAsia="MS Mincho" w:hAnsi="Times New Roman" w:cs="Times New Roman"/>
          <w:bCs w:val="0"/>
          <w:sz w:val="24"/>
          <w:szCs w:val="24"/>
          <w:lang w:val="en-US" w:eastAsia="ja-JP"/>
        </w:rPr>
        <w:t>Mẫu</w:t>
      </w:r>
      <w:proofErr w:type="spellEnd"/>
    </w:p>
    <w:tbl>
      <w:tblPr>
        <w:tblW w:w="9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2096"/>
        <w:gridCol w:w="720"/>
        <w:gridCol w:w="810"/>
        <w:gridCol w:w="900"/>
        <w:gridCol w:w="1260"/>
        <w:gridCol w:w="3330"/>
      </w:tblGrid>
      <w:tr w:rsidR="00DF469F" w:rsidRPr="00DF469F" w14:paraId="3EE3272B" w14:textId="77777777" w:rsidTr="00DF469F">
        <w:trPr>
          <w:trHeight w:val="540"/>
        </w:trPr>
        <w:tc>
          <w:tcPr>
            <w:tcW w:w="95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1AC0" w14:textId="44CEFF20" w:rsidR="00DF469F" w:rsidRPr="009E1AB5" w:rsidRDefault="009E1AB5" w:rsidP="009E1AB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lang w:val="vi-VN"/>
              </w:rPr>
            </w:pPr>
            <w:r w:rsidRPr="00DF469F">
              <w:rPr>
                <w:b/>
              </w:rPr>
              <w:t>C</w:t>
            </w:r>
            <w:r w:rsidRPr="00DF469F">
              <w:rPr>
                <w:rFonts w:eastAsia="MS Mincho"/>
                <w:b/>
                <w:lang w:eastAsia="ja-JP"/>
              </w:rPr>
              <w:t xml:space="preserve">ÔNG </w:t>
            </w:r>
            <w:r w:rsidRPr="00DF469F">
              <w:rPr>
                <w:b/>
              </w:rPr>
              <w:t xml:space="preserve">TY TNHH </w:t>
            </w:r>
            <w:r>
              <w:rPr>
                <w:b/>
              </w:rPr>
              <w:t>CN</w:t>
            </w:r>
            <w:r>
              <w:rPr>
                <w:b/>
                <w:lang w:val="vi-VN"/>
              </w:rPr>
              <w:t xml:space="preserve"> và TT WIDOSOFT</w:t>
            </w:r>
          </w:p>
        </w:tc>
      </w:tr>
      <w:tr w:rsidR="00D25569" w:rsidRPr="00DF469F" w14:paraId="3262469B" w14:textId="77777777" w:rsidTr="00D25569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27A5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CD7D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02FD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8068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F1E1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2494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81D20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04E4AEED" w14:textId="77777777" w:rsidTr="00DF469F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3B84D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6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438D3" w14:textId="57D35629" w:rsidR="00DF469F" w:rsidRPr="009E1AB5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vi-VN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Kính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gởi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: -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Giám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đốc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công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ty TNHH </w:t>
            </w:r>
            <w:r w:rsidR="009E1AB5">
              <w:rPr>
                <w:rFonts w:ascii="Times New Roman" w:eastAsia="PMingLiU" w:hAnsi="Times New Roman" w:cs="Times New Roman"/>
                <w:lang w:val="en-US"/>
              </w:rPr>
              <w:t>Công</w:t>
            </w:r>
            <w:r w:rsidR="009E1AB5">
              <w:rPr>
                <w:rFonts w:ascii="Times New Roman" w:eastAsia="PMingLiU" w:hAnsi="Times New Roman" w:cs="Times New Roman"/>
                <w:lang w:val="vi-VN"/>
              </w:rPr>
              <w:t xml:space="preserve"> Nghệ và Truyền Thông Widosoft</w:t>
            </w:r>
          </w:p>
        </w:tc>
      </w:tr>
      <w:tr w:rsidR="00DF469F" w:rsidRPr="00DF469F" w14:paraId="2BD56339" w14:textId="77777777" w:rsidTr="00DF469F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77D62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9116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F6CA" w14:textId="3DF737DB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 xml:space="preserve">              -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Phòng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</w:p>
        </w:tc>
      </w:tr>
      <w:tr w:rsidR="00DF469F" w:rsidRPr="00DF469F" w14:paraId="117CF8F3" w14:textId="77777777" w:rsidTr="00D25569">
        <w:trPr>
          <w:trHeight w:val="2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C5242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C6B9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77F5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D8C4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AEE1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D871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4F5F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4AF0B105" w14:textId="77777777" w:rsidTr="00DF469F">
        <w:trPr>
          <w:trHeight w:val="360"/>
        </w:trPr>
        <w:tc>
          <w:tcPr>
            <w:tcW w:w="95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72B31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ĐƠN XIN NGHỈ PHÉP</w:t>
            </w:r>
          </w:p>
        </w:tc>
      </w:tr>
      <w:tr w:rsidR="00DF469F" w:rsidRPr="00DF469F" w14:paraId="0D3AFAC9" w14:textId="77777777" w:rsidTr="00DF469F">
        <w:trPr>
          <w:trHeight w:val="360"/>
        </w:trPr>
        <w:tc>
          <w:tcPr>
            <w:tcW w:w="95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C3EBD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Họ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và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DF469F">
              <w:rPr>
                <w:rFonts w:ascii="Times New Roman" w:eastAsia="PMingLiU" w:hAnsi="Times New Roman" w:cs="Times New Roman"/>
                <w:lang w:val="en-US"/>
              </w:rPr>
              <w:t>Tên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:</w:t>
            </w:r>
            <w:proofErr w:type="gram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_________________________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Phòng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ban : _________________</w:t>
            </w:r>
          </w:p>
        </w:tc>
      </w:tr>
      <w:tr w:rsidR="00D25569" w:rsidRPr="00DF469F" w14:paraId="65976571" w14:textId="77777777" w:rsidTr="00D25569">
        <w:trPr>
          <w:trHeight w:val="1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3B18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E974E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F709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E2D5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F159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BFC4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AE38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489B0969" w14:textId="77777777" w:rsidTr="00DF469F">
        <w:trPr>
          <w:trHeight w:val="345"/>
        </w:trPr>
        <w:tc>
          <w:tcPr>
            <w:tcW w:w="95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B911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Ngày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: ______________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Thời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gian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từ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_____________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đến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>______________</w:t>
            </w:r>
          </w:p>
        </w:tc>
      </w:tr>
      <w:tr w:rsidR="00DF469F" w:rsidRPr="00DF469F" w14:paraId="16125A61" w14:textId="77777777" w:rsidTr="00DF469F">
        <w:trPr>
          <w:trHeight w:val="2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C4CEFE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9116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45DBE9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Điền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thời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gian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nếu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không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trọn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ngày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D25569" w:rsidRPr="00DF469F" w14:paraId="11808650" w14:textId="77777777" w:rsidTr="00D25569">
        <w:trPr>
          <w:trHeight w:val="2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201D2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CB32E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28FA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EC0E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A5A3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2FD9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66F8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5569" w:rsidRPr="00DF469F" w14:paraId="00B941A9" w14:textId="77777777" w:rsidTr="00D25569">
        <w:trPr>
          <w:trHeight w:val="1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D702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4276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8DD8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783F2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DB71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F53DC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FC80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266D4A91" w14:textId="77777777" w:rsidTr="00D25569">
        <w:trPr>
          <w:trHeight w:val="36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89BB4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20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A21C7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Nội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dung</w:t>
            </w:r>
          </w:p>
        </w:tc>
        <w:tc>
          <w:tcPr>
            <w:tcW w:w="15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ECF59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Thời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gian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54D25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Hình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thức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D46AE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Lý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xin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nghỉ</w:t>
            </w:r>
            <w:proofErr w:type="spellEnd"/>
          </w:p>
        </w:tc>
      </w:tr>
      <w:tr w:rsidR="00D25569" w:rsidRPr="00DF469F" w14:paraId="04E057DD" w14:textId="77777777" w:rsidTr="009E1AB5">
        <w:trPr>
          <w:trHeight w:val="693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26FD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19A32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43E3F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Ngày</w:t>
            </w:r>
            <w:proofErr w:type="spellEnd"/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4CA21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Giờ</w:t>
            </w:r>
            <w:proofErr w:type="spellEnd"/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B4CA0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Trả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lương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B0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Không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trả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  <w:t>lương</w:t>
            </w:r>
            <w:proofErr w:type="spellEnd"/>
          </w:p>
        </w:tc>
        <w:tc>
          <w:tcPr>
            <w:tcW w:w="333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0ECD2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DF469F" w:rsidRPr="00DF469F" w14:paraId="7F08EE66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769D7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C42B8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Phép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năm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7C73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37B8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5BF8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0A82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0D14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2B993782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EB0F3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7115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bù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lễ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1709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8B12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31521B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791FB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7F83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1DC7397E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3498C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9591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bù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công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tác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BFAB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ED24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6527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6D3E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6B5C7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2A16AFA5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F55EB3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F079E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bệnh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055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E161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1C29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D25BE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D0A0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0F81981F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D2582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4BA8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sinh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49FC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1EA1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D22B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94AC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58F2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177B185D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5A5A4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0704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kết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hôn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F21D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1FFB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CA5D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2FB1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6FD2B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012E2CC0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27509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0BE8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tang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9F5D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A21A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A2C5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38DD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5ADE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7FFB1533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7885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577E0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Nghỉ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khám</w:t>
            </w:r>
            <w:proofErr w:type="spellEnd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thai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BA81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B6B0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5664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2566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8F992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57E8F969" w14:textId="77777777" w:rsidTr="00D25569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94A73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A009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  <w:t>Khác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62A8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B40C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21A18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8FDCD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800F0" w14:textId="77777777" w:rsidR="00DF469F" w:rsidRPr="00DF469F" w:rsidRDefault="00DF469F" w:rsidP="00DF46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5569" w:rsidRPr="00DF469F" w14:paraId="0DFA50B5" w14:textId="77777777" w:rsidTr="00D25569">
        <w:trPr>
          <w:trHeight w:val="1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525A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2892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579C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EDAB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929C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53AFE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511D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F469F" w:rsidRPr="00DF469F" w14:paraId="5786AAF8" w14:textId="77777777" w:rsidTr="00DF469F">
        <w:trPr>
          <w:trHeight w:val="465"/>
        </w:trPr>
        <w:tc>
          <w:tcPr>
            <w:tcW w:w="958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6DCE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Ngày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trình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lang w:val="en-US"/>
              </w:rPr>
              <w:t>đơn</w:t>
            </w:r>
            <w:proofErr w:type="spellEnd"/>
            <w:r w:rsidRPr="00DF469F">
              <w:rPr>
                <w:rFonts w:ascii="Times New Roman" w:eastAsia="PMingLiU" w:hAnsi="Times New Roman" w:cs="Times New Roman"/>
                <w:lang w:val="en-US"/>
              </w:rPr>
              <w:t>: ______________________</w:t>
            </w:r>
          </w:p>
        </w:tc>
      </w:tr>
      <w:tr w:rsidR="00D25569" w:rsidRPr="00DF469F" w14:paraId="4A40388D" w14:textId="77777777" w:rsidTr="00D2556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9C661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C72B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trình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đơn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9E3D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7B27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71C0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B48B5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10D8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Trưởng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bộ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phận</w:t>
            </w:r>
            <w:proofErr w:type="spellEnd"/>
          </w:p>
        </w:tc>
      </w:tr>
      <w:tr w:rsidR="00D25569" w:rsidRPr="00DF469F" w14:paraId="1B7CC3DB" w14:textId="77777777" w:rsidTr="009E1AB5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64A8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5AD3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36CE8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5A3E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C869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3395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CE367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5569" w:rsidRPr="00DF469F" w14:paraId="6273AEA7" w14:textId="77777777" w:rsidTr="00D2556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3356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570A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FE9F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FC27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4DE66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4BEA2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1FC9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5569" w:rsidRPr="00DF469F" w14:paraId="156055A0" w14:textId="77777777" w:rsidTr="00D2556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55A4F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66948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sự</w:t>
            </w:r>
            <w:proofErr w:type="spellEnd"/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1CE2B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F0763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B2A8B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DBFE91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20C58" w14:textId="77777777" w:rsidR="00DF469F" w:rsidRPr="00DF469F" w:rsidRDefault="00DF469F" w:rsidP="00E3095A">
            <w:pPr>
              <w:widowControl/>
              <w:autoSpaceDE/>
              <w:autoSpaceDN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Giám</w:t>
            </w:r>
            <w:proofErr w:type="spellEnd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69F"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  <w:lang w:val="en-US"/>
              </w:rPr>
              <w:t>đốc</w:t>
            </w:r>
            <w:proofErr w:type="spellEnd"/>
          </w:p>
        </w:tc>
      </w:tr>
      <w:tr w:rsidR="00DF469F" w:rsidRPr="00DF469F" w14:paraId="7522E3AD" w14:textId="77777777" w:rsidTr="00D25569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2E00F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E8C2A0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7F505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3ACA4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6E5B4F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B1BFE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1C4229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5569" w:rsidRPr="00DF469F" w14:paraId="4E286DFF" w14:textId="77777777" w:rsidTr="00D2556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00244C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D331B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E4ED4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2E17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FC8BA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5A23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2F75D" w14:textId="77777777" w:rsidR="00DF469F" w:rsidRPr="00DF469F" w:rsidRDefault="00DF469F" w:rsidP="00DF46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D33CD0" w14:textId="4BF0F137" w:rsidR="00EC6FBE" w:rsidRPr="00D22B09" w:rsidRDefault="00EC6FBE" w:rsidP="00EC6FBE">
      <w:pP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</w:p>
    <w:p w14:paraId="26E45629" w14:textId="75322479" w:rsidR="00F62DFD" w:rsidRPr="00DF469F" w:rsidRDefault="00F62DFD" w:rsidP="00F62DFD">
      <w:pPr>
        <w:pStyle w:val="Heading2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lastRenderedPageBreak/>
        <w:t>DANH SÁCH NHÂN VIÊN</w:t>
      </w:r>
      <w:r w:rsidR="00C026C0"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t xml:space="preserve"> XIN </w:t>
      </w:r>
      <w:r w:rsidR="00C026C0" w:rsidRPr="00DF469F">
        <w:rPr>
          <w:rFonts w:ascii="Times New Roman" w:eastAsia="MS Mincho" w:hAnsi="Times New Roman" w:cs="Times New Roman"/>
          <w:bCs w:val="0"/>
          <w:sz w:val="24"/>
          <w:szCs w:val="24"/>
          <w:highlight w:val="yellow"/>
          <w:lang w:val="vi-VN" w:eastAsia="ja-JP"/>
        </w:rPr>
        <w:t xml:space="preserve">NGHỈ PHÉP, </w:t>
      </w:r>
      <w:r w:rsidR="007A2365"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t>XIN NGHỈ</w:t>
      </w:r>
      <w:r w:rsidRPr="00DF469F"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  <w:t xml:space="preserve"> TRONG GIỜ LÀM VIỆC</w:t>
      </w:r>
    </w:p>
    <w:p w14:paraId="0871F684" w14:textId="77777777" w:rsidR="00F62DFD" w:rsidRPr="00DF469F" w:rsidRDefault="00F62DFD" w:rsidP="00F62DFD">
      <w:pPr>
        <w:pStyle w:val="Heading2"/>
        <w:jc w:val="center"/>
        <w:rPr>
          <w:rFonts w:ascii="Times New Roman" w:eastAsia="MS Mincho" w:hAnsi="Times New Roman" w:cs="Times New Roman"/>
          <w:bCs w:val="0"/>
          <w:sz w:val="24"/>
          <w:szCs w:val="24"/>
          <w:lang w:val="vi-VN" w:eastAsia="ja-JP"/>
        </w:rPr>
      </w:pPr>
    </w:p>
    <w:tbl>
      <w:tblPr>
        <w:tblW w:w="11721" w:type="dxa"/>
        <w:jc w:val="center"/>
        <w:tblLook w:val="04A0" w:firstRow="1" w:lastRow="0" w:firstColumn="1" w:lastColumn="0" w:noHBand="0" w:noVBand="1"/>
      </w:tblPr>
      <w:tblGrid>
        <w:gridCol w:w="1040"/>
        <w:gridCol w:w="2180"/>
        <w:gridCol w:w="1800"/>
        <w:gridCol w:w="1440"/>
        <w:gridCol w:w="834"/>
        <w:gridCol w:w="272"/>
        <w:gridCol w:w="834"/>
        <w:gridCol w:w="1106"/>
        <w:gridCol w:w="2215"/>
      </w:tblGrid>
      <w:tr w:rsidR="00483193" w:rsidRPr="00DF469F" w14:paraId="2B96346F" w14:textId="77777777" w:rsidTr="00E62A91">
        <w:trPr>
          <w:trHeight w:val="300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5B55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ADA9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Họ và tên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07CE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Phòng ban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5AC1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Ngày nghỉ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A6A3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6DB0" w14:textId="2709EBF4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Thời gian nghỉ</w:t>
            </w:r>
          </w:p>
        </w:tc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CF08" w14:textId="0CF95466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Lý do nghỉ</w:t>
            </w:r>
          </w:p>
        </w:tc>
      </w:tr>
      <w:tr w:rsidR="00483193" w:rsidRPr="00DF469F" w14:paraId="0B155F3F" w14:textId="77777777" w:rsidTr="00E62A91">
        <w:trPr>
          <w:trHeight w:val="30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664796" w14:textId="77777777" w:rsidR="00E62A91" w:rsidRPr="00DF469F" w:rsidRDefault="00E62A91" w:rsidP="00F62D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52759" w14:textId="77777777" w:rsidR="00E62A91" w:rsidRPr="00DF469F" w:rsidRDefault="00E62A91" w:rsidP="00F62D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363B7" w14:textId="77777777" w:rsidR="00E62A91" w:rsidRPr="00DF469F" w:rsidRDefault="00E62A91" w:rsidP="00F62D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2529EB" w14:textId="77777777" w:rsidR="00E62A91" w:rsidRPr="00DF469F" w:rsidRDefault="00E62A91" w:rsidP="00F62D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C5F5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Từ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6364A" w14:textId="2DAF2815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Đến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1A94" w14:textId="65EBD393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  <w:t>Tổng</w:t>
            </w:r>
          </w:p>
        </w:tc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06811" w14:textId="0C1B8054" w:rsidR="00E62A91" w:rsidRPr="00DF469F" w:rsidRDefault="00E62A91" w:rsidP="00F62D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 w:eastAsia="vi-VN"/>
              </w:rPr>
            </w:pPr>
          </w:p>
        </w:tc>
      </w:tr>
      <w:tr w:rsidR="00483193" w:rsidRPr="00DF469F" w14:paraId="46FDD630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AC28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642F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6E6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3564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343D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FF1688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EC1D" w14:textId="3FBD94B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FA37" w14:textId="05AE6BA9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19F2D277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0D9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D67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C794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4677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2AEF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59D70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D549" w14:textId="63104861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2FC8" w14:textId="2EADB859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32B790DA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EBA9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705C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5B93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14A8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4D6B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BDACB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DA49" w14:textId="0C659042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093E" w14:textId="01B8A26B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31E42884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C274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AC05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E10D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BA7F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4213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01FC2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A59F" w14:textId="71E56BA9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B2FC" w14:textId="3D0FA805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1DA2CC67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27ED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5CA7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5D4A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CBEE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4074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2A470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778F" w14:textId="47AEF9D1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857C" w14:textId="4B33C64F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10F13C46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3B1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A096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78AD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6B0C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A246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BBF68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1505" w14:textId="465B2A8A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467F" w14:textId="1AE2F342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  <w:tr w:rsidR="00483193" w:rsidRPr="00DF469F" w14:paraId="3DC2EBD3" w14:textId="77777777" w:rsidTr="00E62A91">
        <w:trPr>
          <w:trHeight w:val="31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FD82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20EC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B627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EDC1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DB0F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A3CC" w14:textId="77777777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8F0A" w14:textId="506AD95D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3C24" w14:textId="44408F35" w:rsidR="00E62A91" w:rsidRPr="00DF469F" w:rsidRDefault="00E62A91" w:rsidP="00F62D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DF469F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 </w:t>
            </w:r>
          </w:p>
        </w:tc>
      </w:tr>
    </w:tbl>
    <w:p w14:paraId="4CE4EEEC" w14:textId="77777777" w:rsidR="00F62DFD" w:rsidRPr="00DF469F" w:rsidRDefault="00F62DFD" w:rsidP="00306F35">
      <w:pPr>
        <w:tabs>
          <w:tab w:val="left" w:pos="0"/>
        </w:tabs>
        <w:spacing w:after="8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  <w:lang w:val="pt-BR" w:eastAsia="ja-JP"/>
        </w:rPr>
      </w:pPr>
      <w:r w:rsidRPr="00DF469F">
        <w:rPr>
          <w:rFonts w:ascii="Times New Roman" w:eastAsia="MS Mincho" w:hAnsi="Times New Roman" w:cs="Times New Roman"/>
          <w:sz w:val="24"/>
          <w:szCs w:val="24"/>
          <w:u w:val="single"/>
          <w:lang w:val="pt-BR" w:eastAsia="ja-JP"/>
        </w:rPr>
        <w:t xml:space="preserve">Ví dụ: </w:t>
      </w:r>
    </w:p>
    <w:p w14:paraId="1EB8DDDD" w14:textId="05AEA87B" w:rsidR="00F62DFD" w:rsidRPr="00DF469F" w:rsidRDefault="00F62DFD" w:rsidP="00306F35">
      <w:pPr>
        <w:tabs>
          <w:tab w:val="left" w:pos="0"/>
        </w:tabs>
        <w:spacing w:after="80" w:line="276" w:lineRule="auto"/>
        <w:jc w:val="both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 xml:space="preserve">STT: 1 </w:t>
      </w:r>
    </w:p>
    <w:p w14:paraId="39D7823E" w14:textId="77777777" w:rsidR="00F62DFD" w:rsidRPr="00DF469F" w:rsidRDefault="00F62DF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Họ và Tên: Nguyễn Văn A</w:t>
      </w:r>
    </w:p>
    <w:p w14:paraId="4D31C018" w14:textId="0AE92710" w:rsidR="00F62DFD" w:rsidRPr="00DF469F" w:rsidRDefault="00F62DF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Phòng ban: IT</w:t>
      </w:r>
    </w:p>
    <w:p w14:paraId="181B7158" w14:textId="77777777" w:rsidR="00F62DFD" w:rsidRPr="00DF469F" w:rsidRDefault="00F62DF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Ngày nghỉ: 24/03/2022</w:t>
      </w:r>
    </w:p>
    <w:p w14:paraId="7B3B8290" w14:textId="7BB2B81B" w:rsidR="00F62DFD" w:rsidRPr="00DF469F" w:rsidRDefault="00F62DF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Thời gian nghỉ từ 8:30 đến 9:00</w:t>
      </w:r>
    </w:p>
    <w:p w14:paraId="124DE836" w14:textId="0D22927E" w:rsidR="00FE404D" w:rsidRPr="00DF469F" w:rsidRDefault="00FE404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Tổng thời gian nghỉ: 30 phút</w:t>
      </w:r>
    </w:p>
    <w:p w14:paraId="44C08DB4" w14:textId="38AE1F07" w:rsidR="00F62DFD" w:rsidRPr="00DF469F" w:rsidRDefault="00F62DFD" w:rsidP="00F62DFD">
      <w:pPr>
        <w:tabs>
          <w:tab w:val="left" w:pos="0"/>
        </w:tabs>
        <w:spacing w:after="80" w:line="276" w:lineRule="auto"/>
        <w:rPr>
          <w:rFonts w:ascii="Times New Roman" w:eastAsia="MS Mincho" w:hAnsi="Times New Roman" w:cs="Times New Roman"/>
          <w:i/>
          <w:sz w:val="24"/>
          <w:szCs w:val="24"/>
          <w:lang w:val="vi-VN" w:eastAsia="ja-JP"/>
        </w:rPr>
      </w:pPr>
      <w:r w:rsidRPr="00DF469F">
        <w:rPr>
          <w:rFonts w:ascii="Times New Roman" w:eastAsia="MS Mincho" w:hAnsi="Times New Roman" w:cs="Times New Roman"/>
          <w:i/>
          <w:sz w:val="24"/>
          <w:szCs w:val="24"/>
          <w:lang w:val="pt-BR" w:eastAsia="ja-JP"/>
        </w:rPr>
        <w:t>Lý do nghỉ: ra ngân hàng rút tiền</w:t>
      </w:r>
    </w:p>
    <w:sectPr w:rsidR="00F62DFD" w:rsidRPr="00DF469F" w:rsidSect="00484350">
      <w:headerReference w:type="default" r:id="rId7"/>
      <w:footerReference w:type="default" r:id="rId8"/>
      <w:pgSz w:w="12240" w:h="15840"/>
      <w:pgMar w:top="960" w:right="1080" w:bottom="1350" w:left="1350" w:header="36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2803D" w14:textId="77777777" w:rsidR="003508B2" w:rsidRDefault="003508B2" w:rsidP="00042AEE">
      <w:r>
        <w:separator/>
      </w:r>
    </w:p>
  </w:endnote>
  <w:endnote w:type="continuationSeparator" w:id="0">
    <w:p w14:paraId="27BDCE9F" w14:textId="77777777" w:rsidR="003508B2" w:rsidRDefault="003508B2" w:rsidP="0004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9ABCE" w14:textId="25526148" w:rsidR="00306F35" w:rsidRPr="006653D5" w:rsidRDefault="00306F35" w:rsidP="00077A5D">
    <w:pPr>
      <w:pStyle w:val="Footer"/>
      <w:rPr>
        <w:b/>
        <w:bCs/>
        <w:color w:val="0FE523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44CF1">
      <w:rPr>
        <w:color w:val="000000" w:themeColor="text1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</w:t>
    </w:r>
  </w:p>
  <w:p w14:paraId="7165E666" w14:textId="7C522085" w:rsidR="00306F35" w:rsidRDefault="00306F35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 w:hint="eastAsia"/>
        <w:lang w:eastAsia="ja-JP"/>
      </w:rPr>
      <w:t>Trang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558C2" w:rsidRPr="00F558C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7F10B27" w14:textId="268C08BE" w:rsidR="00306F35" w:rsidRPr="00077A5D" w:rsidRDefault="00306F35">
    <w:pPr>
      <w:pStyle w:val="Footer"/>
      <w:rPr>
        <w:rFonts w:ascii="Times New Roman" w:hAnsi="Times New Roman" w:cs="Times New Roman"/>
        <w:b/>
        <w:bCs/>
        <w:color w:val="4472C4" w:themeColor="accent1"/>
        <w:sz w:val="24"/>
        <w:szCs w:val="24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077A5D">
      <w:rPr>
        <w:rFonts w:ascii="Times New Roman" w:hAnsi="Times New Roman" w:cs="Times New Roman"/>
        <w:b/>
        <w:color w:val="000000" w:themeColor="text1"/>
        <w:sz w:val="24"/>
        <w:szCs w:val="24"/>
      </w:rPr>
      <w:t>CÔNG TY TNHH</w:t>
    </w:r>
    <w:r w:rsidR="009E1AB5">
      <w:rPr>
        <w:rFonts w:ascii="Times New Roman" w:hAnsi="Times New Roman" w:cs="Times New Roman"/>
        <w:b/>
        <w:color w:val="000000" w:themeColor="text1"/>
        <w:sz w:val="24"/>
        <w:szCs w:val="24"/>
        <w:lang w:val="vi-VN"/>
      </w:rPr>
      <w:t xml:space="preserve"> CÔNG NGHỆ VÀ TRUYỀN THÔNG WIDOSOFT</w:t>
    </w:r>
    <w:r w:rsidRPr="00077A5D">
      <w:rPr>
        <w:rFonts w:ascii="Times New Roman" w:eastAsia="MS Mincho" w:hAnsi="Times New Roman" w:cs="Times New Roman"/>
        <w:bCs/>
        <w:color w:val="0FE523"/>
        <w:sz w:val="24"/>
        <w:szCs w:val="24"/>
        <w:lang w:val="en-US" w:eastAsia="ja-JP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Times New Roman" w:eastAsia="MS Mincho" w:hAnsi="Times New Roman" w:cs="Times New Roman" w:hint="eastAsia"/>
        <w:bCs/>
        <w:color w:val="0FE523"/>
        <w:sz w:val="24"/>
        <w:szCs w:val="24"/>
        <w:lang w:val="en-US" w:eastAsia="ja-JP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34C5A" w14:textId="77777777" w:rsidR="003508B2" w:rsidRDefault="003508B2" w:rsidP="00042AEE">
      <w:r>
        <w:separator/>
      </w:r>
    </w:p>
  </w:footnote>
  <w:footnote w:type="continuationSeparator" w:id="0">
    <w:p w14:paraId="58C317E0" w14:textId="77777777" w:rsidR="003508B2" w:rsidRDefault="003508B2" w:rsidP="0004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63B2E" w14:textId="18E2FA13" w:rsidR="00306F35" w:rsidRDefault="00306F35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7FA14330" w14:textId="11006D31" w:rsidR="00306F35" w:rsidRPr="00D90379" w:rsidRDefault="00306F35" w:rsidP="00D9037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2F0B"/>
    <w:multiLevelType w:val="multilevel"/>
    <w:tmpl w:val="F10AC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pt-BR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C4E"/>
    <w:multiLevelType w:val="hybridMultilevel"/>
    <w:tmpl w:val="7D36F6AE"/>
    <w:lvl w:ilvl="0" w:tplc="A44A5830">
      <w:numFmt w:val="bullet"/>
      <w:lvlText w:val="•"/>
      <w:lvlJc w:val="left"/>
      <w:pPr>
        <w:ind w:left="-54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2" w15:restartNumberingAfterBreak="0">
    <w:nsid w:val="039804E1"/>
    <w:multiLevelType w:val="multilevel"/>
    <w:tmpl w:val="9C32D3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0014CC"/>
    <w:multiLevelType w:val="hybridMultilevel"/>
    <w:tmpl w:val="386CE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C3E39"/>
    <w:multiLevelType w:val="hybridMultilevel"/>
    <w:tmpl w:val="0E16B85C"/>
    <w:lvl w:ilvl="0" w:tplc="5868D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30EA8"/>
    <w:multiLevelType w:val="hybridMultilevel"/>
    <w:tmpl w:val="2D1CD598"/>
    <w:lvl w:ilvl="0" w:tplc="13FC02F8">
      <w:numFmt w:val="bullet"/>
      <w:lvlText w:val="-"/>
      <w:lvlJc w:val="left"/>
      <w:pPr>
        <w:ind w:left="395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6" w15:restartNumberingAfterBreak="0">
    <w:nsid w:val="0A61573D"/>
    <w:multiLevelType w:val="hybridMultilevel"/>
    <w:tmpl w:val="285EEB02"/>
    <w:lvl w:ilvl="0" w:tplc="15664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B7CF8"/>
    <w:multiLevelType w:val="multilevel"/>
    <w:tmpl w:val="1E5618AE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DB45F61"/>
    <w:multiLevelType w:val="hybridMultilevel"/>
    <w:tmpl w:val="A2C27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007949"/>
    <w:multiLevelType w:val="multilevel"/>
    <w:tmpl w:val="89002D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FC4C99"/>
    <w:multiLevelType w:val="hybridMultilevel"/>
    <w:tmpl w:val="9CCCD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897CBB"/>
    <w:multiLevelType w:val="hybridMultilevel"/>
    <w:tmpl w:val="9FF2B564"/>
    <w:lvl w:ilvl="0" w:tplc="9E720D1E">
      <w:start w:val="1"/>
      <w:numFmt w:val="upperRoman"/>
      <w:lvlText w:val="%1."/>
      <w:lvlJc w:val="left"/>
      <w:pPr>
        <w:ind w:left="1306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66" w:hanging="360"/>
      </w:pPr>
    </w:lvl>
    <w:lvl w:ilvl="2" w:tplc="042A001B" w:tentative="1">
      <w:start w:val="1"/>
      <w:numFmt w:val="lowerRoman"/>
      <w:lvlText w:val="%3."/>
      <w:lvlJc w:val="right"/>
      <w:pPr>
        <w:ind w:left="2386" w:hanging="180"/>
      </w:pPr>
    </w:lvl>
    <w:lvl w:ilvl="3" w:tplc="042A000F" w:tentative="1">
      <w:start w:val="1"/>
      <w:numFmt w:val="decimal"/>
      <w:lvlText w:val="%4."/>
      <w:lvlJc w:val="left"/>
      <w:pPr>
        <w:ind w:left="3106" w:hanging="360"/>
      </w:pPr>
    </w:lvl>
    <w:lvl w:ilvl="4" w:tplc="042A0019" w:tentative="1">
      <w:start w:val="1"/>
      <w:numFmt w:val="lowerLetter"/>
      <w:lvlText w:val="%5."/>
      <w:lvlJc w:val="left"/>
      <w:pPr>
        <w:ind w:left="3826" w:hanging="360"/>
      </w:pPr>
    </w:lvl>
    <w:lvl w:ilvl="5" w:tplc="042A001B" w:tentative="1">
      <w:start w:val="1"/>
      <w:numFmt w:val="lowerRoman"/>
      <w:lvlText w:val="%6."/>
      <w:lvlJc w:val="right"/>
      <w:pPr>
        <w:ind w:left="4546" w:hanging="180"/>
      </w:pPr>
    </w:lvl>
    <w:lvl w:ilvl="6" w:tplc="042A000F" w:tentative="1">
      <w:start w:val="1"/>
      <w:numFmt w:val="decimal"/>
      <w:lvlText w:val="%7."/>
      <w:lvlJc w:val="left"/>
      <w:pPr>
        <w:ind w:left="5266" w:hanging="360"/>
      </w:pPr>
    </w:lvl>
    <w:lvl w:ilvl="7" w:tplc="042A0019" w:tentative="1">
      <w:start w:val="1"/>
      <w:numFmt w:val="lowerLetter"/>
      <w:lvlText w:val="%8."/>
      <w:lvlJc w:val="left"/>
      <w:pPr>
        <w:ind w:left="5986" w:hanging="360"/>
      </w:pPr>
    </w:lvl>
    <w:lvl w:ilvl="8" w:tplc="042A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2" w15:restartNumberingAfterBreak="0">
    <w:nsid w:val="1C5E715D"/>
    <w:multiLevelType w:val="hybridMultilevel"/>
    <w:tmpl w:val="9476FC06"/>
    <w:lvl w:ilvl="0" w:tplc="E974A6D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001EE"/>
    <w:multiLevelType w:val="hybridMultilevel"/>
    <w:tmpl w:val="D2DCDA30"/>
    <w:lvl w:ilvl="0" w:tplc="05A60060">
      <w:start w:val="1"/>
      <w:numFmt w:val="decimal"/>
      <w:lvlText w:val="%1."/>
      <w:lvlJc w:val="left"/>
      <w:pPr>
        <w:ind w:left="2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6" w:hanging="360"/>
      </w:pPr>
    </w:lvl>
    <w:lvl w:ilvl="2" w:tplc="0409001B" w:tentative="1">
      <w:start w:val="1"/>
      <w:numFmt w:val="lowerRoman"/>
      <w:lvlText w:val="%3."/>
      <w:lvlJc w:val="right"/>
      <w:pPr>
        <w:ind w:left="3466" w:hanging="180"/>
      </w:pPr>
    </w:lvl>
    <w:lvl w:ilvl="3" w:tplc="0409000F" w:tentative="1">
      <w:start w:val="1"/>
      <w:numFmt w:val="decimal"/>
      <w:lvlText w:val="%4."/>
      <w:lvlJc w:val="left"/>
      <w:pPr>
        <w:ind w:left="4186" w:hanging="360"/>
      </w:pPr>
    </w:lvl>
    <w:lvl w:ilvl="4" w:tplc="04090019" w:tentative="1">
      <w:start w:val="1"/>
      <w:numFmt w:val="lowerLetter"/>
      <w:lvlText w:val="%5."/>
      <w:lvlJc w:val="left"/>
      <w:pPr>
        <w:ind w:left="4906" w:hanging="360"/>
      </w:pPr>
    </w:lvl>
    <w:lvl w:ilvl="5" w:tplc="0409001B" w:tentative="1">
      <w:start w:val="1"/>
      <w:numFmt w:val="lowerRoman"/>
      <w:lvlText w:val="%6."/>
      <w:lvlJc w:val="right"/>
      <w:pPr>
        <w:ind w:left="5626" w:hanging="180"/>
      </w:pPr>
    </w:lvl>
    <w:lvl w:ilvl="6" w:tplc="0409000F" w:tentative="1">
      <w:start w:val="1"/>
      <w:numFmt w:val="decimal"/>
      <w:lvlText w:val="%7."/>
      <w:lvlJc w:val="left"/>
      <w:pPr>
        <w:ind w:left="6346" w:hanging="360"/>
      </w:pPr>
    </w:lvl>
    <w:lvl w:ilvl="7" w:tplc="04090019" w:tentative="1">
      <w:start w:val="1"/>
      <w:numFmt w:val="lowerLetter"/>
      <w:lvlText w:val="%8."/>
      <w:lvlJc w:val="left"/>
      <w:pPr>
        <w:ind w:left="7066" w:hanging="360"/>
      </w:pPr>
    </w:lvl>
    <w:lvl w:ilvl="8" w:tplc="0409001B" w:tentative="1">
      <w:start w:val="1"/>
      <w:numFmt w:val="lowerRoman"/>
      <w:lvlText w:val="%9."/>
      <w:lvlJc w:val="right"/>
      <w:pPr>
        <w:ind w:left="7786" w:hanging="180"/>
      </w:pPr>
    </w:lvl>
  </w:abstractNum>
  <w:abstractNum w:abstractNumId="14" w15:restartNumberingAfterBreak="0">
    <w:nsid w:val="23954A83"/>
    <w:multiLevelType w:val="hybridMultilevel"/>
    <w:tmpl w:val="2570A8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EF32F6"/>
    <w:multiLevelType w:val="hybridMultilevel"/>
    <w:tmpl w:val="79D68B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A1427"/>
    <w:multiLevelType w:val="hybridMultilevel"/>
    <w:tmpl w:val="F0E629F8"/>
    <w:lvl w:ilvl="0" w:tplc="3AA090EE">
      <w:start w:val="1"/>
      <w:numFmt w:val="bullet"/>
      <w:lvlText w:val="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D3408B"/>
    <w:multiLevelType w:val="hybridMultilevel"/>
    <w:tmpl w:val="B09CBF7C"/>
    <w:lvl w:ilvl="0" w:tplc="3AA090EE">
      <w:start w:val="1"/>
      <w:numFmt w:val="bullet"/>
      <w:lvlText w:val="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65810"/>
    <w:multiLevelType w:val="hybridMultilevel"/>
    <w:tmpl w:val="2B166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994A49"/>
    <w:multiLevelType w:val="hybridMultilevel"/>
    <w:tmpl w:val="1A78E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0C7D33"/>
    <w:multiLevelType w:val="hybridMultilevel"/>
    <w:tmpl w:val="08CA6814"/>
    <w:lvl w:ilvl="0" w:tplc="3AA090EE">
      <w:start w:val="1"/>
      <w:numFmt w:val="bullet"/>
      <w:lvlText w:val="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963841"/>
    <w:multiLevelType w:val="hybridMultilevel"/>
    <w:tmpl w:val="ACF49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473C00"/>
    <w:multiLevelType w:val="hybridMultilevel"/>
    <w:tmpl w:val="0B109E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B121C"/>
    <w:multiLevelType w:val="hybridMultilevel"/>
    <w:tmpl w:val="1DCEF266"/>
    <w:lvl w:ilvl="0" w:tplc="58D66FEC">
      <w:numFmt w:val="bullet"/>
      <w:lvlText w:val="-"/>
      <w:lvlJc w:val="left"/>
      <w:pPr>
        <w:ind w:left="39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384D1633"/>
    <w:multiLevelType w:val="hybridMultilevel"/>
    <w:tmpl w:val="80863010"/>
    <w:lvl w:ilvl="0" w:tplc="B088D4B4">
      <w:start w:val="2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C2940C0"/>
    <w:multiLevelType w:val="hybridMultilevel"/>
    <w:tmpl w:val="45C63A12"/>
    <w:lvl w:ilvl="0" w:tplc="32B493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F41696"/>
    <w:multiLevelType w:val="hybridMultilevel"/>
    <w:tmpl w:val="FB1CF654"/>
    <w:lvl w:ilvl="0" w:tplc="BA3C2C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36F48F5"/>
    <w:multiLevelType w:val="hybridMultilevel"/>
    <w:tmpl w:val="6CA0A482"/>
    <w:lvl w:ilvl="0" w:tplc="5E3A5222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7166947"/>
    <w:multiLevelType w:val="hybridMultilevel"/>
    <w:tmpl w:val="4370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B2BDD"/>
    <w:multiLevelType w:val="hybridMultilevel"/>
    <w:tmpl w:val="5F6E92FC"/>
    <w:lvl w:ilvl="0" w:tplc="F3D4B86A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86" w:hanging="360"/>
      </w:pPr>
    </w:lvl>
    <w:lvl w:ilvl="2" w:tplc="042A001B" w:tentative="1">
      <w:start w:val="1"/>
      <w:numFmt w:val="lowerRoman"/>
      <w:lvlText w:val="%3."/>
      <w:lvlJc w:val="right"/>
      <w:pPr>
        <w:ind w:left="3106" w:hanging="180"/>
      </w:pPr>
    </w:lvl>
    <w:lvl w:ilvl="3" w:tplc="042A000F" w:tentative="1">
      <w:start w:val="1"/>
      <w:numFmt w:val="decimal"/>
      <w:lvlText w:val="%4."/>
      <w:lvlJc w:val="left"/>
      <w:pPr>
        <w:ind w:left="3826" w:hanging="360"/>
      </w:pPr>
    </w:lvl>
    <w:lvl w:ilvl="4" w:tplc="042A0019" w:tentative="1">
      <w:start w:val="1"/>
      <w:numFmt w:val="lowerLetter"/>
      <w:lvlText w:val="%5."/>
      <w:lvlJc w:val="left"/>
      <w:pPr>
        <w:ind w:left="4546" w:hanging="360"/>
      </w:pPr>
    </w:lvl>
    <w:lvl w:ilvl="5" w:tplc="042A001B" w:tentative="1">
      <w:start w:val="1"/>
      <w:numFmt w:val="lowerRoman"/>
      <w:lvlText w:val="%6."/>
      <w:lvlJc w:val="right"/>
      <w:pPr>
        <w:ind w:left="5266" w:hanging="180"/>
      </w:pPr>
    </w:lvl>
    <w:lvl w:ilvl="6" w:tplc="042A000F" w:tentative="1">
      <w:start w:val="1"/>
      <w:numFmt w:val="decimal"/>
      <w:lvlText w:val="%7."/>
      <w:lvlJc w:val="left"/>
      <w:pPr>
        <w:ind w:left="5986" w:hanging="360"/>
      </w:pPr>
    </w:lvl>
    <w:lvl w:ilvl="7" w:tplc="042A0019" w:tentative="1">
      <w:start w:val="1"/>
      <w:numFmt w:val="lowerLetter"/>
      <w:lvlText w:val="%8."/>
      <w:lvlJc w:val="left"/>
      <w:pPr>
        <w:ind w:left="6706" w:hanging="360"/>
      </w:pPr>
    </w:lvl>
    <w:lvl w:ilvl="8" w:tplc="042A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30" w15:restartNumberingAfterBreak="0">
    <w:nsid w:val="4E3351B5"/>
    <w:multiLevelType w:val="hybridMultilevel"/>
    <w:tmpl w:val="B18CD73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4F857697"/>
    <w:multiLevelType w:val="multilevel"/>
    <w:tmpl w:val="4E02F3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0405E36"/>
    <w:multiLevelType w:val="multilevel"/>
    <w:tmpl w:val="33F22C38"/>
    <w:lvl w:ilvl="0">
      <w:start w:val="8"/>
      <w:numFmt w:val="decimal"/>
      <w:lvlText w:val="%1."/>
      <w:lvlJc w:val="left"/>
      <w:pPr>
        <w:ind w:left="390" w:hanging="390"/>
      </w:pPr>
      <w:rPr>
        <w:rFonts w:eastAsiaTheme="minorEastAsia"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</w:rPr>
    </w:lvl>
  </w:abstractNum>
  <w:abstractNum w:abstractNumId="33" w15:restartNumberingAfterBreak="0">
    <w:nsid w:val="52AB3ECC"/>
    <w:multiLevelType w:val="hybridMultilevel"/>
    <w:tmpl w:val="1116BFA4"/>
    <w:lvl w:ilvl="0" w:tplc="242E4986">
      <w:start w:val="1"/>
      <w:numFmt w:val="bullet"/>
      <w:lvlText w:val="-"/>
      <w:lvlJc w:val="left"/>
      <w:pPr>
        <w:ind w:left="166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34" w15:restartNumberingAfterBreak="0">
    <w:nsid w:val="52C232B3"/>
    <w:multiLevelType w:val="hybridMultilevel"/>
    <w:tmpl w:val="6B6E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D7E7E"/>
    <w:multiLevelType w:val="hybridMultilevel"/>
    <w:tmpl w:val="3690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B6690"/>
    <w:multiLevelType w:val="hybridMultilevel"/>
    <w:tmpl w:val="7F74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1654B8"/>
    <w:multiLevelType w:val="hybridMultilevel"/>
    <w:tmpl w:val="C9208CFC"/>
    <w:lvl w:ilvl="0" w:tplc="4512168C">
      <w:start w:val="1"/>
      <w:numFmt w:val="decimal"/>
      <w:lvlText w:val="%1."/>
      <w:lvlJc w:val="left"/>
      <w:pPr>
        <w:ind w:left="1666" w:hanging="360"/>
      </w:pPr>
      <w:rPr>
        <w:rFonts w:ascii="Times New Roman" w:eastAsia="MS Mincho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38" w15:restartNumberingAfterBreak="0">
    <w:nsid w:val="5ABD3DCB"/>
    <w:multiLevelType w:val="multilevel"/>
    <w:tmpl w:val="A8903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  <w:b/>
      </w:rPr>
    </w:lvl>
  </w:abstractNum>
  <w:abstractNum w:abstractNumId="39" w15:restartNumberingAfterBreak="0">
    <w:nsid w:val="62180F10"/>
    <w:multiLevelType w:val="hybridMultilevel"/>
    <w:tmpl w:val="27A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84C79"/>
    <w:multiLevelType w:val="multilevel"/>
    <w:tmpl w:val="E7261D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C15021"/>
    <w:multiLevelType w:val="multilevel"/>
    <w:tmpl w:val="3C1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3" w:hanging="540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  <w:b/>
      </w:rPr>
    </w:lvl>
  </w:abstractNum>
  <w:abstractNum w:abstractNumId="42" w15:restartNumberingAfterBreak="0">
    <w:nsid w:val="7F622683"/>
    <w:multiLevelType w:val="hybridMultilevel"/>
    <w:tmpl w:val="3F68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"/>
  </w:num>
  <w:num w:numId="4">
    <w:abstractNumId w:val="36"/>
  </w:num>
  <w:num w:numId="5">
    <w:abstractNumId w:val="28"/>
  </w:num>
  <w:num w:numId="6">
    <w:abstractNumId w:val="1"/>
  </w:num>
  <w:num w:numId="7">
    <w:abstractNumId w:val="21"/>
  </w:num>
  <w:num w:numId="8">
    <w:abstractNumId w:val="18"/>
  </w:num>
  <w:num w:numId="9">
    <w:abstractNumId w:val="42"/>
  </w:num>
  <w:num w:numId="10">
    <w:abstractNumId w:val="30"/>
  </w:num>
  <w:num w:numId="11">
    <w:abstractNumId w:val="34"/>
  </w:num>
  <w:num w:numId="12">
    <w:abstractNumId w:val="14"/>
  </w:num>
  <w:num w:numId="13">
    <w:abstractNumId w:val="16"/>
  </w:num>
  <w:num w:numId="14">
    <w:abstractNumId w:val="17"/>
  </w:num>
  <w:num w:numId="15">
    <w:abstractNumId w:val="15"/>
  </w:num>
  <w:num w:numId="16">
    <w:abstractNumId w:val="22"/>
  </w:num>
  <w:num w:numId="17">
    <w:abstractNumId w:val="20"/>
  </w:num>
  <w:num w:numId="18">
    <w:abstractNumId w:val="40"/>
  </w:num>
  <w:num w:numId="19">
    <w:abstractNumId w:val="9"/>
  </w:num>
  <w:num w:numId="20">
    <w:abstractNumId w:val="2"/>
  </w:num>
  <w:num w:numId="21">
    <w:abstractNumId w:val="25"/>
  </w:num>
  <w:num w:numId="22">
    <w:abstractNumId w:val="8"/>
  </w:num>
  <w:num w:numId="23">
    <w:abstractNumId w:val="19"/>
  </w:num>
  <w:num w:numId="24">
    <w:abstractNumId w:val="27"/>
  </w:num>
  <w:num w:numId="25">
    <w:abstractNumId w:val="7"/>
  </w:num>
  <w:num w:numId="26">
    <w:abstractNumId w:val="32"/>
  </w:num>
  <w:num w:numId="27">
    <w:abstractNumId w:val="39"/>
  </w:num>
  <w:num w:numId="28">
    <w:abstractNumId w:val="41"/>
  </w:num>
  <w:num w:numId="29">
    <w:abstractNumId w:val="0"/>
  </w:num>
  <w:num w:numId="30">
    <w:abstractNumId w:val="6"/>
  </w:num>
  <w:num w:numId="31">
    <w:abstractNumId w:val="38"/>
  </w:num>
  <w:num w:numId="32">
    <w:abstractNumId w:val="31"/>
  </w:num>
  <w:num w:numId="33">
    <w:abstractNumId w:val="4"/>
  </w:num>
  <w:num w:numId="34">
    <w:abstractNumId w:val="24"/>
  </w:num>
  <w:num w:numId="35">
    <w:abstractNumId w:val="12"/>
  </w:num>
  <w:num w:numId="36">
    <w:abstractNumId w:val="26"/>
  </w:num>
  <w:num w:numId="37">
    <w:abstractNumId w:val="5"/>
  </w:num>
  <w:num w:numId="38">
    <w:abstractNumId w:val="23"/>
  </w:num>
  <w:num w:numId="39">
    <w:abstractNumId w:val="11"/>
  </w:num>
  <w:num w:numId="40">
    <w:abstractNumId w:val="37"/>
  </w:num>
  <w:num w:numId="41">
    <w:abstractNumId w:val="29"/>
  </w:num>
  <w:num w:numId="42">
    <w:abstractNumId w:val="33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998"/>
    <w:rsid w:val="00005033"/>
    <w:rsid w:val="000061ED"/>
    <w:rsid w:val="000119D0"/>
    <w:rsid w:val="00013AFD"/>
    <w:rsid w:val="0002647A"/>
    <w:rsid w:val="00040688"/>
    <w:rsid w:val="00042AEE"/>
    <w:rsid w:val="00043E92"/>
    <w:rsid w:val="000514B0"/>
    <w:rsid w:val="00055486"/>
    <w:rsid w:val="00076847"/>
    <w:rsid w:val="00077A5D"/>
    <w:rsid w:val="000954D2"/>
    <w:rsid w:val="000A6498"/>
    <w:rsid w:val="000B5036"/>
    <w:rsid w:val="000C29D2"/>
    <w:rsid w:val="000C7117"/>
    <w:rsid w:val="000D2749"/>
    <w:rsid w:val="000D7B32"/>
    <w:rsid w:val="000E0521"/>
    <w:rsid w:val="000E127E"/>
    <w:rsid w:val="000E3614"/>
    <w:rsid w:val="000E486E"/>
    <w:rsid w:val="00176B62"/>
    <w:rsid w:val="00186788"/>
    <w:rsid w:val="001A13D6"/>
    <w:rsid w:val="001C0E75"/>
    <w:rsid w:val="001C1C58"/>
    <w:rsid w:val="001C57BE"/>
    <w:rsid w:val="001C7501"/>
    <w:rsid w:val="001C7B84"/>
    <w:rsid w:val="001E04F2"/>
    <w:rsid w:val="001E27D5"/>
    <w:rsid w:val="002028CB"/>
    <w:rsid w:val="00203DE3"/>
    <w:rsid w:val="00211810"/>
    <w:rsid w:val="00227DDE"/>
    <w:rsid w:val="00251EAC"/>
    <w:rsid w:val="00256767"/>
    <w:rsid w:val="00257FBB"/>
    <w:rsid w:val="00271A8E"/>
    <w:rsid w:val="002900DA"/>
    <w:rsid w:val="00295AC7"/>
    <w:rsid w:val="002B4261"/>
    <w:rsid w:val="002B52CF"/>
    <w:rsid w:val="002C46B4"/>
    <w:rsid w:val="002D4747"/>
    <w:rsid w:val="002E2FC3"/>
    <w:rsid w:val="00306F35"/>
    <w:rsid w:val="0033663D"/>
    <w:rsid w:val="003373CD"/>
    <w:rsid w:val="00344CF1"/>
    <w:rsid w:val="003508B2"/>
    <w:rsid w:val="00351911"/>
    <w:rsid w:val="003650EC"/>
    <w:rsid w:val="00366130"/>
    <w:rsid w:val="003708FB"/>
    <w:rsid w:val="00374A78"/>
    <w:rsid w:val="003A14D6"/>
    <w:rsid w:val="003A161F"/>
    <w:rsid w:val="003A2F5C"/>
    <w:rsid w:val="003A5145"/>
    <w:rsid w:val="003B164E"/>
    <w:rsid w:val="003B650F"/>
    <w:rsid w:val="003C0805"/>
    <w:rsid w:val="003C5143"/>
    <w:rsid w:val="003D03CE"/>
    <w:rsid w:val="003D0563"/>
    <w:rsid w:val="003D448F"/>
    <w:rsid w:val="003D6FB8"/>
    <w:rsid w:val="003E2F66"/>
    <w:rsid w:val="003E3B1E"/>
    <w:rsid w:val="003E6A86"/>
    <w:rsid w:val="003F6746"/>
    <w:rsid w:val="003F7556"/>
    <w:rsid w:val="00402A4E"/>
    <w:rsid w:val="00413D91"/>
    <w:rsid w:val="004145A0"/>
    <w:rsid w:val="004211CE"/>
    <w:rsid w:val="004259EA"/>
    <w:rsid w:val="00437985"/>
    <w:rsid w:val="0044279D"/>
    <w:rsid w:val="00453FDA"/>
    <w:rsid w:val="00461EE7"/>
    <w:rsid w:val="004700C9"/>
    <w:rsid w:val="0047181F"/>
    <w:rsid w:val="00483193"/>
    <w:rsid w:val="00484350"/>
    <w:rsid w:val="004950EE"/>
    <w:rsid w:val="004A093E"/>
    <w:rsid w:val="004A7017"/>
    <w:rsid w:val="004B3F35"/>
    <w:rsid w:val="004D6FA5"/>
    <w:rsid w:val="004E5271"/>
    <w:rsid w:val="004F3D0B"/>
    <w:rsid w:val="004F6A11"/>
    <w:rsid w:val="00514C75"/>
    <w:rsid w:val="00517853"/>
    <w:rsid w:val="00520BE5"/>
    <w:rsid w:val="0052512D"/>
    <w:rsid w:val="00542C8B"/>
    <w:rsid w:val="00554E93"/>
    <w:rsid w:val="00570D18"/>
    <w:rsid w:val="00583459"/>
    <w:rsid w:val="0058457F"/>
    <w:rsid w:val="0058488D"/>
    <w:rsid w:val="005B591A"/>
    <w:rsid w:val="005F5B3D"/>
    <w:rsid w:val="0061148F"/>
    <w:rsid w:val="006121C9"/>
    <w:rsid w:val="00617446"/>
    <w:rsid w:val="00617FA7"/>
    <w:rsid w:val="00620DE3"/>
    <w:rsid w:val="00622C8F"/>
    <w:rsid w:val="00636403"/>
    <w:rsid w:val="00653488"/>
    <w:rsid w:val="00655EDD"/>
    <w:rsid w:val="00662D5D"/>
    <w:rsid w:val="00664D5E"/>
    <w:rsid w:val="006653D5"/>
    <w:rsid w:val="006711E2"/>
    <w:rsid w:val="00684E74"/>
    <w:rsid w:val="00687C8E"/>
    <w:rsid w:val="0069161E"/>
    <w:rsid w:val="006B36AC"/>
    <w:rsid w:val="006B3E04"/>
    <w:rsid w:val="006C6F7B"/>
    <w:rsid w:val="006C7A1D"/>
    <w:rsid w:val="006E1388"/>
    <w:rsid w:val="006E18DA"/>
    <w:rsid w:val="006F164D"/>
    <w:rsid w:val="006F3EE6"/>
    <w:rsid w:val="0074151E"/>
    <w:rsid w:val="00743D8A"/>
    <w:rsid w:val="00752A32"/>
    <w:rsid w:val="007861D7"/>
    <w:rsid w:val="007965C4"/>
    <w:rsid w:val="007A2365"/>
    <w:rsid w:val="007A36DE"/>
    <w:rsid w:val="007B1B1B"/>
    <w:rsid w:val="007F48B1"/>
    <w:rsid w:val="007F5242"/>
    <w:rsid w:val="007F7956"/>
    <w:rsid w:val="00803FF9"/>
    <w:rsid w:val="00815B4A"/>
    <w:rsid w:val="008472CB"/>
    <w:rsid w:val="0086496A"/>
    <w:rsid w:val="008729D8"/>
    <w:rsid w:val="00872FC0"/>
    <w:rsid w:val="008753E0"/>
    <w:rsid w:val="00884040"/>
    <w:rsid w:val="00887F59"/>
    <w:rsid w:val="008971CD"/>
    <w:rsid w:val="008A2512"/>
    <w:rsid w:val="008B5CAF"/>
    <w:rsid w:val="008D2A96"/>
    <w:rsid w:val="008E2737"/>
    <w:rsid w:val="00901744"/>
    <w:rsid w:val="00920485"/>
    <w:rsid w:val="00923A41"/>
    <w:rsid w:val="00925609"/>
    <w:rsid w:val="00954EF2"/>
    <w:rsid w:val="00956115"/>
    <w:rsid w:val="00956295"/>
    <w:rsid w:val="00957F9A"/>
    <w:rsid w:val="00971333"/>
    <w:rsid w:val="009938BE"/>
    <w:rsid w:val="009946E5"/>
    <w:rsid w:val="009A1928"/>
    <w:rsid w:val="009A3E31"/>
    <w:rsid w:val="009E1AB5"/>
    <w:rsid w:val="00A07405"/>
    <w:rsid w:val="00A07D41"/>
    <w:rsid w:val="00A11CBB"/>
    <w:rsid w:val="00A16CD5"/>
    <w:rsid w:val="00A243CD"/>
    <w:rsid w:val="00A268FF"/>
    <w:rsid w:val="00A27D51"/>
    <w:rsid w:val="00A33065"/>
    <w:rsid w:val="00A55B05"/>
    <w:rsid w:val="00A70B02"/>
    <w:rsid w:val="00A70E3B"/>
    <w:rsid w:val="00A73EB9"/>
    <w:rsid w:val="00A801FE"/>
    <w:rsid w:val="00A81E8F"/>
    <w:rsid w:val="00A85D58"/>
    <w:rsid w:val="00A934C0"/>
    <w:rsid w:val="00A96B96"/>
    <w:rsid w:val="00A96CAA"/>
    <w:rsid w:val="00AB5E8F"/>
    <w:rsid w:val="00B01BCC"/>
    <w:rsid w:val="00B10DBF"/>
    <w:rsid w:val="00B11A00"/>
    <w:rsid w:val="00B14B27"/>
    <w:rsid w:val="00B22CDD"/>
    <w:rsid w:val="00B261DC"/>
    <w:rsid w:val="00B53D04"/>
    <w:rsid w:val="00B624FD"/>
    <w:rsid w:val="00B62AA2"/>
    <w:rsid w:val="00B62C9C"/>
    <w:rsid w:val="00B63665"/>
    <w:rsid w:val="00BA065D"/>
    <w:rsid w:val="00BB1770"/>
    <w:rsid w:val="00BB3715"/>
    <w:rsid w:val="00BC105E"/>
    <w:rsid w:val="00BF4D26"/>
    <w:rsid w:val="00C026C0"/>
    <w:rsid w:val="00C04DDC"/>
    <w:rsid w:val="00C44373"/>
    <w:rsid w:val="00C500B4"/>
    <w:rsid w:val="00C53CBC"/>
    <w:rsid w:val="00C83DB1"/>
    <w:rsid w:val="00C95783"/>
    <w:rsid w:val="00CA1E75"/>
    <w:rsid w:val="00CA3979"/>
    <w:rsid w:val="00CB563D"/>
    <w:rsid w:val="00CC1A3A"/>
    <w:rsid w:val="00CE298E"/>
    <w:rsid w:val="00CE7983"/>
    <w:rsid w:val="00CF6A75"/>
    <w:rsid w:val="00D013D6"/>
    <w:rsid w:val="00D05728"/>
    <w:rsid w:val="00D16123"/>
    <w:rsid w:val="00D22B09"/>
    <w:rsid w:val="00D25569"/>
    <w:rsid w:val="00D27799"/>
    <w:rsid w:val="00D362CA"/>
    <w:rsid w:val="00D4202D"/>
    <w:rsid w:val="00D6372D"/>
    <w:rsid w:val="00D90379"/>
    <w:rsid w:val="00DA1E6C"/>
    <w:rsid w:val="00DA270F"/>
    <w:rsid w:val="00DB00FC"/>
    <w:rsid w:val="00DB2865"/>
    <w:rsid w:val="00DB603A"/>
    <w:rsid w:val="00DF138D"/>
    <w:rsid w:val="00DF469F"/>
    <w:rsid w:val="00DF6BA4"/>
    <w:rsid w:val="00E10F57"/>
    <w:rsid w:val="00E22665"/>
    <w:rsid w:val="00E26343"/>
    <w:rsid w:val="00E2726E"/>
    <w:rsid w:val="00E30A9F"/>
    <w:rsid w:val="00E33AC7"/>
    <w:rsid w:val="00E52ABE"/>
    <w:rsid w:val="00E54768"/>
    <w:rsid w:val="00E62994"/>
    <w:rsid w:val="00E62A91"/>
    <w:rsid w:val="00E738DE"/>
    <w:rsid w:val="00E74984"/>
    <w:rsid w:val="00E822FD"/>
    <w:rsid w:val="00EA46DF"/>
    <w:rsid w:val="00EA6998"/>
    <w:rsid w:val="00EA7B25"/>
    <w:rsid w:val="00EC0D5A"/>
    <w:rsid w:val="00EC30E2"/>
    <w:rsid w:val="00EC6FBE"/>
    <w:rsid w:val="00EE7576"/>
    <w:rsid w:val="00EF2056"/>
    <w:rsid w:val="00F336BD"/>
    <w:rsid w:val="00F36AB8"/>
    <w:rsid w:val="00F52386"/>
    <w:rsid w:val="00F5316E"/>
    <w:rsid w:val="00F558C2"/>
    <w:rsid w:val="00F55A29"/>
    <w:rsid w:val="00F62DFD"/>
    <w:rsid w:val="00F64404"/>
    <w:rsid w:val="00F65673"/>
    <w:rsid w:val="00F66AEC"/>
    <w:rsid w:val="00F757E1"/>
    <w:rsid w:val="00F92C8C"/>
    <w:rsid w:val="00F935D5"/>
    <w:rsid w:val="00FB1A6B"/>
    <w:rsid w:val="00FB349F"/>
    <w:rsid w:val="00FC366B"/>
    <w:rsid w:val="00FC689E"/>
    <w:rsid w:val="00FE0582"/>
    <w:rsid w:val="00FE0EDC"/>
    <w:rsid w:val="00FE3955"/>
    <w:rsid w:val="00FE404D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4B880"/>
  <w15:docId w15:val="{BA057362-AF81-4EBE-B081-3F6C31A5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9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D6FA5"/>
    <w:pPr>
      <w:ind w:left="586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4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20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04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2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EE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042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EE"/>
    <w:rPr>
      <w:rFonts w:ascii="Arial" w:eastAsia="Arial" w:hAnsi="Arial" w:cs="Arial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D6FA5"/>
    <w:rPr>
      <w:rFonts w:ascii="Arial" w:eastAsia="Arial" w:hAnsi="Arial" w:cs="Arial"/>
      <w:b/>
      <w:bCs/>
      <w:sz w:val="18"/>
      <w:szCs w:val="18"/>
      <w:lang w:val="vi"/>
    </w:rPr>
  </w:style>
  <w:style w:type="paragraph" w:styleId="BodyText">
    <w:name w:val="Body Text"/>
    <w:basedOn w:val="Normal"/>
    <w:link w:val="BodyTextChar"/>
    <w:uiPriority w:val="1"/>
    <w:qFormat/>
    <w:rsid w:val="004D6FA5"/>
    <w:pPr>
      <w:spacing w:before="9"/>
      <w:ind w:left="106"/>
    </w:pPr>
    <w:rPr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D6FA5"/>
    <w:rPr>
      <w:rFonts w:ascii="Arial" w:eastAsia="Arial" w:hAnsi="Arial" w:cs="Arial"/>
      <w:i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4D6F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9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D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C750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68"/>
    <w:rPr>
      <w:rFonts w:ascii="Tahoma" w:eastAsia="Arial" w:hAnsi="Tahoma" w:cs="Tahoma"/>
      <w:sz w:val="16"/>
      <w:szCs w:val="1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257FB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3B1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6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64E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64E"/>
    <w:rPr>
      <w:rFonts w:ascii="Arial" w:eastAsia="Arial" w:hAnsi="Arial" w:cs="Arial"/>
      <w:b/>
      <w:bCs/>
      <w:sz w:val="20"/>
      <w:szCs w:val="20"/>
      <w:lang w:val="vi"/>
    </w:rPr>
  </w:style>
  <w:style w:type="character" w:styleId="Emphasis">
    <w:name w:val="Emphasis"/>
    <w:basedOn w:val="DefaultParagraphFont"/>
    <w:uiPriority w:val="20"/>
    <w:qFormat/>
    <w:rsid w:val="00EC6F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Do</dc:creator>
  <cp:lastModifiedBy>Thành Đặng</cp:lastModifiedBy>
  <cp:revision>20</cp:revision>
  <cp:lastPrinted>2021-10-02T08:32:00Z</cp:lastPrinted>
  <dcterms:created xsi:type="dcterms:W3CDTF">2022-04-27T07:31:00Z</dcterms:created>
  <dcterms:modified xsi:type="dcterms:W3CDTF">2022-08-08T04:23:00Z</dcterms:modified>
</cp:coreProperties>
</file>