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Impact" w:hAnsi="Impact" w:eastAsia="Impact" w:cs="Impact"/>
          <w:color w:val="38761D"/>
          <w:sz w:val="72"/>
          <w:szCs w:val="72"/>
        </w:rPr>
      </w:pPr>
      <w:r>
        <w:rPr/>
      </w:r>
    </w:p>
    <w:p>
      <w:pPr>
        <w:pStyle w:val="Normal"/>
        <w:spacing w:before="0" w:after="0"/>
        <w:rPr/>
      </w:pPr>
      <w:r>
        <w:rPr/>
      </w:r>
    </w:p>
    <w:p>
      <w:pPr>
        <w:pStyle w:val="Normal"/>
        <w:spacing w:before="0" w:after="0"/>
        <w:rPr>
          <w:rFonts w:ascii="Pacifico" w:hAnsi="Pacifico" w:eastAsia="Pacifico" w:cs="Pacifico"/>
          <w:color w:val="1C4587"/>
          <w:sz w:val="48"/>
          <w:szCs w:val="48"/>
        </w:rPr>
      </w:pPr>
      <w:r>
        <w:rPr>
          <w:rFonts w:eastAsia="Pacifico" w:cs="Pacifico" w:ascii="Pacifico" w:hAnsi="Pacifico"/>
          <w:color w:val="1C4587"/>
          <w:sz w:val="48"/>
          <w:szCs w:val="48"/>
        </w:rPr>
        <w:t>Instrucciones para instalar el Epoptes:</w:t>
      </w:r>
    </w:p>
    <w:p>
      <w:pPr>
        <w:pStyle w:val="Normal"/>
        <w:spacing w:before="0" w:after="0"/>
        <w:rPr/>
      </w:pPr>
      <w:r>
        <w:rPr/>
      </w:r>
    </w:p>
    <w:p>
      <w:pPr>
        <w:pStyle w:val="Normal"/>
        <w:spacing w:before="0" w:after="0"/>
        <w:rPr>
          <w:rFonts w:ascii="Ubuntu" w:hAnsi="Ubuntu" w:eastAsia="Ubuntu" w:cs="Ubuntu"/>
          <w:b/>
          <w:b/>
        </w:rPr>
      </w:pPr>
      <w:r>
        <w:rPr>
          <w:rFonts w:eastAsia="Ubuntu" w:cs="Ubuntu" w:ascii="Ubuntu" w:hAnsi="Ubuntu"/>
          <w:b/>
        </w:rPr>
        <w:t>Epoptes en el PC del Profesor:</w:t>
      </w:r>
    </w:p>
    <w:p>
      <w:pPr>
        <w:pStyle w:val="Normal"/>
        <w:spacing w:before="0" w:after="0"/>
        <w:rPr>
          <w:rFonts w:ascii="Ubuntu" w:hAnsi="Ubuntu" w:eastAsia="Ubuntu" w:cs="Ubuntu"/>
        </w:rPr>
      </w:pPr>
      <w:r>
        <w:rPr>
          <w:rFonts w:eastAsia="Ubuntu" w:cs="Ubuntu" w:ascii="Ubuntu" w:hAnsi="Ubuntu"/>
        </w:rPr>
      </w:r>
    </w:p>
    <w:p>
      <w:pPr>
        <w:pStyle w:val="Normal"/>
        <w:spacing w:before="0" w:after="0"/>
        <w:jc w:val="both"/>
        <w:rPr>
          <w:rFonts w:ascii="Ubuntu" w:hAnsi="Ubuntu" w:eastAsia="Ubuntu" w:cs="Ubuntu"/>
        </w:rPr>
      </w:pPr>
      <w:r>
        <w:rPr>
          <w:rFonts w:eastAsia="Ubuntu" w:cs="Ubuntu" w:ascii="Ubuntu" w:hAnsi="Ubuntu"/>
        </w:rPr>
        <w:t>Se instala el servidor de epoptes y se añade a los usuarios que vayan a usar el Epoptes en el grupo epoptes. Es necesario que la IP del PC del profesor sea fija.</w:t>
      </w:r>
    </w:p>
    <w:p>
      <w:pPr>
        <w:pStyle w:val="Normal"/>
        <w:spacing w:before="0" w:after="0"/>
        <w:rPr>
          <w:rFonts w:ascii="Ubuntu" w:hAnsi="Ubuntu" w:eastAsia="Ubuntu" w:cs="Ubuntu"/>
        </w:rPr>
      </w:pPr>
      <w:r>
        <w:rPr>
          <w:rFonts w:eastAsia="Ubuntu" w:cs="Ubuntu" w:ascii="Ubuntu" w:hAnsi="Ubuntu"/>
        </w:rPr>
      </w:r>
    </w:p>
    <w:p>
      <w:pPr>
        <w:pStyle w:val="Normal"/>
        <w:spacing w:before="0" w:after="0"/>
        <w:rPr>
          <w:rFonts w:ascii="Ubuntu" w:hAnsi="Ubuntu" w:eastAsia="Ubuntu" w:cs="Ubuntu"/>
        </w:rPr>
      </w:pPr>
      <w:r>
        <w:rPr>
          <w:rFonts w:eastAsia="Ubuntu" w:cs="Ubuntu" w:ascii="Ubuntu" w:hAnsi="Ubuntu"/>
        </w:rPr>
        <w:t>Aquí está el script que lo realiza.</w:t>
      </w:r>
    </w:p>
    <w:p>
      <w:pPr>
        <w:pStyle w:val="Normal"/>
        <w:spacing w:before="0" w:after="0"/>
        <w:rPr/>
      </w:pPr>
      <w:r>
        <w:rPr/>
      </w:r>
    </w:p>
    <w:tbl>
      <w:tblPr>
        <w:tblStyle w:val="Table1"/>
        <w:tblW w:w="9640" w:type="dxa"/>
        <w:jc w:val="left"/>
        <w:tblInd w:w="-8" w:type="dxa"/>
        <w:tblBorders/>
        <w:tblCellMar>
          <w:top w:w="100" w:type="dxa"/>
          <w:left w:w="100" w:type="dxa"/>
          <w:bottom w:w="100" w:type="dxa"/>
          <w:right w:w="100" w:type="dxa"/>
        </w:tblCellMar>
        <w:tblLook w:val="0600"/>
      </w:tblPr>
      <w:tblGrid>
        <w:gridCol w:w="9640"/>
      </w:tblGrid>
      <w:tr>
        <w:trPr/>
        <w:tc>
          <w:tcPr>
            <w:tcW w:w="9640" w:type="dxa"/>
            <w:tcBorders/>
            <w:shd w:fill="333333" w:val="clear"/>
          </w:tcPr>
          <w:p>
            <w:pPr>
              <w:pStyle w:val="Normal"/>
              <w:keepNext/>
              <w:keepLines w:val="false"/>
              <w:widowControl w:val="false"/>
              <w:pBdr/>
              <w:shd w:val="clear" w:fill="auto"/>
              <w:spacing w:lineRule="auto" w:line="276" w:before="0" w:after="0"/>
              <w:ind w:left="0" w:right="0" w:hanging="0"/>
              <w:jc w:val="left"/>
              <w:rPr/>
            </w:pPr>
            <w:r>
              <w:rPr>
                <w:rFonts w:eastAsia="Consolas" w:cs="Consolas" w:ascii="Consolas" w:hAnsi="Consolas"/>
                <w:color w:val="FC9B9B"/>
                <w:shd w:fill="333333" w:val="clear"/>
              </w:rPr>
              <w:t>#!/bin/bash</w:t>
            </w:r>
            <w:r>
              <w:rPr>
                <w:rFonts w:eastAsia="Consolas" w:cs="Consolas" w:ascii="Consolas" w:hAnsi="Consolas"/>
                <w:color w:val="FFFFFF"/>
                <w:shd w:fill="333333" w:val="clear"/>
              </w:rPr>
              <w:br/>
            </w:r>
            <w:r>
              <w:rPr>
                <w:rFonts w:eastAsia="Consolas" w:cs="Consolas" w:ascii="Consolas" w:hAnsi="Consolas"/>
                <w:color w:val="888888"/>
                <w:shd w:fill="333333" w:val="clear"/>
              </w:rPr>
              <w:t># Creado por Rafael Moreno Dionisio</w:t>
            </w:r>
            <w:r>
              <w:rPr>
                <w:rFonts w:eastAsia="Consolas" w:cs="Consolas" w:ascii="Consolas" w:hAnsi="Consolas"/>
                <w:color w:val="FFFFFF"/>
                <w:shd w:fill="333333" w:val="clear"/>
              </w:rPr>
              <w:br/>
            </w:r>
            <w:r>
              <w:rPr>
                <w:rFonts w:eastAsia="Consolas" w:cs="Consolas" w:ascii="Consolas" w:hAnsi="Consolas"/>
                <w:color w:val="888888"/>
                <w:shd w:fill="333333" w:val="clear"/>
              </w:rPr>
              <w:t>#</w:t>
            </w:r>
            <w:r>
              <w:rPr>
                <w:rFonts w:eastAsia="Consolas" w:cs="Consolas" w:ascii="Consolas" w:hAnsi="Consolas"/>
                <w:color w:val="FFFFFF"/>
                <w:shd w:fill="333333" w:val="clear"/>
              </w:rPr>
              <w:br/>
            </w:r>
            <w:r>
              <w:rPr>
                <w:rFonts w:eastAsia="Consolas" w:cs="Consolas" w:ascii="Consolas" w:hAnsi="Consolas"/>
                <w:color w:val="888888"/>
                <w:shd w:fill="333333" w:val="clear"/>
              </w:rPr>
              <w:t># Este script se encarga de instalar el Epoptes en el ordenador del profesor que hace de servidor Epoptes</w:t>
            </w:r>
            <w:r>
              <w:rPr>
                <w:rFonts w:eastAsia="Consolas" w:cs="Consolas" w:ascii="Consolas" w:hAnsi="Consolas"/>
                <w:color w:val="FFFFFF"/>
                <w:shd w:fill="333333" w:val="clear"/>
              </w:rPr>
              <w:br/>
            </w:r>
            <w:r>
              <w:rPr>
                <w:rFonts w:eastAsia="Consolas" w:cs="Consolas" w:ascii="Consolas" w:hAnsi="Consolas"/>
                <w:color w:val="888888"/>
                <w:shd w:fill="333333" w:val="clear"/>
              </w:rPr>
              <w:t>#</w:t>
            </w:r>
            <w:r>
              <w:rPr>
                <w:rFonts w:eastAsia="Consolas" w:cs="Consolas" w:ascii="Consolas" w:hAnsi="Consolas"/>
                <w:color w:val="FFFFFF"/>
                <w:shd w:fill="333333" w:val="clear"/>
              </w:rPr>
              <w:br/>
              <w:br/>
            </w:r>
            <w:r>
              <w:rPr>
                <w:rFonts w:eastAsia="Consolas" w:cs="Consolas" w:ascii="Consolas" w:hAnsi="Consolas"/>
                <w:color w:val="FCC28C"/>
                <w:shd w:fill="333333" w:val="clear"/>
              </w:rPr>
              <w:t>if</w:t>
            </w:r>
            <w:r>
              <w:rPr>
                <w:rFonts w:eastAsia="Consolas" w:cs="Consolas" w:ascii="Consolas" w:hAnsi="Consolas"/>
                <w:color w:val="FFFFFF"/>
                <w:shd w:fill="333333" w:val="clear"/>
              </w:rPr>
              <w:t xml:space="preserve"> ! [ $(id -u) = 0 ]; </w:t>
            </w:r>
            <w:r>
              <w:rPr>
                <w:rFonts w:eastAsia="Consolas" w:cs="Consolas" w:ascii="Consolas" w:hAnsi="Consolas"/>
                <w:color w:val="FCC28C"/>
                <w:shd w:fill="333333" w:val="clear"/>
              </w:rPr>
              <w:t>then</w:t>
            </w:r>
            <w:r>
              <w:rPr>
                <w:rFonts w:eastAsia="Consolas" w:cs="Consolas" w:ascii="Consolas" w:hAnsi="Consolas"/>
                <w:color w:val="FFFFFF"/>
                <w:shd w:fill="333333" w:val="clear"/>
              </w:rPr>
              <w:br/>
              <w:tab/>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"Debe tener permiso de root para ejecutar este script"</w:t>
            </w:r>
            <w:r>
              <w:rPr>
                <w:rFonts w:eastAsia="Consolas" w:cs="Consolas" w:ascii="Consolas" w:hAnsi="Consolas"/>
                <w:color w:val="FFFFFF"/>
                <w:shd w:fill="333333" w:val="clear"/>
              </w:rPr>
              <w:br/>
              <w:tab/>
            </w:r>
            <w:r>
              <w:rPr>
                <w:rFonts w:eastAsia="Consolas" w:cs="Consolas" w:ascii="Consolas" w:hAnsi="Consolas"/>
                <w:color w:val="FFFFAA"/>
                <w:shd w:fill="333333" w:val="clear"/>
              </w:rPr>
              <w:t>echo</w:t>
            </w:r>
            <w:r>
              <w:rPr>
                <w:rFonts w:eastAsia="Consolas" w:cs="Consolas" w:ascii="Consolas" w:hAnsi="Consolas"/>
                <w:color w:val="FFFFFF"/>
                <w:shd w:fill="333333" w:val="clear"/>
              </w:rPr>
              <w:br/>
              <w:tab/>
            </w:r>
            <w:r>
              <w:rPr>
                <w:rFonts w:eastAsia="Consolas" w:cs="Consolas" w:ascii="Consolas" w:hAnsi="Consolas"/>
                <w:color w:val="FFFFAA"/>
                <w:shd w:fill="333333" w:val="clear"/>
              </w:rPr>
              <w:t>exit</w:t>
            </w:r>
            <w:r>
              <w:rPr>
                <w:rFonts w:eastAsia="Consolas" w:cs="Consolas" w:ascii="Consolas" w:hAnsi="Consolas"/>
                <w:color w:val="FFFFFF"/>
                <w:shd w:fill="333333" w:val="clear"/>
              </w:rPr>
              <w:t xml:space="preserve"> 1</w:t>
              <w:br/>
            </w:r>
            <w:r>
              <w:rPr>
                <w:rFonts w:eastAsia="Consolas" w:cs="Consolas" w:ascii="Consolas" w:hAnsi="Consolas"/>
                <w:color w:val="FCC28C"/>
                <w:shd w:fill="333333" w:val="clear"/>
              </w:rPr>
              <w:t>fi</w:t>
            </w:r>
            <w:r>
              <w:rPr>
                <w:rFonts w:eastAsia="Consolas" w:cs="Consolas" w:ascii="Consolas" w:hAnsi="Consolas"/>
                <w:color w:val="FFFFFF"/>
                <w:shd w:fill="333333" w:val="clear"/>
              </w:rPr>
              <w:br/>
              <w:br/>
            </w:r>
            <w:r>
              <w:rPr>
                <w:rFonts w:eastAsia="Consolas" w:cs="Consolas" w:ascii="Consolas" w:hAnsi="Consolas"/>
                <w:color w:val="FCC28C"/>
                <w:shd w:fill="333333" w:val="clear"/>
              </w:rPr>
              <w:t>if</w:t>
            </w:r>
            <w:r>
              <w:rPr>
                <w:rFonts w:eastAsia="Consolas" w:cs="Consolas" w:ascii="Consolas" w:hAnsi="Consolas"/>
                <w:color w:val="FFFFFF"/>
                <w:shd w:fill="333333" w:val="clear"/>
              </w:rPr>
              <w:t xml:space="preserve"> [ ! -f /usr/bin/epoptes ]; </w:t>
            </w:r>
            <w:r>
              <w:rPr>
                <w:rFonts w:eastAsia="Consolas" w:cs="Consolas" w:ascii="Consolas" w:hAnsi="Consolas"/>
                <w:color w:val="FCC28C"/>
                <w:shd w:fill="333333" w:val="clear"/>
              </w:rPr>
              <w:t>then</w:t>
            </w:r>
            <w:r>
              <w:rPr>
                <w:rFonts w:eastAsia="Consolas" w:cs="Consolas" w:ascii="Consolas" w:hAnsi="Consolas"/>
                <w:color w:val="FFFFFF"/>
                <w:shd w:fill="333333" w:val="clear"/>
              </w:rPr>
              <w:br/>
              <w:tab/>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"No esta instalado epoptes"</w:t>
            </w:r>
            <w:r>
              <w:rPr>
                <w:rFonts w:eastAsia="Consolas" w:cs="Consolas" w:ascii="Consolas" w:hAnsi="Consolas"/>
                <w:color w:val="FFFFFF"/>
                <w:shd w:fill="333333" w:val="clear"/>
              </w:rPr>
              <w:br/>
              <w:tab/>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"Instalandolo..."</w:t>
            </w:r>
            <w:r>
              <w:rPr>
                <w:rFonts w:eastAsia="Consolas" w:cs="Consolas" w:ascii="Consolas" w:hAnsi="Consolas"/>
                <w:color w:val="FFFFFF"/>
                <w:shd w:fill="333333" w:val="clear"/>
              </w:rPr>
              <w:br/>
              <w:tab/>
              <w:t>sudo apt update &amp;&amp; sudo apt install epoptes net-tools -y</w:t>
              <w:br/>
            </w:r>
            <w:r>
              <w:rPr>
                <w:rFonts w:eastAsia="Consolas" w:cs="Consolas" w:ascii="Consolas" w:hAnsi="Consolas"/>
                <w:color w:val="FCC28C"/>
                <w:shd w:fill="333333" w:val="clear"/>
              </w:rPr>
              <w:t>fi</w:t>
            </w:r>
            <w:r>
              <w:rPr>
                <w:rFonts w:eastAsia="Consolas" w:cs="Consolas" w:ascii="Consolas" w:hAnsi="Consolas"/>
                <w:color w:val="FFFFFF"/>
                <w:shd w:fill="333333" w:val="clear"/>
              </w:rPr>
              <w:br/>
              <w:br/>
            </w:r>
            <w:r>
              <w:rPr>
                <w:rFonts w:eastAsia="Consolas" w:cs="Consolas" w:ascii="Consolas" w:hAnsi="Consolas"/>
                <w:color w:val="888888"/>
                <w:shd w:fill="333333" w:val="clear"/>
              </w:rPr>
              <w:t>#obtener los usuario humanos del sistema</w:t>
            </w:r>
            <w:r>
              <w:rPr>
                <w:rFonts w:eastAsia="Consolas" w:cs="Consolas" w:ascii="Consolas" w:hAnsi="Consolas"/>
                <w:color w:val="FFFFFF"/>
                <w:shd w:fill="333333" w:val="clear"/>
              </w:rPr>
              <w:br/>
              <w:t xml:space="preserve">usuarios=$(cat /etc/passwd | grep </w:t>
            </w:r>
            <w:r>
              <w:rPr>
                <w:rFonts w:eastAsia="Consolas" w:cs="Consolas" w:ascii="Consolas" w:hAnsi="Consolas"/>
                <w:color w:val="A2FCA2"/>
                <w:shd w:fill="333333" w:val="clear"/>
              </w:rPr>
              <w:t>":10[0-9][0-9]:"</w:t>
            </w:r>
            <w:r>
              <w:rPr>
                <w:rFonts w:eastAsia="Consolas" w:cs="Consolas" w:ascii="Consolas" w:hAnsi="Consolas"/>
                <w:color w:val="FFFFFF"/>
                <w:shd w:fill="333333" w:val="clear"/>
              </w:rPr>
              <w:t xml:space="preserve">| grep </w:t>
            </w:r>
            <w:r>
              <w:rPr>
                <w:rFonts w:eastAsia="Consolas" w:cs="Consolas" w:ascii="Consolas" w:hAnsi="Consolas"/>
                <w:color w:val="A2FCA2"/>
                <w:shd w:fill="333333" w:val="clear"/>
              </w:rPr>
              <w:t>"\/bin\/bash"</w:t>
            </w:r>
            <w:r>
              <w:rPr>
                <w:rFonts w:eastAsia="Consolas" w:cs="Consolas" w:ascii="Consolas" w:hAnsi="Consolas"/>
                <w:color w:val="FFFFFF"/>
                <w:shd w:fill="333333" w:val="clear"/>
              </w:rPr>
              <w:t xml:space="preserve"> |cut -d : -f 1)</w:t>
              <w:br/>
              <w:br/>
            </w:r>
            <w:r>
              <w:rPr>
                <w:rFonts w:eastAsia="Consolas" w:cs="Consolas" w:ascii="Consolas" w:hAnsi="Consolas"/>
                <w:color w:val="888888"/>
                <w:shd w:fill="333333" w:val="clear"/>
              </w:rPr>
              <w:t>#agregar al grupo epoptes</w:t>
            </w:r>
            <w:r>
              <w:rPr>
                <w:rFonts w:eastAsia="Consolas" w:cs="Consolas" w:ascii="Consolas" w:hAnsi="Consolas"/>
                <w:color w:val="FFFFFF"/>
                <w:shd w:fill="333333" w:val="clear"/>
              </w:rPr>
              <w:br/>
            </w:r>
            <w:r>
              <w:rPr>
                <w:rFonts w:eastAsia="Consolas" w:cs="Consolas" w:ascii="Consolas" w:hAnsi="Consolas"/>
                <w:color w:val="FCC28C"/>
                <w:shd w:fill="333333" w:val="clear"/>
              </w:rPr>
              <w:t>for</w:t>
            </w:r>
            <w:r>
              <w:rPr>
                <w:rFonts w:eastAsia="Consolas" w:cs="Consolas" w:ascii="Consolas" w:hAnsi="Consolas"/>
                <w:color w:val="FFFFFF"/>
                <w:shd w:fill="333333" w:val="clear"/>
              </w:rPr>
              <w:t xml:space="preserve"> x </w:t>
            </w:r>
            <w:r>
              <w:rPr>
                <w:rFonts w:eastAsia="Consolas" w:cs="Consolas" w:ascii="Consolas" w:hAnsi="Consolas"/>
                <w:color w:val="FCC28C"/>
                <w:shd w:fill="333333" w:val="clear"/>
              </w:rPr>
              <w:t>in</w:t>
            </w:r>
            <w:r>
              <w:rPr>
                <w:rFonts w:eastAsia="Consolas" w:cs="Consolas" w:ascii="Consolas" w:hAnsi="Consolas"/>
                <w:color w:val="FFFFFF"/>
                <w:shd w:fill="333333" w:val="clear"/>
              </w:rPr>
              <w:t xml:space="preserve"> </w:t>
            </w:r>
            <w:r>
              <w:rPr>
                <w:rFonts w:eastAsia="Consolas" w:cs="Consolas" w:ascii="Consolas" w:hAnsi="Consolas"/>
                <w:color w:val="ADE5FC"/>
                <w:shd w:fill="333333" w:val="clear"/>
              </w:rPr>
              <w:t>$usuarios</w:t>
            </w:r>
            <w:r>
              <w:rPr>
                <w:rFonts w:eastAsia="Consolas" w:cs="Consolas" w:ascii="Consolas" w:hAnsi="Consolas"/>
                <w:color w:val="FFFFFF"/>
                <w:shd w:fill="333333" w:val="clear"/>
              </w:rPr>
              <w:br/>
            </w:r>
            <w:r>
              <w:rPr>
                <w:rFonts w:eastAsia="Consolas" w:cs="Consolas" w:ascii="Consolas" w:hAnsi="Consolas"/>
                <w:color w:val="FCC28C"/>
                <w:shd w:fill="333333" w:val="clear"/>
              </w:rPr>
              <w:t>do</w:t>
            </w:r>
            <w:r>
              <w:rPr>
                <w:rFonts w:eastAsia="Consolas" w:cs="Consolas" w:ascii="Consolas" w:hAnsi="Consolas"/>
                <w:color w:val="FFFFFF"/>
                <w:shd w:fill="333333" w:val="clear"/>
              </w:rPr>
              <w:br/>
              <w:tab/>
              <w:t xml:space="preserve">gpasswd -a </w:t>
            </w:r>
            <w:r>
              <w:rPr>
                <w:rFonts w:eastAsia="Consolas" w:cs="Consolas" w:ascii="Consolas" w:hAnsi="Consolas"/>
                <w:color w:val="ADE5FC"/>
                <w:shd w:fill="333333" w:val="clear"/>
              </w:rPr>
              <w:t>$x</w:t>
            </w:r>
            <w:r>
              <w:rPr>
                <w:rFonts w:eastAsia="Consolas" w:cs="Consolas" w:ascii="Consolas" w:hAnsi="Consolas"/>
                <w:color w:val="FFFFFF"/>
                <w:shd w:fill="333333" w:val="clear"/>
              </w:rPr>
              <w:t xml:space="preserve"> epoptes</w:t>
              <w:br/>
            </w:r>
            <w:r>
              <w:rPr>
                <w:rFonts w:eastAsia="Consolas" w:cs="Consolas" w:ascii="Consolas" w:hAnsi="Consolas"/>
                <w:color w:val="FCC28C"/>
                <w:shd w:fill="333333" w:val="clear"/>
              </w:rPr>
              <w:t>done</w:t>
            </w:r>
            <w:r>
              <w:rPr>
                <w:rFonts w:eastAsia="Consolas" w:cs="Consolas" w:ascii="Consolas" w:hAnsi="Consolas"/>
                <w:color w:val="FFFFFF"/>
                <w:shd w:fill="333333" w:val="clear"/>
              </w:rPr>
              <w:br/>
              <w:br/>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"Debería reiniciar para que los cambios surtan efecto, antes de instalar los clientes"</w:t>
            </w:r>
            <w:r>
              <w:rPr>
                <w:rFonts w:eastAsia="Consolas" w:cs="Consolas" w:ascii="Consolas" w:hAnsi="Consolas"/>
                <w:color w:val="FFFFFF"/>
                <w:shd w:fill="333333" w:val="clear"/>
              </w:rPr>
              <w:br/>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"Apunte la IP de este ordenador para indicarlo a los clientes"</w:t>
            </w:r>
            <w:r>
              <w:rPr>
                <w:rFonts w:eastAsia="Consolas" w:cs="Consolas" w:ascii="Consolas" w:hAnsi="Consolas"/>
                <w:color w:val="FFFFFF"/>
                <w:shd w:fill="333333" w:val="clear"/>
              </w:rPr>
              <w:br/>
              <w:t xml:space="preserve">ifconfig | grep </w:t>
            </w:r>
            <w:r>
              <w:rPr>
                <w:rFonts w:eastAsia="Consolas" w:cs="Consolas" w:ascii="Consolas" w:hAnsi="Consolas"/>
                <w:color w:val="A2FCA2"/>
                <w:shd w:fill="333333" w:val="clear"/>
              </w:rPr>
              <w:t>"255.255."</w:t>
            </w:r>
            <w:r>
              <w:rPr>
                <w:rFonts w:eastAsia="Consolas" w:cs="Consolas" w:ascii="Consolas" w:hAnsi="Consolas"/>
                <w:color w:val="FFFFFF"/>
                <w:shd w:fill="333333" w:val="clear"/>
              </w:rPr>
              <w:t xml:space="preserve"> --color=never</w:t>
            </w:r>
          </w:p>
        </w:tc>
      </w:tr>
    </w:tbl>
    <w:p>
      <w:pPr>
        <w:pStyle w:val="Normal"/>
        <w:spacing w:before="0" w:after="0"/>
        <w:rPr/>
      </w:pPr>
      <w:r>
        <w:rPr/>
      </w:r>
    </w:p>
    <w:p>
      <w:pPr>
        <w:pStyle w:val="Normal"/>
        <w:spacing w:before="0" w:after="0"/>
        <w:rPr/>
      </w:pPr>
      <w:r>
        <w:rPr/>
      </w:r>
    </w:p>
    <w:p>
      <w:pPr>
        <w:pStyle w:val="Normal"/>
        <w:spacing w:before="0" w:after="0"/>
        <w:rPr>
          <w:rFonts w:ascii="Ubuntu" w:hAnsi="Ubuntu" w:eastAsia="Ubuntu" w:cs="Ubuntu"/>
          <w:b/>
          <w:b/>
        </w:rPr>
      </w:pPr>
      <w:r>
        <w:rPr>
          <w:rFonts w:eastAsia="Ubuntu" w:cs="Ubuntu" w:ascii="Ubuntu" w:hAnsi="Ubuntu"/>
          <w:b/>
        </w:rPr>
        <w:t>Epoptes en el PC de los alumnos:</w:t>
      </w:r>
    </w:p>
    <w:p>
      <w:pPr>
        <w:pStyle w:val="Normal"/>
        <w:spacing w:before="0" w:after="0"/>
        <w:rPr>
          <w:rFonts w:ascii="Ubuntu" w:hAnsi="Ubuntu" w:eastAsia="Ubuntu" w:cs="Ubuntu"/>
        </w:rPr>
      </w:pPr>
      <w:r>
        <w:rPr>
          <w:rFonts w:eastAsia="Ubuntu" w:cs="Ubuntu" w:ascii="Ubuntu" w:hAnsi="Ubuntu"/>
        </w:rPr>
      </w:r>
    </w:p>
    <w:p>
      <w:pPr>
        <w:pStyle w:val="Normal"/>
        <w:spacing w:before="0" w:after="0"/>
        <w:jc w:val="both"/>
        <w:rPr>
          <w:rFonts w:ascii="Ubuntu" w:hAnsi="Ubuntu" w:eastAsia="Ubuntu" w:cs="Ubuntu"/>
        </w:rPr>
      </w:pPr>
      <w:r>
        <w:rPr>
          <w:rFonts w:eastAsia="Ubuntu" w:cs="Ubuntu" w:ascii="Ubuntu" w:hAnsi="Ubuntu"/>
        </w:rPr>
        <w:t>Se instala el epoptes-client, se cambia el host y hostname con el nombre que quieres que aparezca en el epoptes, se cambia la configuración del fichero epoptes para que sepa donde se encuentra el PC del profesor que hace de servidor.</w:t>
      </w:r>
    </w:p>
    <w:p>
      <w:pPr>
        <w:pStyle w:val="Normal"/>
        <w:spacing w:before="0" w:after="0"/>
        <w:rPr>
          <w:rFonts w:ascii="Ubuntu" w:hAnsi="Ubuntu" w:eastAsia="Ubuntu" w:cs="Ubuntu"/>
        </w:rPr>
      </w:pPr>
      <w:r>
        <w:rPr>
          <w:rFonts w:eastAsia="Ubuntu" w:cs="Ubuntu" w:ascii="Ubuntu" w:hAnsi="Ubuntu"/>
        </w:rPr>
      </w:r>
    </w:p>
    <w:p>
      <w:pPr>
        <w:pStyle w:val="Normal"/>
        <w:spacing w:before="0" w:after="0"/>
        <w:rPr>
          <w:rFonts w:ascii="Ubuntu" w:hAnsi="Ubuntu" w:eastAsia="Ubuntu" w:cs="Ubuntu"/>
        </w:rPr>
      </w:pPr>
      <w:r>
        <w:rPr>
          <w:rFonts w:eastAsia="Ubuntu" w:cs="Ubuntu" w:ascii="Ubuntu" w:hAnsi="Ubuntu"/>
        </w:rPr>
        <w:t>El script que realiza todo esto es el siguiente:</w:t>
      </w:r>
    </w:p>
    <w:p>
      <w:pPr>
        <w:pStyle w:val="Normal"/>
        <w:spacing w:before="0" w:after="0"/>
        <w:rPr/>
      </w:pPr>
      <w:r>
        <w:rPr/>
      </w:r>
    </w:p>
    <w:tbl>
      <w:tblPr>
        <w:tblStyle w:val="Table2"/>
        <w:tblW w:w="9640" w:type="dxa"/>
        <w:jc w:val="left"/>
        <w:tblInd w:w="-8" w:type="dxa"/>
        <w:tblBorders/>
        <w:tblCellMar>
          <w:top w:w="100" w:type="dxa"/>
          <w:left w:w="100" w:type="dxa"/>
          <w:bottom w:w="100" w:type="dxa"/>
          <w:right w:w="100" w:type="dxa"/>
        </w:tblCellMar>
        <w:tblLook w:val="0600"/>
      </w:tblPr>
      <w:tblGrid>
        <w:gridCol w:w="9640"/>
      </w:tblGrid>
      <w:tr>
        <w:trPr/>
        <w:tc>
          <w:tcPr>
            <w:tcW w:w="9640" w:type="dxa"/>
            <w:tcBorders/>
            <w:shd w:fill="333333" w:val="clear"/>
          </w:tcPr>
          <w:p>
            <w:pPr>
              <w:pStyle w:val="Normal"/>
              <w:keepNext/>
              <w:keepLines w:val="false"/>
              <w:widowControl w:val="false"/>
              <w:pBdr/>
              <w:shd w:val="clear" w:fill="auto"/>
              <w:spacing w:lineRule="auto" w:line="276" w:before="0" w:after="0"/>
              <w:ind w:left="0" w:right="0" w:hanging="0"/>
              <w:jc w:val="left"/>
              <w:rPr/>
            </w:pPr>
            <w:r>
              <w:rPr>
                <w:rFonts w:eastAsia="Consolas" w:cs="Consolas" w:ascii="Consolas" w:hAnsi="Consolas"/>
                <w:color w:val="FC9B9B"/>
                <w:shd w:fill="333333" w:val="clear"/>
              </w:rPr>
              <w:t>#!/bin/bash</w:t>
            </w:r>
            <w:r>
              <w:rPr>
                <w:rFonts w:eastAsia="Consolas" w:cs="Consolas" w:ascii="Consolas" w:hAnsi="Consolas"/>
                <w:color w:val="FFFFFF"/>
                <w:shd w:fill="333333" w:val="clear"/>
              </w:rPr>
              <w:br/>
            </w:r>
            <w:r>
              <w:rPr>
                <w:rFonts w:eastAsia="Consolas" w:cs="Consolas" w:ascii="Consolas" w:hAnsi="Consolas"/>
                <w:color w:val="888888"/>
                <w:shd w:fill="333333" w:val="clear"/>
              </w:rPr>
              <w:t># Realizado por Rafael Moreno Dionisio</w:t>
            </w:r>
            <w:r>
              <w:rPr>
                <w:rFonts w:eastAsia="Consolas" w:cs="Consolas" w:ascii="Consolas" w:hAnsi="Consolas"/>
                <w:color w:val="FFFFFF"/>
                <w:shd w:fill="333333" w:val="clear"/>
              </w:rPr>
              <w:br/>
            </w:r>
            <w:r>
              <w:rPr>
                <w:rFonts w:eastAsia="Consolas" w:cs="Consolas" w:ascii="Consolas" w:hAnsi="Consolas"/>
                <w:color w:val="888888"/>
                <w:shd w:fill="333333" w:val="clear"/>
              </w:rPr>
              <w:t>#</w:t>
            </w:r>
            <w:r>
              <w:rPr>
                <w:rFonts w:eastAsia="Consolas" w:cs="Consolas" w:ascii="Consolas" w:hAnsi="Consolas"/>
                <w:color w:val="FFFFFF"/>
                <w:shd w:fill="333333" w:val="clear"/>
              </w:rPr>
              <w:br/>
            </w:r>
            <w:r>
              <w:rPr>
                <w:rFonts w:eastAsia="Consolas" w:cs="Consolas" w:ascii="Consolas" w:hAnsi="Consolas"/>
                <w:color w:val="888888"/>
                <w:shd w:fill="333333" w:val="clear"/>
              </w:rPr>
              <w:t># Este script se encarga de instalar el cliente epoptes si es necesario y configurarlo con el nombre del cliente y la dirección del servidor epoptes</w:t>
            </w:r>
            <w:r>
              <w:rPr>
                <w:rFonts w:eastAsia="Consolas" w:cs="Consolas" w:ascii="Consolas" w:hAnsi="Consolas"/>
                <w:color w:val="FFFFFF"/>
                <w:shd w:fill="333333" w:val="clear"/>
              </w:rPr>
              <w:br/>
            </w:r>
            <w:r>
              <w:rPr>
                <w:rFonts w:eastAsia="Consolas" w:cs="Consolas" w:ascii="Consolas" w:hAnsi="Consolas"/>
                <w:color w:val="888888"/>
                <w:shd w:fill="333333" w:val="clear"/>
              </w:rPr>
              <w:t>#</w:t>
            </w:r>
            <w:r>
              <w:rPr>
                <w:rFonts w:eastAsia="Consolas" w:cs="Consolas" w:ascii="Consolas" w:hAnsi="Consolas"/>
                <w:color w:val="FFFFFF"/>
                <w:shd w:fill="333333" w:val="clear"/>
              </w:rPr>
              <w:br/>
            </w:r>
            <w:r>
              <w:rPr>
                <w:rFonts w:eastAsia="Consolas" w:cs="Consolas" w:ascii="Consolas" w:hAnsi="Consolas"/>
                <w:color w:val="888888"/>
                <w:shd w:fill="333333" w:val="clear"/>
              </w:rPr>
              <w:t># si es necesario se puede volver a ejecutar cuantas veces sea necesario cambiar tanto el nombre del cliente como la dirección del servidor</w:t>
            </w:r>
            <w:r>
              <w:rPr>
                <w:rFonts w:eastAsia="Consolas" w:cs="Consolas" w:ascii="Consolas" w:hAnsi="Consolas"/>
                <w:color w:val="FFFFFF"/>
                <w:shd w:fill="333333" w:val="clear"/>
              </w:rPr>
              <w:br/>
            </w:r>
            <w:r>
              <w:rPr>
                <w:rFonts w:eastAsia="Consolas" w:cs="Consolas" w:ascii="Consolas" w:hAnsi="Consolas"/>
                <w:color w:val="888888"/>
                <w:shd w:fill="333333" w:val="clear"/>
              </w:rPr>
              <w:t>#</w:t>
            </w:r>
            <w:r>
              <w:rPr>
                <w:rFonts w:eastAsia="Consolas" w:cs="Consolas" w:ascii="Consolas" w:hAnsi="Consolas"/>
                <w:color w:val="FFFFFF"/>
                <w:shd w:fill="333333" w:val="clear"/>
              </w:rPr>
              <w:br/>
            </w:r>
            <w:r>
              <w:rPr>
                <w:rFonts w:eastAsia="Consolas" w:cs="Consolas" w:ascii="Consolas" w:hAnsi="Consolas"/>
                <w:color w:val="888888"/>
                <w:shd w:fill="333333" w:val="clear"/>
              </w:rPr>
              <w:t># Debe ser ejecutado en cada uno de los PC cliente</w:t>
            </w:r>
            <w:r>
              <w:rPr>
                <w:rFonts w:eastAsia="Consolas" w:cs="Consolas" w:ascii="Consolas" w:hAnsi="Consolas"/>
                <w:color w:val="FFFFFF"/>
                <w:shd w:fill="333333" w:val="clear"/>
              </w:rPr>
              <w:br/>
              <w:br/>
              <w:br/>
            </w:r>
            <w:r>
              <w:rPr>
                <w:rFonts w:eastAsia="Consolas" w:cs="Consolas" w:ascii="Consolas" w:hAnsi="Consolas"/>
                <w:color w:val="FCC28C"/>
                <w:shd w:fill="333333" w:val="clear"/>
              </w:rPr>
              <w:t>if</w:t>
            </w:r>
            <w:r>
              <w:rPr>
                <w:rFonts w:eastAsia="Consolas" w:cs="Consolas" w:ascii="Consolas" w:hAnsi="Consolas"/>
                <w:color w:val="FFFFFF"/>
                <w:shd w:fill="333333" w:val="clear"/>
              </w:rPr>
              <w:t xml:space="preserve"> [ </w:t>
            </w:r>
            <w:r>
              <w:rPr>
                <w:rFonts w:eastAsia="Consolas" w:cs="Consolas" w:ascii="Consolas" w:hAnsi="Consolas"/>
                <w:color w:val="ADE5FC"/>
                <w:shd w:fill="333333" w:val="clear"/>
              </w:rPr>
              <w:t>$#</w:t>
            </w:r>
            <w:r>
              <w:rPr>
                <w:rFonts w:eastAsia="Consolas" w:cs="Consolas" w:ascii="Consolas" w:hAnsi="Consolas"/>
                <w:color w:val="FFFFFF"/>
                <w:shd w:fill="333333" w:val="clear"/>
              </w:rPr>
              <w:t xml:space="preserve"> -ne 2 ]</w:t>
              <w:br/>
            </w:r>
            <w:r>
              <w:rPr>
                <w:rFonts w:eastAsia="Consolas" w:cs="Consolas" w:ascii="Consolas" w:hAnsi="Consolas"/>
                <w:color w:val="FCC28C"/>
                <w:shd w:fill="333333" w:val="clear"/>
              </w:rPr>
              <w:t>then</w:t>
            </w:r>
            <w:r>
              <w:rPr>
                <w:rFonts w:eastAsia="Consolas" w:cs="Consolas" w:ascii="Consolas" w:hAnsi="Consolas"/>
                <w:color w:val="FFFFFF"/>
                <w:shd w:fill="333333" w:val="clear"/>
              </w:rPr>
              <w:br/>
              <w:tab/>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-e </w:t>
            </w:r>
            <w:r>
              <w:rPr>
                <w:rFonts w:eastAsia="Consolas" w:cs="Consolas" w:ascii="Consolas" w:hAnsi="Consolas"/>
                <w:color w:val="A2FCA2"/>
                <w:shd w:fill="333333" w:val="clear"/>
              </w:rPr>
              <w:t>"\nERROR: Debe indicar el nombre del host (nombre que tendrá este cliente) y la dirección IP del servidor Epoptes\n"</w:t>
            </w:r>
            <w:r>
              <w:rPr>
                <w:rFonts w:eastAsia="Consolas" w:cs="Consolas" w:ascii="Consolas" w:hAnsi="Consolas"/>
                <w:color w:val="FFFFFF"/>
                <w:shd w:fill="333333" w:val="clear"/>
              </w:rPr>
              <w:br/>
              <w:tab/>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"USO:"</w:t>
            </w:r>
            <w:r>
              <w:rPr>
                <w:rFonts w:eastAsia="Consolas" w:cs="Consolas" w:ascii="Consolas" w:hAnsi="Consolas"/>
                <w:color w:val="FFFFFF"/>
                <w:shd w:fill="333333" w:val="clear"/>
              </w:rPr>
              <w:br/>
              <w:tab/>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-e </w:t>
            </w:r>
            <w:r>
              <w:rPr>
                <w:rFonts w:eastAsia="Consolas" w:cs="Consolas" w:ascii="Consolas" w:hAnsi="Consolas"/>
                <w:color w:val="A2FCA2"/>
                <w:shd w:fill="333333" w:val="clear"/>
              </w:rPr>
              <w:t xml:space="preserve">" </w:t>
              <w:tab/>
            </w:r>
            <w:r>
              <w:rPr>
                <w:rFonts w:eastAsia="Consolas" w:cs="Consolas" w:ascii="Consolas" w:hAnsi="Consolas"/>
                <w:color w:val="ADE5FC"/>
                <w:shd w:fill="333333" w:val="clear"/>
              </w:rPr>
              <w:t>$0</w:t>
            </w:r>
            <w:r>
              <w:rPr>
                <w:rFonts w:eastAsia="Consolas" w:cs="Consolas" w:ascii="Consolas" w:hAnsi="Consolas"/>
                <w:color w:val="A2FCA2"/>
                <w:shd w:fill="333333" w:val="clear"/>
              </w:rPr>
              <w:t xml:space="preserve"> Nombre_Cliente IP_delServer_Epoptes\n"</w:t>
            </w:r>
            <w:r>
              <w:rPr>
                <w:rFonts w:eastAsia="Consolas" w:cs="Consolas" w:ascii="Consolas" w:hAnsi="Consolas"/>
                <w:color w:val="FFFFFF"/>
                <w:shd w:fill="333333" w:val="clear"/>
              </w:rPr>
              <w:br/>
              <w:tab/>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-e </w:t>
            </w:r>
            <w:r>
              <w:rPr>
                <w:rFonts w:eastAsia="Consolas" w:cs="Consolas" w:ascii="Consolas" w:hAnsi="Consolas"/>
                <w:color w:val="A2FCA2"/>
                <w:shd w:fill="333333" w:val="clear"/>
              </w:rPr>
              <w:t>"\nModifica los ficheros /etc/hosts y /etc/hostname con el nombre host(cliente) dado.\nModifica el fichero /etc/default/epoptes-client con la dirección IP dada en el segundo argumento y ejecuta epoptes-client -c \n"</w:t>
            </w:r>
            <w:r>
              <w:rPr>
                <w:rFonts w:eastAsia="Consolas" w:cs="Consolas" w:ascii="Consolas" w:hAnsi="Consolas"/>
                <w:color w:val="FFFFFF"/>
                <w:shd w:fill="333333" w:val="clear"/>
              </w:rPr>
              <w:br/>
              <w:t xml:space="preserve">    </w:t>
            </w:r>
            <w:r>
              <w:rPr>
                <w:rFonts w:eastAsia="Consolas" w:cs="Consolas" w:ascii="Consolas" w:hAnsi="Consolas"/>
                <w:color w:val="FFFFAA"/>
                <w:shd w:fill="333333" w:val="clear"/>
              </w:rPr>
              <w:t>exit</w:t>
            </w:r>
            <w:r>
              <w:rPr>
                <w:rFonts w:eastAsia="Consolas" w:cs="Consolas" w:ascii="Consolas" w:hAnsi="Consolas"/>
                <w:color w:val="FFFFFF"/>
                <w:shd w:fill="333333" w:val="clear"/>
              </w:rPr>
              <w:br/>
            </w:r>
            <w:r>
              <w:rPr>
                <w:rFonts w:eastAsia="Consolas" w:cs="Consolas" w:ascii="Consolas" w:hAnsi="Consolas"/>
                <w:color w:val="FCC28C"/>
                <w:shd w:fill="333333" w:val="clear"/>
              </w:rPr>
              <w:t>fi</w:t>
            </w:r>
            <w:r>
              <w:rPr>
                <w:rFonts w:eastAsia="Consolas" w:cs="Consolas" w:ascii="Consolas" w:hAnsi="Consolas"/>
                <w:color w:val="FFFFFF"/>
                <w:shd w:fill="333333" w:val="clear"/>
              </w:rPr>
              <w:br/>
              <w:br/>
            </w:r>
            <w:r>
              <w:rPr>
                <w:rFonts w:eastAsia="Consolas" w:cs="Consolas" w:ascii="Consolas" w:hAnsi="Consolas"/>
                <w:color w:val="FCC28C"/>
                <w:shd w:fill="333333" w:val="clear"/>
              </w:rPr>
              <w:t>if</w:t>
            </w:r>
            <w:r>
              <w:rPr>
                <w:rFonts w:eastAsia="Consolas" w:cs="Consolas" w:ascii="Consolas" w:hAnsi="Consolas"/>
                <w:color w:val="FFFFFF"/>
                <w:shd w:fill="333333" w:val="clear"/>
              </w:rPr>
              <w:t xml:space="preserve"> ! [ $(id -u) = 0 ]; </w:t>
            </w:r>
            <w:r>
              <w:rPr>
                <w:rFonts w:eastAsia="Consolas" w:cs="Consolas" w:ascii="Consolas" w:hAnsi="Consolas"/>
                <w:color w:val="FCC28C"/>
                <w:shd w:fill="333333" w:val="clear"/>
              </w:rPr>
              <w:t>then</w:t>
            </w:r>
            <w:r>
              <w:rPr>
                <w:rFonts w:eastAsia="Consolas" w:cs="Consolas" w:ascii="Consolas" w:hAnsi="Consolas"/>
                <w:color w:val="FFFFFF"/>
                <w:shd w:fill="333333" w:val="clear"/>
              </w:rPr>
              <w:br/>
              <w:t xml:space="preserve">   </w:t>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-e </w:t>
            </w:r>
            <w:r>
              <w:rPr>
                <w:rFonts w:eastAsia="Consolas" w:cs="Consolas" w:ascii="Consolas" w:hAnsi="Consolas"/>
                <w:color w:val="A2FCA2"/>
                <w:shd w:fill="333333" w:val="clear"/>
              </w:rPr>
              <w:t>"\nERROR: Debes ser root para ejecutar este script.\n"</w:t>
            </w:r>
            <w:r>
              <w:rPr>
                <w:rFonts w:eastAsia="Consolas" w:cs="Consolas" w:ascii="Consolas" w:hAnsi="Consolas"/>
                <w:color w:val="FFFFFF"/>
                <w:shd w:fill="333333" w:val="clear"/>
              </w:rPr>
              <w:br/>
              <w:t xml:space="preserve">   </w:t>
            </w:r>
            <w:r>
              <w:rPr>
                <w:rFonts w:eastAsia="Consolas" w:cs="Consolas" w:ascii="Consolas" w:hAnsi="Consolas"/>
                <w:color w:val="FFFFAA"/>
                <w:shd w:fill="333333" w:val="clear"/>
              </w:rPr>
              <w:t>exit</w:t>
            </w:r>
            <w:r>
              <w:rPr>
                <w:rFonts w:eastAsia="Consolas" w:cs="Consolas" w:ascii="Consolas" w:hAnsi="Consolas"/>
                <w:color w:val="FFFFFF"/>
                <w:shd w:fill="333333" w:val="clear"/>
              </w:rPr>
              <w:br/>
            </w:r>
            <w:r>
              <w:rPr>
                <w:rFonts w:eastAsia="Consolas" w:cs="Consolas" w:ascii="Consolas" w:hAnsi="Consolas"/>
                <w:color w:val="FCC28C"/>
                <w:shd w:fill="333333" w:val="clear"/>
              </w:rPr>
              <w:t>fi</w:t>
            </w:r>
            <w:r>
              <w:rPr>
                <w:rFonts w:eastAsia="Consolas" w:cs="Consolas" w:ascii="Consolas" w:hAnsi="Consolas"/>
                <w:color w:val="FFFFFF"/>
                <w:shd w:fill="333333" w:val="clear"/>
              </w:rPr>
              <w:br/>
              <w:br/>
            </w:r>
            <w:r>
              <w:rPr>
                <w:rFonts w:eastAsia="Consolas" w:cs="Consolas" w:ascii="Consolas" w:hAnsi="Consolas"/>
                <w:color w:val="FCC28C"/>
                <w:shd w:fill="333333" w:val="clear"/>
              </w:rPr>
              <w:t>if</w:t>
            </w:r>
            <w:r>
              <w:rPr>
                <w:rFonts w:eastAsia="Consolas" w:cs="Consolas" w:ascii="Consolas" w:hAnsi="Consolas"/>
                <w:color w:val="FFFFFF"/>
                <w:shd w:fill="333333" w:val="clear"/>
              </w:rPr>
              <w:t xml:space="preserve"> [ ! -f /etc/default/epoptes-client ]; </w:t>
            </w:r>
            <w:r>
              <w:rPr>
                <w:rFonts w:eastAsia="Consolas" w:cs="Consolas" w:ascii="Consolas" w:hAnsi="Consolas"/>
                <w:color w:val="FCC28C"/>
                <w:shd w:fill="333333" w:val="clear"/>
              </w:rPr>
              <w:t>then</w:t>
            </w:r>
            <w:r>
              <w:rPr>
                <w:rFonts w:eastAsia="Consolas" w:cs="Consolas" w:ascii="Consolas" w:hAnsi="Consolas"/>
                <w:color w:val="FFFFFF"/>
                <w:shd w:fill="333333" w:val="clear"/>
              </w:rPr>
              <w:br/>
              <w:tab/>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"No esta instalado epoptes-client"</w:t>
            </w:r>
            <w:r>
              <w:rPr>
                <w:rFonts w:eastAsia="Consolas" w:cs="Consolas" w:ascii="Consolas" w:hAnsi="Consolas"/>
                <w:color w:val="FFFFFF"/>
                <w:shd w:fill="333333" w:val="clear"/>
              </w:rPr>
              <w:br/>
              <w:tab/>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"(0) Instalando epoptes-client"</w:t>
            </w:r>
            <w:r>
              <w:rPr>
                <w:rFonts w:eastAsia="Consolas" w:cs="Consolas" w:ascii="Consolas" w:hAnsi="Consolas"/>
                <w:color w:val="FFFFFF"/>
                <w:shd w:fill="333333" w:val="clear"/>
              </w:rPr>
              <w:br/>
              <w:tab/>
              <w:t>sudo apt update &amp;&amp; sudo apt install epoptes-client -y</w:t>
              <w:br/>
            </w:r>
            <w:r>
              <w:rPr>
                <w:rFonts w:eastAsia="Consolas" w:cs="Consolas" w:ascii="Consolas" w:hAnsi="Consolas"/>
                <w:color w:val="FCC28C"/>
                <w:shd w:fill="333333" w:val="clear"/>
              </w:rPr>
              <w:t>fi</w:t>
            </w:r>
            <w:r>
              <w:rPr>
                <w:rFonts w:eastAsia="Consolas" w:cs="Consolas" w:ascii="Consolas" w:hAnsi="Consolas"/>
                <w:color w:val="FFFFFF"/>
                <w:shd w:fill="333333" w:val="clear"/>
              </w:rPr>
              <w:br/>
              <w:br/>
              <w:t xml:space="preserve">    </w:t>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w:t>
            </w:r>
            <w:r>
              <w:rPr>
                <w:rFonts w:eastAsia="Consolas" w:cs="Consolas" w:ascii="Consolas" w:hAnsi="Consolas"/>
                <w:color w:val="ADE5FC"/>
                <w:shd w:fill="333333" w:val="clear"/>
              </w:rPr>
              <w:t>$1</w:t>
            </w:r>
            <w:r>
              <w:rPr>
                <w:rFonts w:eastAsia="Consolas" w:cs="Consolas" w:ascii="Consolas" w:hAnsi="Consolas"/>
                <w:color w:val="A2FCA2"/>
                <w:shd w:fill="333333" w:val="clear"/>
              </w:rPr>
              <w:t>"</w:t>
            </w:r>
            <w:r>
              <w:rPr>
                <w:rFonts w:eastAsia="Consolas" w:cs="Consolas" w:ascii="Consolas" w:hAnsi="Consolas"/>
                <w:color w:val="FFFFFF"/>
                <w:shd w:fill="333333" w:val="clear"/>
              </w:rPr>
              <w:t xml:space="preserve"> &gt; part0.prov</w:t>
              <w:br/>
              <w:t xml:space="preserve">    lineas=$(wc -l /etc/hosts |cut -d </w:t>
            </w:r>
            <w:r>
              <w:rPr>
                <w:rFonts w:eastAsia="Consolas" w:cs="Consolas" w:ascii="Consolas" w:hAnsi="Consolas"/>
                <w:color w:val="A2FCA2"/>
                <w:shd w:fill="333333" w:val="clear"/>
              </w:rPr>
              <w:t>' '</w:t>
            </w:r>
            <w:r>
              <w:rPr>
                <w:rFonts w:eastAsia="Consolas" w:cs="Consolas" w:ascii="Consolas" w:hAnsi="Consolas"/>
                <w:color w:val="FFFFFF"/>
                <w:shd w:fill="333333" w:val="clear"/>
              </w:rPr>
              <w:t xml:space="preserve"> -f 1)</w:t>
              <w:br/>
              <w:t xml:space="preserve">    head -1 /etc/hosts &gt;part1.prov</w:t>
              <w:br/>
              <w:t xml:space="preserve">    resto=$(</w:t>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DE5FC"/>
                <w:shd w:fill="333333" w:val="clear"/>
              </w:rPr>
              <w:t>$lineas</w:t>
            </w:r>
            <w:r>
              <w:rPr>
                <w:rFonts w:eastAsia="Consolas" w:cs="Consolas" w:ascii="Consolas" w:hAnsi="Consolas"/>
                <w:color w:val="FFFFFF"/>
                <w:shd w:fill="333333" w:val="clear"/>
              </w:rPr>
              <w:t xml:space="preserve"> -2  | bc)</w:t>
              <w:br/>
              <w:t xml:space="preserve">    </w:t>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 xml:space="preserve">"127.0.1.1   </w:t>
            </w:r>
            <w:r>
              <w:rPr>
                <w:rFonts w:eastAsia="Consolas" w:cs="Consolas" w:ascii="Consolas" w:hAnsi="Consolas"/>
                <w:color w:val="ADE5FC"/>
                <w:shd w:fill="333333" w:val="clear"/>
              </w:rPr>
              <w:t>$1</w:t>
            </w:r>
            <w:r>
              <w:rPr>
                <w:rFonts w:eastAsia="Consolas" w:cs="Consolas" w:ascii="Consolas" w:hAnsi="Consolas"/>
                <w:color w:val="A2FCA2"/>
                <w:shd w:fill="333333" w:val="clear"/>
              </w:rPr>
              <w:t>"</w:t>
            </w:r>
            <w:r>
              <w:rPr>
                <w:rFonts w:eastAsia="Consolas" w:cs="Consolas" w:ascii="Consolas" w:hAnsi="Consolas"/>
                <w:color w:val="FFFFFF"/>
                <w:shd w:fill="333333" w:val="clear"/>
              </w:rPr>
              <w:t xml:space="preserve"> &gt;&gt;part1.prov</w:t>
              <w:br/>
              <w:t xml:space="preserve">    tail -</w:t>
            </w:r>
            <w:r>
              <w:rPr>
                <w:rFonts w:eastAsia="Consolas" w:cs="Consolas" w:ascii="Consolas" w:hAnsi="Consolas"/>
                <w:color w:val="ADE5FC"/>
                <w:shd w:fill="333333" w:val="clear"/>
              </w:rPr>
              <w:t>$resto</w:t>
            </w:r>
            <w:r>
              <w:rPr>
                <w:rFonts w:eastAsia="Consolas" w:cs="Consolas" w:ascii="Consolas" w:hAnsi="Consolas"/>
                <w:color w:val="FFFFFF"/>
                <w:shd w:fill="333333" w:val="clear"/>
              </w:rPr>
              <w:t xml:space="preserve"> /etc/hosts &gt;&gt;part1.prov</w:t>
              <w:br/>
              <w:t xml:space="preserve">    mv part0.prov /etc/hostname</w:t>
              <w:br/>
              <w:t xml:space="preserve">    </w:t>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 xml:space="preserve">"(1) Modificado hostname como </w:t>
            </w:r>
            <w:r>
              <w:rPr>
                <w:rFonts w:eastAsia="Consolas" w:cs="Consolas" w:ascii="Consolas" w:hAnsi="Consolas"/>
                <w:color w:val="ADE5FC"/>
                <w:shd w:fill="333333" w:val="clear"/>
              </w:rPr>
              <w:t>$1</w:t>
            </w:r>
            <w:r>
              <w:rPr>
                <w:rFonts w:eastAsia="Consolas" w:cs="Consolas" w:ascii="Consolas" w:hAnsi="Consolas"/>
                <w:color w:val="A2FCA2"/>
                <w:shd w:fill="333333" w:val="clear"/>
              </w:rPr>
              <w:t>"</w:t>
            </w:r>
            <w:r>
              <w:rPr>
                <w:rFonts w:eastAsia="Consolas" w:cs="Consolas" w:ascii="Consolas" w:hAnsi="Consolas"/>
                <w:color w:val="FFFFFF"/>
                <w:shd w:fill="333333" w:val="clear"/>
              </w:rPr>
              <w:br/>
              <w:t xml:space="preserve">    </w:t>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 xml:space="preserve">"(2) Modificado hosts como </w:t>
            </w:r>
            <w:r>
              <w:rPr>
                <w:rFonts w:eastAsia="Consolas" w:cs="Consolas" w:ascii="Consolas" w:hAnsi="Consolas"/>
                <w:color w:val="ADE5FC"/>
                <w:shd w:fill="333333" w:val="clear"/>
              </w:rPr>
              <w:t>$1</w:t>
            </w:r>
            <w:r>
              <w:rPr>
                <w:rFonts w:eastAsia="Consolas" w:cs="Consolas" w:ascii="Consolas" w:hAnsi="Consolas"/>
                <w:color w:val="A2FCA2"/>
                <w:shd w:fill="333333" w:val="clear"/>
              </w:rPr>
              <w:t>"</w:t>
            </w:r>
            <w:r>
              <w:rPr>
                <w:rFonts w:eastAsia="Consolas" w:cs="Consolas" w:ascii="Consolas" w:hAnsi="Consolas"/>
                <w:color w:val="FFFFFF"/>
                <w:shd w:fill="333333" w:val="clear"/>
              </w:rPr>
              <w:br/>
              <w:t xml:space="preserve">    mv part1.prov /etc/hosts</w:t>
              <w:br/>
              <w:br/>
              <w:br/>
              <w:t xml:space="preserve">    </w:t>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 The server where epoptes-client will be connecting to."</w:t>
            </w:r>
            <w:r>
              <w:rPr>
                <w:rFonts w:eastAsia="Consolas" w:cs="Consolas" w:ascii="Consolas" w:hAnsi="Consolas"/>
                <w:color w:val="FFFFFF"/>
                <w:shd w:fill="333333" w:val="clear"/>
              </w:rPr>
              <w:t>&gt;part2.prov</w:t>
              <w:br/>
              <w:t xml:space="preserve">    </w:t>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 If unset, thin client user sessions running on the server will try to connect"</w:t>
            </w:r>
            <w:r>
              <w:rPr>
                <w:rFonts w:eastAsia="Consolas" w:cs="Consolas" w:ascii="Consolas" w:hAnsi="Consolas"/>
                <w:color w:val="FFFFFF"/>
                <w:shd w:fill="333333" w:val="clear"/>
              </w:rPr>
              <w:t>&gt;&gt;part2.prov</w:t>
              <w:br/>
              <w:t xml:space="preserve">    </w:t>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 to \"localhost\", while thin client root sessions and fat or standalone clients"</w:t>
            </w:r>
            <w:r>
              <w:rPr>
                <w:rFonts w:eastAsia="Consolas" w:cs="Consolas" w:ascii="Consolas" w:hAnsi="Consolas"/>
                <w:color w:val="FFFFFF"/>
                <w:shd w:fill="333333" w:val="clear"/>
              </w:rPr>
              <w:t>&gt;&gt;part2.prov</w:t>
              <w:br/>
              <w:t xml:space="preserve">    </w:t>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 will try to connect to \"server\"."</w:t>
            </w:r>
            <w:r>
              <w:rPr>
                <w:rFonts w:eastAsia="Consolas" w:cs="Consolas" w:ascii="Consolas" w:hAnsi="Consolas"/>
                <w:color w:val="FFFFFF"/>
                <w:shd w:fill="333333" w:val="clear"/>
              </w:rPr>
              <w:t>&gt;&gt;part2.prov</w:t>
              <w:br/>
              <w:t xml:space="preserve">    </w:t>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 LTSP automatically puts \"server\" in /etc/hosts for thin and fat clients,"</w:t>
            </w:r>
            <w:r>
              <w:rPr>
                <w:rFonts w:eastAsia="Consolas" w:cs="Consolas" w:ascii="Consolas" w:hAnsi="Consolas"/>
                <w:color w:val="FFFFFF"/>
                <w:shd w:fill="333333" w:val="clear"/>
              </w:rPr>
              <w:t>&gt;&gt;part2.prov</w:t>
              <w:br/>
              <w:t xml:space="preserve">    </w:t>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 but you\'d need to put \"server\" in DNS manually for standalone clients."</w:t>
            </w:r>
            <w:r>
              <w:rPr>
                <w:rFonts w:eastAsia="Consolas" w:cs="Consolas" w:ascii="Consolas" w:hAnsi="Consolas"/>
                <w:color w:val="FFFFFF"/>
                <w:shd w:fill="333333" w:val="clear"/>
              </w:rPr>
              <w:t>&gt;&gt;part2.prov</w:t>
              <w:br/>
              <w:t xml:space="preserve">    </w:t>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"SERVER=</w:t>
            </w:r>
            <w:r>
              <w:rPr>
                <w:rFonts w:eastAsia="Consolas" w:cs="Consolas" w:ascii="Consolas" w:hAnsi="Consolas"/>
                <w:color w:val="ADE5FC"/>
                <w:shd w:fill="333333" w:val="clear"/>
              </w:rPr>
              <w:t>$2</w:t>
            </w:r>
            <w:r>
              <w:rPr>
                <w:rFonts w:eastAsia="Consolas" w:cs="Consolas" w:ascii="Consolas" w:hAnsi="Consolas"/>
                <w:color w:val="A2FCA2"/>
                <w:shd w:fill="333333" w:val="clear"/>
              </w:rPr>
              <w:t>"</w:t>
            </w:r>
            <w:r>
              <w:rPr>
                <w:rFonts w:eastAsia="Consolas" w:cs="Consolas" w:ascii="Consolas" w:hAnsi="Consolas"/>
                <w:color w:val="FFFFFF"/>
                <w:shd w:fill="333333" w:val="clear"/>
              </w:rPr>
              <w:t>&gt;&gt;part2.prov</w:t>
              <w:br/>
              <w:t xml:space="preserve">    </w:t>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w:t>
            </w:r>
            <w:r>
              <w:rPr>
                <w:rFonts w:eastAsia="Consolas" w:cs="Consolas" w:ascii="Consolas" w:hAnsi="Consolas"/>
                <w:color w:val="FFFFFF"/>
                <w:shd w:fill="333333" w:val="clear"/>
              </w:rPr>
              <w:t>&gt;&gt;part2.prov</w:t>
              <w:br/>
              <w:t xml:space="preserve">    </w:t>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 The port where the server will be listening on, and where the client will try"</w:t>
            </w:r>
            <w:r>
              <w:rPr>
                <w:rFonts w:eastAsia="Consolas" w:cs="Consolas" w:ascii="Consolas" w:hAnsi="Consolas"/>
                <w:color w:val="FFFFFF"/>
                <w:shd w:fill="333333" w:val="clear"/>
              </w:rPr>
              <w:t>&gt;&gt;part2.prov</w:t>
              <w:br/>
              <w:t xml:space="preserve">    </w:t>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 to connect to. For security reasons it defaults to a system port, 789."</w:t>
            </w:r>
            <w:r>
              <w:rPr>
                <w:rFonts w:eastAsia="Consolas" w:cs="Consolas" w:ascii="Consolas" w:hAnsi="Consolas"/>
                <w:color w:val="FFFFFF"/>
                <w:shd w:fill="333333" w:val="clear"/>
              </w:rPr>
              <w:t>&gt;&gt;part2.prov</w:t>
              <w:br/>
              <w:t xml:space="preserve">    </w:t>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"#PORT=789"</w:t>
            </w:r>
            <w:r>
              <w:rPr>
                <w:rFonts w:eastAsia="Consolas" w:cs="Consolas" w:ascii="Consolas" w:hAnsi="Consolas"/>
                <w:color w:val="FFFFFF"/>
                <w:shd w:fill="333333" w:val="clear"/>
              </w:rPr>
              <w:t>&gt;&gt;part2.prov</w:t>
              <w:br/>
              <w:t xml:space="preserve">    </w:t>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w:t>
            </w:r>
            <w:r>
              <w:rPr>
                <w:rFonts w:eastAsia="Consolas" w:cs="Consolas" w:ascii="Consolas" w:hAnsi="Consolas"/>
                <w:color w:val="FFFFFF"/>
                <w:shd w:fill="333333" w:val="clear"/>
              </w:rPr>
              <w:t>&gt;&gt;part2.prov</w:t>
              <w:br/>
              <w:t xml:space="preserve">    </w:t>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 Set Wake On LAN for devices that support it. Comment it out to disable it."</w:t>
            </w:r>
            <w:r>
              <w:rPr>
                <w:rFonts w:eastAsia="Consolas" w:cs="Consolas" w:ascii="Consolas" w:hAnsi="Consolas"/>
                <w:color w:val="FFFFFF"/>
                <w:shd w:fill="333333" w:val="clear"/>
              </w:rPr>
              <w:t>&gt;&gt;part2.prov</w:t>
              <w:br/>
              <w:t xml:space="preserve">    </w:t>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"WOL=g"</w:t>
            </w:r>
            <w:r>
              <w:rPr>
                <w:rFonts w:eastAsia="Consolas" w:cs="Consolas" w:ascii="Consolas" w:hAnsi="Consolas"/>
                <w:color w:val="FFFFFF"/>
                <w:shd w:fill="333333" w:val="clear"/>
              </w:rPr>
              <w:t>&gt;&gt;part2.prov</w:t>
              <w:br/>
              <w:t xml:space="preserve">    mv part2.prov /etc/default/epoptes-client</w:t>
              <w:br/>
              <w:t xml:space="preserve">    </w:t>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 xml:space="preserve">"(3) Modificado epoptes-client con la ip </w:t>
            </w:r>
            <w:r>
              <w:rPr>
                <w:rFonts w:eastAsia="Consolas" w:cs="Consolas" w:ascii="Consolas" w:hAnsi="Consolas"/>
                <w:color w:val="ADE5FC"/>
                <w:shd w:fill="333333" w:val="clear"/>
              </w:rPr>
              <w:t>$2</w:t>
            </w:r>
            <w:r>
              <w:rPr>
                <w:rFonts w:eastAsia="Consolas" w:cs="Consolas" w:ascii="Consolas" w:hAnsi="Consolas"/>
                <w:color w:val="A2FCA2"/>
                <w:shd w:fill="333333" w:val="clear"/>
              </w:rPr>
              <w:t>"</w:t>
            </w:r>
            <w:r>
              <w:rPr>
                <w:rFonts w:eastAsia="Consolas" w:cs="Consolas" w:ascii="Consolas" w:hAnsi="Consolas"/>
                <w:color w:val="FFFFFF"/>
                <w:shd w:fill="333333" w:val="clear"/>
              </w:rPr>
              <w:br/>
              <w:t xml:space="preserve">    </w:t>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"(4) Obteniendo certificados lanzando epoptes-client..."</w:t>
            </w:r>
            <w:r>
              <w:rPr>
                <w:rFonts w:eastAsia="Consolas" w:cs="Consolas" w:ascii="Consolas" w:hAnsi="Consolas"/>
                <w:color w:val="FFFFFF"/>
                <w:shd w:fill="333333" w:val="clear"/>
              </w:rPr>
              <w:br/>
              <w:t xml:space="preserve">    epoptes-client -c</w:t>
              <w:br/>
              <w:t xml:space="preserve">    </w:t>
            </w:r>
            <w:r>
              <w:rPr>
                <w:rFonts w:eastAsia="Consolas" w:cs="Consolas" w:ascii="Consolas" w:hAnsi="Consolas"/>
                <w:color w:val="FFFFAA"/>
                <w:shd w:fill="333333" w:val="clear"/>
              </w:rPr>
              <w:t>echo</w:t>
            </w:r>
            <w:r>
              <w:rPr>
                <w:rFonts w:eastAsia="Consolas" w:cs="Consolas" w:ascii="Consolas" w:hAnsi="Consolas"/>
                <w:color w:val="FFFFFF"/>
                <w:shd w:fill="333333" w:val="clear"/>
              </w:rPr>
              <w:t xml:space="preserve"> -e </w:t>
            </w:r>
            <w:r>
              <w:rPr>
                <w:rFonts w:eastAsia="Consolas" w:cs="Consolas" w:ascii="Consolas" w:hAnsi="Consolas"/>
                <w:color w:val="A2FCA2"/>
                <w:shd w:fill="333333" w:val="clear"/>
              </w:rPr>
              <w:t>"\n(5)Proceso terminado. Necesita reiniciar.\n"</w:t>
            </w:r>
          </w:p>
        </w:tc>
      </w:tr>
    </w:tbl>
    <w:p>
      <w:pPr>
        <w:pStyle w:val="Normal"/>
        <w:spacing w:before="0" w:after="0"/>
        <w:rPr/>
      </w:pPr>
      <w:r>
        <w:rPr/>
        <w:t xml:space="preserve">    </w:t>
      </w:r>
    </w:p>
    <w:p>
      <w:pPr>
        <w:pStyle w:val="Normal"/>
        <w:spacing w:before="0" w:after="0"/>
        <w:rPr/>
      </w:pPr>
      <w:r>
        <w:rPr/>
      </w:r>
    </w:p>
    <w:p>
      <w:pPr>
        <w:pStyle w:val="Normal"/>
        <w:spacing w:before="0" w:after="0"/>
        <w:rPr>
          <w:rFonts w:ascii="Ubuntu" w:hAnsi="Ubuntu" w:eastAsia="Ubuntu" w:cs="Ubuntu"/>
        </w:rPr>
      </w:pPr>
      <w:r>
        <w:rPr>
          <w:rFonts w:eastAsia="Ubuntu" w:cs="Ubuntu" w:ascii="Ubuntu" w:hAnsi="Ubuntu"/>
        </w:rPr>
        <w:t xml:space="preserve">Un ejemplo de uso seria: </w:t>
      </w:r>
    </w:p>
    <w:p>
      <w:pPr>
        <w:pStyle w:val="Normal"/>
        <w:spacing w:before="0" w:after="0"/>
        <w:rPr/>
      </w:pPr>
      <w:r>
        <w:rPr/>
      </w:r>
    </w:p>
    <w:tbl>
      <w:tblPr>
        <w:tblStyle w:val="Table3"/>
        <w:tblW w:w="9640" w:type="dxa"/>
        <w:jc w:val="left"/>
        <w:tblInd w:w="-8" w:type="dxa"/>
        <w:tblBorders/>
        <w:tblCellMar>
          <w:top w:w="100" w:type="dxa"/>
          <w:left w:w="100" w:type="dxa"/>
          <w:bottom w:w="100" w:type="dxa"/>
          <w:right w:w="100" w:type="dxa"/>
        </w:tblCellMar>
        <w:tblLook w:val="0600"/>
      </w:tblPr>
      <w:tblGrid>
        <w:gridCol w:w="9640"/>
      </w:tblGrid>
      <w:tr>
        <w:trPr/>
        <w:tc>
          <w:tcPr>
            <w:tcW w:w="9640" w:type="dxa"/>
            <w:tcBorders/>
            <w:shd w:fill="333333" w:val="clear"/>
          </w:tcPr>
          <w:p>
            <w:pPr>
              <w:pStyle w:val="Normal"/>
              <w:keepNext/>
              <w:keepLines w:val="false"/>
              <w:widowControl w:val="false"/>
              <w:pBdr/>
              <w:shd w:val="clear" w:fill="auto"/>
              <w:spacing w:lineRule="auto" w:line="276" w:before="0" w:after="0"/>
              <w:ind w:left="0" w:right="0" w:hanging="0"/>
              <w:jc w:val="left"/>
              <w:rPr/>
            </w:pPr>
            <w:r>
              <w:rPr>
                <w:rFonts w:eastAsia="Consolas" w:cs="Consolas" w:ascii="Consolas" w:hAnsi="Consolas"/>
                <w:color w:val="FFFFFF"/>
                <w:shd w:fill="333333" w:val="clear"/>
              </w:rPr>
              <w:t>sudo bash el_script.sh 12_SMR 172.30.0.200</w:t>
            </w:r>
          </w:p>
        </w:tc>
      </w:tr>
    </w:tbl>
    <w:p>
      <w:pPr>
        <w:pStyle w:val="Normal"/>
        <w:spacing w:before="0" w:after="0"/>
        <w:rPr/>
      </w:pPr>
      <w:r>
        <w:rPr/>
      </w:r>
    </w:p>
    <w:p>
      <w:pPr>
        <w:pStyle w:val="Normal"/>
        <w:spacing w:before="0" w:after="0"/>
        <w:rPr/>
      </w:pPr>
      <w:r>
        <w:rPr/>
      </w:r>
    </w:p>
    <w:p>
      <w:pPr>
        <w:pStyle w:val="Normal"/>
        <w:spacing w:before="0" w:after="0"/>
        <w:rPr>
          <w:rFonts w:ascii="Ubuntu" w:hAnsi="Ubuntu" w:eastAsia="Ubuntu" w:cs="Ubuntu"/>
        </w:rPr>
      </w:pPr>
      <w:r>
        <w:rPr>
          <w:rFonts w:eastAsia="Ubuntu" w:cs="Ubuntu" w:ascii="Ubuntu" w:hAnsi="Ubuntu"/>
          <w:b/>
        </w:rPr>
        <w:t>¿Cuándo puede fallar el script?</w:t>
      </w:r>
      <w:r>
        <w:rPr>
          <w:rFonts w:eastAsia="Ubuntu" w:cs="Ubuntu" w:ascii="Ubuntu" w:hAnsi="Ubuntu"/>
        </w:rPr>
        <w:t xml:space="preserve"> Cuando el sistema esté en un estado inestable por que se ha cortado una instalacion previa de algun paquete. </w:t>
      </w:r>
    </w:p>
    <w:p>
      <w:pPr>
        <w:pStyle w:val="Normal"/>
        <w:spacing w:before="0" w:after="0"/>
        <w:rPr>
          <w:rFonts w:ascii="Ubuntu" w:hAnsi="Ubuntu" w:eastAsia="Ubuntu" w:cs="Ubuntu"/>
        </w:rPr>
      </w:pPr>
      <w:r>
        <w:rPr>
          <w:rFonts w:eastAsia="Ubuntu" w:cs="Ubuntu" w:ascii="Ubuntu" w:hAnsi="Ubuntu"/>
        </w:rPr>
      </w:r>
    </w:p>
    <w:p>
      <w:pPr>
        <w:pStyle w:val="Normal"/>
        <w:spacing w:before="0" w:after="0"/>
        <w:rPr>
          <w:rFonts w:ascii="Ubuntu" w:hAnsi="Ubuntu" w:eastAsia="Ubuntu" w:cs="Ubuntu"/>
        </w:rPr>
      </w:pPr>
      <w:r>
        <w:rPr>
          <w:rFonts w:eastAsia="Ubuntu" w:cs="Ubuntu" w:ascii="Ubuntu" w:hAnsi="Ubuntu"/>
        </w:rPr>
        <w:t>Formas de arreglarlo:</w:t>
      </w:r>
    </w:p>
    <w:p>
      <w:pPr>
        <w:pStyle w:val="Normal"/>
        <w:spacing w:before="0" w:after="0"/>
        <w:rPr/>
      </w:pPr>
      <w:r>
        <w:rPr/>
      </w:r>
    </w:p>
    <w:tbl>
      <w:tblPr>
        <w:tblStyle w:val="Table4"/>
        <w:tblW w:w="9640" w:type="dxa"/>
        <w:jc w:val="left"/>
        <w:tblInd w:w="-8" w:type="dxa"/>
        <w:tblBorders/>
        <w:tblCellMar>
          <w:top w:w="100" w:type="dxa"/>
          <w:left w:w="100" w:type="dxa"/>
          <w:bottom w:w="100" w:type="dxa"/>
          <w:right w:w="100" w:type="dxa"/>
        </w:tblCellMar>
        <w:tblLook w:val="0600"/>
      </w:tblPr>
      <w:tblGrid>
        <w:gridCol w:w="9640"/>
      </w:tblGrid>
      <w:tr>
        <w:trPr/>
        <w:tc>
          <w:tcPr>
            <w:tcW w:w="9640" w:type="dxa"/>
            <w:tcBorders/>
            <w:shd w:fill="333333" w:val="clear"/>
          </w:tcPr>
          <w:p>
            <w:pPr>
              <w:pStyle w:val="Normal"/>
              <w:keepNext/>
              <w:keepLines w:val="false"/>
              <w:widowControl w:val="false"/>
              <w:pBdr/>
              <w:shd w:val="clear" w:fill="auto"/>
              <w:spacing w:lineRule="auto" w:line="276" w:before="0" w:after="0"/>
              <w:ind w:left="0" w:right="0" w:hanging="0"/>
              <w:jc w:val="left"/>
              <w:rPr/>
            </w:pPr>
            <w:r>
              <w:rPr>
                <w:rFonts w:eastAsia="Consolas" w:cs="Consolas" w:ascii="Consolas" w:hAnsi="Consolas"/>
                <w:color w:val="FFFFFF"/>
                <w:shd w:fill="333333" w:val="clear"/>
              </w:rPr>
              <w:t>sudo dpkg --configure -a</w:t>
              <w:br/>
              <w:t>sudo apt-get install -f</w:t>
            </w:r>
          </w:p>
        </w:tc>
      </w:tr>
    </w:tbl>
    <w:p>
      <w:pPr>
        <w:pStyle w:val="Normal"/>
        <w:spacing w:before="0" w:after="0"/>
        <w:rPr/>
      </w:pPr>
      <w:r>
        <w:rPr/>
      </w:r>
    </w:p>
    <w:p>
      <w:pPr>
        <w:pStyle w:val="Normal"/>
        <w:spacing w:before="0" w:after="0"/>
        <w:jc w:val="both"/>
        <w:rPr>
          <w:rFonts w:ascii="Ubuntu" w:hAnsi="Ubuntu" w:eastAsia="Ubuntu" w:cs="Ubuntu"/>
        </w:rPr>
      </w:pPr>
      <w:r>
        <w:rPr>
          <w:rFonts w:eastAsia="Ubuntu" w:cs="Ubuntu" w:ascii="Ubuntu" w:hAnsi="Ubuntu"/>
        </w:rPr>
        <w:t>Luego en el caso de la configuración del cliente, se tiene que instalar a mano el epoptes cliente con:</w:t>
      </w:r>
    </w:p>
    <w:tbl>
      <w:tblPr>
        <w:tblStyle w:val="Table5"/>
        <w:tblW w:w="9640" w:type="dxa"/>
        <w:jc w:val="left"/>
        <w:tblInd w:w="-8" w:type="dxa"/>
        <w:tblBorders/>
        <w:tblCellMar>
          <w:top w:w="100" w:type="dxa"/>
          <w:left w:w="100" w:type="dxa"/>
          <w:bottom w:w="100" w:type="dxa"/>
          <w:right w:w="100" w:type="dxa"/>
        </w:tblCellMar>
        <w:tblLook w:val="0600"/>
      </w:tblPr>
      <w:tblGrid>
        <w:gridCol w:w="9640"/>
      </w:tblGrid>
      <w:tr>
        <w:trPr/>
        <w:tc>
          <w:tcPr>
            <w:tcW w:w="9640" w:type="dxa"/>
            <w:tcBorders/>
            <w:shd w:fill="333333" w:val="clear"/>
          </w:tcPr>
          <w:p>
            <w:pPr>
              <w:pStyle w:val="Normal"/>
              <w:keepNext/>
              <w:keepLines w:val="false"/>
              <w:widowControl w:val="false"/>
              <w:pBdr/>
              <w:shd w:val="clear" w:fill="auto"/>
              <w:spacing w:lineRule="auto" w:line="276" w:before="0" w:after="0"/>
              <w:ind w:left="0" w:right="0" w:hanging="0"/>
              <w:jc w:val="left"/>
              <w:rPr/>
            </w:pPr>
            <w:r>
              <w:rPr>
                <w:rFonts w:eastAsia="Consolas" w:cs="Consolas" w:ascii="Consolas" w:hAnsi="Consolas"/>
                <w:color w:val="FFFFFF"/>
                <w:shd w:fill="333333" w:val="clear"/>
              </w:rPr>
              <w:t>sudo apt install epoptes-client</w:t>
            </w:r>
          </w:p>
        </w:tc>
      </w:tr>
    </w:tbl>
    <w:p>
      <w:pPr>
        <w:pStyle w:val="Normal"/>
        <w:spacing w:before="0" w:after="0"/>
        <w:rPr/>
      </w:pPr>
      <w:r>
        <w:rPr/>
      </w:r>
    </w:p>
    <w:p>
      <w:pPr>
        <w:pStyle w:val="Normal"/>
        <w:spacing w:before="0" w:after="0"/>
        <w:rPr>
          <w:rFonts w:ascii="Ubuntu" w:hAnsi="Ubuntu" w:eastAsia="Ubuntu" w:cs="Ubuntu"/>
        </w:rPr>
      </w:pPr>
      <w:r>
        <w:rPr>
          <w:rFonts w:eastAsia="Ubuntu" w:cs="Ubuntu" w:ascii="Ubuntu" w:hAnsi="Ubuntu"/>
        </w:rPr>
        <w:t xml:space="preserve">Y luego </w:t>
      </w:r>
      <w:r>
        <w:rPr>
          <w:rFonts w:eastAsia="Ubuntu" w:cs="Ubuntu" w:ascii="Ubuntu" w:hAnsi="Ubuntu"/>
          <w:b/>
          <w:i/>
        </w:rPr>
        <w:t>volver</w:t>
      </w:r>
      <w:r>
        <w:rPr>
          <w:rFonts w:eastAsia="Ubuntu" w:cs="Ubuntu" w:ascii="Ubuntu" w:hAnsi="Ubuntu"/>
        </w:rPr>
        <w:t xml:space="preserve"> a ejecutar el script de instalación y configuración del cliente, para que lo deje listo.</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sectPr>
      <w:type w:val="nextPage"/>
      <w:pgSz w:w="11906" w:h="16838"/>
      <w:pgMar w:left="1133" w:right="1133" w:header="0" w:top="566" w:footer="0" w:bottom="566"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Impact">
    <w:charset w:val="01"/>
    <w:family w:val="roman"/>
    <w:pitch w:val="variable"/>
  </w:font>
  <w:font w:name="Pacifico">
    <w:charset w:val="01"/>
    <w:family w:val="roman"/>
    <w:pitch w:val="variable"/>
  </w:font>
  <w:font w:name="Ubuntu">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s-ES" w:eastAsia="zh-CN" w:bidi="hi-IN"/>
      </w:rPr>
    </w:rPrDefault>
    <w:pPrDefault>
      <w:pPr/>
    </w:pPrDefault>
  </w:docDefaults>
  <w:style w:type="paragraph" w:styleId="Normal">
    <w:name w:val="Normal"/>
    <w:qFormat/>
    <w:pPr>
      <w:widowControl w:val="false"/>
    </w:pPr>
    <w:rPr>
      <w:rFonts w:ascii="Liberation Serif" w:hAnsi="Liberation Serif" w:eastAsia="Liberation Serif" w:cs="Liberation Serif"/>
      <w:color w:val="auto"/>
      <w:sz w:val="24"/>
      <w:szCs w:val="24"/>
      <w:lang w:val="es-ES" w:eastAsia="zh-CN" w:bidi="hi-IN"/>
    </w:rPr>
  </w:style>
  <w:style w:type="paragraph" w:styleId="Encabezado1">
    <w:name w:val="Heading 1"/>
    <w:basedOn w:val="Normal1"/>
    <w:next w:val="Normal"/>
    <w:qFormat/>
    <w:pPr>
      <w:keepNext/>
      <w:keepLines/>
      <w:spacing w:lineRule="auto" w:line="240" w:before="480" w:after="120"/>
    </w:pPr>
    <w:rPr>
      <w:b/>
      <w:sz w:val="48"/>
      <w:szCs w:val="48"/>
    </w:rPr>
  </w:style>
  <w:style w:type="paragraph" w:styleId="Encabezado2">
    <w:name w:val="Heading 2"/>
    <w:basedOn w:val="Normal1"/>
    <w:next w:val="Normal"/>
    <w:qFormat/>
    <w:pPr>
      <w:keepNext/>
      <w:keepLines/>
      <w:spacing w:lineRule="auto" w:line="240" w:before="360" w:after="80"/>
    </w:pPr>
    <w:rPr>
      <w:b/>
      <w:sz w:val="36"/>
      <w:szCs w:val="36"/>
    </w:rPr>
  </w:style>
  <w:style w:type="paragraph" w:styleId="Encabezado3">
    <w:name w:val="Heading 3"/>
    <w:basedOn w:val="Normal1"/>
    <w:next w:val="Normal"/>
    <w:qFormat/>
    <w:pPr>
      <w:keepNext/>
      <w:keepLines/>
      <w:spacing w:lineRule="auto" w:line="240" w:before="280" w:after="80"/>
    </w:pPr>
    <w:rPr>
      <w:b/>
      <w:sz w:val="28"/>
      <w:szCs w:val="28"/>
    </w:rPr>
  </w:style>
  <w:style w:type="paragraph" w:styleId="Encabezado4">
    <w:name w:val="Heading 4"/>
    <w:basedOn w:val="Normal1"/>
    <w:next w:val="Normal"/>
    <w:qFormat/>
    <w:pPr>
      <w:keepNext/>
      <w:keepLines/>
      <w:spacing w:lineRule="auto" w:line="240" w:before="240" w:after="40"/>
    </w:pPr>
    <w:rPr>
      <w:b/>
      <w:sz w:val="24"/>
      <w:szCs w:val="24"/>
    </w:rPr>
  </w:style>
  <w:style w:type="paragraph" w:styleId="Encabezado5">
    <w:name w:val="Heading 5"/>
    <w:basedOn w:val="Normal1"/>
    <w:next w:val="Normal"/>
    <w:qFormat/>
    <w:pPr>
      <w:keepNext/>
      <w:keepLines/>
      <w:spacing w:lineRule="auto" w:line="240" w:before="220" w:after="40"/>
    </w:pPr>
    <w:rPr>
      <w:b/>
      <w:sz w:val="22"/>
      <w:szCs w:val="22"/>
    </w:rPr>
  </w:style>
  <w:style w:type="paragraph" w:styleId="Encabezado6">
    <w:name w:val="Heading 6"/>
    <w:basedOn w:val="Normal1"/>
    <w:next w:val="Normal"/>
    <w:qFormat/>
    <w:pPr>
      <w:keepNext/>
      <w:keepLines/>
      <w:spacing w:lineRule="auto" w:line="240" w:before="200" w:after="40"/>
    </w:pPr>
    <w:rPr>
      <w:b/>
      <w:sz w:val="20"/>
      <w:szCs w:val="2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left"/>
    </w:pPr>
    <w:rPr>
      <w:rFonts w:ascii="Liberation Serif" w:hAnsi="Liberation Serif" w:eastAsia="Liberation Serif" w:cs="Liberation Serif"/>
      <w:color w:val="auto"/>
      <w:sz w:val="24"/>
      <w:szCs w:val="24"/>
      <w:lang w:val="es-ES" w:eastAsia="zh-CN" w:bidi="hi-IN"/>
    </w:rPr>
  </w:style>
  <w:style w:type="paragraph" w:styleId="Ttulo">
    <w:name w:val="Title"/>
    <w:basedOn w:val="Normal1"/>
    <w:next w:val="Normal"/>
    <w:qFormat/>
    <w:pPr>
      <w:keepNext/>
      <w:keepLines/>
      <w:spacing w:lineRule="auto" w:line="240" w:before="480" w:after="120"/>
    </w:pPr>
    <w:rPr>
      <w:b/>
      <w:sz w:val="72"/>
      <w:szCs w:val="72"/>
    </w:rPr>
  </w:style>
  <w:style w:type="paragraph" w:styleId="Subttulo">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paragraph" w:styleId="Contenidodelmarco">
    <w:name w:val="Contenido del marco"/>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4</Pages>
  <Words>728</Words>
  <Characters>3798</Characters>
  <CharactersWithSpaces>4670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2018-11-05T17:11:54Z</dcterms:modified>
  <cp:revision>1</cp:revision>
  <dc:subject/>
  <dc:title/>
</cp:coreProperties>
</file>