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LO2 Answer Guide</w:t>
      </w:r>
    </w:p>
    <w:p>
      <w:pPr>
        <w:pStyle w:val="Subtitle"/>
        <w:jc w:val="center"/>
      </w:pPr>
      <w:r>
        <w:t>Managing and Creating Container Images</w:t>
      </w:r>
    </w:p>
    <w:p/>
    <w:p>
      <w:pPr>
        <w:jc w:val="center"/>
      </w:pPr>
      <w:r>
        <w:rPr>
          <w:b/>
          <w:color w:val="1F4E79"/>
        </w:rPr>
        <w:t>Complete answers to all 23 practice questions</w:t>
      </w:r>
    </w:p>
    <w:p>
      <w:pPr>
        <w:jc w:val="center"/>
      </w:pPr>
      <w:r>
        <w:rPr>
          <w:i/>
        </w:rPr>
        <w:t>Commands are written for a Linux lab using Podman and Kubernetes-compatible tools.</w:t>
      </w:r>
    </w:p>
    <w:p>
      <w:r>
        <w:br w:type="page"/>
      </w:r>
    </w:p>
    <w:p>
      <w:pPr>
        <w:pStyle w:val="Heading1"/>
      </w:pPr>
      <w:r>
        <w:t>LO2: Managing and Creating Container Images</w:t>
      </w:r>
    </w:p>
    <w:p>
      <w:r>
        <w:t>Use the headings in Word’s Navigation Pane to move between questions. Each answer gives a working approach and the explanation expected in an oral or written exam.</w:t>
      </w:r>
    </w:p>
    <w:p>
      <w:pPr>
        <w:pStyle w:val="Heading2"/>
        <w:keepNext/>
      </w:pPr>
      <w:r>
        <w:t>1. Write a Containerfile that uses an ARG to choose the base-image tag at build time (--build-arg), and build it twice with different values.</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ARG BASE_TAG=3.20</w:t>
        <w:br/>
      </w:r>
      <w:r>
        <w:rPr>
          <w:rFonts w:ascii="Consolas" w:hAnsi="Consolas" w:eastAsia="Consolas"/>
          <w:sz w:val="16"/>
        </w:rPr>
        <w:t>FROM docker.io/library/alpine:${BASE_TAG}</w:t>
        <w:br/>
      </w:r>
      <w:r>
        <w:rPr>
          <w:rFonts w:ascii="Consolas" w:hAnsi="Consolas" w:eastAsia="Consolas"/>
          <w:sz w:val="16"/>
        </w:rPr>
        <w:t>RUN cat /etc/alpine-release</w:t>
        <w:br/>
      </w:r>
      <w:r>
        <w:rPr>
          <w:rFonts w:ascii="Consolas" w:hAnsi="Consolas" w:eastAsia="Consolas"/>
          <w:sz w:val="16"/>
        </w:rPr>
        <w:t>CMD ["cat", "/etc/alpine-release"]</w:t>
      </w:r>
    </w:p>
    <w:p>
      <w:pPr>
        <w:widowControl/>
      </w:pPr>
      <w:r>
        <w:t>Build two variants: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arg-demo:3.19 --build-arg BASE_TAG=3.19 .</w:t>
        <w:br/>
      </w:r>
      <w:r>
        <w:rPr>
          <w:rFonts w:ascii="Consolas" w:hAnsi="Consolas" w:eastAsia="Consolas"/>
          <w:sz w:val="16"/>
        </w:rPr>
        <w:t>podman build -t arg-demo:3.20 --build-arg BASE_TAG=3.20 .</w:t>
        <w:br/>
      </w:r>
      <w:r>
        <w:rPr>
          <w:rFonts w:ascii="Consolas" w:hAnsi="Consolas" w:eastAsia="Consolas"/>
          <w:sz w:val="16"/>
        </w:rPr>
        <w:t>podman run --rm arg-demo:3.19</w:t>
        <w:br/>
      </w:r>
      <w:r>
        <w:rPr>
          <w:rFonts w:ascii="Consolas" w:hAnsi="Consolas" w:eastAsia="Consolas"/>
          <w:sz w:val="16"/>
        </w:rPr>
        <w:t>podman run --rm arg-demo:3.20</w:t>
      </w:r>
    </w:p>
    <w:p>
      <w:pPr>
        <w:widowControl/>
      </w:pPr>
      <w:r>
        <w:t xml:space="preserve">An </w:t>
      </w:r>
      <w:r>
        <w:rPr>
          <w:rFonts w:ascii="Consolas" w:hAnsi="Consolas" w:eastAsia="Consolas"/>
          <w:color w:val="505050"/>
          <w:sz w:val="18"/>
        </w:rPr>
        <w:t>ARG</w:t>
      </w:r>
      <w:r>
        <w:t xml:space="preserve"> used before </w:t>
      </w:r>
      <w:r>
        <w:rPr>
          <w:rFonts w:ascii="Consolas" w:hAnsi="Consolas" w:eastAsia="Consolas"/>
          <w:color w:val="505050"/>
          <w:sz w:val="18"/>
        </w:rPr>
        <w:t>FROM</w:t>
      </w:r>
      <w:r>
        <w:t xml:space="preserve"> selects the base-image tag at build time. It is not automatically available as a runtime environment variable.</w:t>
      </w:r>
    </w:p>
    <w:p>
      <w:pPr>
        <w:pStyle w:val="Heading2"/>
        <w:keepNext/>
      </w:pPr>
      <w:r>
        <w:t>2. Write a multi-stage Containerfile that builds an artifact in one stage and copies only the result into a minimal final image; compare the final image size to a single-stage build.</w:t>
      </w:r>
    </w:p>
    <w:p>
      <w:pPr>
        <w:keepNext/>
      </w:pPr>
      <w:r>
        <w:rPr>
          <w:b/>
          <w:color w:val="1F4E79"/>
        </w:rPr>
        <w:t>Answer</w:t>
      </w:r>
    </w:p>
    <w:p>
      <w:pPr>
        <w:widowControl/>
      </w:pPr>
      <w:r>
        <w:t>Example using Go:</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docker.io/library/golang:1.22 AS build</w:t>
        <w:br/>
      </w:r>
      <w:r>
        <w:rPr>
          <w:rFonts w:ascii="Consolas" w:hAnsi="Consolas" w:eastAsia="Consolas"/>
          <w:sz w:val="16"/>
        </w:rPr>
        <w:t>WORKDIR /src</w:t>
        <w:br/>
      </w:r>
      <w:r>
        <w:rPr>
          <w:rFonts w:ascii="Consolas" w:hAnsi="Consolas" w:eastAsia="Consolas"/>
          <w:sz w:val="16"/>
        </w:rPr>
        <w:t>COPY . .</w:t>
        <w:br/>
      </w:r>
      <w:r>
        <w:rPr>
          <w:rFonts w:ascii="Consolas" w:hAnsi="Consolas" w:eastAsia="Consolas"/>
          <w:sz w:val="16"/>
        </w:rPr>
        <w:t>RUN CGO_ENABLED=0 go build -o /out/app .</w:t>
        <w:br/>
      </w:r>
      <w:r>
        <w:rPr>
          <w:rFonts w:ascii="Consolas" w:hAnsi="Consolas" w:eastAsia="Consolas"/>
          <w:sz w:val="16"/>
        </w:rPr>
        <w:br/>
      </w:r>
      <w:r>
        <w:rPr>
          <w:rFonts w:ascii="Consolas" w:hAnsi="Consolas" w:eastAsia="Consolas"/>
          <w:sz w:val="16"/>
        </w:rPr>
        <w:t>FROM scratch</w:t>
        <w:br/>
      </w:r>
      <w:r>
        <w:rPr>
          <w:rFonts w:ascii="Consolas" w:hAnsi="Consolas" w:eastAsia="Consolas"/>
          <w:sz w:val="16"/>
        </w:rPr>
        <w:t>COPY --from=build /out/app /app</w:t>
        <w:br/>
      </w:r>
      <w:r>
        <w:rPr>
          <w:rFonts w:ascii="Consolas" w:hAnsi="Consolas" w:eastAsia="Consolas"/>
          <w:sz w:val="16"/>
        </w:rPr>
        <w:t>ENTRYPOINT ["/app"]</w:t>
      </w:r>
    </w:p>
    <w:p>
      <w:pPr>
        <w:widowControl/>
      </w:pPr>
      <w:r>
        <w:t>Build and compare: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app:multi -f Containerfile.multi .</w:t>
        <w:br/>
      </w:r>
      <w:r>
        <w:rPr>
          <w:rFonts w:ascii="Consolas" w:hAnsi="Consolas" w:eastAsia="Consolas"/>
          <w:sz w:val="16"/>
        </w:rPr>
        <w:t>podman build -t app:single -f Containerfile.single .</w:t>
        <w:br/>
      </w:r>
      <w:r>
        <w:rPr>
          <w:rFonts w:ascii="Consolas" w:hAnsi="Consolas" w:eastAsia="Consolas"/>
          <w:sz w:val="16"/>
        </w:rPr>
        <w:t>podman images app --format '{{.Repository}}:{{.Tag}} {{.Size}}'</w:t>
      </w:r>
    </w:p>
    <w:p>
      <w:pPr>
        <w:widowControl/>
      </w:pPr>
      <w:r>
        <w:t>The final stage contains only the compiled artifact, not the compiler, source code or package cache, so it is much smaller and has a smaller attack surface.</w:t>
      </w:r>
    </w:p>
    <w:p>
      <w:pPr>
        <w:pStyle w:val="Heading2"/>
        <w:keepNext/>
      </w:pPr>
      <w:r>
        <w:t>3. Add a .containerignore file and demonstrate that ignored files are excluded from the build context / not copied.</w:t>
      </w:r>
    </w:p>
    <w:p>
      <w:pPr>
        <w:keepNext/>
      </w:pPr>
      <w:r>
        <w:rPr>
          <w:b/>
          <w:color w:val="1F4E79"/>
        </w:rPr>
        <w:t>Answer</w:t>
      </w:r>
    </w:p>
    <w:p>
      <w:pPr>
        <w:widowControl/>
      </w:pPr>
      <w:r>
        <w:t xml:space="preserve">Create </w:t>
      </w:r>
      <w:r>
        <w:rPr>
          <w:rFonts w:ascii="Consolas" w:hAnsi="Consolas" w:eastAsia="Consolas"/>
          <w:color w:val="505050"/>
          <w:sz w:val="18"/>
        </w:rPr>
        <w:t>.containerignore</w:t>
      </w:r>
      <w:r>
        <w:t xml:space="preserve"> in the build-context directory: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.git</w:t>
        <w:br/>
      </w:r>
      <w:r>
        <w:rPr>
          <w:rFonts w:ascii="Consolas" w:hAnsi="Consolas" w:eastAsia="Consolas"/>
          <w:sz w:val="16"/>
        </w:rPr>
        <w:t>*.log</w:t>
        <w:br/>
      </w:r>
      <w:r>
        <w:rPr>
          <w:rFonts w:ascii="Consolas" w:hAnsi="Consolas" w:eastAsia="Consolas"/>
          <w:sz w:val="16"/>
        </w:rPr>
        <w:t>secrets/</w:t>
        <w:br/>
      </w:r>
      <w:r>
        <w:rPr>
          <w:rFonts w:ascii="Consolas" w:hAnsi="Consolas" w:eastAsia="Consolas"/>
          <w:sz w:val="16"/>
        </w:rPr>
        <w:t>node_modules/</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WORKDIR /app</w:t>
        <w:br/>
      </w:r>
      <w:r>
        <w:rPr>
          <w:rFonts w:ascii="Consolas" w:hAnsi="Consolas" w:eastAsia="Consolas"/>
          <w:sz w:val="16"/>
        </w:rPr>
        <w:t>COPY . .</w:t>
        <w:br/>
      </w:r>
      <w:r>
        <w:rPr>
          <w:rFonts w:ascii="Consolas" w:hAnsi="Consolas" w:eastAsia="Consolas"/>
          <w:sz w:val="16"/>
        </w:rPr>
        <w:t>CMD ["find", "/app", "-maxdepth", "2", "-type", "f"]</w:t>
      </w:r>
    </w:p>
    <w:p>
      <w:pPr>
        <w:widowControl/>
      </w:pPr>
      <w:r>
        <w:t>Build and run: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--no-cache -t ignore-demo .</w:t>
        <w:br/>
      </w:r>
      <w:r>
        <w:rPr>
          <w:rFonts w:ascii="Consolas" w:hAnsi="Consolas" w:eastAsia="Consolas"/>
          <w:sz w:val="16"/>
        </w:rPr>
        <w:t>podman run --rm ignore-demo</w:t>
      </w:r>
    </w:p>
    <w:p>
      <w:pPr>
        <w:widowControl/>
      </w:pPr>
      <w:r>
        <w:t xml:space="preserve">Ignored files are not sent in the build context and therefore cannot be copied by a broad </w:t>
      </w:r>
      <w:r>
        <w:rPr>
          <w:rFonts w:ascii="Consolas" w:hAnsi="Consolas" w:eastAsia="Consolas"/>
          <w:color w:val="505050"/>
          <w:sz w:val="18"/>
        </w:rPr>
        <w:t>COPY . .</w:t>
      </w:r>
      <w:r>
        <w:t>. This speeds builds and reduces accidental leakage of secrets.</w:t>
      </w:r>
    </w:p>
    <w:p>
      <w:pPr>
        <w:pStyle w:val="Heading2"/>
        <w:keepNext/>
      </w:pPr>
      <w:r>
        <w:t>4. Build an image and apply three tags at once (name:1.0, name:1, name:latest); explain the registry/namespace/name:tag convention.</w:t>
      </w:r>
    </w:p>
    <w:p>
      <w:pPr>
        <w:keepNext/>
      </w:pPr>
      <w:r>
        <w:rPr>
          <w:b/>
          <w:color w:val="1F4E79"/>
        </w:rPr>
        <w:t>Answer</w:t>
      </w:r>
    </w:p>
    <w:p>
      <w:pPr>
        <w:widowControl/>
      </w:pPr>
      <w:r>
        <w:t>Build once, then add tags: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quay.io/fran/courseapp:1.0 .</w:t>
        <w:br/>
      </w:r>
      <w:r>
        <w:rPr>
          <w:rFonts w:ascii="Consolas" w:hAnsi="Consolas" w:eastAsia="Consolas"/>
          <w:sz w:val="16"/>
        </w:rPr>
        <w:t>podman tag quay.io/fran/courseapp:1.0 quay.io/fran/courseapp:1</w:t>
        <w:br/>
      </w:r>
      <w:r>
        <w:rPr>
          <w:rFonts w:ascii="Consolas" w:hAnsi="Consolas" w:eastAsia="Consolas"/>
          <w:sz w:val="16"/>
        </w:rPr>
        <w:t>podman tag quay.io/fran/courseapp:1.0 quay.io/fran/courseapp:latest</w:t>
        <w:br/>
      </w:r>
      <w:r>
        <w:rPr>
          <w:rFonts w:ascii="Consolas" w:hAnsi="Consolas" w:eastAsia="Consolas"/>
          <w:sz w:val="16"/>
        </w:rPr>
        <w:t>podman images quay.io/fran/courseapp</w:t>
      </w:r>
    </w:p>
    <w:p>
      <w:pPr>
        <w:widowControl/>
      </w:pPr>
      <w:r>
        <w:t xml:space="preserve">The full reference is </w:t>
      </w:r>
      <w:r>
        <w:rPr>
          <w:rFonts w:ascii="Consolas" w:hAnsi="Consolas" w:eastAsia="Consolas"/>
          <w:color w:val="505050"/>
          <w:sz w:val="18"/>
        </w:rPr>
        <w:t>registry/namespace/name:tag</w:t>
      </w:r>
      <w:r>
        <w:t xml:space="preserve">. Here, </w:t>
      </w:r>
      <w:r>
        <w:rPr>
          <w:rFonts w:ascii="Consolas" w:hAnsi="Consolas" w:eastAsia="Consolas"/>
          <w:color w:val="505050"/>
          <w:sz w:val="18"/>
        </w:rPr>
        <w:t>quay.io</w:t>
      </w:r>
      <w:r>
        <w:t xml:space="preserve"> is the registry, </w:t>
      </w:r>
      <w:r>
        <w:rPr>
          <w:rFonts w:ascii="Consolas" w:hAnsi="Consolas" w:eastAsia="Consolas"/>
          <w:color w:val="505050"/>
          <w:sz w:val="18"/>
        </w:rPr>
        <w:t>fran</w:t>
      </w:r>
      <w:r>
        <w:t xml:space="preserve"> the namespace, </w:t>
      </w:r>
      <w:r>
        <w:rPr>
          <w:rFonts w:ascii="Consolas" w:hAnsi="Consolas" w:eastAsia="Consolas"/>
          <w:color w:val="505050"/>
          <w:sz w:val="18"/>
        </w:rPr>
        <w:t>courseapp</w:t>
      </w:r>
      <w:r>
        <w:t xml:space="preserve"> the repository name, and </w:t>
      </w:r>
      <w:r>
        <w:rPr>
          <w:rFonts w:ascii="Consolas" w:hAnsi="Consolas" w:eastAsia="Consolas"/>
          <w:color w:val="505050"/>
          <w:sz w:val="18"/>
        </w:rPr>
        <w:t>1.0</w:t>
      </w:r>
      <w:r>
        <w:t xml:space="preserve"> the tag. All three tags can point to the same image ID.</w:t>
      </w:r>
    </w:p>
    <w:p>
      <w:pPr>
        <w:pStyle w:val="Heading2"/>
        <w:keepNext/>
      </w:pPr>
      <w:r>
        <w:t>5. Inspect an image's layer history with podman history and explain how to reduce the number of layers.</w:t>
      </w:r>
    </w:p>
    <w:p>
      <w:pPr>
        <w:keepNext/>
      </w:pPr>
      <w:r>
        <w:rPr>
          <w:b/>
          <w:color w:val="1F4E79"/>
        </w:rPr>
        <w:t>Answer</w:t>
      </w:r>
    </w:p>
    <w:p>
      <w:pPr>
        <w:widowControl/>
      </w:pPr>
      <w:r>
        <w:t>Inspect the layers: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history --no-trunc courseapp:1.0</w:t>
      </w:r>
    </w:p>
    <w:p>
      <w:pPr>
        <w:widowControl/>
      </w:pPr>
      <w:r>
        <w:t xml:space="preserve">Each </w:t>
      </w:r>
      <w:r>
        <w:rPr>
          <w:rFonts w:ascii="Consolas" w:hAnsi="Consolas" w:eastAsia="Consolas"/>
          <w:color w:val="505050"/>
          <w:sz w:val="18"/>
        </w:rPr>
        <w:t>RUN</w:t>
      </w:r>
      <w:r>
        <w:t xml:space="preserve">, </w:t>
      </w:r>
      <w:r>
        <w:rPr>
          <w:rFonts w:ascii="Consolas" w:hAnsi="Consolas" w:eastAsia="Consolas"/>
          <w:color w:val="505050"/>
          <w:sz w:val="18"/>
        </w:rPr>
        <w:t>COPY</w:t>
      </w:r>
      <w:r>
        <w:t xml:space="preserve"> and </w:t>
      </w:r>
      <w:r>
        <w:rPr>
          <w:rFonts w:ascii="Consolas" w:hAnsi="Consolas" w:eastAsia="Consolas"/>
          <w:color w:val="505050"/>
          <w:sz w:val="18"/>
        </w:rPr>
        <w:t>ADD</w:t>
      </w:r>
      <w:r>
        <w:t xml:space="preserve"> normally creates a filesystem layer. Reduce unnecessary layers by combining related package installation and cleanup in one </w:t>
      </w:r>
      <w:r>
        <w:rPr>
          <w:rFonts w:ascii="Consolas" w:hAnsi="Consolas" w:eastAsia="Consolas"/>
          <w:color w:val="505050"/>
          <w:sz w:val="18"/>
        </w:rPr>
        <w:t>RUN</w:t>
      </w:r>
      <w:r>
        <w:t>, copying dependency manifests before frequently changing source files, and using multi-stage builds. Do not combine unrelated steps merely to minimize the count; readability and cache reuse still matter.</w:t>
      </w:r>
    </w:p>
    <w:p>
      <w:pPr>
        <w:pStyle w:val="Heading2"/>
        <w:keepNext/>
      </w:pPr>
      <w:r>
        <w:t>6. Write a Containerfile that sets a non-root USER and a writable WORKDIR; run it and confirm whoami is not root.</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RUN addgroup -S app &amp;&amp; adduser -S -G app app</w:t>
        <w:br/>
      </w:r>
      <w:r>
        <w:rPr>
          <w:rFonts w:ascii="Consolas" w:hAnsi="Consolas" w:eastAsia="Consolas"/>
          <w:sz w:val="16"/>
        </w:rPr>
        <w:t>WORKDIR /home/app/work</w:t>
        <w:br/>
      </w:r>
      <w:r>
        <w:rPr>
          <w:rFonts w:ascii="Consolas" w:hAnsi="Consolas" w:eastAsia="Consolas"/>
          <w:sz w:val="16"/>
        </w:rPr>
        <w:t>RUN chown app:app /home/app/work</w:t>
        <w:br/>
      </w:r>
      <w:r>
        <w:rPr>
          <w:rFonts w:ascii="Consolas" w:hAnsi="Consolas" w:eastAsia="Consolas"/>
          <w:sz w:val="16"/>
        </w:rPr>
        <w:t>USER app</w:t>
        <w:br/>
      </w:r>
      <w:r>
        <w:rPr>
          <w:rFonts w:ascii="Consolas" w:hAnsi="Consolas" w:eastAsia="Consolas"/>
          <w:sz w:val="16"/>
        </w:rPr>
        <w:t>RUN echo test &gt; writable.txt</w:t>
        <w:br/>
      </w:r>
      <w:r>
        <w:rPr>
          <w:rFonts w:ascii="Consolas" w:hAnsi="Consolas" w:eastAsia="Consolas"/>
          <w:sz w:val="16"/>
        </w:rPr>
        <w:t>CMD ["sh", "-c", "whoami; id; ls -l"]</w:t>
      </w:r>
    </w:p>
    <w:p>
      <w:pPr>
        <w:widowControl/>
      </w:pPr>
      <w:r>
        <w:t>Build and verify:</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nonroot-demo .</w:t>
        <w:br/>
      </w:r>
      <w:r>
        <w:rPr>
          <w:rFonts w:ascii="Consolas" w:hAnsi="Consolas" w:eastAsia="Consolas"/>
          <w:sz w:val="16"/>
        </w:rPr>
        <w:t>podman run --rm nonroot-demo</w:t>
      </w:r>
    </w:p>
    <w:p>
      <w:pPr>
        <w:widowControl/>
      </w:pPr>
      <w:r>
        <w:t xml:space="preserve">The image creates the account and makes the working directory writable before switching to </w:t>
      </w:r>
      <w:r>
        <w:rPr>
          <w:rFonts w:ascii="Consolas" w:hAnsi="Consolas" w:eastAsia="Consolas"/>
          <w:color w:val="505050"/>
          <w:sz w:val="18"/>
        </w:rPr>
        <w:t>USER app</w:t>
      </w:r>
      <w:r>
        <w:t>.</w:t>
      </w:r>
    </w:p>
    <w:p>
      <w:pPr>
        <w:pStyle w:val="Heading2"/>
        <w:keepNext/>
      </w:pPr>
      <w:r>
        <w:t>7. Add a HEALTHCHECK to a Containerfile, run the container, and show the health status in podman ps / via podman healthcheck run.</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nginx:latest</w:t>
        <w:br/>
      </w:r>
      <w:r>
        <w:rPr>
          <w:rFonts w:ascii="Consolas" w:hAnsi="Consolas" w:eastAsia="Consolas"/>
          <w:sz w:val="16"/>
        </w:rPr>
        <w:t>HEALTHCHECK --interval=10s --timeout=3s --retries=3 \</w:t>
        <w:br/>
      </w:r>
      <w:r>
        <w:rPr>
          <w:rFonts w:ascii="Consolas" w:hAnsi="Consolas" w:eastAsia="Consolas"/>
          <w:sz w:val="16"/>
        </w:rPr>
        <w:t xml:space="preserve">  CMD curl -fsS http://127.0.0.1/ || exit 1</w:t>
        <w:br/>
      </w:r>
      <w:r>
        <w:rPr>
          <w:rFonts w:ascii="Consolas" w:hAnsi="Consolas" w:eastAsia="Consolas"/>
          <w:sz w:val="16"/>
        </w:rPr>
        <w:t>RUN apt-get update &amp;&amp; apt-get install -y --no-install-recommends curl \</w:t>
        <w:br/>
      </w:r>
      <w:r>
        <w:rPr>
          <w:rFonts w:ascii="Consolas" w:hAnsi="Consolas" w:eastAsia="Consolas"/>
          <w:sz w:val="16"/>
        </w:rPr>
        <w:t xml:space="preserve"> &amp;&amp; rm -rf /var/lib/apt/lists/*</w:t>
      </w:r>
    </w:p>
    <w:p>
      <w:pPr>
        <w:widowControl/>
      </w:pPr>
      <w:r>
        <w:t>Then: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healthy-web .</w:t>
        <w:br/>
      </w:r>
      <w:r>
        <w:rPr>
          <w:rFonts w:ascii="Consolas" w:hAnsi="Consolas" w:eastAsia="Consolas"/>
          <w:sz w:val="16"/>
        </w:rPr>
        <w:t>podman run -d --name healthy healthy-web</w:t>
        <w:br/>
      </w:r>
      <w:r>
        <w:rPr>
          <w:rFonts w:ascii="Consolas" w:hAnsi="Consolas" w:eastAsia="Consolas"/>
          <w:sz w:val="16"/>
        </w:rPr>
        <w:t>podman ps --format '{{.Names}} {{.Status}}'</w:t>
        <w:br/>
      </w:r>
      <w:r>
        <w:rPr>
          <w:rFonts w:ascii="Consolas" w:hAnsi="Consolas" w:eastAsia="Consolas"/>
          <w:sz w:val="16"/>
        </w:rPr>
        <w:t>podman healthcheck run healthy; echo $?</w:t>
        <w:br/>
      </w:r>
      <w:r>
        <w:rPr>
          <w:rFonts w:ascii="Consolas" w:hAnsi="Consolas" w:eastAsia="Consolas"/>
          <w:sz w:val="16"/>
        </w:rPr>
        <w:t>podman inspect healthy --format '{{.State.Health.Status}}'</w:t>
      </w:r>
    </w:p>
    <w:p>
      <w:pPr>
        <w:widowControl/>
      </w:pPr>
      <w:r>
        <w:t>Exit code 0 means healthy, 1 unhealthy and 125 indicates a healthcheck execution error.</w:t>
      </w:r>
    </w:p>
    <w:p>
      <w:pPr>
        <w:pStyle w:val="Heading2"/>
        <w:keepNext/>
      </w:pPr>
      <w:r>
        <w:t>8. Demonstrate the difference between ENTRYPOINT and CMD in one Containerfile that uses both, then override CMD at podman run time.</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ENTRYPOINT ["printf", "message: %s\n"]</w:t>
        <w:br/>
      </w:r>
      <w:r>
        <w:rPr>
          <w:rFonts w:ascii="Consolas" w:hAnsi="Consolas" w:eastAsia="Consolas"/>
          <w:sz w:val="16"/>
        </w:rPr>
        <w:t>CMD ["default"]</w:t>
      </w:r>
    </w:p>
    <w:p>
      <w:pPr>
        <w:widowControl/>
      </w:pPr>
      <w:r>
        <w:t>Run it: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entry-demo .</w:t>
        <w:br/>
      </w:r>
      <w:r>
        <w:rPr>
          <w:rFonts w:ascii="Consolas" w:hAnsi="Consolas" w:eastAsia="Consolas"/>
          <w:sz w:val="16"/>
        </w:rPr>
        <w:t>podman run --rm entry-demo</w:t>
        <w:br/>
      </w:r>
      <w:r>
        <w:rPr>
          <w:rFonts w:ascii="Consolas" w:hAnsi="Consolas" w:eastAsia="Consolas"/>
          <w:sz w:val="16"/>
        </w:rPr>
        <w:t>podman run --rm entry-demo overridden</w:t>
        <w:br/>
      </w:r>
      <w:r>
        <w:rPr>
          <w:rFonts w:ascii="Consolas" w:hAnsi="Consolas" w:eastAsia="Consolas"/>
          <w:sz w:val="16"/>
        </w:rPr>
        <w:t>podman run --rm --entrypoint /bin/echo entry-demo completely-new-command</w:t>
      </w:r>
    </w:p>
    <w:p>
      <w:pPr>
        <w:widowControl/>
      </w:pPr>
      <w:r/>
      <w:r>
        <w:rPr>
          <w:rFonts w:ascii="Consolas" w:hAnsi="Consolas" w:eastAsia="Consolas"/>
          <w:color w:val="505050"/>
          <w:sz w:val="18"/>
        </w:rPr>
        <w:t>ENTRYPOINT</w:t>
      </w:r>
      <w:r>
        <w:t xml:space="preserve"> defines the executable. </w:t>
      </w:r>
      <w:r>
        <w:rPr>
          <w:rFonts w:ascii="Consolas" w:hAnsi="Consolas" w:eastAsia="Consolas"/>
          <w:color w:val="505050"/>
          <w:sz w:val="18"/>
        </w:rPr>
        <w:t>CMD</w:t>
      </w:r>
      <w:r>
        <w:t xml:space="preserve"> supplies default arguments and is replaced by arguments placed after the image name. </w:t>
      </w:r>
      <w:r>
        <w:rPr>
          <w:rFonts w:ascii="Consolas" w:hAnsi="Consolas" w:eastAsia="Consolas"/>
          <w:color w:val="505050"/>
          <w:sz w:val="18"/>
        </w:rPr>
        <w:t>--entrypoint</w:t>
      </w:r>
      <w:r>
        <w:t xml:space="preserve"> explicitly replaces the entrypoint.</w:t>
      </w:r>
    </w:p>
    <w:p>
      <w:pPr>
        <w:pStyle w:val="Heading2"/>
        <w:keepNext/>
      </w:pPr>
      <w:r>
        <w:t>9. Explain the difference between ADD and COPY and write a Containerfile that justifies using each.</w:t>
      </w:r>
    </w:p>
    <w:p>
      <w:pPr>
        <w:keepNext/>
      </w:pPr>
      <w:r>
        <w:rPr>
          <w:b/>
          <w:color w:val="1F4E79"/>
        </w:rPr>
        <w:t>Answer</w:t>
      </w:r>
    </w:p>
    <w:p>
      <w:pPr>
        <w:widowControl/>
      </w:pPr>
      <w:r/>
      <w:r>
        <w:rPr>
          <w:rFonts w:ascii="Consolas" w:hAnsi="Consolas" w:eastAsia="Consolas"/>
          <w:color w:val="505050"/>
          <w:sz w:val="18"/>
        </w:rPr>
        <w:t>COPY</w:t>
      </w:r>
      <w:r>
        <w:t xml:space="preserve"> only copies local build-context files or files from another build stage. </w:t>
      </w:r>
      <w:r>
        <w:rPr>
          <w:rFonts w:ascii="Consolas" w:hAnsi="Consolas" w:eastAsia="Consolas"/>
          <w:color w:val="505050"/>
          <w:sz w:val="18"/>
        </w:rPr>
        <w:t>ADD</w:t>
      </w:r>
      <w:r>
        <w:t xml:space="preserve"> can additionally unpack a local tar archive automatically and can support URL sources, although downloading explicitly with a verified tool is often clearer.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WORKDIR /srv</w:t>
        <w:br/>
      </w:r>
      <w:r>
        <w:rPr>
          <w:rFonts w:ascii="Consolas" w:hAnsi="Consolas" w:eastAsia="Consolas"/>
          <w:sz w:val="16"/>
        </w:rPr>
        <w:t>COPY config.ini ./config.ini</w:t>
        <w:br/>
      </w:r>
      <w:r>
        <w:rPr>
          <w:rFonts w:ascii="Consolas" w:hAnsi="Consolas" w:eastAsia="Consolas"/>
          <w:sz w:val="16"/>
        </w:rPr>
        <w:t>ADD site-content.tar.gz ./public/</w:t>
        <w:br/>
      </w:r>
      <w:r>
        <w:rPr>
          <w:rFonts w:ascii="Consolas" w:hAnsi="Consolas" w:eastAsia="Consolas"/>
          <w:sz w:val="16"/>
        </w:rPr>
        <w:t>CMD ["find", "/srv", "-maxdepth", "2", "-type", "f"]</w:t>
      </w:r>
    </w:p>
    <w:p>
      <w:pPr>
        <w:widowControl/>
      </w:pPr>
      <w:r>
        <w:t xml:space="preserve">Use </w:t>
      </w:r>
      <w:r>
        <w:rPr>
          <w:rFonts w:ascii="Consolas" w:hAnsi="Consolas" w:eastAsia="Consolas"/>
          <w:color w:val="505050"/>
          <w:sz w:val="18"/>
        </w:rPr>
        <w:t>COPY</w:t>
      </w:r>
      <w:r>
        <w:t xml:space="preserve"> by default because its behavior is predictable. </w:t>
      </w:r>
      <w:r>
        <w:rPr>
          <w:rFonts w:ascii="Consolas" w:hAnsi="Consolas" w:eastAsia="Consolas"/>
          <w:color w:val="505050"/>
          <w:sz w:val="18"/>
        </w:rPr>
        <w:t>ADD</w:t>
      </w:r>
      <w:r>
        <w:t xml:space="preserve"> is justified here because automatic extraction of a trusted local archive is intentional.</w:t>
      </w:r>
    </w:p>
    <w:p>
      <w:pPr>
        <w:pStyle w:val="Heading2"/>
        <w:keepNext/>
      </w:pPr>
      <w:r>
        <w:t>10. Save an image to a tarball with podman save, remove it, then restore it with podman load; explain when you'd do this (air-gapped transfer).</w:t>
      </w:r>
    </w:p>
    <w:p>
      <w:pPr>
        <w:keepNext/>
      </w:pPr>
      <w:r>
        <w:rPr>
          <w:b/>
          <w:color w:val="1F4E79"/>
        </w:rPr>
        <w:t>Answer</w:t>
      </w:r>
    </w:p>
    <w:p>
      <w:pPr>
        <w:widowControl/>
      </w:pPr>
      <w:r>
        <w:t>Save, remove and restore an image: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save -o courseapp-1.0.tar quay.io/fran/courseapp:1.0</w:t>
        <w:br/>
      </w:r>
      <w:r>
        <w:rPr>
          <w:rFonts w:ascii="Consolas" w:hAnsi="Consolas" w:eastAsia="Consolas"/>
          <w:sz w:val="16"/>
        </w:rPr>
        <w:t>podman rmi quay.io/fran/courseapp:1.0</w:t>
        <w:br/>
      </w:r>
      <w:r>
        <w:rPr>
          <w:rFonts w:ascii="Consolas" w:hAnsi="Consolas" w:eastAsia="Consolas"/>
          <w:sz w:val="16"/>
        </w:rPr>
        <w:t>podman load -i courseapp-1.0.tar</w:t>
        <w:br/>
      </w:r>
      <w:r>
        <w:rPr>
          <w:rFonts w:ascii="Consolas" w:hAnsi="Consolas" w:eastAsia="Consolas"/>
          <w:sz w:val="16"/>
        </w:rPr>
        <w:t>podman images</w:t>
      </w:r>
    </w:p>
    <w:p>
      <w:pPr>
        <w:widowControl/>
      </w:pPr>
      <w:r>
        <w:t xml:space="preserve">A tar archive is useful for an air-gapped system, offline backup or transfer where a registry is unavailable. </w:t>
      </w:r>
      <w:r>
        <w:rPr>
          <w:rFonts w:ascii="Consolas" w:hAnsi="Consolas" w:eastAsia="Consolas"/>
          <w:color w:val="505050"/>
          <w:sz w:val="18"/>
        </w:rPr>
        <w:t>podman save</w:t>
      </w:r>
      <w:r>
        <w:t xml:space="preserve"> preserves image layers and metadata; it differs from exporting only a container filesystem.</w:t>
      </w:r>
    </w:p>
    <w:p>
      <w:pPr>
        <w:pStyle w:val="Heading2"/>
        <w:keepNext/>
      </w:pPr>
      <w:r>
        <w:t>11. Pull an image by digest (name@sha256:...) and explain why it's more reproducible than a tag.</w:t>
      </w:r>
    </w:p>
    <w:p>
      <w:pPr>
        <w:keepNext/>
      </w:pPr>
      <w:r>
        <w:rPr>
          <w:b/>
          <w:color w:val="1F4E79"/>
        </w:rPr>
        <w:t>Answer</w:t>
      </w:r>
    </w:p>
    <w:p>
      <w:pPr>
        <w:widowControl/>
      </w:pPr>
      <w:r>
        <w:t>Pull using an immutable digest: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pull docker.io/library/alpine@sha256:&lt;digest&gt;</w:t>
      </w:r>
    </w:p>
    <w:p>
      <w:pPr>
        <w:widowControl/>
      </w:pPr>
      <w:r>
        <w:t xml:space="preserve">A tag such as </w:t>
      </w:r>
      <w:r>
        <w:rPr>
          <w:rFonts w:ascii="Consolas" w:hAnsi="Consolas" w:eastAsia="Consolas"/>
          <w:color w:val="505050"/>
          <w:sz w:val="18"/>
        </w:rPr>
        <w:t>latest</w:t>
      </w:r>
      <w:r>
        <w:t xml:space="preserve"> or even </w:t>
      </w:r>
      <w:r>
        <w:rPr>
          <w:rFonts w:ascii="Consolas" w:hAnsi="Consolas" w:eastAsia="Consolas"/>
          <w:color w:val="505050"/>
          <w:sz w:val="18"/>
        </w:rPr>
        <w:t>3.20</w:t>
      </w:r>
      <w:r>
        <w:t xml:space="preserve"> can later be moved by the publisher. A digest identifies a specific manifest by content, so the same reference resolves to exactly the same image. Record the digest from a trusted registry or lock file and still verify the image's provenance.</w:t>
      </w:r>
    </w:p>
    <w:p>
      <w:pPr>
        <w:pStyle w:val="Heading2"/>
        <w:keepNext/>
      </w:pPr>
      <w:r>
        <w:t>12. Build an image with --no-cache and explain layer caching and when disabling it helps or hurts.</w:t>
      </w:r>
    </w:p>
    <w:p>
      <w:pPr>
        <w:keepNext/>
      </w:pPr>
      <w:r>
        <w:rPr>
          <w:b/>
          <w:color w:val="1F4E79"/>
        </w:rPr>
        <w:t>Answer</w:t>
      </w:r>
    </w:p>
    <w:p>
      <w:pPr>
        <w:widowControl/>
      </w:pPr>
      <w:r>
        <w:t>Force every build step to execute: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--no-cache -t courseapp:fresh .</w:t>
      </w:r>
    </w:p>
    <w:p>
      <w:pPr>
        <w:widowControl/>
      </w:pPr>
      <w:r>
        <w:t xml:space="preserve">Normally, Podman reuses unchanged layers when the instruction and its inputs match, making builds faster. </w:t>
      </w:r>
      <w:r>
        <w:rPr>
          <w:rFonts w:ascii="Consolas" w:hAnsi="Consolas" w:eastAsia="Consolas"/>
          <w:color w:val="505050"/>
          <w:sz w:val="18"/>
        </w:rPr>
        <w:t>--no-cache</w:t>
      </w:r>
      <w:r>
        <w:t xml:space="preserve"> helps verify that a build does not accidentally depend on stale layers and can refresh package indexes. It makes builds slower, consumes bandwidth and may reduce reproducibility if unpinned dependencies have changed.</w:t>
      </w:r>
    </w:p>
    <w:p>
      <w:pPr>
        <w:pStyle w:val="Heading2"/>
        <w:keepNext/>
      </w:pPr>
      <w:r>
        <w:t>13. Build from a non-default Containerfile name using -f, and explain the build-context argument.</w:t>
      </w:r>
    </w:p>
    <w:p>
      <w:pPr>
        <w:keepNext/>
      </w:pPr>
      <w:r>
        <w:rPr>
          <w:b/>
          <w:color w:val="1F4E79"/>
        </w:rPr>
        <w:t>Answer</w:t>
      </w:r>
    </w:p>
    <w:p>
      <w:pPr>
        <w:widowControl/>
      </w:pPr>
      <w:r>
        <w:t xml:space="preserve">Use an alternate file while keeping </w:t>
      </w:r>
      <w:r>
        <w:rPr>
          <w:rFonts w:ascii="Consolas" w:hAnsi="Consolas" w:eastAsia="Consolas"/>
          <w:color w:val="505050"/>
          <w:sz w:val="18"/>
        </w:rPr>
        <w:t>.</w:t>
      </w:r>
      <w:r>
        <w:t xml:space="preserve"> as the build context:</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-f Containerfile.prod -t courseapp:prod .</w:t>
      </w:r>
    </w:p>
    <w:p>
      <w:pPr>
        <w:widowControl/>
      </w:pPr>
      <w:r/>
      <w:r>
        <w:rPr>
          <w:rFonts w:ascii="Consolas" w:hAnsi="Consolas" w:eastAsia="Consolas"/>
          <w:color w:val="505050"/>
          <w:sz w:val="18"/>
        </w:rPr>
        <w:t>-f</w:t>
      </w:r>
      <w:r>
        <w:t xml:space="preserve"> selects the Containerfile. The final </w:t>
      </w:r>
      <w:r>
        <w:rPr>
          <w:rFonts w:ascii="Consolas" w:hAnsi="Consolas" w:eastAsia="Consolas"/>
          <w:color w:val="505050"/>
          <w:sz w:val="18"/>
        </w:rPr>
        <w:t>.</w:t>
      </w:r>
      <w:r>
        <w:t xml:space="preserve"> is the build context: the directory whose files may be referenced by </w:t>
      </w:r>
      <w:r>
        <w:rPr>
          <w:rFonts w:ascii="Consolas" w:hAnsi="Consolas" w:eastAsia="Consolas"/>
          <w:color w:val="505050"/>
          <w:sz w:val="18"/>
        </w:rPr>
        <w:t>COPY</w:t>
      </w:r>
      <w:r>
        <w:t xml:space="preserve"> or </w:t>
      </w:r>
      <w:r>
        <w:rPr>
          <w:rFonts w:ascii="Consolas" w:hAnsi="Consolas" w:eastAsia="Consolas"/>
          <w:color w:val="505050"/>
          <w:sz w:val="18"/>
        </w:rPr>
        <w:t>ADD</w:t>
      </w:r>
      <w:r>
        <w:t xml:space="preserve"> and to which ignore rules apply. A Containerfile located elsewhere does not automatically change the context.</w:t>
      </w:r>
    </w:p>
    <w:p>
      <w:pPr>
        <w:pStyle w:val="Heading2"/>
        <w:keepNext/>
      </w:pPr>
      <w:r>
        <w:t>14. Use COPY --chown to set file ownership in the image and verify with ls -l inside the container.</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RUN addgroup -g 10001 app &amp;&amp; adduser -D -u 10001 -G app app</w:t>
        <w:br/>
      </w:r>
      <w:r>
        <w:rPr>
          <w:rFonts w:ascii="Consolas" w:hAnsi="Consolas" w:eastAsia="Consolas"/>
          <w:sz w:val="16"/>
        </w:rPr>
        <w:t>WORKDIR /app</w:t>
        <w:br/>
      </w:r>
      <w:r>
        <w:rPr>
          <w:rFonts w:ascii="Consolas" w:hAnsi="Consolas" w:eastAsia="Consolas"/>
          <w:sz w:val="16"/>
        </w:rPr>
        <w:t>COPY --chown=10001:10001 app.conf /app/app.conf</w:t>
        <w:br/>
      </w:r>
      <w:r>
        <w:rPr>
          <w:rFonts w:ascii="Consolas" w:hAnsi="Consolas" w:eastAsia="Consolas"/>
          <w:sz w:val="16"/>
        </w:rPr>
        <w:t>USER 10001:10001</w:t>
        <w:br/>
      </w:r>
      <w:r>
        <w:rPr>
          <w:rFonts w:ascii="Consolas" w:hAnsi="Consolas" w:eastAsia="Consolas"/>
          <w:sz w:val="16"/>
        </w:rPr>
        <w:t>CMD ["ls", "-ln", "/app/app.conf"]</w:t>
      </w:r>
    </w:p>
    <w:p>
      <w:pPr>
        <w:widowControl/>
      </w:pPr>
      <w:r>
        <w:t>Build and run: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chown-demo .</w:t>
        <w:br/>
      </w:r>
      <w:r>
        <w:rPr>
          <w:rFonts w:ascii="Consolas" w:hAnsi="Consolas" w:eastAsia="Consolas"/>
          <w:sz w:val="16"/>
        </w:rPr>
        <w:t>podman run --rm chown-demo</w:t>
      </w:r>
    </w:p>
    <w:p>
      <w:pPr>
        <w:widowControl/>
      </w:pPr>
      <w:r>
        <w:t xml:space="preserve">Ownership is set during the copy instead of creating a separate </w:t>
      </w:r>
      <w:r>
        <w:rPr>
          <w:rFonts w:ascii="Consolas" w:hAnsi="Consolas" w:eastAsia="Consolas"/>
          <w:color w:val="505050"/>
          <w:sz w:val="18"/>
        </w:rPr>
        <w:t>RUN chown</w:t>
      </w:r>
      <w:r>
        <w:t xml:space="preserve"> layer.</w:t>
      </w:r>
    </w:p>
    <w:p>
      <w:pPr>
        <w:pStyle w:val="Heading2"/>
        <w:keepNext/>
      </w:pPr>
      <w:r>
        <w:t>15. Write a Containerfile combining ARG and ENV (build-time vs run-time variables) and demonstrate the difference.</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ARG BUILD_VERSION=dev</w:t>
        <w:br/>
      </w:r>
      <w:r>
        <w:rPr>
          <w:rFonts w:ascii="Consolas" w:hAnsi="Consolas" w:eastAsia="Consolas"/>
          <w:sz w:val="16"/>
        </w:rPr>
        <w:t>ENV APP_ENV=production APP_VERSION=${BUILD_VERSION}</w:t>
        <w:br/>
      </w:r>
      <w:r>
        <w:rPr>
          <w:rFonts w:ascii="Consolas" w:hAnsi="Consolas" w:eastAsia="Consolas"/>
          <w:sz w:val="16"/>
        </w:rPr>
        <w:t>RUN echo "building ${BUILD_VERSION}" &gt; /build-info</w:t>
        <w:br/>
      </w:r>
      <w:r>
        <w:rPr>
          <w:rFonts w:ascii="Consolas" w:hAnsi="Consolas" w:eastAsia="Consolas"/>
          <w:sz w:val="16"/>
        </w:rPr>
        <w:t>CMD ["sh", "-c", "cat /build-info; echo APP_ENV=$APP_ENV APP_VERSION=$APP_VERSION"]</w:t>
      </w:r>
    </w:p>
    <w:p>
      <w:pPr>
        <w:widowControl/>
      </w:pPr>
      <w:r>
        <w:t>Demonstrate: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var-demo --build-arg BUILD_VERSION=1.4 .</w:t>
        <w:br/>
      </w:r>
      <w:r>
        <w:rPr>
          <w:rFonts w:ascii="Consolas" w:hAnsi="Consolas" w:eastAsia="Consolas"/>
          <w:sz w:val="16"/>
        </w:rPr>
        <w:t>podman run --rm var-demo</w:t>
        <w:br/>
      </w:r>
      <w:r>
        <w:rPr>
          <w:rFonts w:ascii="Consolas" w:hAnsi="Consolas" w:eastAsia="Consolas"/>
          <w:sz w:val="16"/>
        </w:rPr>
        <w:t>podman run --rm -e APP_ENV=test var-demo</w:t>
      </w:r>
    </w:p>
    <w:p>
      <w:pPr>
        <w:widowControl/>
      </w:pPr>
      <w:r/>
      <w:r>
        <w:rPr>
          <w:rFonts w:ascii="Consolas" w:hAnsi="Consolas" w:eastAsia="Consolas"/>
          <w:color w:val="505050"/>
          <w:sz w:val="18"/>
        </w:rPr>
        <w:t>ARG</w:t>
      </w:r>
      <w:r>
        <w:t xml:space="preserve"> is supplied during build and is not inherently retained. </w:t>
      </w:r>
      <w:r>
        <w:rPr>
          <w:rFonts w:ascii="Consolas" w:hAnsi="Consolas" w:eastAsia="Consolas"/>
          <w:color w:val="505050"/>
          <w:sz w:val="18"/>
        </w:rPr>
        <w:t>ENV</w:t>
      </w:r>
      <w:r>
        <w:t xml:space="preserve"> becomes image configuration and is available at runtime, where </w:t>
      </w:r>
      <w:r>
        <w:rPr>
          <w:rFonts w:ascii="Consolas" w:hAnsi="Consolas" w:eastAsia="Consolas"/>
          <w:color w:val="505050"/>
          <w:sz w:val="18"/>
        </w:rPr>
        <w:t>-e</w:t>
      </w:r>
      <w:r>
        <w:t xml:space="preserve"> can override it. Do not use either to bake secrets into image layers.</w:t>
      </w:r>
    </w:p>
    <w:p>
      <w:pPr>
        <w:pStyle w:val="Heading2"/>
        <w:keepNext/>
      </w:pPr>
      <w:r>
        <w:t>16. podman login to a registry and push an image to a private repository; explain where/how the credentials are stored.</w:t>
      </w:r>
    </w:p>
    <w:p>
      <w:pPr>
        <w:keepNext/>
      </w:pPr>
      <w:r>
        <w:rPr>
          <w:b/>
          <w:color w:val="1F4E79"/>
        </w:rPr>
        <w:t>Answer</w:t>
      </w:r>
    </w:p>
    <w:p>
      <w:pPr>
        <w:widowControl/>
      </w:pPr>
      <w:r>
        <w:t>Authenticate, tag and push:</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login quay.io</w:t>
        <w:br/>
      </w:r>
      <w:r>
        <w:rPr>
          <w:rFonts w:ascii="Consolas" w:hAnsi="Consolas" w:eastAsia="Consolas"/>
          <w:sz w:val="16"/>
        </w:rPr>
        <w:t>podman tag localhost/courseapp:1.0 quay.io/fran/courseapp:1.0</w:t>
        <w:br/>
      </w:r>
      <w:r>
        <w:rPr>
          <w:rFonts w:ascii="Consolas" w:hAnsi="Consolas" w:eastAsia="Consolas"/>
          <w:sz w:val="16"/>
        </w:rPr>
        <w:t>podman push quay.io/fran/courseapp:1.0</w:t>
      </w:r>
    </w:p>
    <w:p>
      <w:pPr>
        <w:widowControl/>
      </w:pPr>
      <w:r>
        <w:t xml:space="preserve">Podman normally stores an authentication token in an auth file under the user's runtime directory, commonly </w:t>
      </w:r>
      <w:r>
        <w:rPr>
          <w:rFonts w:ascii="Consolas" w:hAnsi="Consolas" w:eastAsia="Consolas"/>
          <w:color w:val="505050"/>
          <w:sz w:val="18"/>
        </w:rPr>
        <w:t>${XDG_RUNTIME_DIR}/containers/auth.json</w:t>
      </w:r>
      <w:r>
        <w:t xml:space="preserve">; configuration can choose a persistent path such as </w:t>
      </w:r>
      <w:r>
        <w:rPr>
          <w:rFonts w:ascii="Consolas" w:hAnsi="Consolas" w:eastAsia="Consolas"/>
          <w:color w:val="505050"/>
          <w:sz w:val="18"/>
        </w:rPr>
        <w:t>~/.config/containers/auth.json</w:t>
      </w:r>
      <w:r>
        <w:t xml:space="preserve">. Protect the file, prefer tokens over passwords, and use </w:t>
      </w:r>
      <w:r>
        <w:rPr>
          <w:rFonts w:ascii="Consolas" w:hAnsi="Consolas" w:eastAsia="Consolas"/>
          <w:color w:val="505050"/>
          <w:sz w:val="18"/>
        </w:rPr>
        <w:t>podman logout</w:t>
      </w:r>
      <w:r>
        <w:t xml:space="preserve"> when appropriate.</w:t>
      </w:r>
    </w:p>
    <w:p>
      <w:pPr>
        <w:pStyle w:val="Heading2"/>
        <w:keepNext/>
      </w:pPr>
      <w:r>
        <w:t>17. Remove dangling images with podman image prune and a specific image with podman rmi; explain what "dangling" means.</w:t>
      </w:r>
    </w:p>
    <w:p>
      <w:pPr>
        <w:keepNext/>
      </w:pPr>
      <w:r>
        <w:rPr>
          <w:b/>
          <w:color w:val="1F4E79"/>
        </w:rPr>
        <w:t>Answer</w:t>
      </w:r>
    </w:p>
    <w:p>
      <w:pPr>
        <w:widowControl/>
      </w:pPr>
      <w:r>
        <w:t>Remove unused untagged images and a named image: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images --filter dangling=true</w:t>
        <w:br/>
      </w:r>
      <w:r>
        <w:rPr>
          <w:rFonts w:ascii="Consolas" w:hAnsi="Consolas" w:eastAsia="Consolas"/>
          <w:sz w:val="16"/>
        </w:rPr>
        <w:t>podman image prune</w:t>
        <w:br/>
      </w:r>
      <w:r>
        <w:rPr>
          <w:rFonts w:ascii="Consolas" w:hAnsi="Consolas" w:eastAsia="Consolas"/>
          <w:sz w:val="16"/>
        </w:rPr>
        <w:t>podman rmi localhost/courseapp:old</w:t>
      </w:r>
    </w:p>
    <w:p>
      <w:pPr>
        <w:widowControl/>
      </w:pPr>
      <w:r>
        <w:t xml:space="preserve">A dangling image has no repository tag, often because a newer build replaced the tag while old layers remain. Pruning removes images that are not needed by containers according to the selected options. Review the proposed deletion before using </w:t>
      </w:r>
      <w:r>
        <w:rPr>
          <w:rFonts w:ascii="Consolas" w:hAnsi="Consolas" w:eastAsia="Consolas"/>
          <w:color w:val="505050"/>
          <w:sz w:val="18"/>
        </w:rPr>
        <w:t>-f</w:t>
      </w:r>
      <w:r>
        <w:t xml:space="preserve"> or broader prune commands.</w:t>
      </w:r>
    </w:p>
    <w:p>
      <w:pPr>
        <w:pStyle w:val="Heading2"/>
        <w:keepNext/>
      </w:pPr>
      <w:r>
        <w:t>18. Write a Containerfile for a static file server using python -m http.server over a directory you COPY in, expose the port, and run it.</w:t>
      </w:r>
    </w:p>
    <w:p>
      <w:pPr>
        <w:keepNext/>
      </w:pPr>
      <w:r>
        <w:rPr>
          <w:b/>
          <w:color w:val="1F4E79"/>
        </w:rPr>
        <w:t>Answer</w:t>
      </w:r>
    </w:p>
    <w:p>
      <w:pPr>
        <w:widowControl/>
      </w:pPr>
      <w:r>
        <w:t>Containerfile: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python:3.12-alpine</w:t>
        <w:br/>
      </w:r>
      <w:r>
        <w:rPr>
          <w:rFonts w:ascii="Consolas" w:hAnsi="Consolas" w:eastAsia="Consolas"/>
          <w:sz w:val="16"/>
        </w:rPr>
        <w:t>WORKDIR /site</w:t>
        <w:br/>
      </w:r>
      <w:r>
        <w:rPr>
          <w:rFonts w:ascii="Consolas" w:hAnsi="Consolas" w:eastAsia="Consolas"/>
          <w:sz w:val="16"/>
        </w:rPr>
        <w:t>COPY public/ /site/</w:t>
        <w:br/>
      </w:r>
      <w:r>
        <w:rPr>
          <w:rFonts w:ascii="Consolas" w:hAnsi="Consolas" w:eastAsia="Consolas"/>
          <w:sz w:val="16"/>
        </w:rPr>
        <w:t>EXPOSE 8000</w:t>
        <w:br/>
      </w:r>
      <w:r>
        <w:rPr>
          <w:rFonts w:ascii="Consolas" w:hAnsi="Consolas" w:eastAsia="Consolas"/>
          <w:sz w:val="16"/>
        </w:rPr>
        <w:t>USER 65534</w:t>
        <w:br/>
      </w:r>
      <w:r>
        <w:rPr>
          <w:rFonts w:ascii="Consolas" w:hAnsi="Consolas" w:eastAsia="Consolas"/>
          <w:sz w:val="16"/>
        </w:rPr>
        <w:t>CMD ["python", "-m", "http.server", "8000", "--bind", "0.0.0.0"]</w:t>
      </w:r>
    </w:p>
    <w:p>
      <w:pPr>
        <w:widowControl/>
      </w:pPr>
      <w:r>
        <w:t>Build and run: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build -t static-python .</w:t>
        <w:br/>
      </w:r>
      <w:r>
        <w:rPr>
          <w:rFonts w:ascii="Consolas" w:hAnsi="Consolas" w:eastAsia="Consolas"/>
          <w:sz w:val="16"/>
        </w:rPr>
        <w:t>podman run -d --name static -p 8080:8000 static-python</w:t>
        <w:br/>
      </w:r>
      <w:r>
        <w:rPr>
          <w:rFonts w:ascii="Consolas" w:hAnsi="Consolas" w:eastAsia="Consolas"/>
          <w:sz w:val="16"/>
        </w:rPr>
        <w:t>curl http://127.0.0.1:8080</w:t>
      </w:r>
    </w:p>
    <w:p>
      <w:pPr>
        <w:widowControl/>
      </w:pPr>
      <w:r/>
      <w:r>
        <w:rPr>
          <w:rFonts w:ascii="Consolas" w:hAnsi="Consolas" w:eastAsia="Consolas"/>
          <w:color w:val="505050"/>
          <w:sz w:val="18"/>
        </w:rPr>
        <w:t>EXPOSE</w:t>
      </w:r>
      <w:r>
        <w:t xml:space="preserve"> documents the intended container port; publishing with </w:t>
      </w:r>
      <w:r>
        <w:rPr>
          <w:rFonts w:ascii="Consolas" w:hAnsi="Consolas" w:eastAsia="Consolas"/>
          <w:color w:val="505050"/>
          <w:sz w:val="18"/>
        </w:rPr>
        <w:t>-p</w:t>
      </w:r>
      <w:r>
        <w:t xml:space="preserve"> creates the host mapping.</w:t>
      </w:r>
    </w:p>
    <w:p>
      <w:pPr>
        <w:pStyle w:val="Heading2"/>
        <w:keepNext/>
      </w:pPr>
      <w:r>
        <w:t>19. Build an image that installs a specific pinned version of a package (apt or apk) and explain why pinning matters for reproducibility.</w:t>
      </w:r>
    </w:p>
    <w:p>
      <w:pPr>
        <w:keepNext/>
      </w:pPr>
      <w:r>
        <w:rPr>
          <w:b/>
          <w:color w:val="1F4E79"/>
        </w:rPr>
        <w:t>Answer</w:t>
      </w:r>
    </w:p>
    <w:p>
      <w:pPr>
        <w:widowControl/>
      </w:pPr>
      <w:r>
        <w:t>Example for Alpine after first discovering an available exact version:</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alpine:3.20</w:t>
        <w:br/>
      </w:r>
      <w:r>
        <w:rPr>
          <w:rFonts w:ascii="Consolas" w:hAnsi="Consolas" w:eastAsia="Consolas"/>
          <w:sz w:val="16"/>
        </w:rPr>
        <w:t>RUN apk add --no-cache 'curl=8.10.1-r0'</w:t>
      </w:r>
    </w:p>
    <w:p>
      <w:pPr>
        <w:widowControl/>
      </w:pPr>
      <w:r>
        <w:t xml:space="preserve">Or for Debian, use a repository-supported exact version with </w:t>
      </w:r>
      <w:r>
        <w:rPr>
          <w:rFonts w:ascii="Consolas" w:hAnsi="Consolas" w:eastAsia="Consolas"/>
          <w:color w:val="505050"/>
          <w:sz w:val="18"/>
        </w:rPr>
        <w:t>apt-get install package=version</w:t>
      </w:r>
      <w:r>
        <w:t>. Pinning prevents a later repository update from silently changing the installed package. The trade-off is maintenance: when the pinned version disappears or has a vulnerability, the pin must be updated deliberately.</w:t>
      </w:r>
    </w:p>
    <w:p>
      <w:pPr>
        <w:pStyle w:val="Heading2"/>
        <w:keepNext/>
      </w:pPr>
      <w:r>
        <w:t>20. Inspect an unknown image with podman image inspect to discover its default Entrypoint/Cmd, exposed ports, and env, then run it accordingly.</w:t>
      </w:r>
    </w:p>
    <w:p>
      <w:pPr>
        <w:keepNext/>
      </w:pPr>
      <w:r>
        <w:rPr>
          <w:b/>
          <w:color w:val="1F4E79"/>
        </w:rPr>
        <w:t>Answer</w:t>
      </w:r>
    </w:p>
    <w:p>
      <w:pPr>
        <w:widowControl/>
      </w:pPr>
      <w:r>
        <w:t>Inspect configuration before running:</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image inspect unknown:latest --format   'Entrypoint={{json .Config.Entrypoint}} Cmd={{json .Config.Cmd}} Ports={{json .Config.ExposedPorts}} Env={{json .Config.Env}}'</w:t>
        <w:br/>
      </w:r>
      <w:r>
        <w:rPr>
          <w:rFonts w:ascii="Consolas" w:hAnsi="Consolas" w:eastAsia="Consolas"/>
          <w:sz w:val="16"/>
        </w:rPr>
        <w:t>podman history unknown:latest</w:t>
      </w:r>
    </w:p>
    <w:p>
      <w:pPr>
        <w:widowControl/>
      </w:pPr>
      <w:r>
        <w:t>Then run it with an appropriate mapping and required environment, for example: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-p 8080:8000 -e REQUIRED_VALUE=x unknown:latest</w:t>
      </w:r>
    </w:p>
    <w:p>
      <w:pPr>
        <w:widowControl/>
      </w:pPr>
      <w:r>
        <w:t>Entrypoint and Cmd determine the default process; exposed ports are metadata, not automatic host publication.</w:t>
      </w:r>
    </w:p>
    <w:p>
      <w:pPr>
        <w:pStyle w:val="Heading2"/>
        <w:keepNext/>
      </w:pPr>
      <w:r>
        <w:t>21. Write a Containerfile with a multi-line RUN ... &amp;&amp; ... that installs packages and cleans the package cache in the same layer; explain why cleanup must share the layer.</w:t>
      </w:r>
    </w:p>
    <w:p>
      <w:pPr>
        <w:keepNext/>
      </w:pPr>
      <w:r>
        <w:rPr>
          <w:b/>
          <w:color w:val="1F4E79"/>
        </w:rPr>
        <w:t>Answer</w:t>
      </w:r>
    </w:p>
    <w:p>
      <w:pPr>
        <w:widowControl/>
      </w:pPr>
      <w:r>
        <w:t>Install and clean in one layer:</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FROM debian:12-slim</w:t>
        <w:br/>
      </w:r>
      <w:r>
        <w:rPr>
          <w:rFonts w:ascii="Consolas" w:hAnsi="Consolas" w:eastAsia="Consolas"/>
          <w:sz w:val="16"/>
        </w:rPr>
        <w:t>RUN apt-get update \</w:t>
        <w:br/>
      </w:r>
      <w:r>
        <w:rPr>
          <w:rFonts w:ascii="Consolas" w:hAnsi="Consolas" w:eastAsia="Consolas"/>
          <w:sz w:val="16"/>
        </w:rPr>
        <w:t xml:space="preserve"> &amp;&amp; apt-get install -y --no-install-recommends ca-certificates curl \</w:t>
        <w:br/>
      </w:r>
      <w:r>
        <w:rPr>
          <w:rFonts w:ascii="Consolas" w:hAnsi="Consolas" w:eastAsia="Consolas"/>
          <w:sz w:val="16"/>
        </w:rPr>
        <w:t xml:space="preserve"> &amp;&amp; rm -rf /var/lib/apt/lists/*</w:t>
      </w:r>
    </w:p>
    <w:p>
      <w:pPr>
        <w:widowControl/>
      </w:pPr>
      <w:r>
        <w:t xml:space="preserve">Deleting the package lists in a later </w:t>
      </w:r>
      <w:r>
        <w:rPr>
          <w:rFonts w:ascii="Consolas" w:hAnsi="Consolas" w:eastAsia="Consolas"/>
          <w:color w:val="505050"/>
          <w:sz w:val="18"/>
        </w:rPr>
        <w:t>RUN</w:t>
      </w:r>
      <w:r>
        <w:t xml:space="preserve"> would create a new layer that hides the files but does not remove their bytes from the earlier layer. Doing installation and cleanup in the same </w:t>
      </w:r>
      <w:r>
        <w:rPr>
          <w:rFonts w:ascii="Consolas" w:hAnsi="Consolas" w:eastAsia="Consolas"/>
          <w:color w:val="505050"/>
          <w:sz w:val="18"/>
        </w:rPr>
        <w:t>RUN</w:t>
      </w:r>
      <w:r>
        <w:t xml:space="preserve"> keeps those temporary files out of the committed layer.</w:t>
      </w:r>
    </w:p>
    <w:p>
      <w:pPr>
        <w:pStyle w:val="Heading2"/>
        <w:keepNext/>
      </w:pPr>
      <w:r>
        <w:t>22. Tag and push the same image to two different registries (e.g. Docker Hub and Quay) and explain when image mirroring is useful.</w:t>
      </w:r>
    </w:p>
    <w:p>
      <w:pPr>
        <w:keepNext/>
      </w:pPr>
      <w:r>
        <w:rPr>
          <w:b/>
          <w:color w:val="1F4E79"/>
        </w:rPr>
        <w:t>Answer</w:t>
      </w:r>
    </w:p>
    <w:p>
      <w:pPr>
        <w:widowControl/>
      </w:pPr>
      <w:r>
        <w:t>Tag and push to two registries:</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tag localhost/courseapp:1.0 docker.io/frandiklic/courseapp:1.0</w:t>
        <w:br/>
      </w:r>
      <w:r>
        <w:rPr>
          <w:rFonts w:ascii="Consolas" w:hAnsi="Consolas" w:eastAsia="Consolas"/>
          <w:sz w:val="16"/>
        </w:rPr>
        <w:t>podman tag localhost/courseapp:1.0 quay.io/frandiklic/courseapp:1.0</w:t>
        <w:br/>
      </w:r>
      <w:r>
        <w:rPr>
          <w:rFonts w:ascii="Consolas" w:hAnsi="Consolas" w:eastAsia="Consolas"/>
          <w:sz w:val="16"/>
        </w:rPr>
        <w:t>podman push docker.io/frandiklic/courseapp:1.0</w:t>
        <w:br/>
      </w:r>
      <w:r>
        <w:rPr>
          <w:rFonts w:ascii="Consolas" w:hAnsi="Consolas" w:eastAsia="Consolas"/>
          <w:sz w:val="16"/>
        </w:rPr>
        <w:t>podman push quay.io/frandiklic/courseapp:1.0</w:t>
      </w:r>
    </w:p>
    <w:p>
      <w:pPr>
        <w:widowControl/>
      </w:pPr>
      <w:r>
        <w:t>Mirroring improves availability, supports disaster recovery or regional access, and can satisfy policy requiring an approved internal registry. Keep both references tied to the same immutable digest and automate synchronization to avoid drift.</w:t>
      </w:r>
    </w:p>
    <w:p>
      <w:pPr>
        <w:pStyle w:val="Heading2"/>
        <w:keepNext/>
      </w:pPr>
      <w:r>
        <w:t>23. Run an image and list the OS packages installed inside it; explain the security/size value of choosing a minimal base image.</w:t>
      </w:r>
    </w:p>
    <w:p>
      <w:pPr>
        <w:keepNext/>
      </w:pPr>
      <w:r>
        <w:rPr>
          <w:b/>
          <w:color w:val="1F4E79"/>
        </w:rPr>
        <w:t>Answer</w:t>
      </w:r>
    </w:p>
    <w:p>
      <w:pPr>
        <w:widowControl/>
      </w:pPr>
      <w:r>
        <w:t>Start a shell and use the package manager that matches the image:</w:t>
      </w:r>
    </w:p>
    <w:p>
      <w:pPr>
        <w:pStyle w:val="CodeBlock"/>
        <w:keepLines/>
        <w:shd w:fill="F3F6F8"/>
        <w:pBdr>
          <w:top w:val="single" w:sz="4" w:space="3" w:color="D9E2F3"/>
          <w:left w:val="single" w:sz="4" w:space="3" w:color="D9E2F3"/>
          <w:bottom w:val="single" w:sz="4" w:space="3" w:color="D9E2F3"/>
          <w:right w:val="single" w:sz="4" w:space="3" w:color="D9E2F3"/>
        </w:pBdr>
      </w:pPr>
      <w:r>
        <w:rPr>
          <w:rFonts w:ascii="Consolas" w:hAnsi="Consolas" w:eastAsia="Consolas"/>
          <w:sz w:val="16"/>
        </w:rPr>
        <w:t>podman run --rm alpine:3.20 apk info</w:t>
        <w:br/>
      </w:r>
      <w:r>
        <w:rPr>
          <w:rFonts w:ascii="Consolas" w:hAnsi="Consolas" w:eastAsia="Consolas"/>
          <w:sz w:val="16"/>
        </w:rPr>
        <w:t>podman run --rm debian:12-slim dpkg-query -W</w:t>
        <w:br/>
      </w:r>
      <w:r>
        <w:rPr>
          <w:rFonts w:ascii="Consolas" w:hAnsi="Consolas" w:eastAsia="Consolas"/>
          <w:sz w:val="16"/>
        </w:rPr>
        <w:t>podman run --rm ubi9/ubi-minimal rpm -qa</w:t>
      </w:r>
    </w:p>
    <w:p>
      <w:pPr>
        <w:widowControl/>
      </w:pPr>
      <w:r>
        <w:t>Minimal images contain fewer packages, reducing download size, startup transfer time, patching work and the number of potentially vulnerable components. The cost is fewer diagnostic tools; use an ephemeral debug container or a separate troubleshooting image rather than permanently expanding every production image.</w:t>
      </w:r>
    </w:p>
    <w:p>
      <w:r>
        <w:br w:type="page"/>
      </w:r>
    </w:p>
    <w:p>
      <w:pPr>
        <w:pStyle w:val="Heading1"/>
      </w:pPr>
      <w:r>
        <w:t>Reference resources</w:t>
      </w:r>
    </w:p>
    <w:p>
      <w:r>
        <w:t>The commands and explanations in this guide were prepared from the supplied practice-question sheet and checked against official documentation. Exact output can vary by Podman, Kubernetes, minikube and OpenShift version.</w:t>
      </w:r>
    </w:p>
    <w:p>
      <w:pPr>
        <w:pStyle w:val="ListBullet"/>
      </w:pPr>
      <w:hyperlink r:id="rId11">
        <w:r>
          <w:rPr>
            <w:color w:val="0563C1"/>
            <w:u w:val="single"/>
          </w:rPr>
          <w:t>Podman documentation</w:t>
        </w:r>
      </w:hyperlink>
    </w:p>
    <w:p>
      <w:pPr>
        <w:pStyle w:val="ListBullet"/>
      </w:pPr>
      <w:hyperlink r:id="rId12">
        <w:r>
          <w:rPr>
            <w:color w:val="0563C1"/>
            <w:u w:val="single"/>
          </w:rPr>
          <w:t>Kubernetes documentation</w:t>
        </w:r>
      </w:hyperlink>
    </w:p>
    <w:p>
      <w:pPr>
        <w:pStyle w:val="ListBullet"/>
      </w:pPr>
      <w:hyperlink r:id="rId13">
        <w:r>
          <w:rPr>
            <w:color w:val="0563C1"/>
            <w:u w:val="single"/>
          </w:rPr>
          <w:t>Red Hat OpenShift documentation</w:t>
        </w:r>
      </w:hyperlink>
    </w:p>
    <w:p>
      <w:pPr>
        <w:pStyle w:val="Heading1"/>
      </w:pPr>
      <w:r>
        <w:t>Study advice</w:t>
      </w:r>
    </w:p>
    <w:p>
      <w:r>
        <w:t>Run each practical example in a disposable lab environment. Replace placeholder usernames, passwords, image names, namespaces and file paths. Before the exam, practise reading `inspect`, `describe`, logs and Events output rather than memorizing only the final command.</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Intro to DevOps - LO2 Answer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odman.io/" TargetMode="External"/><Relationship Id="rId12" Type="http://schemas.openxmlformats.org/officeDocument/2006/relationships/hyperlink" Target="https://kubernetes.io/docs/" TargetMode="External"/><Relationship Id="rId13" Type="http://schemas.openxmlformats.org/officeDocument/2006/relationships/hyperlink" Target="https://docs.redhat.com/en/documentation/openshift_container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