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19A" w:rsidRPr="009F0250" w:rsidRDefault="00DD3859">
      <w:pPr>
        <w:rPr>
          <w:sz w:val="24"/>
          <w:szCs w:val="24"/>
        </w:rPr>
      </w:pPr>
      <w:r w:rsidRPr="009F0250">
        <w:rPr>
          <w:b/>
          <w:sz w:val="24"/>
          <w:szCs w:val="24"/>
        </w:rPr>
        <w:t>SCIT</w:t>
      </w:r>
    </w:p>
    <w:p w:rsidR="00682189" w:rsidRPr="009F0250" w:rsidRDefault="00DD3859" w:rsidP="0037207A">
      <w:pPr>
        <w:pStyle w:val="Heading2"/>
        <w:shd w:val="clear" w:color="auto" w:fill="EEEEEE"/>
        <w:spacing w:before="0" w:after="300"/>
        <w:rPr>
          <w:b/>
          <w:color w:val="auto"/>
          <w:sz w:val="22"/>
          <w:szCs w:val="22"/>
        </w:rPr>
      </w:pPr>
      <w:r w:rsidRPr="00D35EED">
        <w:rPr>
          <w:b/>
          <w:sz w:val="24"/>
          <w:szCs w:val="24"/>
          <w:u w:val="single"/>
        </w:rPr>
        <w:t>Name of Module:</w:t>
      </w:r>
      <w:r w:rsidRPr="009F0250">
        <w:rPr>
          <w:sz w:val="22"/>
          <w:szCs w:val="22"/>
        </w:rPr>
        <w:t xml:space="preserve"> </w:t>
      </w:r>
      <w:r w:rsidR="00E075A6" w:rsidRPr="00D35EED">
        <w:rPr>
          <w:rFonts w:ascii="Arial Narrow" w:hAnsi="Arial Narrow" w:cs="Arial"/>
          <w:b/>
          <w:sz w:val="24"/>
          <w:szCs w:val="24"/>
        </w:rPr>
        <w:t>WEBTECH1</w:t>
      </w:r>
    </w:p>
    <w:tbl>
      <w:tblPr>
        <w:tblW w:w="5480" w:type="dxa"/>
        <w:jc w:val="center"/>
        <w:tblLook w:val="04A0" w:firstRow="1" w:lastRow="0" w:firstColumn="1" w:lastColumn="0" w:noHBand="0" w:noVBand="1"/>
      </w:tblPr>
      <w:tblGrid>
        <w:gridCol w:w="1080"/>
        <w:gridCol w:w="3240"/>
        <w:gridCol w:w="1160"/>
      </w:tblGrid>
      <w:tr w:rsidR="0037207A" w:rsidRPr="0037207A" w:rsidTr="00E075A6">
        <w:trPr>
          <w:trHeight w:val="315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207A" w:rsidRPr="0037207A" w:rsidRDefault="0037207A" w:rsidP="0037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0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7207A" w:rsidRPr="0037207A" w:rsidRDefault="0037207A" w:rsidP="0037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207A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207A" w:rsidRPr="0037207A" w:rsidRDefault="0037207A" w:rsidP="0037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07A">
              <w:rPr>
                <w:rFonts w:ascii="Calibri" w:eastAsia="Times New Roman" w:hAnsi="Calibri" w:cs="Calibri"/>
                <w:color w:val="000000"/>
              </w:rPr>
              <w:t xml:space="preserve">Location </w:t>
            </w:r>
          </w:p>
        </w:tc>
      </w:tr>
      <w:tr w:rsidR="0037207A" w:rsidRPr="0037207A" w:rsidTr="00E075A6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207A" w:rsidRPr="0037207A" w:rsidRDefault="0037207A" w:rsidP="0037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07A">
              <w:rPr>
                <w:rFonts w:ascii="Calibri" w:eastAsia="Times New Roman" w:hAnsi="Calibri" w:cs="Calibri"/>
                <w:color w:val="000000"/>
              </w:rPr>
              <w:t>Class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7207A" w:rsidRDefault="00E075A6" w:rsidP="0037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T&amp;R </w:t>
            </w:r>
            <w:r w:rsidR="0037207A" w:rsidRPr="0037207A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37207A" w:rsidRPr="0037207A">
              <w:rPr>
                <w:rFonts w:ascii="Calibri" w:eastAsia="Times New Roman" w:hAnsi="Calibri" w:cs="Calibri"/>
                <w:color w:val="000000"/>
              </w:rPr>
              <w:t>5:30 PM-10:30PM</w:t>
            </w:r>
          </w:p>
          <w:p w:rsidR="00E075A6" w:rsidRPr="0037207A" w:rsidRDefault="00E075A6" w:rsidP="0037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Friday is Open Lab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207A" w:rsidRPr="0037207A" w:rsidRDefault="00E075A6" w:rsidP="0037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Room 205</w:t>
            </w:r>
          </w:p>
        </w:tc>
      </w:tr>
    </w:tbl>
    <w:p w:rsidR="00E075A6" w:rsidRDefault="00E075A6" w:rsidP="009F0250">
      <w:pPr>
        <w:spacing w:line="240" w:lineRule="auto"/>
        <w:rPr>
          <w:sz w:val="24"/>
          <w:szCs w:val="24"/>
        </w:rPr>
      </w:pPr>
    </w:p>
    <w:p w:rsidR="00D97E0B" w:rsidRPr="00E075A6" w:rsidRDefault="005B08E5" w:rsidP="009F0250">
      <w:pPr>
        <w:spacing w:line="240" w:lineRule="auto"/>
        <w:rPr>
          <w:sz w:val="24"/>
          <w:szCs w:val="24"/>
        </w:rPr>
      </w:pPr>
      <w:r w:rsidRPr="00E075A6">
        <w:rPr>
          <w:sz w:val="24"/>
          <w:szCs w:val="24"/>
        </w:rPr>
        <w:t>Instructor: Farzin Dinyarian Email:</w:t>
      </w:r>
      <w:r w:rsidR="00D97E0B" w:rsidRPr="00E075A6">
        <w:rPr>
          <w:sz w:val="24"/>
          <w:szCs w:val="24"/>
        </w:rPr>
        <w:t xml:space="preserve"> fdinyarian@scitech.edu</w:t>
      </w:r>
    </w:p>
    <w:p w:rsidR="004A7E0E" w:rsidRPr="00E075A6" w:rsidRDefault="004A7E0E" w:rsidP="009F0250">
      <w:pPr>
        <w:spacing w:line="240" w:lineRule="auto"/>
        <w:rPr>
          <w:sz w:val="24"/>
          <w:szCs w:val="24"/>
        </w:rPr>
      </w:pPr>
      <w:r w:rsidRPr="00E075A6">
        <w:rPr>
          <w:sz w:val="24"/>
          <w:szCs w:val="24"/>
        </w:rPr>
        <w:t>Start Dat</w:t>
      </w:r>
      <w:r w:rsidR="00381FCA" w:rsidRPr="00E075A6">
        <w:rPr>
          <w:sz w:val="24"/>
          <w:szCs w:val="24"/>
        </w:rPr>
        <w:t xml:space="preserve">e - End Date: </w:t>
      </w:r>
      <w:r w:rsidR="00E075A6" w:rsidRPr="00E075A6">
        <w:rPr>
          <w:rFonts w:ascii="Arial Narrow" w:hAnsi="Arial Narrow" w:cs="Arial"/>
          <w:sz w:val="24"/>
          <w:szCs w:val="24"/>
        </w:rPr>
        <w:t>4/17/2017 - 5/19/2017</w:t>
      </w:r>
    </w:p>
    <w:p w:rsidR="00E05733" w:rsidRPr="00E075A6" w:rsidRDefault="00682189" w:rsidP="00460901">
      <w:pPr>
        <w:rPr>
          <w:b/>
          <w:sz w:val="24"/>
          <w:szCs w:val="24"/>
        </w:rPr>
      </w:pPr>
      <w:r w:rsidRPr="00D35EED">
        <w:rPr>
          <w:b/>
          <w:sz w:val="24"/>
          <w:szCs w:val="24"/>
          <w:u w:val="single"/>
        </w:rPr>
        <w:t>Books:</w:t>
      </w:r>
      <w:r w:rsidRPr="00E075A6">
        <w:rPr>
          <w:b/>
          <w:sz w:val="24"/>
          <w:szCs w:val="24"/>
        </w:rPr>
        <w:t xml:space="preserve"> </w:t>
      </w:r>
      <w:r w:rsidR="00E075A6" w:rsidRPr="00E075A6">
        <w:rPr>
          <w:b/>
          <w:sz w:val="24"/>
          <w:szCs w:val="24"/>
        </w:rPr>
        <w:t>HTML5 and CSS3 3</w:t>
      </w:r>
      <w:r w:rsidR="00E075A6" w:rsidRPr="00E075A6">
        <w:rPr>
          <w:b/>
          <w:sz w:val="24"/>
          <w:szCs w:val="24"/>
          <w:vertAlign w:val="superscript"/>
        </w:rPr>
        <w:t>rd</w:t>
      </w:r>
      <w:r w:rsidR="00E075A6" w:rsidRPr="00E075A6">
        <w:rPr>
          <w:b/>
          <w:sz w:val="24"/>
          <w:szCs w:val="24"/>
        </w:rPr>
        <w:t xml:space="preserve"> Edition </w:t>
      </w:r>
      <w:proofErr w:type="spellStart"/>
      <w:r w:rsidR="00E075A6" w:rsidRPr="00E075A6">
        <w:rPr>
          <w:b/>
          <w:sz w:val="24"/>
          <w:szCs w:val="24"/>
        </w:rPr>
        <w:t>Murach’s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6930"/>
      </w:tblGrid>
      <w:tr w:rsidR="00460901" w:rsidRPr="00460901" w:rsidTr="00460901">
        <w:trPr>
          <w:trHeight w:val="330"/>
        </w:trPr>
        <w:tc>
          <w:tcPr>
            <w:tcW w:w="2430" w:type="dxa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0901" w:rsidRPr="00460901" w:rsidRDefault="00460901" w:rsidP="004609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60901"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  <w:t>Course Description: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75A6" w:rsidRPr="00E075A6" w:rsidRDefault="00E075A6" w:rsidP="00E075A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075A6">
              <w:rPr>
                <w:rFonts w:ascii="Arial Narrow" w:eastAsia="Times New Roman" w:hAnsi="Arial Narrow" w:cs="Arial"/>
                <w:sz w:val="24"/>
                <w:szCs w:val="24"/>
              </w:rPr>
              <w:t>C205 PRINCIPLES OF WEB TECHNOLOGY (6 UNITS)</w:t>
            </w:r>
          </w:p>
          <w:p w:rsidR="00460901" w:rsidRPr="00460901" w:rsidRDefault="00E075A6" w:rsidP="00E075A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075A6">
              <w:rPr>
                <w:rFonts w:ascii="Arial Narrow" w:eastAsia="Times New Roman" w:hAnsi="Arial Narrow" w:cs="Arial"/>
                <w:sz w:val="24"/>
                <w:szCs w:val="24"/>
              </w:rPr>
              <w:t>Students will learn about creating web sites, topics and techniques in the development of web based applications, website maintenance and management.</w:t>
            </w:r>
          </w:p>
        </w:tc>
      </w:tr>
    </w:tbl>
    <w:p w:rsidR="00460901" w:rsidRPr="00D35EED" w:rsidRDefault="005B08E5" w:rsidP="00460901">
      <w:pPr>
        <w:spacing w:after="0" w:line="240" w:lineRule="auto"/>
        <w:rPr>
          <w:b/>
          <w:color w:val="000000" w:themeColor="text1"/>
          <w:sz w:val="32"/>
          <w:szCs w:val="32"/>
          <w:u w:val="single"/>
        </w:rPr>
      </w:pPr>
      <w:r w:rsidRPr="00D35EED">
        <w:rPr>
          <w:b/>
          <w:color w:val="000000" w:themeColor="text1"/>
          <w:sz w:val="32"/>
          <w:szCs w:val="32"/>
          <w:u w:val="single"/>
        </w:rPr>
        <w:t>Course Schedule</w:t>
      </w:r>
    </w:p>
    <w:p w:rsidR="00E075A6" w:rsidRPr="00E075A6" w:rsidRDefault="00E075A6" w:rsidP="00460901">
      <w:pPr>
        <w:spacing w:after="0" w:line="240" w:lineRule="auto"/>
        <w:rPr>
          <w:b/>
          <w:color w:val="000000" w:themeColor="text1"/>
          <w:sz w:val="24"/>
          <w:szCs w:val="24"/>
        </w:rPr>
      </w:pPr>
      <w:r w:rsidRPr="00E075A6">
        <w:rPr>
          <w:b/>
          <w:color w:val="000000" w:themeColor="text1"/>
          <w:sz w:val="24"/>
          <w:szCs w:val="24"/>
        </w:rPr>
        <w:t>Week 1:</w:t>
      </w:r>
    </w:p>
    <w:p w:rsidR="00E075A6" w:rsidRPr="00E075A6" w:rsidRDefault="00E075A6" w:rsidP="00E075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E075A6">
        <w:rPr>
          <w:rFonts w:ascii="Arial" w:hAnsi="Arial" w:cs="Arial"/>
          <w:bCs/>
        </w:rPr>
        <w:t>Chapter 18: How to design a website</w:t>
      </w:r>
    </w:p>
    <w:p w:rsidR="00E075A6" w:rsidRPr="00D35EED" w:rsidRDefault="00E075A6" w:rsidP="00D35E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E075A6">
        <w:rPr>
          <w:rFonts w:ascii="Arial" w:hAnsi="Arial" w:cs="Arial"/>
          <w:bCs/>
        </w:rPr>
        <w:t>Chapter 1: Introduction to web development</w:t>
      </w:r>
    </w:p>
    <w:p w:rsidR="00E075A6" w:rsidRPr="00E075A6" w:rsidRDefault="00E075A6" w:rsidP="00E075A6">
      <w:pPr>
        <w:spacing w:after="0" w:line="240" w:lineRule="auto"/>
        <w:rPr>
          <w:b/>
          <w:color w:val="000000" w:themeColor="text1"/>
          <w:sz w:val="24"/>
          <w:szCs w:val="24"/>
        </w:rPr>
      </w:pPr>
      <w:r w:rsidRPr="00E075A6">
        <w:rPr>
          <w:b/>
          <w:color w:val="000000" w:themeColor="text1"/>
          <w:sz w:val="24"/>
          <w:szCs w:val="24"/>
        </w:rPr>
        <w:t>Week 2:</w:t>
      </w:r>
    </w:p>
    <w:p w:rsidR="00E075A6" w:rsidRPr="00E075A6" w:rsidRDefault="00E075A6" w:rsidP="00E075A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E075A6">
        <w:rPr>
          <w:rFonts w:ascii="Arial" w:hAnsi="Arial" w:cs="Arial"/>
          <w:bCs/>
        </w:rPr>
        <w:t>Chapter 2: How to edit, test, and validate a web page</w:t>
      </w:r>
    </w:p>
    <w:p w:rsidR="00E075A6" w:rsidRPr="00E075A6" w:rsidRDefault="00E075A6" w:rsidP="00E075A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E075A6">
        <w:rPr>
          <w:rFonts w:ascii="Arial" w:hAnsi="Arial" w:cs="Arial"/>
          <w:bCs/>
        </w:rPr>
        <w:t>Chapter 3: How to use HTML to structure a web page</w:t>
      </w:r>
    </w:p>
    <w:p w:rsidR="00E075A6" w:rsidRDefault="00E075A6" w:rsidP="00E075A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E075A6">
        <w:rPr>
          <w:rFonts w:ascii="Arial" w:hAnsi="Arial" w:cs="Arial"/>
          <w:bCs/>
        </w:rPr>
        <w:t>Chapter 4: How to use CSS to format the elements of a web page</w:t>
      </w:r>
    </w:p>
    <w:p w:rsidR="00E075A6" w:rsidRPr="00E075A6" w:rsidRDefault="00E075A6" w:rsidP="00E075A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E075A6" w:rsidRPr="00E075A6" w:rsidRDefault="00E075A6" w:rsidP="00E075A6">
      <w:pPr>
        <w:spacing w:after="0" w:line="240" w:lineRule="auto"/>
        <w:rPr>
          <w:b/>
          <w:color w:val="000000" w:themeColor="text1"/>
          <w:sz w:val="24"/>
          <w:szCs w:val="24"/>
        </w:rPr>
      </w:pPr>
      <w:r w:rsidRPr="00E075A6">
        <w:rPr>
          <w:b/>
          <w:color w:val="000000" w:themeColor="text1"/>
          <w:sz w:val="24"/>
          <w:szCs w:val="24"/>
        </w:rPr>
        <w:t>Week 3: Tuesday 5/2/2017 Midterm I</w:t>
      </w:r>
    </w:p>
    <w:p w:rsidR="00E075A6" w:rsidRPr="00E075A6" w:rsidRDefault="00E075A6" w:rsidP="00E075A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E075A6">
        <w:rPr>
          <w:rFonts w:ascii="Arial" w:hAnsi="Arial" w:cs="Arial"/>
          <w:bCs/>
        </w:rPr>
        <w:t>Chapter 5: How to use the CSS box model for s</w:t>
      </w:r>
      <w:r>
        <w:rPr>
          <w:rFonts w:ascii="Arial" w:hAnsi="Arial" w:cs="Arial"/>
          <w:bCs/>
        </w:rPr>
        <w:t>pacing, borders, and background</w:t>
      </w:r>
    </w:p>
    <w:p w:rsidR="00E075A6" w:rsidRDefault="00E075A6" w:rsidP="00E075A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E075A6">
        <w:rPr>
          <w:rFonts w:ascii="Arial" w:hAnsi="Arial" w:cs="Arial"/>
          <w:bCs/>
        </w:rPr>
        <w:t>Chapter 6: How to use CSS for page layout</w:t>
      </w:r>
    </w:p>
    <w:p w:rsidR="00E075A6" w:rsidRPr="00E075A6" w:rsidRDefault="00E075A6" w:rsidP="00E075A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E075A6" w:rsidRPr="00E075A6" w:rsidRDefault="00E075A6" w:rsidP="00E075A6">
      <w:pPr>
        <w:spacing w:after="0" w:line="240" w:lineRule="auto"/>
        <w:rPr>
          <w:b/>
          <w:color w:val="000000" w:themeColor="text1"/>
          <w:sz w:val="24"/>
          <w:szCs w:val="24"/>
        </w:rPr>
      </w:pPr>
      <w:r w:rsidRPr="00E075A6">
        <w:rPr>
          <w:b/>
          <w:color w:val="000000" w:themeColor="text1"/>
          <w:sz w:val="24"/>
          <w:szCs w:val="24"/>
        </w:rPr>
        <w:t xml:space="preserve">Week 4: </w:t>
      </w:r>
    </w:p>
    <w:p w:rsidR="00E075A6" w:rsidRPr="00E075A6" w:rsidRDefault="00E075A6" w:rsidP="00E075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E075A6">
        <w:rPr>
          <w:rFonts w:ascii="Arial" w:hAnsi="Arial" w:cs="Arial"/>
          <w:bCs/>
        </w:rPr>
        <w:t>Chapter 7: How to work with lists and links</w:t>
      </w:r>
    </w:p>
    <w:p w:rsidR="00E075A6" w:rsidRDefault="00E075A6" w:rsidP="00E075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E075A6">
        <w:rPr>
          <w:rFonts w:ascii="Arial" w:hAnsi="Arial" w:cs="Arial"/>
          <w:bCs/>
        </w:rPr>
        <w:t>Chapter 8: How to use Responsive Web Design</w:t>
      </w:r>
    </w:p>
    <w:p w:rsidR="00E075A6" w:rsidRPr="00E075A6" w:rsidRDefault="00E075A6" w:rsidP="00E075A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E075A6" w:rsidRPr="00E075A6" w:rsidRDefault="00E075A6" w:rsidP="00E075A6">
      <w:pPr>
        <w:spacing w:after="0" w:line="240" w:lineRule="auto"/>
        <w:rPr>
          <w:b/>
          <w:color w:val="000000" w:themeColor="text1"/>
          <w:sz w:val="24"/>
          <w:szCs w:val="24"/>
        </w:rPr>
      </w:pPr>
      <w:r w:rsidRPr="00E075A6">
        <w:rPr>
          <w:b/>
          <w:color w:val="000000" w:themeColor="text1"/>
          <w:sz w:val="24"/>
          <w:szCs w:val="24"/>
        </w:rPr>
        <w:t xml:space="preserve">Week 5: Thursday 5/18/2017 Final Exam </w:t>
      </w:r>
    </w:p>
    <w:p w:rsidR="00E075A6" w:rsidRPr="00E075A6" w:rsidRDefault="00E075A6" w:rsidP="00E075A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E075A6">
        <w:rPr>
          <w:rFonts w:ascii="Arial" w:hAnsi="Arial" w:cs="Arial"/>
          <w:bCs/>
        </w:rPr>
        <w:t>Chapter 9: How to work with images</w:t>
      </w:r>
    </w:p>
    <w:p w:rsidR="00E075A6" w:rsidRPr="002440F7" w:rsidRDefault="00E075A6" w:rsidP="00E07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E075A6" w:rsidRPr="00E075A6" w:rsidRDefault="0037207A" w:rsidP="00E075A6">
      <w:pPr>
        <w:spacing w:after="0" w:line="240" w:lineRule="auto"/>
        <w:rPr>
          <w:b/>
          <w:color w:val="000000" w:themeColor="text1"/>
          <w:sz w:val="24"/>
          <w:szCs w:val="24"/>
          <w:u w:val="single"/>
        </w:rPr>
      </w:pPr>
      <w:r w:rsidRPr="00E075A6">
        <w:rPr>
          <w:b/>
          <w:color w:val="000000" w:themeColor="text1"/>
          <w:sz w:val="24"/>
          <w:szCs w:val="24"/>
          <w:u w:val="single"/>
        </w:rPr>
        <w:t>Grading</w:t>
      </w:r>
      <w:r w:rsidR="009F0250" w:rsidRPr="00E075A6">
        <w:rPr>
          <w:b/>
          <w:color w:val="000000" w:themeColor="text1"/>
          <w:sz w:val="24"/>
          <w:szCs w:val="24"/>
          <w:u w:val="single"/>
        </w:rPr>
        <w:t>:</w:t>
      </w:r>
    </w:p>
    <w:p w:rsidR="00E075A6" w:rsidRPr="00E075A6" w:rsidRDefault="009F0250" w:rsidP="00E075A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E075A6">
        <w:rPr>
          <w:rFonts w:ascii="Arial" w:hAnsi="Arial" w:cs="Arial"/>
          <w:bCs/>
        </w:rPr>
        <w:t>Class participation &amp; Quiz</w:t>
      </w:r>
      <w:r w:rsidR="00CE0072" w:rsidRPr="00E075A6">
        <w:rPr>
          <w:rFonts w:ascii="Arial" w:hAnsi="Arial" w:cs="Arial"/>
          <w:bCs/>
        </w:rPr>
        <w:t>zes</w:t>
      </w:r>
      <w:r w:rsidRPr="00E075A6">
        <w:rPr>
          <w:rFonts w:ascii="Arial" w:hAnsi="Arial" w:cs="Arial"/>
          <w:bCs/>
        </w:rPr>
        <w:t xml:space="preserve"> </w:t>
      </w:r>
      <w:r w:rsidR="00E075A6" w:rsidRPr="00E075A6">
        <w:rPr>
          <w:rFonts w:ascii="Arial" w:hAnsi="Arial" w:cs="Arial"/>
          <w:bCs/>
        </w:rPr>
        <w:t xml:space="preserve">&amp; Class projects </w:t>
      </w:r>
      <w:r w:rsidR="00E075A6" w:rsidRPr="005554D5">
        <w:rPr>
          <w:rFonts w:ascii="Arial" w:hAnsi="Arial" w:cs="Arial"/>
          <w:b/>
          <w:bCs/>
          <w:color w:val="FF0000"/>
          <w:u w:val="single"/>
        </w:rPr>
        <w:t>4</w:t>
      </w:r>
      <w:r w:rsidR="00CE0072" w:rsidRPr="005554D5">
        <w:rPr>
          <w:rFonts w:ascii="Arial" w:hAnsi="Arial" w:cs="Arial"/>
          <w:b/>
          <w:bCs/>
          <w:color w:val="FF0000"/>
          <w:u w:val="single"/>
        </w:rPr>
        <w:t>0</w:t>
      </w:r>
      <w:r w:rsidR="0044649A" w:rsidRPr="005554D5">
        <w:rPr>
          <w:rFonts w:ascii="Arial" w:hAnsi="Arial" w:cs="Arial"/>
          <w:b/>
          <w:bCs/>
          <w:color w:val="FF0000"/>
          <w:u w:val="single"/>
        </w:rPr>
        <w:t>%</w:t>
      </w:r>
      <w:r w:rsidR="0044649A" w:rsidRPr="00E075A6">
        <w:rPr>
          <w:rFonts w:ascii="Arial" w:hAnsi="Arial" w:cs="Arial"/>
          <w:bCs/>
        </w:rPr>
        <w:t xml:space="preserve"> </w:t>
      </w:r>
    </w:p>
    <w:p w:rsidR="00E075A6" w:rsidRPr="00E075A6" w:rsidRDefault="00E075A6" w:rsidP="00E075A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E075A6">
        <w:rPr>
          <w:rFonts w:ascii="Arial" w:hAnsi="Arial" w:cs="Arial"/>
          <w:bCs/>
        </w:rPr>
        <w:t xml:space="preserve">Midterm I </w:t>
      </w:r>
      <w:r w:rsidRPr="005554D5">
        <w:rPr>
          <w:rFonts w:ascii="Arial" w:hAnsi="Arial" w:cs="Arial"/>
          <w:b/>
          <w:bCs/>
          <w:color w:val="FF0000"/>
          <w:u w:val="single"/>
        </w:rPr>
        <w:t>20%</w:t>
      </w:r>
      <w:r w:rsidRPr="00E075A6">
        <w:rPr>
          <w:rFonts w:ascii="Arial" w:hAnsi="Arial" w:cs="Arial"/>
          <w:bCs/>
        </w:rPr>
        <w:t xml:space="preserve"> </w:t>
      </w:r>
    </w:p>
    <w:p w:rsidR="009F0250" w:rsidRPr="00E075A6" w:rsidRDefault="00E075A6" w:rsidP="00E075A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E075A6">
        <w:rPr>
          <w:rFonts w:ascii="Arial" w:hAnsi="Arial" w:cs="Arial"/>
          <w:bCs/>
        </w:rPr>
        <w:t xml:space="preserve">Final Exam </w:t>
      </w:r>
      <w:r w:rsidRPr="005554D5">
        <w:rPr>
          <w:rFonts w:ascii="Arial" w:hAnsi="Arial" w:cs="Arial"/>
          <w:b/>
          <w:bCs/>
          <w:color w:val="FF0000"/>
          <w:u w:val="single"/>
        </w:rPr>
        <w:t>40%</w:t>
      </w:r>
      <w:r w:rsidR="0044649A" w:rsidRPr="00E075A6">
        <w:rPr>
          <w:rFonts w:ascii="Arial" w:hAnsi="Arial" w:cs="Arial"/>
          <w:bCs/>
        </w:rPr>
        <w:t xml:space="preserve"> </w:t>
      </w:r>
    </w:p>
    <w:p w:rsidR="00E075A6" w:rsidRPr="00E075A6" w:rsidRDefault="00E075A6" w:rsidP="00E075A6">
      <w:pPr>
        <w:pStyle w:val="ListParagraph"/>
        <w:spacing w:after="0" w:line="240" w:lineRule="auto"/>
        <w:rPr>
          <w:b/>
          <w:color w:val="000000" w:themeColor="text1"/>
          <w:sz w:val="20"/>
          <w:szCs w:val="20"/>
          <w:u w:val="single"/>
        </w:rPr>
      </w:pPr>
    </w:p>
    <w:p w:rsidR="009F0250" w:rsidRDefault="009F0250" w:rsidP="009F0250">
      <w:pPr>
        <w:pStyle w:val="Heading3"/>
        <w:shd w:val="clear" w:color="auto" w:fill="FFFFFF"/>
        <w:spacing w:before="0" w:line="360" w:lineRule="auto"/>
        <w:rPr>
          <w:rFonts w:ascii="Arial" w:hAnsi="Arial" w:cs="Arial"/>
          <w:color w:val="222222"/>
        </w:rPr>
      </w:pPr>
      <w:r w:rsidRPr="00E075A6">
        <w:rPr>
          <w:rFonts w:asciiTheme="minorHAnsi" w:eastAsiaTheme="minorHAnsi" w:hAnsiTheme="minorHAnsi" w:cstheme="minorBidi"/>
          <w:b/>
          <w:color w:val="000000" w:themeColor="text1"/>
          <w:u w:val="single"/>
        </w:rPr>
        <w:t>Note:</w:t>
      </w:r>
      <w:r w:rsidR="0044649A" w:rsidRPr="00E075A6">
        <w:rPr>
          <w:rFonts w:asciiTheme="minorHAnsi" w:eastAsiaTheme="minorHAnsi" w:hAnsiTheme="minorHAnsi" w:cstheme="minorBidi"/>
          <w:b/>
          <w:color w:val="000000" w:themeColor="text1"/>
        </w:rPr>
        <w:t xml:space="preserve">  </w:t>
      </w:r>
      <w:hyperlink r:id="rId5" w:history="1">
        <w:r w:rsidRPr="009F0250">
          <w:rPr>
            <w:rFonts w:asciiTheme="minorHAnsi" w:eastAsiaTheme="minorHAnsi" w:hAnsiTheme="minorHAnsi" w:cstheme="minorBidi"/>
            <w:color w:val="000000" w:themeColor="text1"/>
            <w:sz w:val="20"/>
            <w:szCs w:val="20"/>
          </w:rPr>
          <w:t>This syllabus is subject to change at the discretion of the instructor.</w:t>
        </w:r>
      </w:hyperlink>
    </w:p>
    <w:p w:rsidR="00682189" w:rsidRPr="009F0250" w:rsidRDefault="0044649A" w:rsidP="00682189">
      <w:pPr>
        <w:rPr>
          <w:b/>
          <w:u w:val="single"/>
        </w:rPr>
      </w:pPr>
      <w:r w:rsidRPr="009F0250">
        <w:rPr>
          <w:b/>
          <w:color w:val="000000" w:themeColor="text1"/>
          <w:u w:val="single"/>
        </w:rPr>
        <w:t xml:space="preserve">        </w:t>
      </w:r>
      <w:bookmarkStart w:id="0" w:name="_GoBack"/>
      <w:bookmarkEnd w:id="0"/>
    </w:p>
    <w:sectPr w:rsidR="00682189" w:rsidRPr="009F0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E66C6"/>
    <w:multiLevelType w:val="hybridMultilevel"/>
    <w:tmpl w:val="0B80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F7E27"/>
    <w:multiLevelType w:val="hybridMultilevel"/>
    <w:tmpl w:val="E39207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13869"/>
    <w:multiLevelType w:val="hybridMultilevel"/>
    <w:tmpl w:val="E582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D04BD"/>
    <w:multiLevelType w:val="hybridMultilevel"/>
    <w:tmpl w:val="89EC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5400F"/>
    <w:multiLevelType w:val="hybridMultilevel"/>
    <w:tmpl w:val="FCCA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63A62"/>
    <w:multiLevelType w:val="hybridMultilevel"/>
    <w:tmpl w:val="40BE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59"/>
    <w:rsid w:val="0037207A"/>
    <w:rsid w:val="00381FCA"/>
    <w:rsid w:val="0044649A"/>
    <w:rsid w:val="00460901"/>
    <w:rsid w:val="004A7E0E"/>
    <w:rsid w:val="005554D5"/>
    <w:rsid w:val="005B08E5"/>
    <w:rsid w:val="00682189"/>
    <w:rsid w:val="00833A66"/>
    <w:rsid w:val="008522D8"/>
    <w:rsid w:val="00933231"/>
    <w:rsid w:val="009F0250"/>
    <w:rsid w:val="00CA719A"/>
    <w:rsid w:val="00CC51FC"/>
    <w:rsid w:val="00CE0072"/>
    <w:rsid w:val="00D35EED"/>
    <w:rsid w:val="00D97E0B"/>
    <w:rsid w:val="00DA255F"/>
    <w:rsid w:val="00DD3859"/>
    <w:rsid w:val="00E05733"/>
    <w:rsid w:val="00E075A6"/>
    <w:rsid w:val="00EA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97FC6-61CC-4520-8083-4E447B1F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2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2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22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057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1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1F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2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02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0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9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00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85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25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88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32435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191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15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543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606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3102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4227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5551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6957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0849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364498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04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58376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78922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7691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08145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6036968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4117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050505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256612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5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jsu.edu/people/alexey.semenov/docs/Syllabus%20BUS%20162-02%20Fall%20201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sasani</dc:creator>
  <cp:keywords/>
  <dc:description/>
  <cp:lastModifiedBy>farzin dinyarian</cp:lastModifiedBy>
  <cp:revision>5</cp:revision>
  <cp:lastPrinted>2016-10-24T02:32:00Z</cp:lastPrinted>
  <dcterms:created xsi:type="dcterms:W3CDTF">2017-04-18T02:39:00Z</dcterms:created>
  <dcterms:modified xsi:type="dcterms:W3CDTF">2017-04-18T02:43:00Z</dcterms:modified>
</cp:coreProperties>
</file>