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3B3B" w:rsidRDefault="00AF3B3B" w:rsidP="000514BF">
      <w:pPr>
        <w:jc w:val="both"/>
        <w:rPr>
          <w:b/>
          <w:sz w:val="28"/>
        </w:rPr>
      </w:pPr>
      <w:r>
        <w:rPr>
          <w:b/>
          <w:sz w:val="28"/>
        </w:rPr>
        <w:t>User Manual</w:t>
      </w:r>
      <w:r w:rsidRPr="00AF3B3B">
        <w:rPr>
          <w:b/>
          <w:sz w:val="28"/>
        </w:rPr>
        <w:t xml:space="preserve"> Khusus Pemilik (Super Admin)</w:t>
      </w:r>
    </w:p>
    <w:p w:rsidR="00AF3B3B" w:rsidRPr="00AF3B3B" w:rsidRDefault="00AF3B3B" w:rsidP="000514BF">
      <w:pPr>
        <w:jc w:val="both"/>
        <w:rPr>
          <w:b/>
          <w:color w:val="FF0000"/>
          <w:sz w:val="36"/>
        </w:rPr>
      </w:pPr>
      <w:r w:rsidRPr="00AF3B3B">
        <w:rPr>
          <w:b/>
          <w:sz w:val="36"/>
        </w:rPr>
        <w:t xml:space="preserve">File ini bersifat </w:t>
      </w:r>
      <w:r w:rsidRPr="00AF3B3B">
        <w:rPr>
          <w:b/>
          <w:color w:val="FF0000"/>
          <w:sz w:val="36"/>
        </w:rPr>
        <w:t>RAHASIA</w:t>
      </w:r>
    </w:p>
    <w:p w:rsidR="00AF3B3B" w:rsidRDefault="00AF3B3B" w:rsidP="000514BF">
      <w:pPr>
        <w:jc w:val="both"/>
        <w:rPr>
          <w:b/>
          <w:color w:val="FF0000"/>
        </w:rPr>
      </w:pPr>
      <w:r w:rsidRPr="00AF3B3B">
        <w:rPr>
          <w:b/>
          <w:color w:val="FF0000"/>
        </w:rPr>
        <w:t>Jangan Sampai Kehilangan File ini ataupun memberikan kepada orang lain yang tidak berhak</w:t>
      </w:r>
    </w:p>
    <w:p w:rsidR="00AF3B3B" w:rsidRDefault="00AF3B3B" w:rsidP="000514BF">
      <w:pPr>
        <w:jc w:val="both"/>
      </w:pPr>
      <w:r>
        <w:t>Ketentuan :</w:t>
      </w:r>
    </w:p>
    <w:p w:rsidR="00AF3B3B" w:rsidRDefault="00AF3B3B" w:rsidP="000514BF">
      <w:pPr>
        <w:pStyle w:val="ListParagraph"/>
        <w:numPr>
          <w:ilvl w:val="0"/>
          <w:numId w:val="1"/>
        </w:numPr>
        <w:jc w:val="both"/>
      </w:pPr>
      <w:r>
        <w:t xml:space="preserve">File ini adalah milik </w:t>
      </w:r>
      <w:r w:rsidRPr="000514BF">
        <w:rPr>
          <w:b/>
        </w:rPr>
        <w:t>Super Admin (dalam hal ini pemilik Apotek TBS)</w:t>
      </w:r>
      <w:r w:rsidR="000514BF">
        <w:t>.</w:t>
      </w:r>
    </w:p>
    <w:p w:rsidR="00AF3B3B" w:rsidRDefault="00AF3B3B" w:rsidP="000514BF">
      <w:pPr>
        <w:pStyle w:val="ListParagraph"/>
        <w:numPr>
          <w:ilvl w:val="0"/>
          <w:numId w:val="1"/>
        </w:numPr>
        <w:jc w:val="both"/>
      </w:pPr>
      <w:r>
        <w:t>Jangan sampai kehilangan file ini</w:t>
      </w:r>
      <w:r w:rsidR="007F5ABF">
        <w:t xml:space="preserve">, simpanlah dengan baik karena file ini adalah aset utama dalam hal </w:t>
      </w:r>
      <w:r w:rsidR="000514BF">
        <w:t xml:space="preserve">menjaga </w:t>
      </w:r>
      <w:r w:rsidR="007F5ABF">
        <w:t>keamanan data Apotek TBS.</w:t>
      </w:r>
    </w:p>
    <w:p w:rsidR="00AF3B3B" w:rsidRDefault="00AF3B3B" w:rsidP="000514BF">
      <w:pPr>
        <w:pStyle w:val="ListParagraph"/>
        <w:numPr>
          <w:ilvl w:val="0"/>
          <w:numId w:val="1"/>
        </w:numPr>
        <w:jc w:val="both"/>
      </w:pPr>
      <w:r>
        <w:t>F</w:t>
      </w:r>
      <w:r w:rsidR="000514BF">
        <w:t xml:space="preserve">ile ini berisi protokol dan petunjuk </w:t>
      </w:r>
      <w:r>
        <w:t>yang didalamnya memuat password utama database</w:t>
      </w:r>
      <w:r w:rsidR="000514BF">
        <w:t>.</w:t>
      </w:r>
    </w:p>
    <w:p w:rsidR="00AF3B3B" w:rsidRDefault="00AF3B3B" w:rsidP="000514BF">
      <w:pPr>
        <w:pStyle w:val="ListParagraph"/>
        <w:numPr>
          <w:ilvl w:val="0"/>
          <w:numId w:val="1"/>
        </w:numPr>
        <w:jc w:val="both"/>
      </w:pPr>
      <w:r>
        <w:t>Jangan memberi file ini kepada pihak yang tidak berhak mendapatkannya</w:t>
      </w:r>
      <w:r w:rsidR="000514BF">
        <w:t>.</w:t>
      </w:r>
    </w:p>
    <w:p w:rsidR="00AF3B3B" w:rsidRDefault="007F5ABF" w:rsidP="000514BF">
      <w:pPr>
        <w:pStyle w:val="ListParagraph"/>
        <w:numPr>
          <w:ilvl w:val="0"/>
          <w:numId w:val="1"/>
        </w:numPr>
        <w:jc w:val="both"/>
      </w:pPr>
      <w:r>
        <w:t>Segala isi, baik konten maupun hak akses adalah sepenuhnya milik pemilik Apotek TBS, apabila terjadi kebocoran data yang diakibatkan penyalahgunaan file ini, merupakan tanggung jawab pemilik Apotek TBS.</w:t>
      </w:r>
    </w:p>
    <w:p w:rsidR="000514BF" w:rsidRDefault="000514BF" w:rsidP="000514BF">
      <w:pPr>
        <w:pStyle w:val="ListParagraph"/>
        <w:jc w:val="both"/>
      </w:pPr>
    </w:p>
    <w:p w:rsidR="000514BF" w:rsidRPr="00AF3B3B" w:rsidRDefault="000514BF" w:rsidP="000514BF">
      <w:pPr>
        <w:ind w:left="360"/>
        <w:jc w:val="both"/>
      </w:pPr>
      <w:r>
        <w:t>Proses Utama :</w:t>
      </w:r>
    </w:p>
    <w:p w:rsidR="000514BF" w:rsidRDefault="00AF3B3B" w:rsidP="000514BF">
      <w:pPr>
        <w:pStyle w:val="ListParagraph"/>
        <w:numPr>
          <w:ilvl w:val="0"/>
          <w:numId w:val="2"/>
        </w:numPr>
        <w:jc w:val="both"/>
      </w:pPr>
      <w:r>
        <w:t xml:space="preserve">Akses ke </w:t>
      </w:r>
      <w:r w:rsidR="000514BF">
        <w:t xml:space="preserve">alamat </w:t>
      </w:r>
      <w:r>
        <w:t>“</w:t>
      </w:r>
      <w:r w:rsidRPr="00AF3B3B">
        <w:rPr>
          <w:b/>
        </w:rPr>
        <w:t>localhost/phpmyadmin</w:t>
      </w:r>
      <w:r>
        <w:t>”</w:t>
      </w:r>
      <w:r w:rsidR="000514BF">
        <w:t xml:space="preserve"> via browser untuk akses ke database.</w:t>
      </w:r>
    </w:p>
    <w:p w:rsidR="00AF3B3B" w:rsidRDefault="00AF3B3B" w:rsidP="000514BF">
      <w:pPr>
        <w:pStyle w:val="ListParagraph"/>
        <w:jc w:val="both"/>
      </w:pPr>
      <w:r>
        <w:t>Pada saat ada user yang mencoba melakukan akses ke alamat “localhost/phpmyadmin”, akan ada proses validasi yang membutuhkan username dan password untuk dapat masuk ke alamat tersebut. Validasi ini diterapkan untuk mencegah penyalahgunaan hak akses oleh pihak yang tidak bertanggung jawab. Hanya pemilik yang berhak melakukan akses ke alamat ini.</w:t>
      </w:r>
      <w:r w:rsidR="000514BF">
        <w:t xml:space="preserve"> </w:t>
      </w:r>
      <w:r>
        <w:t>Pada saat muncul kotak dialog seperti gambar dibawah ini, maka pemilik harus menginputkan data sebagai berikut.</w:t>
      </w:r>
    </w:p>
    <w:p w:rsidR="00AF3B3B" w:rsidRPr="000514BF" w:rsidRDefault="00AF3B3B" w:rsidP="000514BF">
      <w:pPr>
        <w:pStyle w:val="ListParagraph"/>
        <w:jc w:val="both"/>
        <w:rPr>
          <w:b/>
        </w:rPr>
      </w:pPr>
      <w:r>
        <w:tab/>
      </w:r>
      <w:r w:rsidRPr="000514BF">
        <w:rPr>
          <w:b/>
        </w:rPr>
        <w:t xml:space="preserve">User Name </w:t>
      </w:r>
      <w:r w:rsidRPr="000514BF">
        <w:rPr>
          <w:b/>
        </w:rPr>
        <w:tab/>
        <w:t>: root</w:t>
      </w:r>
    </w:p>
    <w:p w:rsidR="000514BF" w:rsidRDefault="00AF3B3B" w:rsidP="000514BF">
      <w:pPr>
        <w:pStyle w:val="ListParagraph"/>
        <w:jc w:val="both"/>
      </w:pPr>
      <w:r w:rsidRPr="000514BF">
        <w:rPr>
          <w:b/>
        </w:rPr>
        <w:tab/>
        <w:t>Password</w:t>
      </w:r>
      <w:r w:rsidR="000514BF">
        <w:rPr>
          <w:b/>
        </w:rPr>
        <w:tab/>
        <w:t>: masterodin</w:t>
      </w:r>
    </w:p>
    <w:p w:rsidR="000514BF" w:rsidRDefault="000514BF" w:rsidP="000514BF">
      <w:pPr>
        <w:jc w:val="both"/>
      </w:pPr>
    </w:p>
    <w:p w:rsidR="000514BF" w:rsidRDefault="00AF3B3B" w:rsidP="000514BF">
      <w:pPr>
        <w:jc w:val="both"/>
      </w:pPr>
      <w:r>
        <w:rPr>
          <w:noProof/>
        </w:rPr>
        <w:pict>
          <v:shapetype id="_x0000_t202" coordsize="21600,21600" o:spt="202" path="m,l,21600r21600,l21600,xe">
            <v:stroke joinstyle="miter"/>
            <v:path gradientshapeok="t" o:connecttype="rect"/>
          </v:shapetype>
          <v:shape id="_x0000_s1026" type="#_x0000_t202" style="position:absolute;left:0;text-align:left;margin-left:90.45pt;margin-top:208.95pt;width:271.55pt;height:.05pt;z-index:251660288" stroked="f">
            <v:textbox style="mso-fit-shape-to-text:t" inset="0,0,0,0">
              <w:txbxContent>
                <w:p w:rsidR="00AF3B3B" w:rsidRPr="00CF0521" w:rsidRDefault="00AF3B3B" w:rsidP="00AF3B3B">
                  <w:pPr>
                    <w:pStyle w:val="Caption"/>
                    <w:jc w:val="center"/>
                    <w:rPr>
                      <w:noProof/>
                    </w:rPr>
                  </w:pPr>
                  <w:r>
                    <w:t xml:space="preserve">Gambar </w:t>
                  </w:r>
                  <w:fldSimple w:instr=" SEQ Gambar \* ARABIC ">
                    <w:r w:rsidR="00F73EF1">
                      <w:rPr>
                        <w:noProof/>
                      </w:rPr>
                      <w:t>1</w:t>
                    </w:r>
                  </w:fldSimple>
                  <w:r>
                    <w:t xml:space="preserve"> - Kotak dialog untuk akses ke localhost/phpmyadmin</w:t>
                  </w:r>
                </w:p>
              </w:txbxContent>
            </v:textbox>
            <w10:wrap type="square"/>
          </v:shape>
        </w:pict>
      </w:r>
      <w:r>
        <w:rPr>
          <w:noProof/>
          <w:lang w:eastAsia="id-ID"/>
        </w:rPr>
        <w:drawing>
          <wp:anchor distT="0" distB="0" distL="114300" distR="114300" simplePos="0" relativeHeight="251658240" behindDoc="0" locked="0" layoutInCell="1" allowOverlap="1">
            <wp:simplePos x="0" y="0"/>
            <wp:positionH relativeFrom="column">
              <wp:posOffset>1149110</wp:posOffset>
            </wp:positionH>
            <wp:positionV relativeFrom="paragraph">
              <wp:posOffset>0</wp:posOffset>
            </wp:positionV>
            <wp:extent cx="3448769" cy="2596551"/>
            <wp:effectExtent l="1905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3448769" cy="2596551"/>
                    </a:xfrm>
                    <a:prstGeom prst="rect">
                      <a:avLst/>
                    </a:prstGeom>
                    <a:noFill/>
                    <a:ln w="9525">
                      <a:noFill/>
                      <a:miter lim="800000"/>
                      <a:headEnd/>
                      <a:tailEnd/>
                    </a:ln>
                  </pic:spPr>
                </pic:pic>
              </a:graphicData>
            </a:graphic>
          </wp:anchor>
        </w:drawing>
      </w:r>
    </w:p>
    <w:p w:rsidR="000514BF" w:rsidRPr="000514BF" w:rsidRDefault="000514BF" w:rsidP="000514BF"/>
    <w:p w:rsidR="000514BF" w:rsidRPr="000514BF" w:rsidRDefault="000514BF" w:rsidP="000514BF"/>
    <w:p w:rsidR="000514BF" w:rsidRPr="000514BF" w:rsidRDefault="000514BF" w:rsidP="000514BF"/>
    <w:p w:rsidR="000514BF" w:rsidRPr="000514BF" w:rsidRDefault="000514BF" w:rsidP="000514BF"/>
    <w:p w:rsidR="000514BF" w:rsidRPr="000514BF" w:rsidRDefault="000514BF" w:rsidP="000514BF"/>
    <w:p w:rsidR="000514BF" w:rsidRPr="000514BF" w:rsidRDefault="000514BF" w:rsidP="000514BF"/>
    <w:p w:rsidR="000514BF" w:rsidRPr="000514BF" w:rsidRDefault="000514BF" w:rsidP="000514BF"/>
    <w:p w:rsidR="000514BF" w:rsidRPr="000514BF" w:rsidRDefault="000514BF" w:rsidP="000514BF"/>
    <w:p w:rsidR="009205A2" w:rsidRDefault="000514BF" w:rsidP="000514BF">
      <w:pPr>
        <w:pStyle w:val="ListParagraph"/>
        <w:numPr>
          <w:ilvl w:val="0"/>
          <w:numId w:val="2"/>
        </w:numPr>
        <w:tabs>
          <w:tab w:val="left" w:pos="1970"/>
        </w:tabs>
      </w:pPr>
      <w:r>
        <w:lastRenderedPageBreak/>
        <w:t>Pengelolaan Akun Karyawan</w:t>
      </w:r>
    </w:p>
    <w:p w:rsidR="00665CD2" w:rsidRDefault="00665CD2" w:rsidP="00665CD2">
      <w:pPr>
        <w:pStyle w:val="ListParagraph"/>
        <w:tabs>
          <w:tab w:val="left" w:pos="1970"/>
        </w:tabs>
      </w:pPr>
      <w:r>
        <w:t xml:space="preserve">Super Admin memiliki hak penuh untuk mengelola username dan password setiap karyawan di apotek. Apabila suatu hari ada karyawan yang lupa username maupun password mereka, ataupun ada karyawan baru </w:t>
      </w:r>
      <w:r w:rsidR="008748B8">
        <w:t xml:space="preserve">bekerja </w:t>
      </w:r>
      <w:r>
        <w:t>yang masuk di apotek dan harus dibuatkan username baru, maka hal ini merupakan tugas Super Admin untuk mengelolanya. Caranya hanya dengan melalui sistem dengan alamat “</w:t>
      </w:r>
      <w:r w:rsidRPr="00665CD2">
        <w:rPr>
          <w:b/>
        </w:rPr>
        <w:t>localhost/tbs</w:t>
      </w:r>
      <w:r>
        <w:t>”.</w:t>
      </w:r>
      <w:r w:rsidR="00517E90">
        <w:t xml:space="preserve"> Perhatikan bagian yang ditandai lingkaran biru. Klik pada bagian tersebut untuk mengelola akun setiap karyawan</w:t>
      </w:r>
      <w:r w:rsidR="001D7374">
        <w:t xml:space="preserve"> (membuat akun baru, ataupun memodifikasi akun yang sudah ada)</w:t>
      </w:r>
      <w:r w:rsidR="00517E90">
        <w:t>.</w:t>
      </w:r>
    </w:p>
    <w:p w:rsidR="00F73EF1" w:rsidRDefault="00517E90" w:rsidP="00F73EF1">
      <w:pPr>
        <w:pStyle w:val="ListParagraph"/>
        <w:keepNext/>
        <w:tabs>
          <w:tab w:val="left" w:pos="1970"/>
        </w:tabs>
      </w:pPr>
      <w:r>
        <w:rPr>
          <w:noProof/>
          <w:lang w:eastAsia="id-ID"/>
        </w:rPr>
        <w:pict>
          <v:shapetype id="_x0000_t32" coordsize="21600,21600" o:spt="32" o:oned="t" path="m,l21600,21600e" filled="f">
            <v:path arrowok="t" fillok="f" o:connecttype="none"/>
            <o:lock v:ext="edit" shapetype="t"/>
          </v:shapetype>
          <v:shape id="_x0000_s1029" type="#_x0000_t32" style="position:absolute;left:0;text-align:left;margin-left:86.25pt;margin-top:117.25pt;width:75.4pt;height:53.65pt;flip:x;z-index:251662336" o:connectortype="straight" strokeweight="6pt">
            <v:stroke endarrow="block"/>
          </v:shape>
        </w:pict>
      </w:r>
      <w:r>
        <w:rPr>
          <w:noProof/>
          <w:lang w:eastAsia="id-ID"/>
        </w:rPr>
        <w:pict>
          <v:oval id="_x0000_s1027" style="position:absolute;left:0;text-align:left;margin-left:44.15pt;margin-top:174.95pt;width:53.65pt;height:17pt;z-index:251661312" filled="f" strokecolor="#00b0f0" strokeweight="2.25pt"/>
        </w:pict>
      </w:r>
      <w:r>
        <w:rPr>
          <w:noProof/>
          <w:lang w:eastAsia="id-ID"/>
        </w:rPr>
        <w:drawing>
          <wp:inline distT="0" distB="0" distL="0" distR="0">
            <wp:extent cx="5731510" cy="3034954"/>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5731510" cy="3034954"/>
                    </a:xfrm>
                    <a:prstGeom prst="rect">
                      <a:avLst/>
                    </a:prstGeom>
                    <a:noFill/>
                    <a:ln w="9525">
                      <a:noFill/>
                      <a:miter lim="800000"/>
                      <a:headEnd/>
                      <a:tailEnd/>
                    </a:ln>
                  </pic:spPr>
                </pic:pic>
              </a:graphicData>
            </a:graphic>
          </wp:inline>
        </w:drawing>
      </w:r>
    </w:p>
    <w:p w:rsidR="008748B8" w:rsidRDefault="00F73EF1" w:rsidP="00F73EF1">
      <w:pPr>
        <w:pStyle w:val="Caption"/>
        <w:ind w:left="709"/>
        <w:jc w:val="center"/>
      </w:pPr>
      <w:r>
        <w:t xml:space="preserve">Gambar </w:t>
      </w:r>
      <w:fldSimple w:instr=" SEQ Gambar \* ARABIC ">
        <w:r>
          <w:rPr>
            <w:noProof/>
          </w:rPr>
          <w:t>2</w:t>
        </w:r>
      </w:fldSimple>
      <w:r>
        <w:t xml:space="preserve"> - Kelola Karyawan</w:t>
      </w:r>
    </w:p>
    <w:p w:rsidR="008748B8" w:rsidRDefault="008748B8" w:rsidP="008748B8">
      <w:pPr>
        <w:pStyle w:val="ListParagraph"/>
        <w:tabs>
          <w:tab w:val="left" w:pos="1970"/>
        </w:tabs>
      </w:pPr>
    </w:p>
    <w:p w:rsidR="00517E90" w:rsidRDefault="008748B8" w:rsidP="008748B8">
      <w:pPr>
        <w:pStyle w:val="ListParagraph"/>
        <w:numPr>
          <w:ilvl w:val="0"/>
          <w:numId w:val="2"/>
        </w:numPr>
        <w:tabs>
          <w:tab w:val="left" w:pos="3845"/>
        </w:tabs>
      </w:pPr>
      <w:r>
        <w:t>Hak akses dan menu Super Admin</w:t>
      </w:r>
    </w:p>
    <w:p w:rsidR="008748B8" w:rsidRDefault="008748B8" w:rsidP="008748B8">
      <w:pPr>
        <w:pStyle w:val="ListParagraph"/>
        <w:tabs>
          <w:tab w:val="left" w:pos="3845"/>
        </w:tabs>
      </w:pPr>
      <w:r>
        <w:t>Super Admin memiliki hak akses terhadap menu yang ada dalam sistem. Menu-menu tersebut adalah :</w:t>
      </w:r>
    </w:p>
    <w:p w:rsidR="008748B8" w:rsidRDefault="008748B8" w:rsidP="008748B8">
      <w:pPr>
        <w:pStyle w:val="ListParagraph"/>
        <w:numPr>
          <w:ilvl w:val="1"/>
          <w:numId w:val="2"/>
        </w:numPr>
        <w:tabs>
          <w:tab w:val="left" w:pos="3845"/>
        </w:tabs>
      </w:pPr>
      <w:r>
        <w:t>Stok Gudang</w:t>
      </w:r>
    </w:p>
    <w:p w:rsidR="008748B8" w:rsidRDefault="008748B8" w:rsidP="008748B8">
      <w:pPr>
        <w:pStyle w:val="ListParagraph"/>
        <w:numPr>
          <w:ilvl w:val="1"/>
          <w:numId w:val="2"/>
        </w:numPr>
        <w:tabs>
          <w:tab w:val="left" w:pos="3845"/>
        </w:tabs>
      </w:pPr>
      <w:r>
        <w:t>Stok Etalase</w:t>
      </w:r>
    </w:p>
    <w:p w:rsidR="008748B8" w:rsidRDefault="008748B8" w:rsidP="008748B8">
      <w:pPr>
        <w:pStyle w:val="ListParagraph"/>
        <w:numPr>
          <w:ilvl w:val="1"/>
          <w:numId w:val="2"/>
        </w:numPr>
        <w:tabs>
          <w:tab w:val="left" w:pos="3845"/>
        </w:tabs>
      </w:pPr>
      <w:r>
        <w:t>Mutasi</w:t>
      </w:r>
    </w:p>
    <w:p w:rsidR="008748B8" w:rsidRDefault="008748B8" w:rsidP="008748B8">
      <w:pPr>
        <w:pStyle w:val="ListParagraph"/>
        <w:numPr>
          <w:ilvl w:val="1"/>
          <w:numId w:val="2"/>
        </w:numPr>
        <w:tabs>
          <w:tab w:val="left" w:pos="3845"/>
        </w:tabs>
      </w:pPr>
      <w:r>
        <w:t>Cek Produk</w:t>
      </w:r>
    </w:p>
    <w:p w:rsidR="008748B8" w:rsidRDefault="008748B8" w:rsidP="008748B8">
      <w:pPr>
        <w:pStyle w:val="ListParagraph"/>
        <w:numPr>
          <w:ilvl w:val="1"/>
          <w:numId w:val="2"/>
        </w:numPr>
        <w:tabs>
          <w:tab w:val="left" w:pos="3845"/>
        </w:tabs>
      </w:pPr>
      <w:r>
        <w:t>Penjualan Umum</w:t>
      </w:r>
    </w:p>
    <w:p w:rsidR="008748B8" w:rsidRDefault="008748B8" w:rsidP="008748B8">
      <w:pPr>
        <w:pStyle w:val="ListParagraph"/>
        <w:numPr>
          <w:ilvl w:val="1"/>
          <w:numId w:val="2"/>
        </w:numPr>
        <w:tabs>
          <w:tab w:val="left" w:pos="3845"/>
        </w:tabs>
      </w:pPr>
      <w:r>
        <w:t>Edit Penjualan</w:t>
      </w:r>
    </w:p>
    <w:p w:rsidR="008748B8" w:rsidRDefault="008748B8" w:rsidP="008748B8">
      <w:pPr>
        <w:pStyle w:val="ListParagraph"/>
        <w:numPr>
          <w:ilvl w:val="1"/>
          <w:numId w:val="2"/>
        </w:numPr>
        <w:tabs>
          <w:tab w:val="left" w:pos="3845"/>
        </w:tabs>
      </w:pPr>
      <w:r>
        <w:t>Penjualan Harian</w:t>
      </w:r>
    </w:p>
    <w:p w:rsidR="008748B8" w:rsidRPr="008748B8" w:rsidRDefault="008748B8" w:rsidP="008748B8">
      <w:pPr>
        <w:pStyle w:val="ListParagraph"/>
        <w:numPr>
          <w:ilvl w:val="1"/>
          <w:numId w:val="2"/>
        </w:numPr>
        <w:tabs>
          <w:tab w:val="left" w:pos="3845"/>
        </w:tabs>
      </w:pPr>
      <w:r>
        <w:t>Laporan</w:t>
      </w:r>
    </w:p>
    <w:sectPr w:rsidR="008748B8" w:rsidRPr="008748B8" w:rsidSect="009205A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9E0EA7"/>
    <w:multiLevelType w:val="hybridMultilevel"/>
    <w:tmpl w:val="BD0AE14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7EB06E65"/>
    <w:multiLevelType w:val="hybridMultilevel"/>
    <w:tmpl w:val="BD0AE14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B1547"/>
    <w:rsid w:val="0003614A"/>
    <w:rsid w:val="000514BF"/>
    <w:rsid w:val="001D7374"/>
    <w:rsid w:val="002F0487"/>
    <w:rsid w:val="00337F38"/>
    <w:rsid w:val="00517E90"/>
    <w:rsid w:val="005B1547"/>
    <w:rsid w:val="00665CD2"/>
    <w:rsid w:val="007F5ABF"/>
    <w:rsid w:val="007F6453"/>
    <w:rsid w:val="008748B8"/>
    <w:rsid w:val="009205A2"/>
    <w:rsid w:val="00AD1941"/>
    <w:rsid w:val="00AF3B3B"/>
    <w:rsid w:val="00E85C1D"/>
    <w:rsid w:val="00F73EF1"/>
    <w:rsid w:val="00FC2E64"/>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strokecolor="#00b0f0"/>
    </o:shapedefaults>
    <o:shapelayout v:ext="edit">
      <o:idmap v:ext="edit" data="1"/>
      <o:rules v:ext="edit">
        <o:r id="V:Rule4"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05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3B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B3B"/>
    <w:rPr>
      <w:rFonts w:ascii="Tahoma" w:hAnsi="Tahoma" w:cs="Tahoma"/>
      <w:sz w:val="16"/>
      <w:szCs w:val="16"/>
    </w:rPr>
  </w:style>
  <w:style w:type="paragraph" w:styleId="ListParagraph">
    <w:name w:val="List Paragraph"/>
    <w:basedOn w:val="Normal"/>
    <w:uiPriority w:val="34"/>
    <w:qFormat/>
    <w:rsid w:val="00AF3B3B"/>
    <w:pPr>
      <w:ind w:left="720"/>
      <w:contextualSpacing/>
    </w:pPr>
  </w:style>
  <w:style w:type="paragraph" w:styleId="Caption">
    <w:name w:val="caption"/>
    <w:basedOn w:val="Normal"/>
    <w:next w:val="Normal"/>
    <w:uiPriority w:val="35"/>
    <w:unhideWhenUsed/>
    <w:qFormat/>
    <w:rsid w:val="00AF3B3B"/>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2014-02-22T14:24:00Z</dcterms:created>
  <dcterms:modified xsi:type="dcterms:W3CDTF">2014-02-22T15:16:00Z</dcterms:modified>
</cp:coreProperties>
</file>