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EA6B6F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4E70F3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4E70F3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18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PEMROGRAMAN BERORIENTASI OBJEK</w:t>
      </w:r>
    </w:p>
    <w:p w:rsidR="004E70F3" w:rsidRPr="00017F06" w:rsidRDefault="003A6291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B153FE">
        <w:rPr>
          <w:rFonts w:asciiTheme="majorBidi" w:hAnsiTheme="majorBidi" w:cstheme="majorBidi"/>
          <w:sz w:val="32"/>
          <w:szCs w:val="32"/>
        </w:rPr>
        <w:t>2</w:t>
      </w:r>
    </w:p>
    <w:p w:rsidR="00DD7A54" w:rsidRPr="00017F06" w:rsidRDefault="00DD7A54" w:rsidP="00EA6B6F">
      <w:pPr>
        <w:spacing w:line="240" w:lineRule="auto"/>
        <w:jc w:val="center"/>
        <w:rPr>
          <w:rFonts w:asciiTheme="majorBidi" w:hAnsiTheme="majorBidi" w:cstheme="majorBidi"/>
        </w:rPr>
      </w:pPr>
      <w:bookmarkStart w:id="0" w:name="_GoBack"/>
      <w:bookmarkEnd w:id="0"/>
    </w:p>
    <w:p w:rsidR="004E70F3" w:rsidRPr="00017F06" w:rsidRDefault="0078324F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EA6B6F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EA6B6F">
      <w:pPr>
        <w:spacing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proofErr w:type="spell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</w:t>
      </w:r>
      <w:proofErr w:type="spellStart"/>
      <w:proofErr w:type="gramStart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oleh</w:t>
      </w:r>
      <w:proofErr w:type="spellEnd"/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 xml:space="preserve"> :</w:t>
      </w:r>
      <w:proofErr w:type="gramEnd"/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EA6B6F">
      <w:pPr>
        <w:tabs>
          <w:tab w:val="left" w:pos="3520"/>
        </w:tabs>
        <w:spacing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EA6B6F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EA6B6F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A6B6F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E02234" w:rsidRDefault="00697B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TEORI SINGKAT</w:t>
      </w:r>
    </w:p>
    <w:p w:rsidR="00311B22" w:rsidRPr="00311B22" w:rsidRDefault="00311B22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b/>
        </w:rPr>
      </w:pPr>
      <w:proofErr w:type="spellStart"/>
      <w:r w:rsidRPr="00311B22">
        <w:rPr>
          <w:rFonts w:asciiTheme="majorBidi" w:hAnsiTheme="majorBidi" w:cstheme="majorBidi"/>
          <w:b/>
        </w:rPr>
        <w:t>Variabel</w:t>
      </w:r>
      <w:proofErr w:type="spellEnd"/>
    </w:p>
    <w:p w:rsidR="00EC1D30" w:rsidRDefault="00EC1D30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adalah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wadah</w:t>
      </w:r>
      <w:proofErr w:type="spellEnd"/>
      <w:r w:rsidRPr="00EC1D30">
        <w:rPr>
          <w:rFonts w:asciiTheme="majorBidi" w:hAnsiTheme="majorBidi" w:cstheme="majorBidi"/>
          <w:bCs/>
        </w:rPr>
        <w:t xml:space="preserve"> yang </w:t>
      </w:r>
      <w:proofErr w:type="spellStart"/>
      <w:r w:rsidRPr="00EC1D30">
        <w:rPr>
          <w:rFonts w:asciiTheme="majorBidi" w:hAnsiTheme="majorBidi" w:cstheme="majorBidi"/>
          <w:bCs/>
        </w:rPr>
        <w:t>menampung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nilai-nilai</w:t>
      </w:r>
      <w:proofErr w:type="spellEnd"/>
      <w:r w:rsidRPr="00EC1D30">
        <w:rPr>
          <w:rFonts w:asciiTheme="majorBidi" w:hAnsiTheme="majorBidi" w:cstheme="majorBidi"/>
          <w:bCs/>
        </w:rPr>
        <w:t xml:space="preserve"> yang </w:t>
      </w:r>
      <w:proofErr w:type="spellStart"/>
      <w:r w:rsidRPr="00EC1D30">
        <w:rPr>
          <w:rFonts w:asciiTheme="majorBidi" w:hAnsiTheme="majorBidi" w:cstheme="majorBidi"/>
          <w:bCs/>
        </w:rPr>
        <w:t>digunakan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dalam</w:t>
      </w:r>
      <w:proofErr w:type="spellEnd"/>
      <w:r w:rsidRPr="00EC1D30">
        <w:rPr>
          <w:rFonts w:asciiTheme="majorBidi" w:hAnsiTheme="majorBidi" w:cstheme="majorBidi"/>
          <w:bCs/>
        </w:rPr>
        <w:t xml:space="preserve"> program Java. </w:t>
      </w:r>
      <w:proofErr w:type="spellStart"/>
      <w:r w:rsidRPr="00EC1D30">
        <w:rPr>
          <w:rFonts w:asciiTheme="majorBidi" w:hAnsiTheme="majorBidi" w:cstheme="majorBidi"/>
          <w:bCs/>
        </w:rPr>
        <w:t>Setiap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harus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dideklarasikan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menggunakan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tipe</w:t>
      </w:r>
      <w:proofErr w:type="spellEnd"/>
      <w:r w:rsidRPr="00EC1D30">
        <w:rPr>
          <w:rFonts w:asciiTheme="majorBidi" w:hAnsiTheme="majorBidi" w:cstheme="majorBidi"/>
          <w:bCs/>
        </w:rPr>
        <w:t xml:space="preserve"> data.</w:t>
      </w:r>
    </w:p>
    <w:p w:rsidR="00EC1D30" w:rsidRPr="00EC1D30" w:rsidRDefault="00EC1D30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 w:rsidRPr="00EC1D30">
        <w:rPr>
          <w:rFonts w:asciiTheme="majorBidi" w:hAnsiTheme="majorBidi" w:cstheme="majorBidi"/>
          <w:bCs/>
        </w:rPr>
        <w:t>Dalam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definisi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kelas</w:t>
      </w:r>
      <w:proofErr w:type="spellEnd"/>
      <w:r w:rsidRPr="00EC1D30">
        <w:rPr>
          <w:rFonts w:asciiTheme="majorBidi" w:hAnsiTheme="majorBidi" w:cstheme="majorBidi"/>
          <w:bCs/>
        </w:rPr>
        <w:t xml:space="preserve">, </w:t>
      </w:r>
      <w:proofErr w:type="spellStart"/>
      <w:r w:rsidRPr="00EC1D30">
        <w:rPr>
          <w:rFonts w:asciiTheme="majorBidi" w:hAnsiTheme="majorBidi" w:cstheme="majorBidi"/>
          <w:bCs/>
        </w:rPr>
        <w:t>ada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tiga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jenis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.  </w:t>
      </w:r>
    </w:p>
    <w:p w:rsidR="00EC1D30" w:rsidRDefault="00EC1D30" w:rsidP="00311B22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I</w:t>
      </w:r>
      <w:r w:rsidRPr="00EC1D30">
        <w:rPr>
          <w:rFonts w:asciiTheme="majorBidi" w:hAnsiTheme="majorBidi" w:cstheme="majorBidi"/>
          <w:bCs/>
        </w:rPr>
        <w:t xml:space="preserve">nstance variables: </w:t>
      </w:r>
      <w:proofErr w:type="spellStart"/>
      <w:r w:rsidRPr="00EC1D30">
        <w:rPr>
          <w:rFonts w:asciiTheme="majorBidi" w:hAnsiTheme="majorBidi" w:cstheme="majorBidi"/>
          <w:bCs/>
        </w:rPr>
        <w:t>Setiap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metode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dalam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definisi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kelas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da</w:t>
      </w:r>
      <w:r>
        <w:rPr>
          <w:rFonts w:asciiTheme="majorBidi" w:hAnsiTheme="majorBidi" w:cstheme="majorBidi"/>
          <w:bCs/>
        </w:rPr>
        <w:t>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mengakses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</w:p>
    <w:p w:rsidR="00EC1D30" w:rsidRDefault="00EC1D30" w:rsidP="00311B22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bCs/>
        </w:rPr>
      </w:pPr>
      <w:r w:rsidRPr="00EC1D30">
        <w:rPr>
          <w:rFonts w:asciiTheme="majorBidi" w:hAnsiTheme="majorBidi" w:cstheme="majorBidi"/>
          <w:bCs/>
        </w:rPr>
        <w:t xml:space="preserve">Parameter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: </w:t>
      </w:r>
      <w:proofErr w:type="spellStart"/>
      <w:r w:rsidRPr="00EC1D30">
        <w:rPr>
          <w:rFonts w:asciiTheme="majorBidi" w:hAnsiTheme="majorBidi" w:cstheme="majorBidi"/>
          <w:bCs/>
        </w:rPr>
        <w:t>Hanya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metode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dimana</w:t>
      </w:r>
      <w:proofErr w:type="spellEnd"/>
      <w:r w:rsidRPr="00EC1D30">
        <w:rPr>
          <w:rFonts w:asciiTheme="majorBidi" w:hAnsiTheme="majorBidi" w:cstheme="majorBidi"/>
          <w:bCs/>
        </w:rPr>
        <w:t xml:space="preserve"> parameter </w:t>
      </w:r>
      <w:proofErr w:type="spellStart"/>
      <w:r w:rsidRPr="00EC1D30">
        <w:rPr>
          <w:rFonts w:asciiTheme="majorBidi" w:hAnsiTheme="majorBidi" w:cstheme="majorBidi"/>
          <w:bCs/>
        </w:rPr>
        <w:t>muncul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dapat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mengakses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tersebut</w:t>
      </w:r>
      <w:proofErr w:type="spellEnd"/>
      <w:r w:rsidRPr="00EC1D30">
        <w:rPr>
          <w:rFonts w:asciiTheme="majorBidi" w:hAnsiTheme="majorBidi" w:cstheme="majorBidi"/>
          <w:bCs/>
        </w:rPr>
        <w:t xml:space="preserve">. </w:t>
      </w:r>
      <w:proofErr w:type="spellStart"/>
      <w:r w:rsidRPr="00EC1D30">
        <w:rPr>
          <w:rFonts w:asciiTheme="majorBidi" w:hAnsiTheme="majorBidi" w:cstheme="majorBidi"/>
          <w:bCs/>
        </w:rPr>
        <w:t>Ini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adalah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bagaimana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inform</w:t>
      </w:r>
      <w:r>
        <w:rPr>
          <w:rFonts w:asciiTheme="majorBidi" w:hAnsiTheme="majorBidi" w:cstheme="majorBidi"/>
          <w:bCs/>
        </w:rPr>
        <w:t>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akan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diteruskan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objek.</w:t>
      </w:r>
      <w:proofErr w:type="spellEnd"/>
    </w:p>
    <w:p w:rsidR="00EC1D30" w:rsidRDefault="00EC1D30" w:rsidP="00311B22">
      <w:pPr>
        <w:pStyle w:val="ListParagraph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L</w:t>
      </w:r>
      <w:r w:rsidRPr="00EC1D30">
        <w:rPr>
          <w:rFonts w:asciiTheme="majorBidi" w:hAnsiTheme="majorBidi" w:cstheme="majorBidi"/>
          <w:bCs/>
        </w:rPr>
        <w:t xml:space="preserve">ocal variables: </w:t>
      </w:r>
      <w:proofErr w:type="spellStart"/>
      <w:r w:rsidRPr="00EC1D30">
        <w:rPr>
          <w:rFonts w:asciiTheme="majorBidi" w:hAnsiTheme="majorBidi" w:cstheme="majorBidi"/>
          <w:bCs/>
        </w:rPr>
        <w:t>Hanya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metode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dimana</w:t>
      </w:r>
      <w:proofErr w:type="spellEnd"/>
      <w:r w:rsidRPr="00EC1D30">
        <w:rPr>
          <w:rFonts w:asciiTheme="majorBidi" w:hAnsiTheme="majorBidi" w:cstheme="majorBidi"/>
          <w:bCs/>
        </w:rPr>
        <w:t xml:space="preserve"> parameter </w:t>
      </w:r>
      <w:proofErr w:type="spellStart"/>
      <w:r w:rsidRPr="00EC1D30">
        <w:rPr>
          <w:rFonts w:asciiTheme="majorBidi" w:hAnsiTheme="majorBidi" w:cstheme="majorBidi"/>
          <w:bCs/>
        </w:rPr>
        <w:t>muncul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dapat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mengakses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ini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lokal</w:t>
      </w:r>
      <w:proofErr w:type="spellEnd"/>
      <w:r w:rsidRPr="00EC1D30">
        <w:rPr>
          <w:rFonts w:asciiTheme="majorBidi" w:hAnsiTheme="majorBidi" w:cstheme="majorBidi"/>
          <w:bCs/>
        </w:rPr>
        <w:t xml:space="preserve">. </w:t>
      </w:r>
      <w:proofErr w:type="spellStart"/>
      <w:r w:rsidRPr="00EC1D30">
        <w:rPr>
          <w:rFonts w:asciiTheme="majorBidi" w:hAnsiTheme="majorBidi" w:cstheme="majorBidi"/>
          <w:bCs/>
        </w:rPr>
        <w:t>Variabel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ini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digunakan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untuk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menyimpan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hasil</w:t>
      </w:r>
      <w:proofErr w:type="spellEnd"/>
      <w:r w:rsidRPr="00EC1D30">
        <w:rPr>
          <w:rFonts w:asciiTheme="majorBidi" w:hAnsiTheme="majorBidi" w:cstheme="majorBidi"/>
          <w:bCs/>
        </w:rPr>
        <w:t xml:space="preserve"> </w:t>
      </w:r>
      <w:proofErr w:type="spellStart"/>
      <w:r w:rsidRPr="00EC1D30">
        <w:rPr>
          <w:rFonts w:asciiTheme="majorBidi" w:hAnsiTheme="majorBidi" w:cstheme="majorBidi"/>
          <w:bCs/>
        </w:rPr>
        <w:t>antara</w:t>
      </w:r>
      <w:proofErr w:type="spellEnd"/>
      <w:r w:rsidRPr="00EC1D30">
        <w:rPr>
          <w:rFonts w:asciiTheme="majorBidi" w:hAnsiTheme="majorBidi" w:cstheme="majorBidi"/>
          <w:bCs/>
        </w:rPr>
        <w:t>.</w:t>
      </w:r>
    </w:p>
    <w:p w:rsid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proofErr w:type="gramStart"/>
      <w:r w:rsidRPr="00311B22"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 w:rsidRPr="00311B22">
        <w:rPr>
          <w:rFonts w:asciiTheme="majorBidi" w:hAnsiTheme="majorBidi" w:cstheme="majorBidi"/>
          <w:bCs/>
        </w:rPr>
        <w:t>:</w:t>
      </w:r>
      <w:proofErr w:type="gramEnd"/>
      <w:r w:rsidRPr="00311B22">
        <w:rPr>
          <w:rFonts w:asciiTheme="majorBidi" w:hAnsiTheme="majorBidi" w:cstheme="majorBidi"/>
          <w:bCs/>
        </w:rPr>
        <w:t xml:space="preserve">  </w:t>
      </w:r>
    </w:p>
    <w:p w:rsid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proofErr w:type="gramStart"/>
      <w:r>
        <w:rPr>
          <w:rFonts w:asciiTheme="majorBidi" w:hAnsiTheme="majorBidi" w:cstheme="majorBidi"/>
          <w:bCs/>
        </w:rPr>
        <w:t>int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myAge</w:t>
      </w:r>
      <w:proofErr w:type="spellEnd"/>
      <w:r>
        <w:rPr>
          <w:rFonts w:asciiTheme="majorBidi" w:hAnsiTheme="majorBidi" w:cstheme="majorBidi"/>
          <w:bCs/>
        </w:rPr>
        <w:t xml:space="preserve"> = 21; </w:t>
      </w:r>
    </w:p>
    <w:p w:rsid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 w:rsidRPr="00311B22">
        <w:rPr>
          <w:rFonts w:asciiTheme="majorBidi" w:hAnsiTheme="majorBidi" w:cstheme="majorBidi"/>
          <w:bCs/>
        </w:rPr>
        <w:t>Variabel</w:t>
      </w:r>
      <w:proofErr w:type="spellEnd"/>
      <w:r w:rsidRPr="00311B22">
        <w:rPr>
          <w:rFonts w:asciiTheme="majorBidi" w:hAnsiTheme="majorBidi" w:cstheme="majorBidi"/>
          <w:bCs/>
        </w:rPr>
        <w:t xml:space="preserve"> "</w:t>
      </w:r>
      <w:proofErr w:type="spellStart"/>
      <w:r w:rsidRPr="00311B22">
        <w:rPr>
          <w:rFonts w:asciiTheme="majorBidi" w:hAnsiTheme="majorBidi" w:cstheme="majorBidi"/>
          <w:bCs/>
        </w:rPr>
        <w:t>myAge</w:t>
      </w:r>
      <w:proofErr w:type="spellEnd"/>
      <w:r w:rsidRPr="00311B22">
        <w:rPr>
          <w:rFonts w:asciiTheme="majorBidi" w:hAnsiTheme="majorBidi" w:cstheme="majorBidi"/>
          <w:bCs/>
        </w:rPr>
        <w:t xml:space="preserve">" </w:t>
      </w:r>
      <w:proofErr w:type="spellStart"/>
      <w:r w:rsidRPr="00311B22">
        <w:rPr>
          <w:rFonts w:asciiTheme="majorBidi" w:hAnsiTheme="majorBidi" w:cstheme="majorBidi"/>
          <w:bCs/>
        </w:rPr>
        <w:t>dinyatakan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sebagai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tipe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int</w:t>
      </w:r>
      <w:proofErr w:type="spellEnd"/>
      <w:r w:rsidRPr="00311B22">
        <w:rPr>
          <w:rFonts w:asciiTheme="majorBidi" w:hAnsiTheme="majorBidi" w:cstheme="majorBidi"/>
          <w:bCs/>
        </w:rPr>
        <w:t xml:space="preserve"> data </w:t>
      </w:r>
      <w:proofErr w:type="spellStart"/>
      <w:r w:rsidRPr="00311B22">
        <w:rPr>
          <w:rFonts w:asciiTheme="majorBidi" w:hAnsiTheme="majorBidi" w:cstheme="majorBidi"/>
          <w:bCs/>
        </w:rPr>
        <w:t>dan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diinisialisasi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ke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nilai</w:t>
      </w:r>
      <w:proofErr w:type="spellEnd"/>
      <w:r w:rsidRPr="00311B22">
        <w:rPr>
          <w:rFonts w:asciiTheme="majorBidi" w:hAnsiTheme="majorBidi" w:cstheme="majorBidi"/>
          <w:bCs/>
        </w:rPr>
        <w:t xml:space="preserve"> 21.</w:t>
      </w:r>
    </w:p>
    <w:p w:rsid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/>
        </w:rPr>
      </w:pPr>
    </w:p>
    <w:p w:rsidR="00311B22" w:rsidRP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/>
        </w:rPr>
      </w:pPr>
      <w:proofErr w:type="spellStart"/>
      <w:r w:rsidRPr="00311B22">
        <w:rPr>
          <w:rFonts w:asciiTheme="majorBidi" w:hAnsiTheme="majorBidi" w:cstheme="majorBidi"/>
          <w:b/>
        </w:rPr>
        <w:t>Konstanta</w:t>
      </w:r>
      <w:proofErr w:type="spellEnd"/>
    </w:p>
    <w:p w:rsidR="00311B22" w:rsidRP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</w:rPr>
      </w:pPr>
      <w:proofErr w:type="spellStart"/>
      <w:r w:rsidRPr="00311B22">
        <w:rPr>
          <w:rFonts w:asciiTheme="majorBidi" w:hAnsiTheme="majorBidi" w:cstheme="majorBidi"/>
          <w:bCs/>
        </w:rPr>
        <w:t>Sebuah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konstanta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adalah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suatu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tempat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untuk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menampung</w:t>
      </w:r>
      <w:proofErr w:type="spellEnd"/>
      <w:r w:rsidRPr="00311B22">
        <w:rPr>
          <w:rFonts w:asciiTheme="majorBidi" w:hAnsiTheme="majorBidi" w:cstheme="majorBidi"/>
          <w:bCs/>
        </w:rPr>
        <w:t xml:space="preserve"> data yang </w:t>
      </w:r>
      <w:proofErr w:type="spellStart"/>
      <w:r w:rsidRPr="00311B22">
        <w:rPr>
          <w:rFonts w:asciiTheme="majorBidi" w:hAnsiTheme="majorBidi" w:cstheme="majorBidi"/>
          <w:bCs/>
        </w:rPr>
        <w:t>nilainya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selalu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tetap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dan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tidak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pernah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berubah</w:t>
      </w:r>
      <w:proofErr w:type="spellEnd"/>
      <w:r w:rsidRPr="00311B22">
        <w:rPr>
          <w:rFonts w:asciiTheme="majorBidi" w:hAnsiTheme="majorBidi" w:cstheme="majorBidi"/>
          <w:bCs/>
        </w:rPr>
        <w:t xml:space="preserve">. Di java, kata </w:t>
      </w:r>
      <w:proofErr w:type="spellStart"/>
      <w:r w:rsidRPr="00311B22">
        <w:rPr>
          <w:rFonts w:asciiTheme="majorBidi" w:hAnsiTheme="majorBidi" w:cstheme="majorBidi"/>
          <w:bCs/>
        </w:rPr>
        <w:t>kunci</w:t>
      </w:r>
      <w:proofErr w:type="spellEnd"/>
      <w:r w:rsidRPr="00311B22">
        <w:rPr>
          <w:rFonts w:asciiTheme="majorBidi" w:hAnsiTheme="majorBidi" w:cstheme="majorBidi"/>
          <w:bCs/>
        </w:rPr>
        <w:t xml:space="preserve"> final </w:t>
      </w:r>
      <w:proofErr w:type="spellStart"/>
      <w:r w:rsidRPr="00311B22">
        <w:rPr>
          <w:rFonts w:asciiTheme="majorBidi" w:hAnsiTheme="majorBidi" w:cstheme="majorBidi"/>
          <w:bCs/>
        </w:rPr>
        <w:t>dapat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digunakan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dengan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tipe</w:t>
      </w:r>
      <w:proofErr w:type="spellEnd"/>
      <w:r w:rsidRPr="00311B22">
        <w:rPr>
          <w:rFonts w:asciiTheme="majorBidi" w:hAnsiTheme="majorBidi" w:cstheme="majorBidi"/>
          <w:bCs/>
        </w:rPr>
        <w:t xml:space="preserve"> data </w:t>
      </w:r>
      <w:proofErr w:type="spellStart"/>
      <w:r w:rsidRPr="00311B22">
        <w:rPr>
          <w:rFonts w:asciiTheme="majorBidi" w:hAnsiTheme="majorBidi" w:cstheme="majorBidi"/>
          <w:bCs/>
        </w:rPr>
        <w:t>primitif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dan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objek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tetap</w:t>
      </w:r>
      <w:proofErr w:type="spellEnd"/>
      <w:r w:rsidRPr="00311B22">
        <w:rPr>
          <w:rFonts w:asciiTheme="majorBidi" w:hAnsiTheme="majorBidi" w:cstheme="majorBidi"/>
          <w:bCs/>
        </w:rPr>
        <w:t xml:space="preserve"> (</w:t>
      </w:r>
      <w:proofErr w:type="spellStart"/>
      <w:r w:rsidRPr="00311B22">
        <w:rPr>
          <w:rFonts w:asciiTheme="majorBidi" w:hAnsiTheme="majorBidi" w:cstheme="majorBidi"/>
          <w:bCs/>
        </w:rPr>
        <w:t>misalnya</w:t>
      </w:r>
      <w:proofErr w:type="spellEnd"/>
      <w:r w:rsidRPr="00311B22">
        <w:rPr>
          <w:rFonts w:asciiTheme="majorBidi" w:hAnsiTheme="majorBidi" w:cstheme="majorBidi"/>
          <w:bCs/>
        </w:rPr>
        <w:t xml:space="preserve">, String) </w:t>
      </w:r>
      <w:proofErr w:type="spellStart"/>
      <w:r w:rsidRPr="00311B22">
        <w:rPr>
          <w:rFonts w:asciiTheme="majorBidi" w:hAnsiTheme="majorBidi" w:cstheme="majorBidi"/>
          <w:bCs/>
        </w:rPr>
        <w:t>untuk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membuat</w:t>
      </w:r>
      <w:proofErr w:type="spellEnd"/>
      <w:r w:rsidRPr="00311B22">
        <w:rPr>
          <w:rFonts w:asciiTheme="majorBidi" w:hAnsiTheme="majorBidi" w:cstheme="majorBidi"/>
          <w:bCs/>
        </w:rPr>
        <w:t xml:space="preserve"> </w:t>
      </w:r>
      <w:proofErr w:type="spellStart"/>
      <w:r w:rsidRPr="00311B22">
        <w:rPr>
          <w:rFonts w:asciiTheme="majorBidi" w:hAnsiTheme="majorBidi" w:cstheme="majorBidi"/>
          <w:bCs/>
        </w:rPr>
        <w:t>konstanta</w:t>
      </w:r>
      <w:proofErr w:type="spellEnd"/>
      <w:r w:rsidRPr="00311B22">
        <w:rPr>
          <w:rFonts w:asciiTheme="majorBidi" w:hAnsiTheme="majorBidi" w:cstheme="majorBidi"/>
          <w:bCs/>
        </w:rPr>
        <w:t xml:space="preserve">.  </w:t>
      </w:r>
    </w:p>
    <w:p w:rsidR="00EC1D30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  <w:i/>
          <w:iCs/>
        </w:rPr>
      </w:pPr>
      <w:proofErr w:type="spellStart"/>
      <w:proofErr w:type="gramStart"/>
      <w:r>
        <w:rPr>
          <w:rFonts w:asciiTheme="majorBidi" w:hAnsiTheme="majorBidi" w:cstheme="majorBidi"/>
          <w:bCs/>
        </w:rPr>
        <w:t>Misal</w:t>
      </w:r>
      <w:proofErr w:type="spellEnd"/>
      <w:r>
        <w:rPr>
          <w:rFonts w:asciiTheme="majorBidi" w:hAnsiTheme="majorBidi" w:cstheme="majorBidi"/>
          <w:bCs/>
        </w:rPr>
        <w:t xml:space="preserve"> :</w:t>
      </w:r>
      <w:proofErr w:type="gramEnd"/>
      <w:r>
        <w:rPr>
          <w:rFonts w:asciiTheme="majorBidi" w:hAnsiTheme="majorBidi" w:cstheme="majorBidi"/>
          <w:bCs/>
        </w:rPr>
        <w:t xml:space="preserve"> </w:t>
      </w:r>
      <w:r w:rsidRPr="00311B22">
        <w:rPr>
          <w:rFonts w:asciiTheme="majorBidi" w:hAnsiTheme="majorBidi" w:cstheme="majorBidi"/>
          <w:bCs/>
          <w:i/>
          <w:iCs/>
        </w:rPr>
        <w:t xml:space="preserve">final </w:t>
      </w:r>
      <w:proofErr w:type="spellStart"/>
      <w:r w:rsidRPr="00311B22">
        <w:rPr>
          <w:rFonts w:asciiTheme="majorBidi" w:hAnsiTheme="majorBidi" w:cstheme="majorBidi"/>
          <w:bCs/>
          <w:i/>
          <w:iCs/>
        </w:rPr>
        <w:t>int</w:t>
      </w:r>
      <w:proofErr w:type="spellEnd"/>
      <w:r w:rsidRPr="00311B22">
        <w:rPr>
          <w:rFonts w:asciiTheme="majorBidi" w:hAnsiTheme="majorBidi" w:cstheme="majorBidi"/>
          <w:bCs/>
          <w:i/>
          <w:iCs/>
        </w:rPr>
        <w:t xml:space="preserve"> DAYS_IN_JANUARY = 31</w:t>
      </w:r>
      <w:r>
        <w:rPr>
          <w:rFonts w:asciiTheme="majorBidi" w:hAnsiTheme="majorBidi" w:cstheme="majorBidi"/>
          <w:bCs/>
          <w:i/>
          <w:iCs/>
        </w:rPr>
        <w:t>;</w:t>
      </w:r>
    </w:p>
    <w:p w:rsidR="00311B22" w:rsidRPr="00311B22" w:rsidRDefault="00311B22" w:rsidP="00311B22">
      <w:pPr>
        <w:spacing w:after="0" w:line="240" w:lineRule="auto"/>
        <w:ind w:left="360"/>
        <w:rPr>
          <w:rFonts w:asciiTheme="majorBidi" w:hAnsiTheme="majorBidi" w:cstheme="majorBidi"/>
          <w:bCs/>
        </w:rPr>
      </w:pPr>
    </w:p>
    <w:p w:rsidR="00B153FE" w:rsidRPr="00B153FE" w:rsidRDefault="00FE1AB7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</w:rPr>
      </w:pPr>
      <w:r w:rsidRPr="00B153FE">
        <w:rPr>
          <w:rFonts w:asciiTheme="majorBidi" w:hAnsiTheme="majorBidi" w:cstheme="majorBidi"/>
          <w:b/>
        </w:rPr>
        <w:t>PEMBAHASAN</w:t>
      </w:r>
      <w:r w:rsidR="009D5315" w:rsidRPr="00B153FE">
        <w:rPr>
          <w:rFonts w:asciiTheme="majorBidi" w:hAnsiTheme="majorBidi" w:cstheme="majorBidi"/>
          <w:b/>
        </w:rPr>
        <w:t xml:space="preserve"> LISTING</w:t>
      </w:r>
    </w:p>
    <w:p w:rsidR="00B153FE" w:rsidRPr="00B153FE" w:rsidRDefault="00B153FE" w:rsidP="00311B2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 w:rsidRPr="00B153FE">
        <w:rPr>
          <w:rFonts w:asciiTheme="majorBidi" w:hAnsiTheme="majorBidi" w:cstheme="majorBidi"/>
        </w:rPr>
        <w:t>Sesuai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dengan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materi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praktikum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pada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pertemuan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ini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adalah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terkait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tentang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atribut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seperti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mendefinisikan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atribut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kelas</w:t>
      </w:r>
      <w:proofErr w:type="spellEnd"/>
      <w:r w:rsidRPr="00B153FE">
        <w:rPr>
          <w:rFonts w:asciiTheme="majorBidi" w:hAnsiTheme="majorBidi" w:cstheme="majorBidi"/>
        </w:rPr>
        <w:t xml:space="preserve">, </w:t>
      </w:r>
      <w:proofErr w:type="spellStart"/>
      <w:r w:rsidRPr="00B153FE">
        <w:rPr>
          <w:rFonts w:asciiTheme="majorBidi" w:hAnsiTheme="majorBidi" w:cstheme="majorBidi"/>
        </w:rPr>
        <w:t>membuat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dan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memanggil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atribut</w:t>
      </w:r>
      <w:proofErr w:type="spellEnd"/>
      <w:r w:rsidRPr="00B153FE">
        <w:rPr>
          <w:rFonts w:asciiTheme="majorBidi" w:hAnsiTheme="majorBidi" w:cstheme="majorBidi"/>
        </w:rPr>
        <w:t xml:space="preserve">, </w:t>
      </w:r>
      <w:proofErr w:type="spellStart"/>
      <w:r w:rsidRPr="00B153FE">
        <w:rPr>
          <w:rFonts w:asciiTheme="majorBidi" w:hAnsiTheme="majorBidi" w:cstheme="majorBidi"/>
        </w:rPr>
        <w:t>membedakan</w:t>
      </w:r>
      <w:proofErr w:type="spellEnd"/>
      <w:r w:rsidRPr="00B153FE">
        <w:rPr>
          <w:rFonts w:asciiTheme="majorBidi" w:hAnsiTheme="majorBidi" w:cstheme="majorBidi"/>
        </w:rPr>
        <w:t xml:space="preserve"> identifier </w:t>
      </w:r>
      <w:proofErr w:type="spellStart"/>
      <w:r w:rsidRPr="00B153FE">
        <w:rPr>
          <w:rFonts w:asciiTheme="majorBidi" w:hAnsiTheme="majorBidi" w:cstheme="majorBidi"/>
        </w:rPr>
        <w:t>dan</w:t>
      </w:r>
      <w:proofErr w:type="spellEnd"/>
      <w:r w:rsidRPr="00B153FE">
        <w:rPr>
          <w:rFonts w:asciiTheme="majorBidi" w:hAnsiTheme="majorBidi" w:cstheme="majorBidi"/>
        </w:rPr>
        <w:t xml:space="preserve"> </w:t>
      </w:r>
      <w:proofErr w:type="spellStart"/>
      <w:r w:rsidRPr="00B153FE">
        <w:rPr>
          <w:rFonts w:asciiTheme="majorBidi" w:hAnsiTheme="majorBidi" w:cstheme="majorBidi"/>
        </w:rPr>
        <w:t>konstanta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mengidentifikasi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atribut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mengimplementasi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>.</w:t>
      </w:r>
    </w:p>
    <w:p w:rsidR="00B153FE" w:rsidRDefault="00B153FE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59F5E756" wp14:editId="4F0EBD07">
            <wp:extent cx="3228975" cy="2903855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FE" w:rsidRDefault="00B153FE" w:rsidP="00311B2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Dari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dilihat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konstanta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nama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phi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3.14</w:t>
      </w:r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konstanta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ditandai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penambahan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penulisan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i/>
          <w:iCs/>
        </w:rPr>
        <w:t>final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sebagai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tanda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diberikan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akhir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tidak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diubah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lagi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Sedangkan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variabel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“</w:t>
      </w:r>
      <w:proofErr w:type="spellStart"/>
      <w:r>
        <w:rPr>
          <w:rFonts w:asciiTheme="majorBidi" w:hAnsiTheme="majorBidi" w:cstheme="majorBidi"/>
        </w:rPr>
        <w:t>jari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tipe</w:t>
      </w:r>
      <w:proofErr w:type="spellEnd"/>
      <w:r>
        <w:rPr>
          <w:rFonts w:asciiTheme="majorBidi" w:hAnsiTheme="majorBidi" w:cstheme="majorBidi"/>
        </w:rPr>
        <w:t xml:space="preserve"> data </w:t>
      </w:r>
      <w:r>
        <w:rPr>
          <w:rFonts w:asciiTheme="majorBidi" w:hAnsiTheme="majorBidi" w:cstheme="majorBidi"/>
          <w:i/>
          <w:iCs/>
        </w:rPr>
        <w:t>double</w:t>
      </w:r>
      <w:r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digunakan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sebagai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atribut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sebagai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tempat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penyimpanan</w:t>
      </w:r>
      <w:proofErr w:type="spellEnd"/>
      <w:r w:rsidR="00300DD7">
        <w:rPr>
          <w:rFonts w:asciiTheme="majorBidi" w:hAnsiTheme="majorBidi" w:cstheme="majorBidi"/>
        </w:rPr>
        <w:t xml:space="preserve"> data </w:t>
      </w:r>
      <w:proofErr w:type="spellStart"/>
      <w:r w:rsidR="00300DD7">
        <w:rPr>
          <w:rFonts w:asciiTheme="majorBidi" w:hAnsiTheme="majorBidi" w:cstheme="majorBidi"/>
        </w:rPr>
        <w:t>dan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dapat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diubah</w:t>
      </w:r>
      <w:proofErr w:type="spellEnd"/>
      <w:r w:rsidR="00300DD7">
        <w:rPr>
          <w:rFonts w:asciiTheme="majorBidi" w:hAnsiTheme="majorBidi" w:cstheme="majorBidi"/>
        </w:rPr>
        <w:t xml:space="preserve"> </w:t>
      </w:r>
      <w:proofErr w:type="spellStart"/>
      <w:r w:rsidR="00300DD7">
        <w:rPr>
          <w:rFonts w:asciiTheme="majorBidi" w:hAnsiTheme="majorBidi" w:cstheme="majorBidi"/>
        </w:rPr>
        <w:t>kapanpun</w:t>
      </w:r>
      <w:proofErr w:type="spellEnd"/>
      <w:r w:rsidR="00300DD7">
        <w:rPr>
          <w:rFonts w:asciiTheme="majorBidi" w:hAnsiTheme="majorBidi" w:cstheme="majorBidi"/>
        </w:rPr>
        <w:t xml:space="preserve">. </w:t>
      </w:r>
    </w:p>
    <w:p w:rsidR="00300DD7" w:rsidRPr="00B153FE" w:rsidRDefault="00300DD7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Method </w:t>
      </w:r>
      <w:proofErr w:type="spellStart"/>
      <w:proofErr w:type="gramStart"/>
      <w:r>
        <w:rPr>
          <w:rFonts w:asciiTheme="majorBidi" w:hAnsiTheme="majorBidi" w:cstheme="majorBidi"/>
        </w:rPr>
        <w:t>setJari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 xml:space="preserve">)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jari</w:t>
      </w:r>
      <w:proofErr w:type="spellEnd"/>
      <w:r>
        <w:rPr>
          <w:rFonts w:asciiTheme="majorBidi" w:hAnsiTheme="majorBidi" w:cstheme="majorBidi"/>
        </w:rPr>
        <w:t xml:space="preserve">()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(), </w:t>
      </w:r>
      <w:proofErr w:type="spellStart"/>
      <w:r>
        <w:rPr>
          <w:rFonts w:asciiTheme="majorBidi" w:hAnsiTheme="majorBidi" w:cstheme="majorBidi"/>
        </w:rPr>
        <w:t>dimana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() </w:t>
      </w:r>
      <w:proofErr w:type="spellStart"/>
      <w:r>
        <w:rPr>
          <w:rFonts w:asciiTheme="majorBidi" w:hAnsiTheme="majorBidi" w:cstheme="majorBidi"/>
        </w:rPr>
        <w:t>dilakukan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“phi * </w:t>
      </w:r>
      <w:proofErr w:type="spellStart"/>
      <w:r>
        <w:rPr>
          <w:rFonts w:asciiTheme="majorBidi" w:hAnsiTheme="majorBidi" w:cstheme="majorBidi"/>
        </w:rPr>
        <w:t>jari</w:t>
      </w:r>
      <w:proofErr w:type="spellEnd"/>
      <w:r>
        <w:rPr>
          <w:rFonts w:asciiTheme="majorBidi" w:hAnsiTheme="majorBidi" w:cstheme="majorBidi"/>
        </w:rPr>
        <w:t xml:space="preserve"> * </w:t>
      </w:r>
      <w:proofErr w:type="spellStart"/>
      <w:r>
        <w:rPr>
          <w:rFonts w:asciiTheme="majorBidi" w:hAnsiTheme="majorBidi" w:cstheme="majorBidi"/>
        </w:rPr>
        <w:t>jari</w:t>
      </w:r>
      <w:proofErr w:type="spellEnd"/>
      <w:r>
        <w:rPr>
          <w:rFonts w:asciiTheme="majorBidi" w:hAnsiTheme="majorBidi" w:cstheme="majorBidi"/>
        </w:rPr>
        <w:t xml:space="preserve">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tampil</w:t>
      </w:r>
      <w:proofErr w:type="spellEnd"/>
      <w:r>
        <w:rPr>
          <w:rFonts w:asciiTheme="majorBidi" w:hAnsiTheme="majorBidi" w:cstheme="majorBidi"/>
        </w:rPr>
        <w:t xml:space="preserve">()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kalulasi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() </w:t>
      </w:r>
      <w:proofErr w:type="spellStart"/>
      <w:r>
        <w:rPr>
          <w:rFonts w:asciiTheme="majorBidi" w:hAnsiTheme="majorBidi" w:cstheme="majorBidi"/>
        </w:rPr>
        <w:t>sebelumnya</w:t>
      </w:r>
      <w:proofErr w:type="spellEnd"/>
      <w:r>
        <w:rPr>
          <w:rFonts w:asciiTheme="majorBidi" w:hAnsiTheme="majorBidi" w:cstheme="majorBidi"/>
        </w:rPr>
        <w:t>.</w:t>
      </w:r>
    </w:p>
    <w:p w:rsidR="00300DD7" w:rsidRDefault="00B153FE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DE03EA7" wp14:editId="5ED06B4D">
            <wp:extent cx="2933700" cy="12058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D7" w:rsidRDefault="00300DD7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Main1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obyek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</w:rPr>
        <w:t xml:space="preserve"> “a”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yang </w:t>
      </w:r>
      <w:proofErr w:type="spellStart"/>
      <w:r>
        <w:rPr>
          <w:rFonts w:asciiTheme="majorBidi" w:hAnsiTheme="majorBidi" w:cstheme="majorBidi"/>
        </w:rPr>
        <w:t>diakses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</w:rPr>
        <w:t>setJari</w:t>
      </w:r>
      <w:proofErr w:type="spellEnd"/>
      <w:r>
        <w:rPr>
          <w:rFonts w:asciiTheme="majorBidi" w:hAnsiTheme="majorBidi" w:cstheme="majorBidi"/>
        </w:rPr>
        <w:t>(</w:t>
      </w:r>
      <w:proofErr w:type="gramEnd"/>
      <w:r>
        <w:rPr>
          <w:rFonts w:asciiTheme="majorBidi" w:hAnsiTheme="majorBidi" w:cstheme="majorBidi"/>
        </w:rPr>
        <w:t xml:space="preserve">)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10.00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method </w:t>
      </w:r>
      <w:proofErr w:type="spellStart"/>
      <w:r>
        <w:rPr>
          <w:rFonts w:asciiTheme="majorBidi" w:hAnsiTheme="majorBidi" w:cstheme="majorBidi"/>
        </w:rPr>
        <w:t>tampil</w:t>
      </w:r>
      <w:proofErr w:type="spellEnd"/>
      <w:r>
        <w:rPr>
          <w:rFonts w:asciiTheme="majorBidi" w:hAnsiTheme="majorBidi" w:cstheme="majorBidi"/>
        </w:rPr>
        <w:t xml:space="preserve">()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kalkulasi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perhitungan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luas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suatu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lingkaran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berdasarkan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nilai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diberikan</w:t>
      </w:r>
      <w:proofErr w:type="spellEnd"/>
      <w:r>
        <w:rPr>
          <w:rFonts w:asciiTheme="majorBidi" w:hAnsiTheme="majorBidi" w:cstheme="majorBidi"/>
        </w:rPr>
        <w:t>.</w:t>
      </w:r>
    </w:p>
    <w:p w:rsidR="00B153FE" w:rsidRDefault="00B153FE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  <w:r>
        <w:rPr>
          <w:noProof/>
          <w:lang w:val="id-ID" w:eastAsia="id-ID"/>
        </w:rPr>
        <w:drawing>
          <wp:inline distT="0" distB="0" distL="0" distR="0" wp14:anchorId="63DB70BB" wp14:editId="06F2643F">
            <wp:extent cx="2849245" cy="2228850"/>
            <wp:effectExtent l="0" t="0" r="825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D7" w:rsidRDefault="00300DD7" w:rsidP="00311B2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Mirip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seperti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Main1 </w:t>
      </w:r>
      <w:proofErr w:type="spellStart"/>
      <w:r>
        <w:rPr>
          <w:rFonts w:asciiTheme="majorBidi" w:hAnsiTheme="majorBidi" w:cstheme="majorBidi"/>
        </w:rPr>
        <w:t>sebelumnya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pada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kelas</w:t>
      </w:r>
      <w:proofErr w:type="spellEnd"/>
      <w:r>
        <w:rPr>
          <w:rFonts w:asciiTheme="majorBidi" w:hAnsiTheme="majorBidi" w:cstheme="majorBidi"/>
        </w:rPr>
        <w:t xml:space="preserve"> Main2 </w:t>
      </w:r>
      <w:proofErr w:type="spellStart"/>
      <w:r>
        <w:rPr>
          <w:rFonts w:asciiTheme="majorBidi" w:hAnsiTheme="majorBidi" w:cstheme="majorBidi"/>
        </w:rPr>
        <w:t>diatas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perulangan</w:t>
      </w:r>
      <w:proofErr w:type="spellEnd"/>
      <w:r>
        <w:rPr>
          <w:rFonts w:asciiTheme="majorBidi" w:hAnsiTheme="majorBidi" w:cstheme="majorBidi"/>
        </w:rPr>
        <w:t xml:space="preserve"> for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memasukkan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sejumlah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kedalam</w:t>
      </w:r>
      <w:proofErr w:type="spellEnd"/>
      <w:r>
        <w:rPr>
          <w:rFonts w:asciiTheme="majorBidi" w:hAnsiTheme="majorBidi" w:cstheme="majorBidi"/>
        </w:rPr>
        <w:t xml:space="preserve"> program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ditampilkan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hasil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kalkulasi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setiap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jari-jari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ditentukan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perulangan</w:t>
      </w:r>
      <w:proofErr w:type="spellEnd"/>
      <w:r>
        <w:rPr>
          <w:rFonts w:asciiTheme="majorBidi" w:hAnsiTheme="majorBidi" w:cstheme="majorBidi"/>
        </w:rPr>
        <w:t xml:space="preserve"> for </w:t>
      </w:r>
      <w:proofErr w:type="spellStart"/>
      <w:r>
        <w:rPr>
          <w:rFonts w:asciiTheme="majorBidi" w:hAnsiTheme="majorBidi" w:cstheme="majorBidi"/>
        </w:rPr>
        <w:t>juga</w:t>
      </w:r>
      <w:proofErr w:type="spellEnd"/>
      <w:r>
        <w:rPr>
          <w:rFonts w:asciiTheme="majorBidi" w:hAnsiTheme="majorBidi" w:cstheme="majorBidi"/>
        </w:rPr>
        <w:t>.</w:t>
      </w:r>
    </w:p>
    <w:p w:rsidR="00300DD7" w:rsidRPr="00B153FE" w:rsidRDefault="00300DD7" w:rsidP="00311B22">
      <w:pPr>
        <w:pStyle w:val="ListParagraph"/>
        <w:spacing w:after="0" w:line="240" w:lineRule="auto"/>
        <w:ind w:left="360"/>
        <w:jc w:val="both"/>
        <w:rPr>
          <w:rFonts w:asciiTheme="majorBidi" w:hAnsiTheme="majorBidi" w:cstheme="majorBidi"/>
        </w:rPr>
      </w:pPr>
    </w:p>
    <w:p w:rsidR="00916948" w:rsidRDefault="009D5315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 xml:space="preserve">PEMBAHASAN </w:t>
      </w:r>
      <w:r w:rsidR="00FE1AB7" w:rsidRPr="00017F06">
        <w:rPr>
          <w:rFonts w:asciiTheme="majorBidi" w:hAnsiTheme="majorBidi" w:cstheme="majorBidi"/>
          <w:b/>
        </w:rPr>
        <w:t>LATIHAN</w:t>
      </w:r>
    </w:p>
    <w:p w:rsidR="00B153FE" w:rsidRDefault="00B153FE" w:rsidP="00311B2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Modifikasi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Buku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modul</w:t>
      </w:r>
      <w:proofErr w:type="spellEnd"/>
      <w:r>
        <w:rPr>
          <w:rFonts w:asciiTheme="majorBidi" w:hAnsiTheme="majorBidi" w:cstheme="majorBidi"/>
          <w:bCs/>
        </w:rPr>
        <w:t xml:space="preserve"> 1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menambahkan</w:t>
      </w:r>
      <w:proofErr w:type="spellEnd"/>
      <w:r>
        <w:rPr>
          <w:rFonts w:asciiTheme="majorBidi" w:hAnsiTheme="majorBidi" w:cstheme="majorBidi"/>
          <w:bCs/>
        </w:rPr>
        <w:t xml:space="preserve"> 2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lagi</w:t>
      </w:r>
      <w:proofErr w:type="spellEnd"/>
    </w:p>
    <w:p w:rsidR="00300DD7" w:rsidRDefault="00300DD7" w:rsidP="00311B22">
      <w:pPr>
        <w:pStyle w:val="ListParagraph"/>
        <w:spacing w:after="0" w:line="240" w:lineRule="auto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7A28DA3" wp14:editId="02205EF1">
            <wp:extent cx="3456940" cy="18097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D7" w:rsidRDefault="00300DD7" w:rsidP="00311B22">
      <w:pPr>
        <w:pStyle w:val="ListParagraph"/>
        <w:spacing w:after="0" w:line="240" w:lineRule="auto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5AE11B54" wp14:editId="08E241C2">
            <wp:extent cx="3093720" cy="15621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D7" w:rsidRDefault="00300DD7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lastRenderedPageBreak/>
        <w:t xml:space="preserve">Dari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Buku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modul</w:t>
      </w:r>
      <w:proofErr w:type="spellEnd"/>
      <w:r>
        <w:rPr>
          <w:rFonts w:asciiTheme="majorBidi" w:hAnsiTheme="majorBidi" w:cstheme="majorBidi"/>
          <w:bCs/>
        </w:rPr>
        <w:t xml:space="preserve"> 1 </w:t>
      </w:r>
      <w:proofErr w:type="spellStart"/>
      <w:r>
        <w:rPr>
          <w:rFonts w:asciiTheme="majorBidi" w:hAnsiTheme="majorBidi" w:cstheme="majorBidi"/>
          <w:bCs/>
        </w:rPr>
        <w:t>telah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ditambahkan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dua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 xml:space="preserve">String </w:t>
      </w:r>
      <w:proofErr w:type="spellStart"/>
      <w:r>
        <w:rPr>
          <w:rFonts w:asciiTheme="majorBidi" w:hAnsiTheme="majorBidi" w:cstheme="majorBidi"/>
          <w:bCs/>
          <w:i/>
          <w:iCs/>
        </w:rPr>
        <w:t>penulis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  <w:bCs/>
          <w:i/>
          <w:iCs/>
        </w:rPr>
        <w:t xml:space="preserve">String </w:t>
      </w:r>
      <w:proofErr w:type="spellStart"/>
      <w:r>
        <w:rPr>
          <w:rFonts w:asciiTheme="majorBidi" w:hAnsiTheme="majorBidi" w:cstheme="majorBidi"/>
          <w:bCs/>
          <w:i/>
          <w:iCs/>
        </w:rPr>
        <w:t>penerbit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dituliskan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juga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>
        <w:rPr>
          <w:rFonts w:asciiTheme="majorBidi" w:hAnsiTheme="majorBidi" w:cstheme="majorBidi"/>
          <w:bCs/>
        </w:rPr>
        <w:t>setBuku</w:t>
      </w:r>
      <w:proofErr w:type="spellEnd"/>
      <w:r>
        <w:rPr>
          <w:rFonts w:asciiTheme="majorBidi" w:hAnsiTheme="majorBidi" w:cstheme="majorBidi"/>
          <w:bCs/>
        </w:rPr>
        <w:t>(</w:t>
      </w:r>
      <w:proofErr w:type="gram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serta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dipanggil</w:t>
      </w:r>
      <w:proofErr w:type="spellEnd"/>
      <w:r>
        <w:rPr>
          <w:rFonts w:asciiTheme="majorBidi" w:hAnsiTheme="majorBidi" w:cstheme="majorBidi"/>
          <w:bCs/>
        </w:rPr>
        <w:t xml:space="preserve"> (</w:t>
      </w:r>
      <w:proofErr w:type="spellStart"/>
      <w:r>
        <w:rPr>
          <w:rFonts w:asciiTheme="majorBidi" w:hAnsiTheme="majorBidi" w:cstheme="majorBidi"/>
          <w:bCs/>
        </w:rPr>
        <w:t>ditampilkan</w:t>
      </w:r>
      <w:proofErr w:type="spellEnd"/>
      <w:r>
        <w:rPr>
          <w:rFonts w:asciiTheme="majorBidi" w:hAnsiTheme="majorBidi" w:cstheme="majorBidi"/>
          <w:bCs/>
        </w:rPr>
        <w:t xml:space="preserve">) </w:t>
      </w:r>
      <w:proofErr w:type="spellStart"/>
      <w:r>
        <w:rPr>
          <w:rFonts w:asciiTheme="majorBidi" w:hAnsiTheme="majorBidi" w:cstheme="majorBidi"/>
          <w:bCs/>
        </w:rPr>
        <w:t>melalui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tampil</w:t>
      </w:r>
      <w:proofErr w:type="spellEnd"/>
      <w:r>
        <w:rPr>
          <w:rFonts w:asciiTheme="majorBidi" w:hAnsiTheme="majorBidi" w:cstheme="majorBidi"/>
          <w:bCs/>
        </w:rPr>
        <w:t>().</w:t>
      </w:r>
    </w:p>
    <w:p w:rsidR="00300DD7" w:rsidRPr="00300DD7" w:rsidRDefault="00300DD7" w:rsidP="00311B22">
      <w:pPr>
        <w:pStyle w:val="ListParagraph"/>
        <w:spacing w:after="0" w:line="240" w:lineRule="auto"/>
        <w:rPr>
          <w:rFonts w:asciiTheme="majorBidi" w:hAnsiTheme="majorBidi" w:cstheme="majorBidi"/>
          <w:bCs/>
        </w:rPr>
      </w:pPr>
    </w:p>
    <w:p w:rsidR="00B153FE" w:rsidRDefault="00B153FE" w:rsidP="00311B2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5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</w:p>
    <w:p w:rsidR="00300DD7" w:rsidRDefault="00300DD7" w:rsidP="00311B22">
      <w:pPr>
        <w:pStyle w:val="ListParagraph"/>
        <w:spacing w:after="0" w:line="240" w:lineRule="auto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5D8570AB" wp14:editId="63403725">
            <wp:extent cx="4290060" cy="232410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D7" w:rsidRDefault="00300DD7" w:rsidP="00311B22">
      <w:pPr>
        <w:pStyle w:val="ListParagraph"/>
        <w:spacing w:after="0" w:line="240" w:lineRule="auto"/>
        <w:ind w:firstLine="72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memiliki</w:t>
      </w:r>
      <w:proofErr w:type="spellEnd"/>
      <w:r>
        <w:rPr>
          <w:rFonts w:asciiTheme="majorBidi" w:hAnsiTheme="majorBidi" w:cstheme="majorBidi"/>
          <w:bCs/>
        </w:rPr>
        <w:t xml:space="preserve"> 5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</w:rPr>
        <w:t>nama</w:t>
      </w:r>
      <w:proofErr w:type="spellEnd"/>
      <w:proofErr w:type="gram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jenis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kelamin</w:t>
      </w:r>
      <w:proofErr w:type="spellEnd"/>
      <w:r>
        <w:rPr>
          <w:rFonts w:asciiTheme="majorBidi" w:hAnsiTheme="majorBidi" w:cstheme="majorBidi"/>
          <w:bCs/>
        </w:rPr>
        <w:t xml:space="preserve"> (</w:t>
      </w:r>
      <w:proofErr w:type="spellStart"/>
      <w:r>
        <w:rPr>
          <w:rFonts w:asciiTheme="majorBidi" w:hAnsiTheme="majorBidi" w:cstheme="majorBidi"/>
          <w:bCs/>
        </w:rPr>
        <w:t>jk</w:t>
      </w:r>
      <w:proofErr w:type="spellEnd"/>
      <w:r>
        <w:rPr>
          <w:rFonts w:asciiTheme="majorBidi" w:hAnsiTheme="majorBidi" w:cstheme="majorBidi"/>
          <w:bCs/>
        </w:rPr>
        <w:t xml:space="preserve">), </w:t>
      </w:r>
      <w:proofErr w:type="spellStart"/>
      <w:r>
        <w:rPr>
          <w:rFonts w:asciiTheme="majorBidi" w:hAnsiTheme="majorBidi" w:cstheme="majorBidi"/>
          <w:bCs/>
        </w:rPr>
        <w:t>jurusan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umur</w:t>
      </w:r>
      <w:proofErr w:type="spellEnd"/>
      <w:r>
        <w:rPr>
          <w:rFonts w:asciiTheme="majorBidi" w:hAnsiTheme="majorBidi" w:cstheme="majorBidi"/>
          <w:bCs/>
        </w:rPr>
        <w:t xml:space="preserve">. Dari </w:t>
      </w:r>
      <w:proofErr w:type="spellStart"/>
      <w:r>
        <w:rPr>
          <w:rFonts w:asciiTheme="majorBidi" w:hAnsiTheme="majorBidi" w:cstheme="majorBidi"/>
          <w:bCs/>
        </w:rPr>
        <w:t>atribut-atribut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tersebut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kemudian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digunakan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method </w:t>
      </w:r>
      <w:proofErr w:type="spellStart"/>
      <w:r>
        <w:rPr>
          <w:rFonts w:asciiTheme="majorBidi" w:hAnsiTheme="majorBidi" w:cstheme="majorBidi"/>
          <w:bCs/>
        </w:rPr>
        <w:t>setMahasiswa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untuk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menambahkan</w:t>
      </w:r>
      <w:proofErr w:type="spellEnd"/>
      <w:r w:rsidR="00EC1D30">
        <w:rPr>
          <w:rFonts w:asciiTheme="majorBidi" w:hAnsiTheme="majorBidi" w:cstheme="majorBidi"/>
          <w:bCs/>
        </w:rPr>
        <w:t xml:space="preserve"> data </w:t>
      </w:r>
      <w:proofErr w:type="spellStart"/>
      <w:r w:rsidR="00EC1D30">
        <w:rPr>
          <w:rFonts w:asciiTheme="majorBidi" w:hAnsiTheme="majorBidi" w:cstheme="majorBidi"/>
          <w:bCs/>
        </w:rPr>
        <w:t>mahasiswa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dan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kemudian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ditampilkan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nilainya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pada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saat</w:t>
      </w:r>
      <w:proofErr w:type="spellEnd"/>
      <w:r w:rsidR="00EC1D30">
        <w:rPr>
          <w:rFonts w:asciiTheme="majorBidi" w:hAnsiTheme="majorBidi" w:cstheme="majorBidi"/>
          <w:bCs/>
        </w:rPr>
        <w:t xml:space="preserve"> method </w:t>
      </w:r>
      <w:proofErr w:type="spellStart"/>
      <w:proofErr w:type="gramStart"/>
      <w:r w:rsidR="00EC1D30">
        <w:rPr>
          <w:rFonts w:asciiTheme="majorBidi" w:hAnsiTheme="majorBidi" w:cstheme="majorBidi"/>
          <w:bCs/>
        </w:rPr>
        <w:t>tampil</w:t>
      </w:r>
      <w:proofErr w:type="spellEnd"/>
      <w:r w:rsidR="00EC1D30">
        <w:rPr>
          <w:rFonts w:asciiTheme="majorBidi" w:hAnsiTheme="majorBidi" w:cstheme="majorBidi"/>
          <w:bCs/>
        </w:rPr>
        <w:t>(</w:t>
      </w:r>
      <w:proofErr w:type="gramEnd"/>
      <w:r w:rsidR="00EC1D30">
        <w:rPr>
          <w:rFonts w:asciiTheme="majorBidi" w:hAnsiTheme="majorBidi" w:cstheme="majorBidi"/>
          <w:bCs/>
        </w:rPr>
        <w:t xml:space="preserve">) </w:t>
      </w:r>
      <w:proofErr w:type="spellStart"/>
      <w:r w:rsidR="00EC1D30">
        <w:rPr>
          <w:rFonts w:asciiTheme="majorBidi" w:hAnsiTheme="majorBidi" w:cstheme="majorBidi"/>
          <w:bCs/>
        </w:rPr>
        <w:t>dieksekusi</w:t>
      </w:r>
      <w:proofErr w:type="spellEnd"/>
      <w:r w:rsidR="00EC1D30">
        <w:rPr>
          <w:rFonts w:asciiTheme="majorBidi" w:hAnsiTheme="majorBidi" w:cstheme="majorBidi"/>
          <w:bCs/>
        </w:rPr>
        <w:t xml:space="preserve"> </w:t>
      </w:r>
      <w:proofErr w:type="spellStart"/>
      <w:r w:rsidR="00EC1D30">
        <w:rPr>
          <w:rFonts w:asciiTheme="majorBidi" w:hAnsiTheme="majorBidi" w:cstheme="majorBidi"/>
          <w:bCs/>
        </w:rPr>
        <w:t>oleh</w:t>
      </w:r>
      <w:proofErr w:type="spellEnd"/>
      <w:r w:rsidR="00EC1D30">
        <w:rPr>
          <w:rFonts w:asciiTheme="majorBidi" w:hAnsiTheme="majorBidi" w:cstheme="majorBidi"/>
          <w:bCs/>
        </w:rPr>
        <w:t xml:space="preserve"> program.</w:t>
      </w:r>
    </w:p>
    <w:p w:rsidR="00300DD7" w:rsidRDefault="00300DD7" w:rsidP="00311B22">
      <w:pPr>
        <w:pStyle w:val="ListParagraph"/>
        <w:spacing w:after="0" w:line="240" w:lineRule="auto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50EC9B7A" wp14:editId="72411C73">
            <wp:extent cx="4457700" cy="848360"/>
            <wp:effectExtent l="0" t="0" r="0" b="889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0" w:rsidRDefault="00EC1D30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merupakan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contoh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penggunaan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obyek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dimana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dimasukkan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nama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Ferdi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Dirgantara</w:t>
      </w:r>
      <w:proofErr w:type="spellEnd"/>
      <w:r>
        <w:rPr>
          <w:rFonts w:asciiTheme="majorBidi" w:hAnsiTheme="majorBidi" w:cstheme="majorBidi"/>
          <w:bCs/>
        </w:rPr>
        <w:t xml:space="preserve">”,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“</w:t>
      </w:r>
      <w:proofErr w:type="spellStart"/>
      <w:r>
        <w:rPr>
          <w:rFonts w:asciiTheme="majorBidi" w:hAnsiTheme="majorBidi" w:cstheme="majorBidi"/>
          <w:bCs/>
        </w:rPr>
        <w:t>Laki-Laki</w:t>
      </w:r>
      <w:proofErr w:type="spellEnd"/>
      <w:r>
        <w:rPr>
          <w:rFonts w:asciiTheme="majorBidi" w:hAnsiTheme="majorBidi" w:cstheme="majorBidi"/>
          <w:bCs/>
        </w:rPr>
        <w:t xml:space="preserve">”,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jurusan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“TI”,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nim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175410039,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umur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yaitu</w:t>
      </w:r>
      <w:proofErr w:type="spellEnd"/>
      <w:r>
        <w:rPr>
          <w:rFonts w:asciiTheme="majorBidi" w:hAnsiTheme="majorBidi" w:cstheme="majorBidi"/>
          <w:bCs/>
        </w:rPr>
        <w:t xml:space="preserve"> 21.</w:t>
      </w:r>
    </w:p>
    <w:p w:rsidR="00EA6B6F" w:rsidRPr="00B153FE" w:rsidRDefault="00EA6B6F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AD3C05" w:rsidRDefault="00FE1AB7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TUGAS</w:t>
      </w:r>
    </w:p>
    <w:p w:rsidR="00311B22" w:rsidRDefault="00311B22" w:rsidP="00311B2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Jelaskan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perbedaan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antara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konstanta</w:t>
      </w:r>
      <w:proofErr w:type="spellEnd"/>
    </w:p>
    <w:p w:rsid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wadah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penyimpanan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nilainya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diubah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kapan</w:t>
      </w:r>
      <w:proofErr w:type="spellEnd"/>
      <w:r>
        <w:rPr>
          <w:rFonts w:asciiTheme="majorBidi" w:hAnsiTheme="majorBidi" w:cstheme="majorBidi"/>
          <w:bCs/>
        </w:rPr>
        <w:t xml:space="preserve"> pun, </w:t>
      </w:r>
      <w:proofErr w:type="spellStart"/>
      <w:r>
        <w:rPr>
          <w:rFonts w:asciiTheme="majorBidi" w:hAnsiTheme="majorBidi" w:cstheme="majorBidi"/>
          <w:bCs/>
        </w:rPr>
        <w:t>sedangkan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konstanta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sebuah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wadah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penyimpanan</w:t>
      </w:r>
      <w:proofErr w:type="spellEnd"/>
      <w:r>
        <w:rPr>
          <w:rFonts w:asciiTheme="majorBidi" w:hAnsiTheme="majorBidi" w:cstheme="majorBidi"/>
          <w:bCs/>
        </w:rPr>
        <w:t xml:space="preserve"> data yang </w:t>
      </w:r>
      <w:proofErr w:type="spellStart"/>
      <w:r>
        <w:rPr>
          <w:rFonts w:asciiTheme="majorBidi" w:hAnsiTheme="majorBidi" w:cstheme="majorBidi"/>
          <w:bCs/>
        </w:rPr>
        <w:t>nilainya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sekali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saja</w:t>
      </w:r>
      <w:proofErr w:type="spellEnd"/>
      <w:r>
        <w:rPr>
          <w:rFonts w:asciiTheme="majorBidi" w:hAnsiTheme="majorBidi" w:cstheme="majorBidi"/>
          <w:bCs/>
        </w:rPr>
        <w:t xml:space="preserve"> (</w:t>
      </w:r>
      <w:proofErr w:type="spellStart"/>
      <w:r>
        <w:rPr>
          <w:rFonts w:asciiTheme="majorBidi" w:hAnsiTheme="majorBidi" w:cstheme="majorBidi"/>
          <w:bCs/>
        </w:rPr>
        <w:t>tidak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diubah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kembali</w:t>
      </w:r>
      <w:proofErr w:type="spellEnd"/>
      <w:r>
        <w:rPr>
          <w:rFonts w:asciiTheme="majorBidi" w:hAnsiTheme="majorBidi" w:cstheme="majorBidi"/>
          <w:bCs/>
        </w:rPr>
        <w:t>).</w:t>
      </w:r>
    </w:p>
    <w:p w:rsid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311B22" w:rsidRDefault="00311B22">
      <w:pPr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br w:type="page"/>
      </w:r>
    </w:p>
    <w:p w:rsidR="00311B22" w:rsidRDefault="00311B22" w:rsidP="00311B22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lastRenderedPageBreak/>
        <w:t>Buatlah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panjang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lengkap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menentukan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keliling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panjang</w:t>
      </w:r>
      <w:proofErr w:type="spellEnd"/>
    </w:p>
    <w:p w:rsid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38F0BE76" wp14:editId="61C74B7E">
            <wp:extent cx="3291840" cy="2537812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310" cy="254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7ABA193" wp14:editId="6AE167A2">
            <wp:extent cx="3043123" cy="801162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858" cy="8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 w:eastAsia="id-ID"/>
        </w:rPr>
        <w:drawing>
          <wp:inline distT="0" distB="0" distL="0" distR="0" wp14:anchorId="6452D706" wp14:editId="1087E592">
            <wp:extent cx="1187009" cy="70020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6111" cy="7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Mirip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seperti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Lingkaran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hanya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saja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PersegiPanjang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diatas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dibuat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menghitung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keliling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suatu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panjang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berdasarkan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panjang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lebar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ditentukan</w:t>
      </w:r>
      <w:proofErr w:type="spellEnd"/>
      <w:r>
        <w:rPr>
          <w:rFonts w:asciiTheme="majorBidi" w:hAnsiTheme="majorBidi" w:cstheme="majorBidi"/>
          <w:bCs/>
        </w:rPr>
        <w:t xml:space="preserve">, </w:t>
      </w:r>
      <w:proofErr w:type="spellStart"/>
      <w:r>
        <w:rPr>
          <w:rFonts w:asciiTheme="majorBidi" w:hAnsiTheme="majorBidi" w:cstheme="majorBidi"/>
          <w:bCs/>
        </w:rPr>
        <w:t>karena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dicari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adalah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luas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keliling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persegipanjang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maka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rumus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digunakanpun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berbeda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rumus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terdapat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kelas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Lingkaran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sebelumnya</w:t>
      </w:r>
      <w:proofErr w:type="spellEnd"/>
      <w:r>
        <w:rPr>
          <w:rFonts w:asciiTheme="majorBidi" w:hAnsiTheme="majorBidi" w:cstheme="majorBidi"/>
          <w:bCs/>
        </w:rPr>
        <w:t>.</w:t>
      </w:r>
    </w:p>
    <w:p w:rsidR="00311B22" w:rsidRPr="00311B22" w:rsidRDefault="00311B22" w:rsidP="00311B22">
      <w:pPr>
        <w:pStyle w:val="ListParagraph"/>
        <w:spacing w:after="0" w:line="240" w:lineRule="auto"/>
        <w:jc w:val="both"/>
        <w:rPr>
          <w:rFonts w:asciiTheme="majorBidi" w:hAnsiTheme="majorBidi" w:cstheme="majorBidi"/>
          <w:bCs/>
        </w:rPr>
      </w:pPr>
    </w:p>
    <w:p w:rsidR="003B2C14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Theme="majorBidi" w:hAnsiTheme="majorBidi" w:cstheme="majorBidi"/>
          <w:b/>
        </w:rPr>
      </w:pPr>
      <w:r w:rsidRPr="00B153FE">
        <w:rPr>
          <w:rFonts w:asciiTheme="majorBidi" w:hAnsiTheme="majorBidi" w:cstheme="majorBidi"/>
          <w:b/>
        </w:rPr>
        <w:t>KESIMPULAN</w:t>
      </w:r>
    </w:p>
    <w:p w:rsidR="00EC1D30" w:rsidRDefault="00EC1D30" w:rsidP="003A3190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  <w:proofErr w:type="spellStart"/>
      <w:r>
        <w:rPr>
          <w:rFonts w:asciiTheme="majorBidi" w:hAnsiTheme="majorBidi" w:cstheme="majorBidi"/>
          <w:bCs/>
        </w:rPr>
        <w:t>Mahasiswa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mampu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mendeklarasikan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atribut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baru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membedakan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konstanta</w:t>
      </w:r>
      <w:proofErr w:type="spellEnd"/>
      <w:r>
        <w:rPr>
          <w:rFonts w:asciiTheme="majorBidi" w:hAnsiTheme="majorBidi" w:cstheme="majorBidi"/>
          <w:bCs/>
        </w:rPr>
        <w:t xml:space="preserve"> yang </w:t>
      </w:r>
      <w:proofErr w:type="spellStart"/>
      <w:r>
        <w:rPr>
          <w:rFonts w:asciiTheme="majorBidi" w:hAnsiTheme="majorBidi" w:cstheme="majorBidi"/>
          <w:bCs/>
        </w:rPr>
        <w:t>mana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untuk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konstanta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ditandai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dengan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adanya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penulisan</w:t>
      </w:r>
      <w:proofErr w:type="spellEnd"/>
      <w:r>
        <w:rPr>
          <w:rFonts w:asciiTheme="majorBidi" w:hAnsiTheme="majorBidi" w:cstheme="majorBidi"/>
          <w:bCs/>
        </w:rPr>
        <w:t xml:space="preserve"> final </w:t>
      </w:r>
      <w:proofErr w:type="spellStart"/>
      <w:r>
        <w:rPr>
          <w:rFonts w:asciiTheme="majorBidi" w:hAnsiTheme="majorBidi" w:cstheme="majorBidi"/>
          <w:bCs/>
        </w:rPr>
        <w:t>pada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awal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pendeklarasian</w:t>
      </w:r>
      <w:proofErr w:type="spellEnd"/>
      <w:r>
        <w:rPr>
          <w:rFonts w:asciiTheme="majorBidi" w:hAnsiTheme="majorBidi" w:cstheme="majorBidi"/>
          <w:bCs/>
        </w:rPr>
        <w:t xml:space="preserve"> </w:t>
      </w:r>
      <w:proofErr w:type="spellStart"/>
      <w:r>
        <w:rPr>
          <w:rFonts w:asciiTheme="majorBidi" w:hAnsiTheme="majorBidi" w:cstheme="majorBidi"/>
          <w:bCs/>
        </w:rPr>
        <w:t>variabelnya</w:t>
      </w:r>
      <w:proofErr w:type="spellEnd"/>
      <w:r>
        <w:rPr>
          <w:rFonts w:asciiTheme="majorBidi" w:hAnsiTheme="majorBidi" w:cstheme="majorBidi"/>
          <w:bCs/>
        </w:rPr>
        <w:t xml:space="preserve">. </w:t>
      </w:r>
    </w:p>
    <w:p w:rsidR="00311B22" w:rsidRPr="00EC1D30" w:rsidRDefault="00311B22" w:rsidP="00311B22">
      <w:pPr>
        <w:pStyle w:val="ListParagraph"/>
        <w:spacing w:after="0" w:line="240" w:lineRule="auto"/>
        <w:ind w:left="360" w:firstLine="360"/>
        <w:jc w:val="both"/>
        <w:rPr>
          <w:rFonts w:asciiTheme="majorBidi" w:hAnsiTheme="majorBidi" w:cstheme="majorBidi"/>
          <w:bCs/>
        </w:rPr>
      </w:pPr>
    </w:p>
    <w:p w:rsidR="00674AAE" w:rsidRPr="00017F06" w:rsidRDefault="0030573B" w:rsidP="00311B2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311B22">
      <w:pPr>
        <w:pStyle w:val="ListParagraph"/>
        <w:spacing w:after="0" w:line="240" w:lineRule="auto"/>
        <w:ind w:left="360"/>
        <w:rPr>
          <w:rFonts w:asciiTheme="majorBidi" w:hAnsiTheme="majorBidi" w:cstheme="majorBidi"/>
          <w:i/>
          <w:u w:val="single"/>
        </w:rPr>
      </w:pPr>
      <w:proofErr w:type="spellStart"/>
      <w:r w:rsidRPr="00017F06">
        <w:rPr>
          <w:rFonts w:asciiTheme="majorBidi" w:hAnsiTheme="majorBidi" w:cstheme="majorBidi"/>
          <w:i/>
          <w:u w:val="single"/>
        </w:rPr>
        <w:t>Terlampir</w:t>
      </w:r>
      <w:proofErr w:type="spellEnd"/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C4076"/>
    <w:multiLevelType w:val="hybridMultilevel"/>
    <w:tmpl w:val="D4FA10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42F66"/>
    <w:multiLevelType w:val="hybridMultilevel"/>
    <w:tmpl w:val="2A50843A"/>
    <w:lvl w:ilvl="0" w:tplc="0421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5F110E"/>
    <w:multiLevelType w:val="hybridMultilevel"/>
    <w:tmpl w:val="D94854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9"/>
  </w:num>
  <w:num w:numId="5">
    <w:abstractNumId w:val="0"/>
  </w:num>
  <w:num w:numId="6">
    <w:abstractNumId w:val="3"/>
  </w:num>
  <w:num w:numId="7">
    <w:abstractNumId w:val="15"/>
  </w:num>
  <w:num w:numId="8">
    <w:abstractNumId w:val="9"/>
  </w:num>
  <w:num w:numId="9">
    <w:abstractNumId w:val="5"/>
  </w:num>
  <w:num w:numId="10">
    <w:abstractNumId w:val="10"/>
  </w:num>
  <w:num w:numId="11">
    <w:abstractNumId w:val="14"/>
  </w:num>
  <w:num w:numId="12">
    <w:abstractNumId w:val="20"/>
  </w:num>
  <w:num w:numId="13">
    <w:abstractNumId w:val="22"/>
  </w:num>
  <w:num w:numId="14">
    <w:abstractNumId w:val="11"/>
  </w:num>
  <w:num w:numId="15">
    <w:abstractNumId w:val="13"/>
  </w:num>
  <w:num w:numId="16">
    <w:abstractNumId w:val="7"/>
  </w:num>
  <w:num w:numId="17">
    <w:abstractNumId w:val="12"/>
  </w:num>
  <w:num w:numId="18">
    <w:abstractNumId w:val="16"/>
  </w:num>
  <w:num w:numId="19">
    <w:abstractNumId w:val="18"/>
  </w:num>
  <w:num w:numId="20">
    <w:abstractNumId w:val="17"/>
  </w:num>
  <w:num w:numId="21">
    <w:abstractNumId w:val="2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7F06"/>
    <w:rsid w:val="00020523"/>
    <w:rsid w:val="0004481E"/>
    <w:rsid w:val="000818F8"/>
    <w:rsid w:val="000855FA"/>
    <w:rsid w:val="000C7697"/>
    <w:rsid w:val="001136F6"/>
    <w:rsid w:val="0013529E"/>
    <w:rsid w:val="00141CA0"/>
    <w:rsid w:val="00192151"/>
    <w:rsid w:val="001B39AD"/>
    <w:rsid w:val="001D5F6E"/>
    <w:rsid w:val="00200C05"/>
    <w:rsid w:val="002274D6"/>
    <w:rsid w:val="00236D7A"/>
    <w:rsid w:val="0024527E"/>
    <w:rsid w:val="00285A51"/>
    <w:rsid w:val="002B382C"/>
    <w:rsid w:val="002C35B1"/>
    <w:rsid w:val="002E0A20"/>
    <w:rsid w:val="002F1AB5"/>
    <w:rsid w:val="00300DD7"/>
    <w:rsid w:val="0030573B"/>
    <w:rsid w:val="00311B22"/>
    <w:rsid w:val="003A3190"/>
    <w:rsid w:val="003A6291"/>
    <w:rsid w:val="003B2C14"/>
    <w:rsid w:val="004143C7"/>
    <w:rsid w:val="00474F27"/>
    <w:rsid w:val="004E70F3"/>
    <w:rsid w:val="005455F7"/>
    <w:rsid w:val="005578F7"/>
    <w:rsid w:val="005A72B9"/>
    <w:rsid w:val="006010D0"/>
    <w:rsid w:val="00664704"/>
    <w:rsid w:val="00674AAE"/>
    <w:rsid w:val="00681EDE"/>
    <w:rsid w:val="0069361B"/>
    <w:rsid w:val="00697B3B"/>
    <w:rsid w:val="006B1360"/>
    <w:rsid w:val="006E3F8D"/>
    <w:rsid w:val="006E7157"/>
    <w:rsid w:val="00725F05"/>
    <w:rsid w:val="007400F7"/>
    <w:rsid w:val="0078324F"/>
    <w:rsid w:val="007A0538"/>
    <w:rsid w:val="007C7919"/>
    <w:rsid w:val="007E3A80"/>
    <w:rsid w:val="007F490D"/>
    <w:rsid w:val="008276FB"/>
    <w:rsid w:val="00843ECE"/>
    <w:rsid w:val="00844930"/>
    <w:rsid w:val="0088536A"/>
    <w:rsid w:val="0089094B"/>
    <w:rsid w:val="008B11D5"/>
    <w:rsid w:val="00916948"/>
    <w:rsid w:val="00922084"/>
    <w:rsid w:val="00941343"/>
    <w:rsid w:val="00973F3E"/>
    <w:rsid w:val="009B2695"/>
    <w:rsid w:val="009D5315"/>
    <w:rsid w:val="009E348B"/>
    <w:rsid w:val="00A213B3"/>
    <w:rsid w:val="00A23D47"/>
    <w:rsid w:val="00A3116A"/>
    <w:rsid w:val="00A959EF"/>
    <w:rsid w:val="00AB53AA"/>
    <w:rsid w:val="00AD3C05"/>
    <w:rsid w:val="00AE347A"/>
    <w:rsid w:val="00B153FE"/>
    <w:rsid w:val="00B22E1A"/>
    <w:rsid w:val="00B332DB"/>
    <w:rsid w:val="00B54B9E"/>
    <w:rsid w:val="00B61430"/>
    <w:rsid w:val="00BB1FE8"/>
    <w:rsid w:val="00BB2728"/>
    <w:rsid w:val="00BC409B"/>
    <w:rsid w:val="00C25DF3"/>
    <w:rsid w:val="00C630C7"/>
    <w:rsid w:val="00C71354"/>
    <w:rsid w:val="00C77F6C"/>
    <w:rsid w:val="00CB32F9"/>
    <w:rsid w:val="00D03416"/>
    <w:rsid w:val="00D10B54"/>
    <w:rsid w:val="00D2576E"/>
    <w:rsid w:val="00D54CD5"/>
    <w:rsid w:val="00D66D7D"/>
    <w:rsid w:val="00D967B3"/>
    <w:rsid w:val="00DB5D5A"/>
    <w:rsid w:val="00DB5FA4"/>
    <w:rsid w:val="00DB7E99"/>
    <w:rsid w:val="00DD7A54"/>
    <w:rsid w:val="00DD7E42"/>
    <w:rsid w:val="00E02234"/>
    <w:rsid w:val="00E26E70"/>
    <w:rsid w:val="00E56E3D"/>
    <w:rsid w:val="00EA6B6F"/>
    <w:rsid w:val="00EA6BA2"/>
    <w:rsid w:val="00EC1D30"/>
    <w:rsid w:val="00F3197F"/>
    <w:rsid w:val="00F7192B"/>
    <w:rsid w:val="00F844CB"/>
    <w:rsid w:val="00F854FF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5</cp:revision>
  <dcterms:created xsi:type="dcterms:W3CDTF">2019-09-21T06:38:00Z</dcterms:created>
  <dcterms:modified xsi:type="dcterms:W3CDTF">2019-09-21T07:20:00Z</dcterms:modified>
</cp:coreProperties>
</file>