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79D5" w:rsidRDefault="00000000">
      <w:pPr>
        <w:pStyle w:val="Title"/>
        <w:spacing w:line="360" w:lineRule="auto"/>
        <w:jc w:val="both"/>
        <w:rPr>
          <w:b/>
          <w:sz w:val="28"/>
          <w:szCs w:val="28"/>
        </w:rPr>
      </w:pPr>
      <w:bookmarkStart w:id="0" w:name="_l20lmfung0ce" w:colFirst="0" w:colLast="0"/>
      <w:bookmarkEnd w:id="0"/>
      <w:r>
        <w:rPr>
          <w:b/>
          <w:sz w:val="28"/>
          <w:szCs w:val="28"/>
        </w:rPr>
        <w:t>Bank Marketing Campaign</w:t>
      </w:r>
    </w:p>
    <w:p w14:paraId="00000002" w14:textId="77777777" w:rsidR="008379D5" w:rsidRDefault="00000000">
      <w:pPr>
        <w:pStyle w:val="Heading1"/>
        <w:spacing w:line="360" w:lineRule="auto"/>
        <w:jc w:val="both"/>
        <w:rPr>
          <w:b/>
          <w:sz w:val="24"/>
          <w:szCs w:val="24"/>
        </w:rPr>
      </w:pPr>
      <w:bookmarkStart w:id="1" w:name="_i6qji3xvrhp6" w:colFirst="0" w:colLast="0"/>
      <w:bookmarkEnd w:id="1"/>
      <w:r>
        <w:rPr>
          <w:b/>
          <w:sz w:val="24"/>
          <w:szCs w:val="24"/>
        </w:rPr>
        <w:t>Context</w:t>
      </w:r>
    </w:p>
    <w:p w14:paraId="00000003" w14:textId="77777777" w:rsidR="008379D5" w:rsidRDefault="00000000">
      <w:pPr>
        <w:jc w:val="both"/>
      </w:pPr>
      <w:r>
        <w:t>The types of financial products used by the public are more varied. One financial product that is well-known to the public is term deposits. The term deposit mechanism is that a customer deposits a sum of money at a bank or a financial institution, and the money can only be withdrawn after a certain period of time. As compensation, customers will be given a fixed interest according to the nominal amount of money deposited.</w:t>
      </w:r>
    </w:p>
    <w:p w14:paraId="00000004" w14:textId="77777777" w:rsidR="008379D5" w:rsidRDefault="008379D5">
      <w:pPr>
        <w:jc w:val="both"/>
      </w:pPr>
    </w:p>
    <w:p w14:paraId="00000005" w14:textId="77777777" w:rsidR="008379D5" w:rsidRDefault="00000000">
      <w:pPr>
        <w:jc w:val="both"/>
      </w:pPr>
      <w:r>
        <w:t>Nevertheless, as business entities with financial products and respective customers, banks still have to compete to not lose customers. One of the ways to acquire new customers is by conducting a marketing campaign.</w:t>
      </w:r>
    </w:p>
    <w:p w14:paraId="00000006" w14:textId="77777777" w:rsidR="008379D5" w:rsidRDefault="00000000">
      <w:pPr>
        <w:pStyle w:val="Heading1"/>
        <w:spacing w:line="360" w:lineRule="auto"/>
        <w:jc w:val="both"/>
        <w:rPr>
          <w:b/>
          <w:sz w:val="24"/>
          <w:szCs w:val="24"/>
        </w:rPr>
      </w:pPr>
      <w:bookmarkStart w:id="2" w:name="_5o27m8tiy9qv" w:colFirst="0" w:colLast="0"/>
      <w:bookmarkEnd w:id="2"/>
      <w:r>
        <w:rPr>
          <w:b/>
          <w:sz w:val="24"/>
          <w:szCs w:val="24"/>
        </w:rPr>
        <w:t>Features</w:t>
      </w:r>
    </w:p>
    <w:p w14:paraId="00000007" w14:textId="77777777" w:rsidR="008379D5" w:rsidRDefault="00000000">
      <w:pPr>
        <w:spacing w:line="360" w:lineRule="auto"/>
        <w:rPr>
          <w:b/>
        </w:rPr>
      </w:pPr>
      <w:r>
        <w:rPr>
          <w:b/>
        </w:rPr>
        <w:t>Customer profile</w:t>
      </w:r>
    </w:p>
    <w:p w14:paraId="00000008" w14:textId="77777777" w:rsidR="008379D5" w:rsidRDefault="00000000">
      <w:pPr>
        <w:numPr>
          <w:ilvl w:val="0"/>
          <w:numId w:val="1"/>
        </w:numPr>
        <w:spacing w:line="360" w:lineRule="auto"/>
      </w:pPr>
      <w:r>
        <w:t>age</w:t>
      </w:r>
    </w:p>
    <w:p w14:paraId="00000009" w14:textId="77777777" w:rsidR="008379D5" w:rsidRDefault="00000000">
      <w:pPr>
        <w:numPr>
          <w:ilvl w:val="0"/>
          <w:numId w:val="1"/>
        </w:numPr>
        <w:spacing w:line="360" w:lineRule="auto"/>
      </w:pPr>
      <w:r>
        <w:t>job</w:t>
      </w:r>
    </w:p>
    <w:p w14:paraId="0000000A" w14:textId="77777777" w:rsidR="008379D5" w:rsidRDefault="00000000">
      <w:pPr>
        <w:numPr>
          <w:ilvl w:val="0"/>
          <w:numId w:val="1"/>
        </w:numPr>
        <w:spacing w:line="360" w:lineRule="auto"/>
      </w:pPr>
      <w:r>
        <w:t>balance</w:t>
      </w:r>
    </w:p>
    <w:p w14:paraId="0000000B" w14:textId="77777777" w:rsidR="008379D5" w:rsidRDefault="00000000">
      <w:pPr>
        <w:numPr>
          <w:ilvl w:val="0"/>
          <w:numId w:val="1"/>
        </w:numPr>
        <w:spacing w:line="360" w:lineRule="auto"/>
      </w:pPr>
      <w:r>
        <w:t>housing</w:t>
      </w:r>
    </w:p>
    <w:p w14:paraId="0000000C" w14:textId="77777777" w:rsidR="008379D5" w:rsidRDefault="00000000">
      <w:pPr>
        <w:numPr>
          <w:ilvl w:val="0"/>
          <w:numId w:val="1"/>
        </w:numPr>
        <w:spacing w:line="360" w:lineRule="auto"/>
      </w:pPr>
      <w:r>
        <w:t>loan</w:t>
      </w:r>
    </w:p>
    <w:p w14:paraId="0000000D" w14:textId="77777777" w:rsidR="008379D5" w:rsidRDefault="008379D5">
      <w:pPr>
        <w:spacing w:line="360" w:lineRule="auto"/>
      </w:pPr>
    </w:p>
    <w:p w14:paraId="0000000E" w14:textId="77777777" w:rsidR="008379D5" w:rsidRDefault="00000000">
      <w:pPr>
        <w:spacing w:line="360" w:lineRule="auto"/>
        <w:rPr>
          <w:b/>
        </w:rPr>
      </w:pPr>
      <w:r>
        <w:rPr>
          <w:b/>
        </w:rPr>
        <w:t>Marketing data</w:t>
      </w:r>
    </w:p>
    <w:p w14:paraId="0000000F" w14:textId="77777777" w:rsidR="008379D5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contact:</w:t>
      </w:r>
      <w:r>
        <w:t xml:space="preserve"> Contact communication type.</w:t>
      </w:r>
    </w:p>
    <w:p w14:paraId="00000010" w14:textId="77777777" w:rsidR="008379D5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month:</w:t>
      </w:r>
      <w:r>
        <w:t xml:space="preserve"> Last contact month of the year.</w:t>
      </w:r>
    </w:p>
    <w:p w14:paraId="4BB5B2D6" w14:textId="77777777" w:rsidR="00C7391D" w:rsidRDefault="00000000" w:rsidP="00C7391D">
      <w:pPr>
        <w:numPr>
          <w:ilvl w:val="0"/>
          <w:numId w:val="2"/>
        </w:numPr>
        <w:spacing w:line="360" w:lineRule="auto"/>
      </w:pPr>
      <w:r>
        <w:rPr>
          <w:b/>
        </w:rPr>
        <w:t>campaign:</w:t>
      </w:r>
      <w:r>
        <w:t xml:space="preserve"> Number of contacts performed during this campaign and for this client.</w:t>
      </w:r>
    </w:p>
    <w:p w14:paraId="00000012" w14:textId="02FD5515" w:rsidR="008379D5" w:rsidRPr="00C7391D" w:rsidRDefault="00000000" w:rsidP="00C7391D">
      <w:pPr>
        <w:numPr>
          <w:ilvl w:val="0"/>
          <w:numId w:val="2"/>
        </w:numPr>
        <w:spacing w:line="360" w:lineRule="auto"/>
      </w:pPr>
      <w:proofErr w:type="spellStart"/>
      <w:r w:rsidRPr="00C7391D">
        <w:rPr>
          <w:b/>
        </w:rPr>
        <w:t>pdays</w:t>
      </w:r>
      <w:proofErr w:type="spellEnd"/>
      <w:r w:rsidRPr="00C7391D">
        <w:rPr>
          <w:b/>
        </w:rPr>
        <w:t>:</w:t>
      </w:r>
      <w:r>
        <w:t xml:space="preserve"> Number of days after the client was contacted from the previous campaign</w:t>
      </w:r>
      <w:r w:rsidR="00C7391D">
        <w:t xml:space="preserve"> </w:t>
      </w:r>
      <w:r w:rsidR="00C7391D" w:rsidRPr="00C7391D">
        <w:t>(numeric; -1 means client was not previously contacted)</w:t>
      </w:r>
      <w:r>
        <w:t>.</w:t>
      </w:r>
    </w:p>
    <w:p w14:paraId="00000013" w14:textId="77777777" w:rsidR="008379D5" w:rsidRDefault="00000000">
      <w:pPr>
        <w:numPr>
          <w:ilvl w:val="0"/>
          <w:numId w:val="2"/>
        </w:numPr>
        <w:spacing w:line="360" w:lineRule="auto"/>
      </w:pPr>
      <w:proofErr w:type="spellStart"/>
      <w:r>
        <w:rPr>
          <w:b/>
        </w:rPr>
        <w:t>poutcome</w:t>
      </w:r>
      <w:proofErr w:type="spellEnd"/>
      <w:r>
        <w:rPr>
          <w:b/>
        </w:rPr>
        <w:t xml:space="preserve">: </w:t>
      </w:r>
      <w:r>
        <w:t>Outcome of the previous marketing campaign.</w:t>
      </w:r>
    </w:p>
    <w:p w14:paraId="00000014" w14:textId="77777777" w:rsidR="008379D5" w:rsidRDefault="00000000">
      <w:pPr>
        <w:numPr>
          <w:ilvl w:val="0"/>
          <w:numId w:val="2"/>
        </w:numPr>
        <w:spacing w:line="360" w:lineRule="auto"/>
      </w:pPr>
      <w:r>
        <w:rPr>
          <w:b/>
        </w:rPr>
        <w:t>deposit:</w:t>
      </w:r>
      <w:r>
        <w:t xml:space="preserve"> Whether the customer deposits or not.</w:t>
      </w:r>
    </w:p>
    <w:p w14:paraId="00000015" w14:textId="77777777" w:rsidR="008379D5" w:rsidRDefault="008379D5"/>
    <w:sectPr w:rsidR="008379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00717"/>
    <w:multiLevelType w:val="multilevel"/>
    <w:tmpl w:val="71E82D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504D22"/>
    <w:multiLevelType w:val="multilevel"/>
    <w:tmpl w:val="CC1857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6178471">
    <w:abstractNumId w:val="0"/>
  </w:num>
  <w:num w:numId="2" w16cid:durableId="501091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9D5"/>
    <w:rsid w:val="008379D5"/>
    <w:rsid w:val="00C7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53CF"/>
  <w15:docId w15:val="{ACBB0E0E-2BA6-4010-B626-C3DB8C90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2023-07-25T10:58:00Z</dcterms:created>
  <dcterms:modified xsi:type="dcterms:W3CDTF">2023-07-25T12:33:00Z</dcterms:modified>
</cp:coreProperties>
</file>