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CIMB NIAGA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004099" w:rsidRDefault="00004099"/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lastRenderedPageBreak/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Bpk.H.Roni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Arroyan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1356A7" w:rsidRDefault="001356A7"/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CV.Jaya</w:t>
      </w:r>
      <w:proofErr w:type="spellEnd"/>
      <w:r>
        <w:rPr>
          <w:rFonts w:ascii="Times New Roman" w:hAnsi="Times New Roman" w:cs="Times New Roman"/>
        </w:rPr>
        <w:t xml:space="preserve"> Perkasa Truss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1356A7" w:rsidRDefault="001356A7" w:rsidP="001356A7"/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1356A7" w:rsidRDefault="001356A7" w:rsidP="001356A7"/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Pegadaian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1356A7" w:rsidRDefault="001356A7" w:rsidP="001356A7"/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gramStart"/>
      <w:r w:rsidRPr="00AD2B98">
        <w:rPr>
          <w:rFonts w:ascii="Times New Roman" w:hAnsi="Times New Roman" w:cs="Times New Roman"/>
        </w:rPr>
        <w:t xml:space="preserve">Muhammad </w:t>
      </w:r>
      <w:r>
        <w:rPr>
          <w:rFonts w:ascii="Times New Roman" w:hAnsi="Times New Roman" w:cs="Times New Roman"/>
        </w:rPr>
        <w:t xml:space="preserve"> </w:t>
      </w:r>
      <w:r w:rsidRPr="00AD2B98">
        <w:rPr>
          <w:rFonts w:ascii="Times New Roman" w:hAnsi="Times New Roman" w:cs="Times New Roman"/>
        </w:rPr>
        <w:t>SAW</w:t>
      </w:r>
      <w:proofErr w:type="gramEnd"/>
      <w:r w:rsidRPr="00AD2B98">
        <w:rPr>
          <w:rFonts w:ascii="Times New Roman" w:hAnsi="Times New Roman" w:cs="Times New Roman"/>
        </w:rPr>
        <w:t xml:space="preserve">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RT. 32 &amp; 34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1356A7" w:rsidRPr="00AD2B98" w:rsidRDefault="001356A7" w:rsidP="001356A7">
      <w:pPr>
        <w:tabs>
          <w:tab w:val="left" w:pos="6521"/>
        </w:tabs>
        <w:ind w:right="-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 xml:space="preserve">Purwakarta, </w:t>
      </w:r>
      <w:r>
        <w:rPr>
          <w:rFonts w:ascii="Times New Roman" w:hAnsi="Times New Roman" w:cs="Times New Roman"/>
        </w:rPr>
        <w:t xml:space="preserve">09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1356A7" w:rsidRPr="00AD2B98" w:rsidRDefault="001356A7" w:rsidP="001356A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1356A7" w:rsidRDefault="001356A7" w:rsidP="001356A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1356A7" w:rsidRPr="00AD2B98" w:rsidRDefault="001356A7" w:rsidP="001356A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1356A7" w:rsidRPr="00AD2B98" w:rsidRDefault="001356A7" w:rsidP="001356A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1356A7" w:rsidRPr="00AD2B98" w:rsidRDefault="001356A7" w:rsidP="001356A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1356A7" w:rsidRDefault="001356A7" w:rsidP="001356A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1356A7" w:rsidRDefault="001356A7">
      <w:bookmarkStart w:id="0" w:name="_GoBack"/>
      <w:bookmarkEnd w:id="0"/>
    </w:p>
    <w:sectPr w:rsidR="001356A7" w:rsidSect="001356A7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CA0" w:rsidRDefault="00681CA0" w:rsidP="001356A7">
      <w:pPr>
        <w:spacing w:after="0" w:line="240" w:lineRule="auto"/>
      </w:pPr>
      <w:r>
        <w:separator/>
      </w:r>
    </w:p>
  </w:endnote>
  <w:endnote w:type="continuationSeparator" w:id="0">
    <w:p w:rsidR="00681CA0" w:rsidRDefault="00681CA0" w:rsidP="0013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CA0" w:rsidRDefault="00681CA0" w:rsidP="001356A7">
      <w:pPr>
        <w:spacing w:after="0" w:line="240" w:lineRule="auto"/>
      </w:pPr>
      <w:r>
        <w:separator/>
      </w:r>
    </w:p>
  </w:footnote>
  <w:footnote w:type="continuationSeparator" w:id="0">
    <w:p w:rsidR="00681CA0" w:rsidRDefault="00681CA0" w:rsidP="0013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3"/>
      <w:gridCol w:w="7609"/>
    </w:tblGrid>
    <w:tr w:rsidR="001356A7" w:rsidTr="00636B22">
      <w:trPr>
        <w:trHeight w:val="1807"/>
      </w:trPr>
      <w:tc>
        <w:tcPr>
          <w:tcW w:w="2141" w:type="dxa"/>
          <w:tcBorders>
            <w:bottom w:val="single" w:sz="18" w:space="0" w:color="auto"/>
          </w:tcBorders>
        </w:tcPr>
        <w:p w:rsidR="001356A7" w:rsidRDefault="001356A7" w:rsidP="00636B22">
          <w:pPr>
            <w:pStyle w:val="Header"/>
          </w:pPr>
          <w:r>
            <w:rPr>
              <w:noProof/>
            </w:rPr>
            <w:drawing>
              <wp:inline distT="0" distB="0" distL="0" distR="0" wp14:anchorId="20400D76" wp14:editId="54512FB9">
                <wp:extent cx="1350645" cy="1350645"/>
                <wp:effectExtent l="0" t="0" r="0" b="0"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1" w:type="dxa"/>
          <w:tcBorders>
            <w:bottom w:val="single" w:sz="18" w:space="0" w:color="auto"/>
          </w:tcBorders>
        </w:tcPr>
        <w:p w:rsidR="001356A7" w:rsidRPr="0009155F" w:rsidRDefault="001356A7" w:rsidP="00636B22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PROPOSAL</w:t>
          </w:r>
        </w:p>
        <w:p w:rsidR="001356A7" w:rsidRDefault="001356A7" w:rsidP="00636B22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 xml:space="preserve">KEGIATAN MEMPERINGATI ISRA’ MI’RAJ </w:t>
          </w:r>
        </w:p>
        <w:p w:rsidR="001356A7" w:rsidRPr="0009155F" w:rsidRDefault="001356A7" w:rsidP="00636B22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NABI MUHAMMAD SAW</w:t>
          </w:r>
          <w:r>
            <w:rPr>
              <w:rFonts w:ascii="Times New Roman" w:hAnsi="Times New Roman" w:cs="Times New Roman"/>
              <w:b/>
              <w:sz w:val="28"/>
            </w:rPr>
            <w:t xml:space="preserve"> 1442 H</w:t>
          </w:r>
        </w:p>
        <w:p w:rsidR="001356A7" w:rsidRPr="0009155F" w:rsidRDefault="001356A7" w:rsidP="00636B22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1356A7" w:rsidRDefault="001356A7" w:rsidP="00636B22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1356A7" w:rsidRPr="00300BBC" w:rsidRDefault="001356A7" w:rsidP="00636B22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</w:p>
      </w:tc>
    </w:tr>
  </w:tbl>
  <w:p w:rsidR="001356A7" w:rsidRDefault="00135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A7"/>
    <w:rsid w:val="00004099"/>
    <w:rsid w:val="001356A7"/>
    <w:rsid w:val="0068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A7"/>
  </w:style>
  <w:style w:type="paragraph" w:styleId="Footer">
    <w:name w:val="footer"/>
    <w:basedOn w:val="Normal"/>
    <w:link w:val="FooterChar"/>
    <w:uiPriority w:val="99"/>
    <w:unhideWhenUsed/>
    <w:rsid w:val="0013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A7"/>
  </w:style>
  <w:style w:type="table" w:styleId="TableGrid">
    <w:name w:val="Table Grid"/>
    <w:basedOn w:val="TableNormal"/>
    <w:uiPriority w:val="59"/>
    <w:rsid w:val="0013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A7"/>
  </w:style>
  <w:style w:type="paragraph" w:styleId="Footer">
    <w:name w:val="footer"/>
    <w:basedOn w:val="Normal"/>
    <w:link w:val="FooterChar"/>
    <w:uiPriority w:val="99"/>
    <w:unhideWhenUsed/>
    <w:rsid w:val="0013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A7"/>
  </w:style>
  <w:style w:type="table" w:styleId="TableGrid">
    <w:name w:val="Table Grid"/>
    <w:basedOn w:val="TableNormal"/>
    <w:uiPriority w:val="59"/>
    <w:rsid w:val="0013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2021-03-10T02:37:00Z</dcterms:created>
  <dcterms:modified xsi:type="dcterms:W3CDTF">2021-03-10T02:42:00Z</dcterms:modified>
</cp:coreProperties>
</file>