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AFB" w:rsidRPr="00D87AFB" w:rsidRDefault="00E74D9A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Capítulo 10</w:t>
      </w:r>
      <w:r w:rsidR="0007377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–</w:t>
      </w:r>
      <w:r w:rsidR="0007377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Ensamblado del</w:t>
      </w:r>
      <w:r w:rsidR="002B1930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robot móvil</w:t>
      </w:r>
    </w:p>
    <w:p w:rsidR="00E74D9A" w:rsidRPr="00F923C8" w:rsidRDefault="00E74D9A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Para el desarrollo de esta tesina se procedió a armar un prototipo del SAR mediante 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un robot móvil, el cual cuenta con una variedad de a</w:t>
      </w:r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ctuadores y sensores que le permite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n interactuar con el entorno que lo rodea.</w:t>
      </w:r>
    </w:p>
    <w:p w:rsidR="00265E22" w:rsidRDefault="00265E22" w:rsidP="006D52FC">
      <w:pPr>
        <w:pStyle w:val="Ttulo2"/>
        <w:rPr>
          <w:b/>
          <w:sz w:val="44"/>
          <w:szCs w:val="44"/>
          <w:shd w:val="clear" w:color="auto" w:fill="FFFFFF"/>
        </w:rPr>
      </w:pPr>
      <w:r w:rsidRPr="006D52FC">
        <w:rPr>
          <w:b/>
          <w:sz w:val="44"/>
          <w:szCs w:val="44"/>
          <w:shd w:val="clear" w:color="auto" w:fill="FFFFFF"/>
        </w:rPr>
        <w:t>Componentes</w:t>
      </w:r>
    </w:p>
    <w:p w:rsidR="006D52FC" w:rsidRPr="006D52FC" w:rsidRDefault="006D52FC" w:rsidP="006D52FC"/>
    <w:p w:rsidR="00265E22" w:rsidRPr="00F923C8" w:rsidRDefault="00B74076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828925" cy="1887115"/>
            <wp:effectExtent l="0" t="0" r="0" b="0"/>
            <wp:wrapSquare wrapText="bothSides"/>
            <wp:docPr id="1" name="Imagen 1" descr="https://www.raspberrypi.org/app/uploads/2017/05/Raspberry-Pi-3-1-1619x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aspberrypi.org/app/uploads/2017/05/Raspberry-Pi-3-1-1619x108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8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Una </w:t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Raspberry Pi 3 </w:t>
      </w:r>
      <w:proofErr w:type="spellStart"/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model</w:t>
      </w:r>
      <w:proofErr w:type="spellEnd"/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B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</w:t>
      </w:r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Componente principal del SAR, es el servidor del mismo, encargado de almacenar la aplicación web y recibir las peticiones de los clientes para luego mandar las ordenes a las placas Arduino. Cuenta con una tarje microSD donde almacena el sistema operativo </w:t>
      </w:r>
      <w:proofErr w:type="spellStart"/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Raspbian</w:t>
      </w:r>
      <w:proofErr w:type="spellEnd"/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el cual se ejecuta al encenderla y permite correr la aplicación desarrollada.</w:t>
      </w:r>
    </w:p>
    <w:p w:rsidR="00B74076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B74076" w:rsidRPr="00F923C8" w:rsidRDefault="00B74076" w:rsidP="00B74076">
      <w:pPr>
        <w:ind w:left="3828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24100" cy="2324100"/>
            <wp:effectExtent l="0" t="0" r="0" b="0"/>
            <wp:wrapSquare wrapText="bothSides"/>
            <wp:docPr id="2" name="Imagen 2" descr="http://www.robotshop.com/media/catalog/product/cache/1/image/900x900/9df78eab33525d08d6e5fb8d27136e95/a/r/arduino-mega-2560-microcontroller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obotshop.com/media/catalog/product/cache/1/image/900x900/9df78eab33525d08d6e5fb8d27136e95/a/r/arduino-mega-2560-microcontroller-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 </w:t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Arduino Mega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</w:t>
      </w:r>
      <w:r w:rsidR="005B049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Es el principal controlador del SAR</w:t>
      </w:r>
      <w:r w:rsidR="00623E8B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, en él se conectan todos los sensores y actuadores (a excepción del sensor de temperatura). Funciona como intermediario entre la Raspberry y el resto de los componentes, dado que recibe todas las o</w:t>
      </w:r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rdenes de ejecución de la misma. En su </w:t>
      </w:r>
      <w:r w:rsidR="000572F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memoria, se encuentra almacenada una versión del protocolo Firmata nombrada como</w:t>
      </w:r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StandarFirmata</w:t>
      </w:r>
      <w:proofErr w:type="spellEnd"/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(dado por la librería</w:t>
      </w:r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Firmata</w:t>
      </w:r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de Arduino</w:t>
      </w:r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, </w:t>
      </w:r>
      <w:r w:rsidR="00AE5BEC" w:rsidRPr="00F923C8">
        <w:rPr>
          <w:rFonts w:ascii="Arial" w:hAnsi="Arial" w:cs="Arial"/>
          <w:b/>
          <w:i/>
          <w:color w:val="FF0000"/>
          <w:sz w:val="24"/>
          <w:szCs w:val="24"/>
          <w:shd w:val="clear" w:color="auto" w:fill="FFFFFF"/>
        </w:rPr>
        <w:t>Anexo X</w:t>
      </w:r>
      <w:r w:rsidR="002433D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)</w:t>
      </w:r>
      <w:r w:rsidR="000572F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necesaria</w:t>
      </w:r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para establecer la comunicación con los comandos enviados desde </w:t>
      </w:r>
      <w:proofErr w:type="spellStart"/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Javascript</w:t>
      </w:r>
      <w:proofErr w:type="spellEnd"/>
      <w:r w:rsidR="00AE5BE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por la aplicación web. </w:t>
      </w:r>
    </w:p>
    <w:p w:rsidR="00B74076" w:rsidRDefault="00B74076" w:rsidP="002F74DC">
      <w:pPr>
        <w:jc w:val="both"/>
        <w:rPr>
          <w:rFonts w:ascii="Verdana" w:hAnsi="Verdana"/>
          <w:color w:val="333333"/>
          <w:shd w:val="clear" w:color="auto" w:fill="FFFFFF"/>
        </w:rPr>
      </w:pPr>
    </w:p>
    <w:p w:rsidR="00B74076" w:rsidRPr="00F923C8" w:rsidRDefault="00B74076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680845" cy="1336040"/>
            <wp:effectExtent l="0" t="0" r="0" b="0"/>
            <wp:wrapSquare wrapText="bothSides"/>
            <wp:docPr id="3" name="Imagen 3" descr="http://cdn-reichelt.de/bilder/web/xxl_ws/A300/ARDUINO_NANO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-reichelt.de/bilder/web/xxl_ws/A300/ARDUINO_NANO_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84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 </w:t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Arduino Nano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</w:t>
      </w:r>
      <w:r w:rsidR="000572F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Esta versión de Arduino es la que se encarga de capturar la temperatura obtenida por el sensor DS18B20</w:t>
      </w:r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. Se debió optar por el uso de otro Arduino, dado que para la captura de temperaturas y el envío de los datos a la Raspberry mediante </w:t>
      </w:r>
      <w:proofErr w:type="spellStart"/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javascript</w:t>
      </w:r>
      <w:proofErr w:type="spellEnd"/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se necesita una versión particular del protocolo Firmata, nombrada como </w:t>
      </w:r>
      <w:proofErr w:type="spellStart"/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ConfigurableFirmata</w:t>
      </w:r>
      <w:proofErr w:type="spellEnd"/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(</w:t>
      </w:r>
      <w:r w:rsidR="00C60D41" w:rsidRPr="00F923C8">
        <w:rPr>
          <w:rFonts w:ascii="Arial" w:hAnsi="Arial" w:cs="Arial"/>
          <w:b/>
          <w:i/>
          <w:color w:val="FF0000"/>
          <w:sz w:val="24"/>
          <w:szCs w:val="24"/>
          <w:shd w:val="clear" w:color="auto" w:fill="FFFFFF"/>
        </w:rPr>
        <w:t>Anexo X1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)</w:t>
      </w:r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</w:p>
    <w:p w:rsidR="00B74076" w:rsidRPr="00F923C8" w:rsidRDefault="00B74076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104900" cy="914400"/>
            <wp:effectExtent l="0" t="0" r="0" b="0"/>
            <wp:wrapSquare wrapText="bothSides"/>
            <wp:docPr id="4" name="Imagen 4" descr="http://www.maxelectronica.cl/63-large_default/moto-reductor-motor-con-caja-reductora-y-rue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maxelectronica.cl/63-large_default/moto-reductor-motor-con-caja-reductora-y-rued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2"/>
                    <a:stretch/>
                  </pic:blipFill>
                  <pic:spPr bwMode="auto">
                    <a:xfrm>
                      <a:off x="0" y="0"/>
                      <a:ext cx="1104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Cuatro motores DC (corriente continua de 3v a 6v) con caja reductora:</w:t>
      </w:r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Estos motores, en conjunto con cuatro ruedas de plástico cubiertas con una goma cada una, son los que permiten darle la movilidad al SAR.</w:t>
      </w:r>
    </w:p>
    <w:p w:rsidR="00B74076" w:rsidRPr="00F923C8" w:rsidRDefault="00B74076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265E22" w:rsidRPr="00F923C8" w:rsidRDefault="00B74076" w:rsidP="00B74076">
      <w:pPr>
        <w:ind w:left="3119"/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852295" cy="1095375"/>
            <wp:effectExtent l="0" t="0" r="0" b="9525"/>
            <wp:wrapSquare wrapText="bothSides"/>
            <wp:docPr id="5" name="Imagen 5" descr="http://tecnopatafisica.com/images/robotica/sensorultrasonico/HCSR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tecnopatafisica.com/images/robotica/sensorultrasonico/HCSR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Tres sensores ultrasónicos HC-SR04</w:t>
      </w:r>
      <w:r w:rsidR="00265E2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</w:t>
      </w:r>
      <w:r w:rsidR="002249DD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Los sensores ultrasónicos, se utilizan para determinar la presencia de algún objeto a una distancia</w:t>
      </w:r>
      <w:r w:rsidR="007336D6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menor a 20 centímetros, tanto al frente del SAR como en sus laterales. Al identificar un objeto a una distancia menor a la mencionada, se bloquea el avance del robot en la dirección en donde se encuentre dicho objeto.</w:t>
      </w:r>
    </w:p>
    <w:p w:rsidR="00E606B9" w:rsidRPr="00F923C8" w:rsidRDefault="00E606B9" w:rsidP="002F74DC">
      <w:pPr>
        <w:jc w:val="both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147320</wp:posOffset>
            </wp:positionV>
            <wp:extent cx="1276350" cy="1005840"/>
            <wp:effectExtent l="0" t="0" r="0" b="3810"/>
            <wp:wrapSquare wrapText="bothSides"/>
            <wp:docPr id="6" name="Imagen 6" descr="Resultado de imagen para portapilas aa x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ortapilas aa x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0" t="19117" r="11029" b="20588"/>
                    <a:stretch/>
                  </pic:blipFill>
                  <pic:spPr bwMode="auto">
                    <a:xfrm>
                      <a:off x="0" y="0"/>
                      <a:ext cx="127635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E22" w:rsidRPr="00F923C8" w:rsidRDefault="00F923C8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Dos portas</w:t>
      </w:r>
      <w:r w:rsidR="00A60F6B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pilas</w:t>
      </w:r>
      <w:r w:rsidR="00E606B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AA</w:t>
      </w:r>
      <w:r w:rsidR="00265E22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x4 con sus respectivas pilas recargables:</w:t>
      </w:r>
      <w:r w:rsidR="009B48B0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r w:rsidR="009B48B0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Utilizados para alimentar de corriente eléctrica a los 4 motores.</w:t>
      </w:r>
    </w:p>
    <w:p w:rsidR="00E606B9" w:rsidRPr="00F923C8" w:rsidRDefault="00E606B9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E606B9" w:rsidRPr="00F923C8" w:rsidRDefault="00E606B9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162050" cy="1038225"/>
            <wp:effectExtent l="0" t="0" r="0" b="9525"/>
            <wp:wrapSquare wrapText="bothSides"/>
            <wp:docPr id="7" name="Imagen 7" descr="Resultado de imagen para puente h l29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puente h l298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6" r="7798"/>
                    <a:stretch/>
                  </pic:blipFill>
                  <pic:spPr bwMode="auto">
                    <a:xfrm>
                      <a:off x="0" y="0"/>
                      <a:ext cx="11620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E22" w:rsidRPr="00F923C8" w:rsidRDefault="005B0491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Dos puentes H L298N:</w:t>
      </w:r>
      <w:r w:rsidR="009B48B0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r w:rsidR="009B48B0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Son los intermediarios entre el Arduino Mega y los motores, cada uno de ellos se encarga de la manipulación de dos motores.</w:t>
      </w:r>
    </w:p>
    <w:p w:rsidR="00E606B9" w:rsidRPr="00F923C8" w:rsidRDefault="00E606B9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E606B9" w:rsidRPr="00F923C8" w:rsidRDefault="008941A2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181100" cy="1181100"/>
            <wp:effectExtent l="0" t="0" r="0" b="0"/>
            <wp:wrapSquare wrapText="bothSides"/>
            <wp:docPr id="8" name="Imagen 8" descr="Resultado de imagen para mini proto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mini protoboar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0491" w:rsidRPr="00F923C8" w:rsidRDefault="005B0491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Una mini </w:t>
      </w:r>
      <w:proofErr w:type="spellStart"/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Protoboard</w:t>
      </w:r>
      <w:proofErr w:type="spellEnd"/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:</w:t>
      </w:r>
      <w:r w:rsidR="009B48B0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Utilizada como extensión de pines, más que nada para los pines GND y 5v de la placa Arduino Mega.</w:t>
      </w:r>
    </w:p>
    <w:p w:rsidR="008941A2" w:rsidRPr="00F923C8" w:rsidRDefault="008941A2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B0491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8890</wp:posOffset>
            </wp:positionV>
            <wp:extent cx="933450" cy="647700"/>
            <wp:effectExtent l="0" t="0" r="0" b="0"/>
            <wp:wrapSquare wrapText="bothSides"/>
            <wp:docPr id="9" name="Imagen 9" descr="https://i.ebayimg.com/images/g/-GMAAOSw8cNUR3FF/s-l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ebayimg.com/images/g/-GMAAOSw8cNUR3FF/s-l3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6" b="14286"/>
                    <a:stretch/>
                  </pic:blipFill>
                  <pic:spPr bwMode="auto">
                    <a:xfrm>
                      <a:off x="0" y="0"/>
                      <a:ext cx="9334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Un sensor de temperatura DS18B20 montado sobre una placa KY-001:</w:t>
      </w:r>
      <w:r w:rsidR="009B48B0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Este módulo es el encargado de </w:t>
      </w:r>
      <w:proofErr w:type="spellStart"/>
      <w:r w:rsidR="00A60F6B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sensar</w:t>
      </w:r>
      <w:proofErr w:type="spellEnd"/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la temperatura, se encuentra conectado al Arduino Nano.</w:t>
      </w:r>
    </w:p>
    <w:p w:rsidR="0001135E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B0491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275715" cy="914400"/>
            <wp:effectExtent l="0" t="0" r="635" b="0"/>
            <wp:wrapSquare wrapText="bothSides"/>
            <wp:docPr id="10" name="Imagen 10" descr="Resultado de imagen para sensor de monoxido m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sensor de monoxido mq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0" b="17123"/>
                    <a:stretch/>
                  </pic:blipFill>
                  <pic:spPr bwMode="auto">
                    <a:xfrm>
                      <a:off x="0" y="0"/>
                      <a:ext cx="12757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Un sensor de monóxido de carbono MQ-7: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El sensor de monóxido, conectado al Arduino Mega, detecta la ausencia o presencia de dicho gas.</w:t>
      </w:r>
    </w:p>
    <w:p w:rsidR="0001135E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01135E" w:rsidRPr="00F923C8" w:rsidRDefault="0001135E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B0491" w:rsidRPr="00F923C8" w:rsidRDefault="006D52FC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76475" cy="1247775"/>
            <wp:effectExtent l="0" t="0" r="9525" b="9525"/>
            <wp:wrapSquare wrapText="bothSides"/>
            <wp:docPr id="11" name="Imagen 1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5" t="19892" r="9810" b="20886"/>
                    <a:stretch/>
                  </pic:blipFill>
                  <pic:spPr bwMode="auto">
                    <a:xfrm>
                      <a:off x="0" y="0"/>
                      <a:ext cx="22764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491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Un GPS GY-GPS6MV2: 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Con este módulo de GPS obtenemos toda la información necesaria con respecto a la Geolocalización del SAR (</w:t>
      </w:r>
      <w:r w:rsidR="00D82B70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latitud, longitud</w:t>
      </w:r>
      <w:r w:rsidR="00C60D41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, punto cardinal, velocidad, orientación, fecha y hora).</w:t>
      </w:r>
    </w:p>
    <w:p w:rsidR="00A60F6B" w:rsidRPr="00F923C8" w:rsidRDefault="00A60F6B" w:rsidP="002F74D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70132E" w:rsidRPr="00F923C8" w:rsidRDefault="0070132E" w:rsidP="0070132E">
      <w:pPr>
        <w:jc w:val="both"/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i/>
          <w:noProof/>
          <w:sz w:val="24"/>
          <w:szCs w:val="24"/>
          <w:u w:val="single"/>
        </w:rPr>
        <w:drawing>
          <wp:anchor distT="0" distB="0" distL="114300" distR="114300" simplePos="0" relativeHeight="251670528" behindDoc="0" locked="0" layoutInCell="1" allowOverlap="1" wp14:anchorId="6F13075D" wp14:editId="480E6376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419225" cy="1289050"/>
            <wp:effectExtent l="0" t="0" r="9525" b="6350"/>
            <wp:wrapSquare wrapText="bothSides"/>
            <wp:docPr id="12" name="Imagen 12" descr="Resultado de imagen para Cámara Raspberry Pi 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ámara Raspberry Pi V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4033" w:rsidRPr="00F923C8" w:rsidRDefault="00A60F6B" w:rsidP="0070132E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Cámara de Raspberry Pi V2: </w:t>
      </w: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Esta cámara, exclusiva de Raspberry, es la utilizada para captar con </w:t>
      </w:r>
      <w:r w:rsidR="0070132E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señal de </w:t>
      </w: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video en tiempo </w:t>
      </w:r>
      <w:r w:rsidR="0070132E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real (mediante el software </w:t>
      </w:r>
      <w:proofErr w:type="spellStart"/>
      <w:r w:rsidR="0070132E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motion</w:t>
      </w:r>
      <w:proofErr w:type="spellEnd"/>
      <w:r w:rsidR="0070132E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) el entorno que rodea al SAR.</w:t>
      </w:r>
    </w:p>
    <w:p w:rsidR="00986A29" w:rsidRPr="00F923C8" w:rsidRDefault="00986A29" w:rsidP="0070132E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D4033" w:rsidRPr="00F923C8" w:rsidRDefault="00986A29" w:rsidP="0070132E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4120515</wp:posOffset>
            </wp:positionH>
            <wp:positionV relativeFrom="paragraph">
              <wp:posOffset>213360</wp:posOffset>
            </wp:positionV>
            <wp:extent cx="1524000" cy="1152525"/>
            <wp:effectExtent l="0" t="0" r="0" b="9525"/>
            <wp:wrapSquare wrapText="bothSides"/>
            <wp:docPr id="13" name="Imagen 13" descr="Resultado de imagen para power bank solar mali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ower bank solar malibu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5" b="11250"/>
                    <a:stretch/>
                  </pic:blipFill>
                  <pic:spPr bwMode="auto">
                    <a:xfrm>
                      <a:off x="0" y="0"/>
                      <a:ext cx="15240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4033" w:rsidRPr="00F923C8" w:rsidRDefault="005D4033" w:rsidP="0070132E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proofErr w:type="spellStart"/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PowerBank</w:t>
      </w:r>
      <w:proofErr w:type="spellEnd"/>
      <w:r w:rsidR="00986A2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986A2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>Malibu</w:t>
      </w:r>
      <w:proofErr w:type="spellEnd"/>
      <w:r w:rsidR="00986A2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de 20Ah</w:t>
      </w:r>
      <w:r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 con panel solar</w:t>
      </w:r>
      <w:r w:rsidR="00986A29" w:rsidRPr="00F923C8">
        <w:rPr>
          <w:rFonts w:ascii="Arial" w:hAnsi="Arial" w:cs="Arial"/>
          <w:b/>
          <w:color w:val="333333"/>
          <w:sz w:val="24"/>
          <w:szCs w:val="24"/>
          <w:shd w:val="clear" w:color="auto" w:fill="FFFFFF"/>
        </w:rPr>
        <w:t xml:space="preserve">: </w:t>
      </w:r>
      <w:r w:rsidR="00986A29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Funciona como batería del SAR, provee de corriente eléctrica a la Raspberry y por ende a los </w:t>
      </w:r>
      <w:proofErr w:type="spellStart"/>
      <w:r w:rsidR="00986A29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arduinos</w:t>
      </w:r>
      <w:proofErr w:type="spellEnd"/>
      <w:r w:rsidR="00986A29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conectados a ella.</w:t>
      </w:r>
    </w:p>
    <w:p w:rsidR="005D4033" w:rsidRDefault="005D4033" w:rsidP="0070132E">
      <w:pPr>
        <w:jc w:val="both"/>
        <w:rPr>
          <w:rFonts w:ascii="Arial" w:hAnsi="Arial" w:cs="Arial"/>
          <w:bCs/>
          <w:i/>
          <w:color w:val="222222"/>
          <w:sz w:val="28"/>
          <w:szCs w:val="28"/>
          <w:shd w:val="clear" w:color="auto" w:fill="FFFFFF"/>
        </w:rPr>
      </w:pPr>
    </w:p>
    <w:p w:rsidR="00A60F6B" w:rsidRPr="00A60F6B" w:rsidRDefault="006D52FC" w:rsidP="00A60F6B">
      <w:pPr>
        <w:pStyle w:val="Ttulo2"/>
        <w:rPr>
          <w:b/>
          <w:sz w:val="44"/>
          <w:szCs w:val="44"/>
          <w:shd w:val="clear" w:color="auto" w:fill="FFFFFF"/>
        </w:rPr>
      </w:pPr>
      <w:r w:rsidRPr="006D52FC">
        <w:rPr>
          <w:b/>
          <w:sz w:val="44"/>
          <w:szCs w:val="44"/>
          <w:shd w:val="clear" w:color="auto" w:fill="FFFFFF"/>
        </w:rPr>
        <w:t>Estructura</w:t>
      </w:r>
    </w:p>
    <w:p w:rsidR="00A60F6B" w:rsidRDefault="00726935" w:rsidP="006D52FC">
      <w:pPr>
        <w:jc w:val="both"/>
        <w:rPr>
          <w:rFonts w:ascii="Verdana" w:hAnsi="Verdana"/>
          <w:color w:val="33333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CC5A4F9">
            <wp:simplePos x="0" y="0"/>
            <wp:positionH relativeFrom="margin">
              <wp:align>left</wp:align>
            </wp:positionH>
            <wp:positionV relativeFrom="paragraph">
              <wp:posOffset>5009</wp:posOffset>
            </wp:positionV>
            <wp:extent cx="2452370" cy="1924685"/>
            <wp:effectExtent l="0" t="0" r="508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7D25" w:rsidRPr="00F923C8" w:rsidRDefault="00726935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1446477</wp:posOffset>
            </wp:positionV>
            <wp:extent cx="2503170" cy="1407795"/>
            <wp:effectExtent l="0" t="0" r="0" b="190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2F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Para el armado de la estructura se procedió a diseñar en 3D las distintas piezas por medio del entorno de diseño gráfico </w:t>
      </w:r>
      <w:proofErr w:type="spellStart"/>
      <w:r w:rsidR="006D52F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SketchUp</w:t>
      </w:r>
      <w:proofErr w:type="spellEnd"/>
      <w:r w:rsidR="006D52FC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2017. Se tomaron medidas de los distintos componentes y en base a ellas decidimos dividir el gabinete del SAR en cuatro niveles</w:t>
      </w:r>
      <w:r w:rsidR="00EE7D2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</w:p>
    <w:p w:rsidR="00726935" w:rsidRDefault="00726935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6D52FC" w:rsidRDefault="00EE7D25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Una vez armados los modelos de los distintos niveles, fuimos imprimiendo los mismos mediante una impresora 3D.</w:t>
      </w:r>
    </w:p>
    <w:p w:rsidR="00563892" w:rsidRDefault="00563892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63892" w:rsidRPr="00F923C8" w:rsidRDefault="00563892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5D4033" w:rsidRPr="00F923C8" w:rsidRDefault="005D4033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u w:val="single"/>
          <w:shd w:val="clear" w:color="auto" w:fill="FFFFFF"/>
        </w:rPr>
        <w:t>Nivel 1</w:t>
      </w:r>
      <w:r w:rsidR="00986A29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: El primer nivel es en donde se instalaron los motores, con distintas piezas estructurales metálicas diseñadas exclusivamente para dicha función, además se encuentran los dos puentes H L298N conectados a cada par de motores respectivamente. 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Cada motor cuenta con su rueda de plástico.</w:t>
      </w:r>
    </w:p>
    <w:p w:rsidR="005D4033" w:rsidRPr="00F923C8" w:rsidRDefault="00726935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-3365</wp:posOffset>
            </wp:positionH>
            <wp:positionV relativeFrom="paragraph">
              <wp:posOffset>53</wp:posOffset>
            </wp:positionV>
            <wp:extent cx="1734796" cy="1369536"/>
            <wp:effectExtent l="0" t="0" r="0" b="254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2" t="5908" r="18337" b="6597"/>
                    <a:stretch/>
                  </pic:blipFill>
                  <pic:spPr bwMode="auto">
                    <a:xfrm>
                      <a:off x="0" y="0"/>
                      <a:ext cx="1734796" cy="136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033" w:rsidRPr="00F923C8">
        <w:rPr>
          <w:rFonts w:ascii="Arial" w:hAnsi="Arial" w:cs="Arial"/>
          <w:b/>
          <w:color w:val="333333"/>
          <w:sz w:val="24"/>
          <w:szCs w:val="24"/>
          <w:u w:val="single"/>
          <w:shd w:val="clear" w:color="auto" w:fill="FFFFFF"/>
        </w:rPr>
        <w:t>Nivel 2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: En este nivel se adhirió con tornillos el Arduino Mega y la mini </w:t>
      </w:r>
      <w:proofErr w:type="spellStart"/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protoboard</w:t>
      </w:r>
      <w:proofErr w:type="spellEnd"/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cada uno con sus respectivas conexiones, además de </w:t>
      </w:r>
      <w:proofErr w:type="gramStart"/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los porta</w:t>
      </w:r>
      <w:proofErr w:type="gramEnd"/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pilas utilizados para la alimentación de los motores. En su frente se colocó uno de los sensores ultrasónicos HC-SR04 que verifica la presencia de objetos en la parte delantera del SAR.</w:t>
      </w:r>
    </w:p>
    <w:p w:rsidR="005D4033" w:rsidRPr="00F923C8" w:rsidRDefault="00726935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2791460" cy="2505710"/>
            <wp:effectExtent l="0" t="9525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8" t="2558" r="8590"/>
                    <a:stretch/>
                  </pic:blipFill>
                  <pic:spPr bwMode="auto">
                    <a:xfrm rot="5400000">
                      <a:off x="0" y="0"/>
                      <a:ext cx="279146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033" w:rsidRPr="00F923C8">
        <w:rPr>
          <w:rFonts w:ascii="Arial" w:hAnsi="Arial" w:cs="Arial"/>
          <w:b/>
          <w:color w:val="333333"/>
          <w:sz w:val="24"/>
          <w:szCs w:val="24"/>
          <w:u w:val="single"/>
          <w:shd w:val="clear" w:color="auto" w:fill="FFFFFF"/>
        </w:rPr>
        <w:t>Nivel 3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: En el tercer nivel se encuentra la Raspberry Pi y el Arduino nano, en conjunto con una gran variedad de sensores, tales como, 2 sensores HC-SR04, u</w:t>
      </w:r>
      <w:r w:rsidR="00A3143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no en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cada uno de los laterales para verificar objetos en dichos lugres. El sensor de monóxido de carbono MQ-7. La cámara de Raspberry en el frente del SAR.</w:t>
      </w:r>
    </w:p>
    <w:p w:rsidR="005D4033" w:rsidRDefault="005D4033" w:rsidP="006D52FC">
      <w:pPr>
        <w:jc w:val="bot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923C8">
        <w:rPr>
          <w:rFonts w:ascii="Arial" w:hAnsi="Arial" w:cs="Arial"/>
          <w:b/>
          <w:color w:val="333333"/>
          <w:sz w:val="24"/>
          <w:szCs w:val="24"/>
          <w:u w:val="single"/>
          <w:shd w:val="clear" w:color="auto" w:fill="FFFFFF"/>
        </w:rPr>
        <w:t>Nivel 4</w:t>
      </w:r>
      <w:r w:rsidR="005373A5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: El nivel superior es el </w:t>
      </w:r>
      <w:r w:rsidR="00722E92" w:rsidRPr="00F923C8">
        <w:rPr>
          <w:rFonts w:ascii="Arial" w:hAnsi="Arial" w:cs="Arial"/>
          <w:color w:val="333333"/>
          <w:sz w:val="24"/>
          <w:szCs w:val="24"/>
          <w:shd w:val="clear" w:color="auto" w:fill="FFFFFF"/>
        </w:rPr>
        <w:t>que se equipa con la batería portátil solar y que se conecta directamente a la Raspberry, además se encuentra a la vista el GPS y el sensor de temperatura DS18B20. Este último conectado al Arduino Nano.</w:t>
      </w:r>
    </w:p>
    <w:p w:rsidR="007E74B4" w:rsidRPr="003B7ACB" w:rsidRDefault="007E74B4" w:rsidP="002F74DC">
      <w:pPr>
        <w:jc w:val="both"/>
        <w:rPr>
          <w:rStyle w:val="Hipervnculo"/>
          <w:rFonts w:ascii="Arial" w:hAnsi="Arial" w:cs="Arial"/>
          <w:sz w:val="28"/>
          <w:szCs w:val="28"/>
          <w:shd w:val="clear" w:color="auto" w:fill="FFFFFF"/>
        </w:rPr>
      </w:pPr>
      <w:bookmarkStart w:id="0" w:name="_GoBack"/>
      <w:bookmarkEnd w:id="0"/>
    </w:p>
    <w:p w:rsidR="003B7ACB" w:rsidRDefault="003B7ACB" w:rsidP="002F74DC">
      <w:pPr>
        <w:jc w:val="both"/>
        <w:rPr>
          <w:rFonts w:ascii="Arial" w:hAnsi="Arial" w:cs="Arial"/>
          <w:bCs/>
          <w:color w:val="222222"/>
          <w:sz w:val="28"/>
          <w:szCs w:val="28"/>
          <w:shd w:val="clear" w:color="auto" w:fill="FFFFFF"/>
        </w:rPr>
      </w:pPr>
    </w:p>
    <w:p w:rsidR="00215C66" w:rsidRPr="002F74DC" w:rsidRDefault="00215C66" w:rsidP="002F74DC">
      <w:pPr>
        <w:jc w:val="both"/>
        <w:rPr>
          <w:rFonts w:ascii="Arial" w:hAnsi="Arial" w:cs="Arial"/>
          <w:bCs/>
          <w:color w:val="222222"/>
          <w:sz w:val="28"/>
          <w:szCs w:val="28"/>
          <w:shd w:val="clear" w:color="auto" w:fill="FFFFFF"/>
        </w:rPr>
      </w:pPr>
    </w:p>
    <w:p w:rsidR="0007377B" w:rsidRPr="0007377B" w:rsidRDefault="0007377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sectPr w:rsidR="0007377B" w:rsidRPr="000737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131658"/>
    <w:multiLevelType w:val="hybridMultilevel"/>
    <w:tmpl w:val="EC1476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EC4"/>
    <w:rsid w:val="00011118"/>
    <w:rsid w:val="0001135E"/>
    <w:rsid w:val="00031CB0"/>
    <w:rsid w:val="000572F6"/>
    <w:rsid w:val="00066183"/>
    <w:rsid w:val="0007377B"/>
    <w:rsid w:val="000A0401"/>
    <w:rsid w:val="000B24D1"/>
    <w:rsid w:val="000F46FF"/>
    <w:rsid w:val="00183E2C"/>
    <w:rsid w:val="00212260"/>
    <w:rsid w:val="00215C66"/>
    <w:rsid w:val="002249DD"/>
    <w:rsid w:val="002433D2"/>
    <w:rsid w:val="00265E22"/>
    <w:rsid w:val="002809B1"/>
    <w:rsid w:val="002B1930"/>
    <w:rsid w:val="002F74DC"/>
    <w:rsid w:val="0035519D"/>
    <w:rsid w:val="00390888"/>
    <w:rsid w:val="0039572C"/>
    <w:rsid w:val="003B30A7"/>
    <w:rsid w:val="003B7ACB"/>
    <w:rsid w:val="003F25FF"/>
    <w:rsid w:val="00424218"/>
    <w:rsid w:val="00467BE4"/>
    <w:rsid w:val="00471816"/>
    <w:rsid w:val="004B6C1C"/>
    <w:rsid w:val="004E106E"/>
    <w:rsid w:val="005076C4"/>
    <w:rsid w:val="00511AD7"/>
    <w:rsid w:val="005373A5"/>
    <w:rsid w:val="00537F9B"/>
    <w:rsid w:val="00563892"/>
    <w:rsid w:val="00596A43"/>
    <w:rsid w:val="005B0491"/>
    <w:rsid w:val="005D4033"/>
    <w:rsid w:val="005E7C79"/>
    <w:rsid w:val="00623E8B"/>
    <w:rsid w:val="006419E2"/>
    <w:rsid w:val="006D52FC"/>
    <w:rsid w:val="0070132E"/>
    <w:rsid w:val="00704D40"/>
    <w:rsid w:val="00722E92"/>
    <w:rsid w:val="00726935"/>
    <w:rsid w:val="007336D6"/>
    <w:rsid w:val="00751EE6"/>
    <w:rsid w:val="00783BED"/>
    <w:rsid w:val="00792B3E"/>
    <w:rsid w:val="007D0941"/>
    <w:rsid w:val="007E74B4"/>
    <w:rsid w:val="00803890"/>
    <w:rsid w:val="00881EC4"/>
    <w:rsid w:val="00893245"/>
    <w:rsid w:val="008941A2"/>
    <w:rsid w:val="00960824"/>
    <w:rsid w:val="00986A29"/>
    <w:rsid w:val="009B48B0"/>
    <w:rsid w:val="00A25A80"/>
    <w:rsid w:val="00A31435"/>
    <w:rsid w:val="00A60F6B"/>
    <w:rsid w:val="00AA02A0"/>
    <w:rsid w:val="00AC170B"/>
    <w:rsid w:val="00AE5BEC"/>
    <w:rsid w:val="00B53D4C"/>
    <w:rsid w:val="00B74076"/>
    <w:rsid w:val="00B76CCC"/>
    <w:rsid w:val="00BA7334"/>
    <w:rsid w:val="00C46EC5"/>
    <w:rsid w:val="00C60D41"/>
    <w:rsid w:val="00C95A9B"/>
    <w:rsid w:val="00D1769C"/>
    <w:rsid w:val="00D21495"/>
    <w:rsid w:val="00D806D0"/>
    <w:rsid w:val="00D82B70"/>
    <w:rsid w:val="00D87AFB"/>
    <w:rsid w:val="00DA69A4"/>
    <w:rsid w:val="00E039A9"/>
    <w:rsid w:val="00E606B9"/>
    <w:rsid w:val="00E65F0C"/>
    <w:rsid w:val="00E74D9A"/>
    <w:rsid w:val="00EE7D25"/>
    <w:rsid w:val="00F807F9"/>
    <w:rsid w:val="00F923C8"/>
    <w:rsid w:val="00FE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F5AAD"/>
  <w15:chartTrackingRefBased/>
  <w15:docId w15:val="{6E80CCF8-9789-4116-A506-11033DFA7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5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74D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B53D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15C6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5C66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390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6D52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8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10941</TotalTime>
  <Pages>4</Pages>
  <Words>760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Schlapp</dc:creator>
  <cp:keywords/>
  <dc:description/>
  <cp:lastModifiedBy>Agustin Schlapp</cp:lastModifiedBy>
  <cp:revision>28</cp:revision>
  <dcterms:created xsi:type="dcterms:W3CDTF">2017-06-19T17:37:00Z</dcterms:created>
  <dcterms:modified xsi:type="dcterms:W3CDTF">2017-11-21T12:55:00Z</dcterms:modified>
</cp:coreProperties>
</file>